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C52B7" w:rsidRDefault="00000000">
      <w:pPr>
        <w:numPr>
          <w:ilvl w:val="0"/>
          <w:numId w:val="1"/>
        </w:numPr>
        <w:spacing w:before="240" w:after="420"/>
        <w:rPr>
          <w:sz w:val="24"/>
          <w:szCs w:val="24"/>
        </w:rPr>
      </w:pPr>
      <w:r>
        <w:rPr>
          <w:sz w:val="24"/>
          <w:szCs w:val="24"/>
        </w:rPr>
        <w:t>Discuss an accomplishment, event, or realization that sparked a period of personal growth and a new understanding of yourself or others.</w:t>
      </w:r>
    </w:p>
    <w:p w14:paraId="00000002" w14:textId="77777777" w:rsidR="009C52B7" w:rsidRDefault="00000000">
      <w:pPr>
        <w:jc w:val="both"/>
        <w:rPr>
          <w:sz w:val="24"/>
          <w:szCs w:val="24"/>
        </w:rPr>
      </w:pPr>
      <w:r>
        <w:rPr>
          <w:sz w:val="24"/>
          <w:szCs w:val="24"/>
        </w:rPr>
        <w:t>The voice from the front yelled again, "Matthew, finance division," and "Darryl, sports division." I awaited the announcement of my name. My hope grew dimmer as more names were called. When I finally heard, "These are our recruits for this year!" my heart skipped a beat, and that line struck straight deep into my heart. Not even a speck of the hope I initially harbored remains. I quickly entered this space, a space where I was alone with the imperishable emotions of guilt and disappointment, which surrounded and possessed me. The voice in my head that expressed the terribly painful word "failure” deafened the thunderous applause given to the new recruits.</w:t>
      </w:r>
    </w:p>
    <w:p w14:paraId="00000003" w14:textId="77777777" w:rsidR="009C52B7" w:rsidRDefault="009C52B7">
      <w:pPr>
        <w:jc w:val="both"/>
        <w:rPr>
          <w:sz w:val="24"/>
          <w:szCs w:val="24"/>
        </w:rPr>
      </w:pPr>
    </w:p>
    <w:p w14:paraId="00000004" w14:textId="77777777" w:rsidR="009C52B7" w:rsidRDefault="00000000">
      <w:pPr>
        <w:jc w:val="both"/>
        <w:rPr>
          <w:color w:val="073763"/>
          <w:sz w:val="24"/>
          <w:szCs w:val="24"/>
        </w:rPr>
      </w:pPr>
      <w:r>
        <w:rPr>
          <w:color w:val="073763"/>
          <w:sz w:val="24"/>
          <w:szCs w:val="24"/>
        </w:rPr>
        <w:t xml:space="preserve">Good use of sensory details, Jove! You’ve tapped into your conflicting emotions and portrayed them quite vividly, which helps the reader to sympathize with you.  </w:t>
      </w:r>
    </w:p>
    <w:p w14:paraId="00000005" w14:textId="77777777" w:rsidR="009C52B7" w:rsidRDefault="009C52B7">
      <w:pPr>
        <w:jc w:val="both"/>
        <w:rPr>
          <w:color w:val="073763"/>
          <w:sz w:val="24"/>
          <w:szCs w:val="24"/>
        </w:rPr>
      </w:pPr>
    </w:p>
    <w:p w14:paraId="00000006" w14:textId="77777777" w:rsidR="009C52B7" w:rsidRDefault="00000000">
      <w:pPr>
        <w:jc w:val="both"/>
        <w:rPr>
          <w:color w:val="073763"/>
          <w:sz w:val="24"/>
          <w:szCs w:val="24"/>
        </w:rPr>
      </w:pPr>
      <w:r>
        <w:rPr>
          <w:color w:val="073763"/>
          <w:sz w:val="24"/>
          <w:szCs w:val="24"/>
          <w:shd w:val="clear" w:color="auto" w:fill="FCE5CD"/>
        </w:rPr>
        <w:t>“</w:t>
      </w:r>
      <w:r>
        <w:rPr>
          <w:sz w:val="24"/>
          <w:szCs w:val="24"/>
          <w:shd w:val="clear" w:color="auto" w:fill="FCE5CD"/>
        </w:rPr>
        <w:t xml:space="preserve">Not even a speck of the hope I initially harbored remains. I quickly entered this space, a space where I was alone with the imperishable emotions of guilt and disappointment, which surrounded and possessed me.” </w:t>
      </w:r>
      <w:r>
        <w:rPr>
          <w:color w:val="073763"/>
          <w:sz w:val="24"/>
          <w:szCs w:val="24"/>
        </w:rPr>
        <w:t xml:space="preserve">However, these lines here are a bit draggy and repetitive, which may render your anguish to be slightly ingenuine. </w:t>
      </w:r>
    </w:p>
    <w:p w14:paraId="00000007" w14:textId="77777777" w:rsidR="009C52B7" w:rsidRDefault="009C52B7">
      <w:pPr>
        <w:jc w:val="both"/>
        <w:rPr>
          <w:sz w:val="24"/>
          <w:szCs w:val="24"/>
        </w:rPr>
      </w:pPr>
    </w:p>
    <w:p w14:paraId="00000008" w14:textId="77777777" w:rsidR="009C52B7" w:rsidRDefault="00000000">
      <w:pPr>
        <w:jc w:val="both"/>
        <w:rPr>
          <w:sz w:val="24"/>
          <w:szCs w:val="24"/>
        </w:rPr>
      </w:pPr>
      <w:r>
        <w:rPr>
          <w:sz w:val="24"/>
          <w:szCs w:val="24"/>
        </w:rPr>
        <w:t xml:space="preserve">That was without a doubt one of the most hurtful times in my life: getting rejected from the yearly cup recruits. I used to be one of those students who shine </w:t>
      </w:r>
      <w:proofErr w:type="spellStart"/>
      <w:r>
        <w:rPr>
          <w:sz w:val="24"/>
          <w:szCs w:val="24"/>
        </w:rPr>
        <w:t>briliantly</w:t>
      </w:r>
      <w:proofErr w:type="spellEnd"/>
      <w:r>
        <w:rPr>
          <w:sz w:val="24"/>
          <w:szCs w:val="24"/>
        </w:rPr>
        <w:t xml:space="preserve"> in academics. Getting straight 7’s in IB and topping the class rankings, </w:t>
      </w:r>
      <w:proofErr w:type="spellStart"/>
      <w:r>
        <w:rPr>
          <w:sz w:val="24"/>
          <w:szCs w:val="24"/>
        </w:rPr>
        <w:t>i</w:t>
      </w:r>
      <w:proofErr w:type="spellEnd"/>
      <w:r>
        <w:rPr>
          <w:sz w:val="24"/>
          <w:szCs w:val="24"/>
        </w:rPr>
        <w:t xml:space="preserve"> never seemed to stop grinding on my studies. </w:t>
      </w:r>
      <w:r>
        <w:rPr>
          <w:sz w:val="24"/>
          <w:szCs w:val="24"/>
          <w:shd w:val="clear" w:color="auto" w:fill="FCE5CD"/>
        </w:rPr>
        <w:t>I once thought to myself, how hard can it be to pass the recruitment process and my confidence was boosted even more as submitting the report card was one of the requirements. However, I vividly remember the time I stepped into the interview room the intensity stupefied me and I stand in front with three fierce eyes fixated on me.</w:t>
      </w:r>
      <w:r>
        <w:rPr>
          <w:sz w:val="24"/>
          <w:szCs w:val="24"/>
        </w:rPr>
        <w:t xml:space="preserve"> I remember my heart beating rapidly, my mind clogged every now and then, and stuttering while I speak. In simple words, all the red flags for an interviewee. I got rejected.</w:t>
      </w:r>
    </w:p>
    <w:p w14:paraId="00000009" w14:textId="77777777" w:rsidR="009C52B7" w:rsidRDefault="009C52B7">
      <w:pPr>
        <w:jc w:val="both"/>
        <w:rPr>
          <w:sz w:val="24"/>
          <w:szCs w:val="24"/>
        </w:rPr>
      </w:pPr>
    </w:p>
    <w:p w14:paraId="0000000A" w14:textId="7495C951" w:rsidR="009C52B7" w:rsidRDefault="00000000">
      <w:pPr>
        <w:jc w:val="both"/>
        <w:rPr>
          <w:color w:val="1C4587"/>
          <w:sz w:val="24"/>
          <w:szCs w:val="24"/>
        </w:rPr>
      </w:pPr>
      <w:r>
        <w:rPr>
          <w:color w:val="1C4587"/>
          <w:sz w:val="24"/>
          <w:szCs w:val="24"/>
        </w:rPr>
        <w:t>Clear internal reflection and understanding of yourself. Good job, Jove. It appears that you know both your strength and weakness, and you readily admit that you find it hard to present yourself to others. What would make your essay stronger, though, is if your “failures” were not portrayed simply through your emotions. To help illustrate these events, it would help the readers to understand more clearly what truly happened in the</w:t>
      </w:r>
      <w:r w:rsidR="00855C5E">
        <w:rPr>
          <w:color w:val="1C4587"/>
          <w:sz w:val="24"/>
          <w:szCs w:val="24"/>
        </w:rPr>
        <w:t xml:space="preserve"> interview </w:t>
      </w:r>
      <w:r>
        <w:rPr>
          <w:color w:val="1C4587"/>
          <w:sz w:val="24"/>
          <w:szCs w:val="24"/>
        </w:rPr>
        <w:t>by showing us what went completely wrong (develop the story of when you stuttered even if your mind had already strung some sentences, for instance.)</w:t>
      </w:r>
    </w:p>
    <w:p w14:paraId="0000000B" w14:textId="77777777" w:rsidR="009C52B7" w:rsidRDefault="00000000">
      <w:pPr>
        <w:jc w:val="both"/>
        <w:rPr>
          <w:sz w:val="24"/>
          <w:szCs w:val="24"/>
          <w:shd w:val="clear" w:color="auto" w:fill="F4CCCC"/>
        </w:rPr>
      </w:pPr>
      <w:r>
        <w:rPr>
          <w:sz w:val="24"/>
          <w:szCs w:val="24"/>
        </w:rPr>
        <w:t xml:space="preserve">I eventually come to terms with a word that I had previously found difficult to </w:t>
      </w:r>
      <w:proofErr w:type="gramStart"/>
      <w:r>
        <w:rPr>
          <w:sz w:val="24"/>
          <w:szCs w:val="24"/>
        </w:rPr>
        <w:t>accept:</w:t>
      </w:r>
      <w:proofErr w:type="gramEnd"/>
      <w:r>
        <w:rPr>
          <w:sz w:val="24"/>
          <w:szCs w:val="24"/>
        </w:rPr>
        <w:t xml:space="preserve"> failure. Despite all the pain, I reflected upon my interview and in an even bigger scale, I </w:t>
      </w:r>
      <w:r>
        <w:rPr>
          <w:sz w:val="24"/>
          <w:szCs w:val="24"/>
        </w:rPr>
        <w:lastRenderedPageBreak/>
        <w:t xml:space="preserve">reflected upon myself as a person. I realized that I excelled in academics but I </w:t>
      </w:r>
      <w:proofErr w:type="spellStart"/>
      <w:r>
        <w:rPr>
          <w:sz w:val="24"/>
          <w:szCs w:val="24"/>
        </w:rPr>
        <w:t>Iacked</w:t>
      </w:r>
      <w:proofErr w:type="spellEnd"/>
      <w:r>
        <w:rPr>
          <w:sz w:val="24"/>
          <w:szCs w:val="24"/>
        </w:rPr>
        <w:t xml:space="preserve"> social skills. I used to avoid crowds, avoid meeting new people and not to mention that I was the </w:t>
      </w:r>
      <w:proofErr w:type="spellStart"/>
      <w:r>
        <w:rPr>
          <w:sz w:val="24"/>
          <w:szCs w:val="24"/>
        </w:rPr>
        <w:t>quiettest</w:t>
      </w:r>
      <w:proofErr w:type="spellEnd"/>
      <w:r>
        <w:rPr>
          <w:sz w:val="24"/>
          <w:szCs w:val="24"/>
        </w:rPr>
        <w:t xml:space="preserve"> in the friend group. I was too shy and reticent to voice out my opinions to others, scared of being judged, and fear my “top student in class” title being tainted. That’s why I have always been in </w:t>
      </w:r>
      <w:r>
        <w:rPr>
          <w:sz w:val="24"/>
          <w:szCs w:val="24"/>
          <w:shd w:val="clear" w:color="auto" w:fill="FFF2CC"/>
        </w:rPr>
        <w:t xml:space="preserve">my tiny bubble </w:t>
      </w:r>
      <w:proofErr w:type="spellStart"/>
      <w:r>
        <w:rPr>
          <w:sz w:val="24"/>
          <w:szCs w:val="24"/>
          <w:shd w:val="clear" w:color="auto" w:fill="FFF2CC"/>
        </w:rPr>
        <w:t>i</w:t>
      </w:r>
      <w:proofErr w:type="spellEnd"/>
      <w:r>
        <w:rPr>
          <w:sz w:val="24"/>
          <w:szCs w:val="24"/>
          <w:shd w:val="clear" w:color="auto" w:fill="FFF2CC"/>
        </w:rPr>
        <w:t xml:space="preserve"> felt secure alone.</w:t>
      </w:r>
      <w:r>
        <w:rPr>
          <w:sz w:val="24"/>
          <w:szCs w:val="24"/>
        </w:rPr>
        <w:t xml:space="preserve"> </w:t>
      </w:r>
      <w:r>
        <w:rPr>
          <w:sz w:val="24"/>
          <w:szCs w:val="24"/>
          <w:shd w:val="clear" w:color="auto" w:fill="F4CCCC"/>
        </w:rPr>
        <w:t>I had to breakout of this mindset.</w:t>
      </w:r>
    </w:p>
    <w:p w14:paraId="0000000C" w14:textId="77777777" w:rsidR="009C52B7" w:rsidRDefault="009C52B7">
      <w:pPr>
        <w:jc w:val="both"/>
        <w:rPr>
          <w:sz w:val="24"/>
          <w:szCs w:val="24"/>
        </w:rPr>
      </w:pPr>
    </w:p>
    <w:p w14:paraId="0000000D" w14:textId="77777777" w:rsidR="009C52B7" w:rsidRDefault="00000000">
      <w:pPr>
        <w:jc w:val="both"/>
        <w:rPr>
          <w:color w:val="1C4587"/>
          <w:sz w:val="24"/>
          <w:szCs w:val="24"/>
        </w:rPr>
      </w:pPr>
      <w:r>
        <w:rPr>
          <w:color w:val="1C4587"/>
          <w:sz w:val="24"/>
          <w:szCs w:val="24"/>
        </w:rPr>
        <w:t>Some details are given to help the readers understand more about your personality. However, it’d be even better if you can give the readers the root cause of why you are reluctant to speak out. What made you afraid of tainting your reputation? Why are you afraid of being judged when speaking out? Has this been the case since your childhood? By providing us the readers a better look into your mindset, you can guide us to root for you as you come out of your shell :)</w:t>
      </w:r>
    </w:p>
    <w:p w14:paraId="0000000E" w14:textId="77777777" w:rsidR="009C52B7" w:rsidRDefault="009C52B7">
      <w:pPr>
        <w:jc w:val="both"/>
        <w:rPr>
          <w:sz w:val="24"/>
          <w:szCs w:val="24"/>
        </w:rPr>
      </w:pPr>
    </w:p>
    <w:p w14:paraId="0000000F" w14:textId="77777777" w:rsidR="009C52B7" w:rsidRDefault="00000000">
      <w:pPr>
        <w:jc w:val="both"/>
        <w:rPr>
          <w:sz w:val="24"/>
          <w:szCs w:val="24"/>
          <w:shd w:val="clear" w:color="auto" w:fill="FCE5CD"/>
        </w:rPr>
      </w:pPr>
      <w:r>
        <w:rPr>
          <w:sz w:val="24"/>
          <w:szCs w:val="24"/>
          <w:shd w:val="clear" w:color="auto" w:fill="FCE5CD"/>
        </w:rPr>
        <w:t xml:space="preserve">I waited a few months for the next recruitment, which was more difficult and selective because it was for the next student council batch, which accepts a fewer number of members compared to the previous recruitment after extensive </w:t>
      </w:r>
      <w:proofErr w:type="spellStart"/>
      <w:r>
        <w:rPr>
          <w:sz w:val="24"/>
          <w:szCs w:val="24"/>
          <w:shd w:val="clear" w:color="auto" w:fill="FCE5CD"/>
        </w:rPr>
        <w:t>sreening</w:t>
      </w:r>
      <w:proofErr w:type="spellEnd"/>
      <w:r>
        <w:rPr>
          <w:sz w:val="24"/>
          <w:szCs w:val="24"/>
          <w:shd w:val="clear" w:color="auto" w:fill="FCE5CD"/>
        </w:rPr>
        <w:t xml:space="preserve">. However, I was still the same shy person, but I tried to be more mechanical during the preparation process. So, I gave it another try. </w:t>
      </w:r>
      <w:commentRangeStart w:id="0"/>
      <w:r>
        <w:rPr>
          <w:sz w:val="24"/>
          <w:szCs w:val="24"/>
          <w:shd w:val="clear" w:color="auto" w:fill="FCE5CD"/>
        </w:rPr>
        <w:t xml:space="preserve">I trained days before the interview, reaching out to my friends who got accepted last time for tips and even scripted and </w:t>
      </w:r>
      <w:proofErr w:type="spellStart"/>
      <w:r>
        <w:rPr>
          <w:sz w:val="24"/>
          <w:szCs w:val="24"/>
          <w:shd w:val="clear" w:color="auto" w:fill="FCE5CD"/>
        </w:rPr>
        <w:t>rehearesed</w:t>
      </w:r>
      <w:proofErr w:type="spellEnd"/>
      <w:r>
        <w:rPr>
          <w:sz w:val="24"/>
          <w:szCs w:val="24"/>
          <w:shd w:val="clear" w:color="auto" w:fill="FCE5CD"/>
        </w:rPr>
        <w:t xml:space="preserve"> responses for some frequently asked interview questions</w:t>
      </w:r>
      <w:commentRangeEnd w:id="0"/>
      <w:r w:rsidR="00855C5E">
        <w:rPr>
          <w:rStyle w:val="CommentReference"/>
        </w:rPr>
        <w:commentReference w:id="0"/>
      </w:r>
      <w:r>
        <w:rPr>
          <w:sz w:val="24"/>
          <w:szCs w:val="24"/>
          <w:shd w:val="clear" w:color="auto" w:fill="FCE5CD"/>
        </w:rPr>
        <w:t>. As a result, I got accepted.</w:t>
      </w:r>
    </w:p>
    <w:p w14:paraId="00000010" w14:textId="77777777" w:rsidR="009C52B7" w:rsidRDefault="009C52B7">
      <w:pPr>
        <w:jc w:val="both"/>
        <w:rPr>
          <w:sz w:val="24"/>
          <w:szCs w:val="24"/>
        </w:rPr>
      </w:pPr>
    </w:p>
    <w:p w14:paraId="00000011" w14:textId="77777777" w:rsidR="009C52B7" w:rsidRDefault="00000000">
      <w:pPr>
        <w:jc w:val="both"/>
        <w:rPr>
          <w:color w:val="1C4587"/>
          <w:sz w:val="24"/>
          <w:szCs w:val="24"/>
        </w:rPr>
      </w:pPr>
      <w:r>
        <w:rPr>
          <w:color w:val="1C4587"/>
          <w:sz w:val="24"/>
          <w:szCs w:val="24"/>
        </w:rPr>
        <w:t>Since the above paragraph should be your climax of really breaking out of your comfort zone, it’d be more cohesive and effective if you can describe the reason behind your motivation to succeed this time around. What sparked this new mentality?</w:t>
      </w:r>
    </w:p>
    <w:p w14:paraId="00000012" w14:textId="77777777" w:rsidR="009C52B7" w:rsidRDefault="009C52B7">
      <w:pPr>
        <w:jc w:val="both"/>
        <w:rPr>
          <w:sz w:val="24"/>
          <w:szCs w:val="24"/>
        </w:rPr>
      </w:pPr>
    </w:p>
    <w:p w14:paraId="00000013" w14:textId="77777777" w:rsidR="009C52B7" w:rsidRDefault="00000000">
      <w:pPr>
        <w:jc w:val="both"/>
        <w:rPr>
          <w:sz w:val="24"/>
          <w:szCs w:val="24"/>
        </w:rPr>
      </w:pPr>
      <w:r>
        <w:rPr>
          <w:sz w:val="24"/>
          <w:szCs w:val="24"/>
        </w:rPr>
        <w:t xml:space="preserve">During my time in the student council, I looked up to the president and his vice for their charisma, </w:t>
      </w:r>
      <w:proofErr w:type="gramStart"/>
      <w:r>
        <w:rPr>
          <w:sz w:val="24"/>
          <w:szCs w:val="24"/>
        </w:rPr>
        <w:t>wit</w:t>
      </w:r>
      <w:proofErr w:type="gramEnd"/>
      <w:r>
        <w:rPr>
          <w:sz w:val="24"/>
          <w:szCs w:val="24"/>
        </w:rPr>
        <w:t xml:space="preserve"> and strong leadership. I thirst for their ability to speak confidently in public and openly express themselves. I coerced myself into talking to my seniors, taking part in </w:t>
      </w:r>
      <w:proofErr w:type="gramStart"/>
      <w:r>
        <w:rPr>
          <w:sz w:val="24"/>
          <w:szCs w:val="24"/>
        </w:rPr>
        <w:t>discussions</w:t>
      </w:r>
      <w:proofErr w:type="gramEnd"/>
      <w:r>
        <w:rPr>
          <w:sz w:val="24"/>
          <w:szCs w:val="24"/>
        </w:rPr>
        <w:t xml:space="preserve"> and contributing as much as I could in the student council. As I dragged myself out of </w:t>
      </w:r>
      <w:commentRangeStart w:id="1"/>
      <w:r>
        <w:rPr>
          <w:sz w:val="24"/>
          <w:szCs w:val="24"/>
          <w:shd w:val="clear" w:color="auto" w:fill="FFF2CC"/>
        </w:rPr>
        <w:t xml:space="preserve">my tiny </w:t>
      </w:r>
      <w:proofErr w:type="gramStart"/>
      <w:r>
        <w:rPr>
          <w:sz w:val="24"/>
          <w:szCs w:val="24"/>
          <w:shd w:val="clear" w:color="auto" w:fill="FFF2CC"/>
        </w:rPr>
        <w:t>bubble</w:t>
      </w:r>
      <w:proofErr w:type="gramEnd"/>
      <w:r>
        <w:rPr>
          <w:sz w:val="24"/>
          <w:szCs w:val="24"/>
          <w:shd w:val="clear" w:color="auto" w:fill="FFF2CC"/>
        </w:rPr>
        <w:t xml:space="preserve"> I felt secure alone</w:t>
      </w:r>
      <w:commentRangeEnd w:id="1"/>
      <w:r w:rsidR="00855C5E">
        <w:rPr>
          <w:rStyle w:val="CommentReference"/>
        </w:rPr>
        <w:commentReference w:id="1"/>
      </w:r>
      <w:r>
        <w:rPr>
          <w:sz w:val="24"/>
          <w:szCs w:val="24"/>
        </w:rPr>
        <w:t xml:space="preserve">, my communication skills grew as I interacted with more people. </w:t>
      </w:r>
      <w:commentRangeStart w:id="2"/>
      <w:r>
        <w:rPr>
          <w:sz w:val="24"/>
          <w:szCs w:val="24"/>
        </w:rPr>
        <w:t>Contributing more and more to the student council, I finally reached the position I once looked to, being the student council president.</w:t>
      </w:r>
      <w:commentRangeEnd w:id="2"/>
      <w:r w:rsidR="00855C5E">
        <w:rPr>
          <w:rStyle w:val="CommentReference"/>
        </w:rPr>
        <w:commentReference w:id="2"/>
      </w:r>
    </w:p>
    <w:p w14:paraId="00000014" w14:textId="77777777" w:rsidR="009C52B7" w:rsidRDefault="009C52B7">
      <w:pPr>
        <w:jc w:val="both"/>
        <w:rPr>
          <w:sz w:val="24"/>
          <w:szCs w:val="24"/>
        </w:rPr>
      </w:pPr>
    </w:p>
    <w:p w14:paraId="00000015" w14:textId="77777777" w:rsidR="009C52B7" w:rsidRDefault="00000000">
      <w:pPr>
        <w:jc w:val="both"/>
        <w:rPr>
          <w:color w:val="1C4587"/>
          <w:sz w:val="24"/>
          <w:szCs w:val="24"/>
        </w:rPr>
      </w:pPr>
      <w:r>
        <w:rPr>
          <w:color w:val="1C4587"/>
          <w:sz w:val="24"/>
          <w:szCs w:val="24"/>
        </w:rPr>
        <w:t xml:space="preserve">It is helpful for the readers to see that your seniors have helped propel your growth. To make this even better, do tell us your personal reason for wanting to be the student council president. </w:t>
      </w:r>
    </w:p>
    <w:p w14:paraId="00000016" w14:textId="77777777" w:rsidR="009C52B7" w:rsidRDefault="009C52B7">
      <w:pPr>
        <w:jc w:val="both"/>
        <w:rPr>
          <w:sz w:val="24"/>
          <w:szCs w:val="24"/>
        </w:rPr>
      </w:pPr>
    </w:p>
    <w:p w14:paraId="00000017" w14:textId="77777777" w:rsidR="009C52B7" w:rsidRDefault="00000000">
      <w:pPr>
        <w:jc w:val="both"/>
        <w:rPr>
          <w:sz w:val="24"/>
          <w:szCs w:val="24"/>
          <w:shd w:val="clear" w:color="auto" w:fill="FCE5CD"/>
        </w:rPr>
      </w:pPr>
      <w:commentRangeStart w:id="3"/>
      <w:r>
        <w:rPr>
          <w:sz w:val="24"/>
          <w:szCs w:val="24"/>
          <w:shd w:val="clear" w:color="auto" w:fill="FCE5CD"/>
        </w:rPr>
        <w:t xml:space="preserve">However, the key takeaway from this linear failure to success process isn’t the fact that I stayed resilient, worked hard and finally succeeded. It was how I changed and shifted my </w:t>
      </w:r>
      <w:r>
        <w:rPr>
          <w:sz w:val="24"/>
          <w:szCs w:val="24"/>
          <w:shd w:val="clear" w:color="auto" w:fill="FCE5CD"/>
        </w:rPr>
        <w:lastRenderedPageBreak/>
        <w:t xml:space="preserve">view on life. I realized that before I was </w:t>
      </w:r>
      <w:proofErr w:type="spellStart"/>
      <w:r>
        <w:rPr>
          <w:sz w:val="24"/>
          <w:szCs w:val="24"/>
          <w:shd w:val="clear" w:color="auto" w:fill="FCE5CD"/>
        </w:rPr>
        <w:t>booksmart</w:t>
      </w:r>
      <w:proofErr w:type="spellEnd"/>
      <w:r>
        <w:rPr>
          <w:sz w:val="24"/>
          <w:szCs w:val="24"/>
          <w:shd w:val="clear" w:color="auto" w:fill="FCE5CD"/>
        </w:rPr>
        <w:t xml:space="preserve">, not </w:t>
      </w:r>
      <w:proofErr w:type="spellStart"/>
      <w:r>
        <w:rPr>
          <w:sz w:val="24"/>
          <w:szCs w:val="24"/>
          <w:shd w:val="clear" w:color="auto" w:fill="FCE5CD"/>
        </w:rPr>
        <w:t>streetsmart</w:t>
      </w:r>
      <w:proofErr w:type="spellEnd"/>
      <w:r>
        <w:rPr>
          <w:sz w:val="24"/>
          <w:szCs w:val="24"/>
          <w:shd w:val="clear" w:color="auto" w:fill="FCE5CD"/>
        </w:rPr>
        <w:t xml:space="preserve">. I could answer challenging exam style questions, not simple real-life problems. I may be the teacher’s favorite, but not someone a ruthless society favors. </w:t>
      </w:r>
      <w:commentRangeEnd w:id="3"/>
      <w:r w:rsidR="00855C5E">
        <w:rPr>
          <w:rStyle w:val="CommentReference"/>
        </w:rPr>
        <w:commentReference w:id="3"/>
      </w:r>
    </w:p>
    <w:p w14:paraId="00000018" w14:textId="77777777" w:rsidR="009C52B7" w:rsidRDefault="009C52B7">
      <w:pPr>
        <w:jc w:val="both"/>
        <w:rPr>
          <w:sz w:val="24"/>
          <w:szCs w:val="24"/>
        </w:rPr>
      </w:pPr>
    </w:p>
    <w:p w14:paraId="00000019" w14:textId="77777777" w:rsidR="009C52B7" w:rsidRDefault="00000000">
      <w:pPr>
        <w:jc w:val="both"/>
        <w:rPr>
          <w:color w:val="1C4587"/>
          <w:sz w:val="24"/>
          <w:szCs w:val="24"/>
        </w:rPr>
      </w:pPr>
      <w:r>
        <w:rPr>
          <w:color w:val="1C4587"/>
          <w:sz w:val="24"/>
          <w:szCs w:val="24"/>
        </w:rPr>
        <w:t>This is the important part where the writer needs to show his new understanding of himself. However, it is still unclear why being street smart is the key takeaway from this event as the paragraph is a bit rushed and simplified.</w:t>
      </w:r>
    </w:p>
    <w:p w14:paraId="0000001A" w14:textId="77777777" w:rsidR="009C52B7" w:rsidRDefault="009C52B7">
      <w:pPr>
        <w:jc w:val="both"/>
        <w:rPr>
          <w:color w:val="1C4587"/>
          <w:sz w:val="24"/>
          <w:szCs w:val="24"/>
        </w:rPr>
      </w:pPr>
    </w:p>
    <w:p w14:paraId="0000001B" w14:textId="77777777" w:rsidR="009C52B7" w:rsidRDefault="00000000">
      <w:pPr>
        <w:jc w:val="both"/>
        <w:rPr>
          <w:sz w:val="24"/>
          <w:szCs w:val="24"/>
        </w:rPr>
      </w:pPr>
      <w:r>
        <w:rPr>
          <w:sz w:val="24"/>
          <w:szCs w:val="24"/>
        </w:rPr>
        <w:t xml:space="preserve">After stepping down from my presidency in the student council, I decided to join a non-profit student led organization focusing on digital literacy with the hope that I could meet people from other schools who are also driven and after almost a year spent there, I climbed up to being president. </w:t>
      </w:r>
      <w:commentRangeStart w:id="4"/>
      <w:r>
        <w:rPr>
          <w:sz w:val="24"/>
          <w:szCs w:val="24"/>
        </w:rPr>
        <w:t xml:space="preserve">I am now a changed person. </w:t>
      </w:r>
      <w:commentRangeEnd w:id="4"/>
      <w:r w:rsidR="00C27B8F">
        <w:rPr>
          <w:rStyle w:val="CommentReference"/>
        </w:rPr>
        <w:commentReference w:id="4"/>
      </w:r>
      <w:r>
        <w:rPr>
          <w:sz w:val="24"/>
          <w:szCs w:val="24"/>
        </w:rPr>
        <w:t xml:space="preserve">I am no longer that naive boy who spent five minutes </w:t>
      </w:r>
      <w:proofErr w:type="spellStart"/>
      <w:r>
        <w:rPr>
          <w:sz w:val="24"/>
          <w:szCs w:val="24"/>
        </w:rPr>
        <w:t>contemplatating</w:t>
      </w:r>
      <w:proofErr w:type="spellEnd"/>
      <w:r>
        <w:rPr>
          <w:sz w:val="24"/>
          <w:szCs w:val="24"/>
        </w:rPr>
        <w:t xml:space="preserve"> </w:t>
      </w:r>
      <w:proofErr w:type="gramStart"/>
      <w:r>
        <w:rPr>
          <w:sz w:val="24"/>
          <w:szCs w:val="24"/>
        </w:rPr>
        <w:t>whether or not</w:t>
      </w:r>
      <w:proofErr w:type="gramEnd"/>
      <w:r>
        <w:rPr>
          <w:sz w:val="24"/>
          <w:szCs w:val="24"/>
        </w:rPr>
        <w:t xml:space="preserve"> to send a single line message to a </w:t>
      </w:r>
      <w:proofErr w:type="spellStart"/>
      <w:r>
        <w:rPr>
          <w:sz w:val="24"/>
          <w:szCs w:val="24"/>
        </w:rPr>
        <w:t>whatsapp</w:t>
      </w:r>
      <w:proofErr w:type="spellEnd"/>
      <w:r>
        <w:rPr>
          <w:sz w:val="24"/>
          <w:szCs w:val="24"/>
        </w:rPr>
        <w:t xml:space="preserve"> friend group chat, but someone who is capable of leading an organization filled with </w:t>
      </w:r>
      <w:proofErr w:type="spellStart"/>
      <w:r>
        <w:rPr>
          <w:sz w:val="24"/>
          <w:szCs w:val="24"/>
        </w:rPr>
        <w:t>diversed</w:t>
      </w:r>
      <w:proofErr w:type="spellEnd"/>
      <w:r>
        <w:rPr>
          <w:sz w:val="24"/>
          <w:szCs w:val="24"/>
        </w:rPr>
        <w:t xml:space="preserve"> and driven people.</w:t>
      </w:r>
    </w:p>
    <w:p w14:paraId="0000001C" w14:textId="77777777" w:rsidR="009C52B7" w:rsidRDefault="009C52B7">
      <w:pPr>
        <w:rPr>
          <w:sz w:val="24"/>
          <w:szCs w:val="24"/>
        </w:rPr>
      </w:pPr>
    </w:p>
    <w:p w14:paraId="0000001D" w14:textId="77777777" w:rsidR="009C52B7" w:rsidRDefault="00000000">
      <w:pPr>
        <w:rPr>
          <w:color w:val="1C4587"/>
          <w:sz w:val="24"/>
          <w:szCs w:val="24"/>
        </w:rPr>
      </w:pPr>
      <w:r>
        <w:rPr>
          <w:color w:val="1C4587"/>
          <w:sz w:val="24"/>
          <w:szCs w:val="24"/>
        </w:rPr>
        <w:t>Overall, Jove has told us his story of personal growth and the failures that have made him who he is today. To make the essay more compelling and engaging, he can vary his sentence beginnings, improve his sentence structures, and include more details about the deeper reason and motivation behind his changed mindset. By showing the emotions and experiences rather than telling the readers the simplified reasons of why he decided to change, the readers can connect and root for him even more.</w:t>
      </w:r>
    </w:p>
    <w:sectPr w:rsidR="009C52B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iara Situmorang" w:date="2022-09-22T10:03:00Z" w:initials="CS">
    <w:p w14:paraId="41567E3E" w14:textId="77777777" w:rsidR="00855C5E" w:rsidRDefault="00855C5E" w:rsidP="00B73291">
      <w:r>
        <w:rPr>
          <w:rStyle w:val="CommentReference"/>
        </w:rPr>
        <w:annotationRef/>
      </w:r>
      <w:r>
        <w:rPr>
          <w:sz w:val="20"/>
          <w:szCs w:val="20"/>
        </w:rPr>
        <w:t>How did you do in the interview this time?</w:t>
      </w:r>
    </w:p>
  </w:comment>
  <w:comment w:id="1" w:author="Chiara Situmorang" w:date="2022-09-22T10:04:00Z" w:initials="CS">
    <w:p w14:paraId="5D50361A" w14:textId="77777777" w:rsidR="00855C5E" w:rsidRDefault="00855C5E" w:rsidP="006E77F4">
      <w:r>
        <w:rPr>
          <w:rStyle w:val="CommentReference"/>
        </w:rPr>
        <w:annotationRef/>
      </w:r>
      <w:r>
        <w:rPr>
          <w:sz w:val="20"/>
          <w:szCs w:val="20"/>
        </w:rPr>
        <w:t>You’ve written this phrase before!</w:t>
      </w:r>
    </w:p>
  </w:comment>
  <w:comment w:id="2" w:author="Chiara Situmorang" w:date="2022-09-22T10:05:00Z" w:initials="CS">
    <w:p w14:paraId="68F3F547" w14:textId="77777777" w:rsidR="00855C5E" w:rsidRDefault="00855C5E" w:rsidP="009439A9">
      <w:r>
        <w:rPr>
          <w:rStyle w:val="CommentReference"/>
        </w:rPr>
        <w:annotationRef/>
      </w:r>
      <w:r>
        <w:rPr>
          <w:sz w:val="20"/>
          <w:szCs w:val="20"/>
        </w:rPr>
        <w:t>As the year progressed, how did your own communication skills grow? Did you notice a change in the way you spoke, or did you become less nervous?</w:t>
      </w:r>
    </w:p>
  </w:comment>
  <w:comment w:id="3" w:author="Chiara Situmorang" w:date="2022-09-22T10:06:00Z" w:initials="CS">
    <w:p w14:paraId="4634821E" w14:textId="77777777" w:rsidR="00855C5E" w:rsidRDefault="00855C5E" w:rsidP="002C1EBD">
      <w:r>
        <w:rPr>
          <w:rStyle w:val="CommentReference"/>
        </w:rPr>
        <w:annotationRef/>
      </w:r>
      <w:r>
        <w:rPr>
          <w:sz w:val="20"/>
          <w:szCs w:val="20"/>
        </w:rPr>
        <w:t>What was the big picture/longer-term goal that you had in mind? What was your motivation behind wanting to develop your communication skills?</w:t>
      </w:r>
    </w:p>
  </w:comment>
  <w:comment w:id="4" w:author="Chiara Situmorang" w:date="2022-09-22T10:07:00Z" w:initials="CS">
    <w:p w14:paraId="776F200B" w14:textId="77777777" w:rsidR="00C27B8F" w:rsidRDefault="00C27B8F" w:rsidP="000B6380">
      <w:r>
        <w:rPr>
          <w:rStyle w:val="CommentReference"/>
        </w:rPr>
        <w:annotationRef/>
      </w:r>
      <w:r>
        <w:rPr>
          <w:sz w:val="20"/>
          <w:szCs w:val="20"/>
        </w:rPr>
        <w:t xml:space="preserve">Don’t just tell us this, show us how you’re different! What did you do during your time as president in student council and at the non-profit?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1567E3E" w15:done="0"/>
  <w15:commentEx w15:paraId="5D50361A" w15:done="0"/>
  <w15:commentEx w15:paraId="68F3F547" w15:done="0"/>
  <w15:commentEx w15:paraId="4634821E" w15:done="0"/>
  <w15:commentEx w15:paraId="776F200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6B175" w16cex:dateUtc="2022-09-22T03:03:00Z"/>
  <w16cex:commentExtensible w16cex:durableId="26D6B1B6" w16cex:dateUtc="2022-09-22T03:04:00Z"/>
  <w16cex:commentExtensible w16cex:durableId="26D6B1F3" w16cex:dateUtc="2022-09-22T03:05:00Z"/>
  <w16cex:commentExtensible w16cex:durableId="26D6B234" w16cex:dateUtc="2022-09-22T03:06:00Z"/>
  <w16cex:commentExtensible w16cex:durableId="26D6B266" w16cex:dateUtc="2022-09-22T03: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1567E3E" w16cid:durableId="26D6B175"/>
  <w16cid:commentId w16cid:paraId="5D50361A" w16cid:durableId="26D6B1B6"/>
  <w16cid:commentId w16cid:paraId="68F3F547" w16cid:durableId="26D6B1F3"/>
  <w16cid:commentId w16cid:paraId="4634821E" w16cid:durableId="26D6B234"/>
  <w16cid:commentId w16cid:paraId="776F200B" w16cid:durableId="26D6B26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5C6216"/>
    <w:multiLevelType w:val="multilevel"/>
    <w:tmpl w:val="51D855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4846155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2B7"/>
    <w:rsid w:val="00855C5E"/>
    <w:rsid w:val="009C52B7"/>
    <w:rsid w:val="00C27B8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43E50E65"/>
  <w15:docId w15:val="{A5FFE627-344D-5A4A-97E8-DFB30CBA5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855C5E"/>
    <w:rPr>
      <w:sz w:val="16"/>
      <w:szCs w:val="16"/>
    </w:rPr>
  </w:style>
  <w:style w:type="paragraph" w:styleId="CommentText">
    <w:name w:val="annotation text"/>
    <w:basedOn w:val="Normal"/>
    <w:link w:val="CommentTextChar"/>
    <w:uiPriority w:val="99"/>
    <w:semiHidden/>
    <w:unhideWhenUsed/>
    <w:rsid w:val="00855C5E"/>
    <w:pPr>
      <w:spacing w:line="240" w:lineRule="auto"/>
    </w:pPr>
    <w:rPr>
      <w:sz w:val="20"/>
      <w:szCs w:val="20"/>
    </w:rPr>
  </w:style>
  <w:style w:type="character" w:customStyle="1" w:styleId="CommentTextChar">
    <w:name w:val="Comment Text Char"/>
    <w:basedOn w:val="DefaultParagraphFont"/>
    <w:link w:val="CommentText"/>
    <w:uiPriority w:val="99"/>
    <w:semiHidden/>
    <w:rsid w:val="00855C5E"/>
    <w:rPr>
      <w:sz w:val="20"/>
      <w:szCs w:val="20"/>
    </w:rPr>
  </w:style>
  <w:style w:type="paragraph" w:styleId="CommentSubject">
    <w:name w:val="annotation subject"/>
    <w:basedOn w:val="CommentText"/>
    <w:next w:val="CommentText"/>
    <w:link w:val="CommentSubjectChar"/>
    <w:uiPriority w:val="99"/>
    <w:semiHidden/>
    <w:unhideWhenUsed/>
    <w:rsid w:val="00855C5E"/>
    <w:rPr>
      <w:b/>
      <w:bCs/>
    </w:rPr>
  </w:style>
  <w:style w:type="character" w:customStyle="1" w:styleId="CommentSubjectChar">
    <w:name w:val="Comment Subject Char"/>
    <w:basedOn w:val="CommentTextChar"/>
    <w:link w:val="CommentSubject"/>
    <w:uiPriority w:val="99"/>
    <w:semiHidden/>
    <w:rsid w:val="00855C5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1068</Words>
  <Characters>6091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Situmorang</cp:lastModifiedBy>
  <cp:revision>2</cp:revision>
  <dcterms:created xsi:type="dcterms:W3CDTF">2022-09-22T02:14:00Z</dcterms:created>
  <dcterms:modified xsi:type="dcterms:W3CDTF">2022-09-22T03:07:00Z</dcterms:modified>
</cp:coreProperties>
</file>