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6FBD" w14:textId="77777777" w:rsidR="001F61C8" w:rsidRPr="001F61C8" w:rsidRDefault="001F61C8" w:rsidP="001F61C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1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Prompt 6: Think about an academic subject that inspires you. Describe how you have furthered this interest inside and/or outside of the classroom. </w:t>
      </w:r>
    </w:p>
    <w:p w14:paraId="06F8F9DF" w14:textId="77777777" w:rsidR="001F61C8" w:rsidRPr="001F61C8" w:rsidRDefault="001F61C8" w:rsidP="001F61C8">
      <w:pPr>
        <w:rPr>
          <w:rFonts w:ascii="Times New Roman" w:eastAsia="Times New Roman" w:hAnsi="Times New Roman" w:cs="Times New Roman"/>
        </w:rPr>
      </w:pPr>
    </w:p>
    <w:p w14:paraId="1DADCDC4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>Maths! That’s the first thing that pops into my head whenever I’m asked for a favourite subject. One thing I like about maths is that there is always a right answer. To put it simply, maths is logic: true or false, yes or no.</w:t>
      </w:r>
    </w:p>
    <w:p w14:paraId="2FBBAD19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4DEC6A34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 xml:space="preserve">Wanting to enhance my maths knowledge, I participated in the American Mathematics Olympiad. When I took the practice test, I was blown away; I couldn't solve a single question. Instead of merely inputting equations and solving them, it required me to think logically and approach the questions strategically. At this point, I realised that maths isn’t about memorising but understanding the concepts. I need to understand the logic behind each question, be familiar with the principles of mathematical formulas, and know </w:t>
      </w:r>
      <w:commentRangeStart w:id="0"/>
      <w:r w:rsidRPr="003D45A6">
        <w:rPr>
          <w:rFonts w:ascii="Arial" w:eastAsia="Times New Roman" w:hAnsi="Arial" w:cs="Arial"/>
          <w:color w:val="000000"/>
        </w:rPr>
        <w:t>when</w:t>
      </w:r>
      <w:commentRangeEnd w:id="0"/>
      <w:r w:rsidR="007623C9">
        <w:rPr>
          <w:rStyle w:val="CommentReference"/>
        </w:rPr>
        <w:commentReference w:id="0"/>
      </w:r>
      <w:r w:rsidRPr="003D45A6">
        <w:rPr>
          <w:rFonts w:ascii="Arial" w:eastAsia="Times New Roman" w:hAnsi="Arial" w:cs="Arial"/>
          <w:color w:val="000000"/>
        </w:rPr>
        <w:t xml:space="preserve"> to use them. After all, the Olympiad was all about proving why one plus one equals two and how this logic could be applied to other questions. </w:t>
      </w:r>
    </w:p>
    <w:p w14:paraId="01B329BB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5154A06F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>Looking back at all the concepts that I’d learned, I started questioning all the formulas and tried to comprehend why they were the way they were. The adrenaline surge I had each time I was successful in solving a question was unmatched. After a few weeks of doing this, I was able to receive a silver medal in that competition.</w:t>
      </w:r>
    </w:p>
    <w:p w14:paraId="369B9054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08FCB45F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commentRangeStart w:id="1"/>
      <w:r w:rsidRPr="003D45A6">
        <w:rPr>
          <w:rFonts w:ascii="Arial" w:eastAsia="Times New Roman" w:hAnsi="Arial" w:cs="Arial"/>
          <w:color w:val="000000"/>
        </w:rPr>
        <w:t xml:space="preserve">Needless to say, </w:t>
      </w:r>
      <w:commentRangeEnd w:id="1"/>
      <w:r w:rsidR="007623C9">
        <w:rPr>
          <w:rStyle w:val="CommentReference"/>
        </w:rPr>
        <w:commentReference w:id="1"/>
      </w:r>
      <w:r w:rsidRPr="003D45A6">
        <w:rPr>
          <w:rFonts w:ascii="Arial" w:eastAsia="Times New Roman" w:hAnsi="Arial" w:cs="Arial"/>
          <w:color w:val="000000"/>
        </w:rPr>
        <w:t>I began to involve myself in other competitions, starting with the maths week held at my school, followed by the Singapore and Asian Maths Olympiad, and the SINGA Maths Global Finals. </w:t>
      </w:r>
    </w:p>
    <w:p w14:paraId="61A0496C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</w:p>
    <w:p w14:paraId="5D2D94D1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 xml:space="preserve">They taught me that in-depth concept analysis is the key to a deeper understanding of the topic. To analyse means to fully understand, allowing flexibility when applying ideas and information to statistical models. Hence, I became interested in data science, </w:t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which involves gathering and analysing data to find recurring patterns, comprehending trends over time, and visualising relationships between objects. </w:t>
      </w:r>
      <w:commentRangeStart w:id="2"/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The understanding of maths </w:t>
      </w:r>
      <w:r w:rsidRPr="003D45A6">
        <w:rPr>
          <w:rFonts w:ascii="Arial" w:eastAsia="Times New Roman" w:hAnsi="Arial" w:cs="Arial"/>
          <w:color w:val="000000"/>
        </w:rPr>
        <w:t>concepts aids in the implementation of algorithm development and patterns identification. </w:t>
      </w:r>
      <w:commentRangeEnd w:id="2"/>
      <w:r w:rsidR="007623C9">
        <w:rPr>
          <w:rStyle w:val="CommentReference"/>
        </w:rPr>
        <w:commentReference w:id="2"/>
      </w:r>
    </w:p>
    <w:p w14:paraId="7D4DB267" w14:textId="3106C1A0" w:rsidR="00231036" w:rsidRDefault="003D45A6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3D45A6">
        <w:rPr>
          <w:rFonts w:ascii="Times New Roman" w:eastAsia="Times New Roman" w:hAnsi="Times New Roman" w:cs="Times New Roman"/>
        </w:rPr>
        <w:br/>
      </w:r>
      <w:r w:rsidRPr="003D45A6">
        <w:rPr>
          <w:rFonts w:ascii="Arial" w:eastAsia="Times New Roman" w:hAnsi="Arial" w:cs="Arial"/>
          <w:color w:val="000000"/>
        </w:rPr>
        <w:t xml:space="preserve">We live in a world filled with numbers, equations, and algorithms where the laws of mathematics are everywhere. Solving maths problems allows me to </w:t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develop analytical skills and critical thinking so I can </w:t>
      </w:r>
      <w:commentRangeStart w:id="3"/>
      <w:r w:rsidRPr="003D45A6">
        <w:rPr>
          <w:rFonts w:ascii="Arial" w:eastAsia="Times New Roman" w:hAnsi="Arial" w:cs="Arial"/>
          <w:color w:val="000000"/>
          <w:shd w:val="clear" w:color="auto" w:fill="FFFFFF"/>
        </w:rPr>
        <w:t>prioritise tasks</w:t>
      </w:r>
      <w:commentRangeEnd w:id="3"/>
      <w:r w:rsidR="0059612E">
        <w:rPr>
          <w:rStyle w:val="CommentReference"/>
        </w:rPr>
        <w:commentReference w:id="3"/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 and make logical, evidence-based decisions.</w:t>
      </w:r>
    </w:p>
    <w:p w14:paraId="6B3EF409" w14:textId="6924E019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46B60F66" w14:textId="5179A09C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4213515F" w14:textId="18AA49D6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322F352E" w14:textId="2B684C3B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Hi Victoria,</w:t>
      </w:r>
    </w:p>
    <w:p w14:paraId="5B414122" w14:textId="71C83DE6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2A884C1" w14:textId="77B4CE22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Thank you for your revision! Your passion for math is clear and you have clearly put yourself out there to experience the subject deeper than former classes. I would focus on saying more about how you can apply the perception you have of math to life. Is it that to understand things/people you need to know how they work/process? I believe these lessons are the ones that can cover the “outside” of the classroom part of the prompt. </w:t>
      </w:r>
    </w:p>
    <w:p w14:paraId="6E54E9C2" w14:textId="4A98979C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AFD174F" w14:textId="2115590A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C.G.</w:t>
      </w:r>
    </w:p>
    <w:p w14:paraId="4B0595BF" w14:textId="77777777" w:rsidR="0059612E" w:rsidRP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sectPr w:rsidR="0059612E" w:rsidRPr="00596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1-20T18:13:00Z" w:initials="MOU">
    <w:p w14:paraId="22990FCD" w14:textId="77777777" w:rsidR="007623C9" w:rsidRDefault="007623C9" w:rsidP="00AD05EB">
      <w:r>
        <w:rPr>
          <w:rStyle w:val="CommentReference"/>
        </w:rPr>
        <w:annotationRef/>
      </w:r>
      <w:r>
        <w:rPr>
          <w:sz w:val="20"/>
          <w:szCs w:val="20"/>
        </w:rPr>
        <w:t>And how</w:t>
      </w:r>
    </w:p>
  </w:comment>
  <w:comment w:id="1" w:author="Microsoft Office User" w:date="2022-11-20T18:19:00Z" w:initials="MOU">
    <w:p w14:paraId="2689A2B5" w14:textId="77777777" w:rsidR="007623C9" w:rsidRDefault="007623C9" w:rsidP="006822C7">
      <w:r>
        <w:rPr>
          <w:rStyle w:val="CommentReference"/>
        </w:rPr>
        <w:annotationRef/>
      </w:r>
      <w:r>
        <w:rPr>
          <w:sz w:val="20"/>
          <w:szCs w:val="20"/>
        </w:rPr>
        <w:t>I would change this too “Since then”</w:t>
      </w:r>
    </w:p>
  </w:comment>
  <w:comment w:id="2" w:author="Microsoft Office User" w:date="2022-11-20T18:21:00Z" w:initials="MOU">
    <w:p w14:paraId="59D2CC7E" w14:textId="77777777" w:rsidR="007623C9" w:rsidRDefault="007623C9" w:rsidP="0069053C">
      <w:r>
        <w:rPr>
          <w:rStyle w:val="CommentReference"/>
        </w:rPr>
        <w:annotationRef/>
      </w:r>
      <w:r>
        <w:rPr>
          <w:sz w:val="20"/>
          <w:szCs w:val="20"/>
        </w:rPr>
        <w:t xml:space="preserve">This seems redundant - you can omit this. </w:t>
      </w:r>
    </w:p>
  </w:comment>
  <w:comment w:id="3" w:author="Microsoft Office User" w:date="2022-11-20T18:25:00Z" w:initials="MOU">
    <w:p w14:paraId="606B56D2" w14:textId="77777777" w:rsidR="0059612E" w:rsidRDefault="0059612E" w:rsidP="006A1FF8">
      <w:r>
        <w:rPr>
          <w:rStyle w:val="CommentReference"/>
        </w:rPr>
        <w:annotationRef/>
      </w:r>
      <w:r>
        <w:rPr>
          <w:sz w:val="20"/>
          <w:szCs w:val="20"/>
        </w:rPr>
        <w:t>What do you mean by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990FCD" w15:done="0"/>
  <w15:commentEx w15:paraId="2689A2B5" w15:done="0"/>
  <w15:commentEx w15:paraId="59D2CC7E" w15:done="0"/>
  <w15:commentEx w15:paraId="606B56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4ECD6" w16cex:dateUtc="2022-11-20T23:13:00Z"/>
  <w16cex:commentExtensible w16cex:durableId="2724EE4A" w16cex:dateUtc="2022-11-20T23:19:00Z"/>
  <w16cex:commentExtensible w16cex:durableId="2724EE9E" w16cex:dateUtc="2022-11-20T23:21:00Z"/>
  <w16cex:commentExtensible w16cex:durableId="2724EF89" w16cex:dateUtc="2022-11-20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990FCD" w16cid:durableId="2724ECD6"/>
  <w16cid:commentId w16cid:paraId="2689A2B5" w16cid:durableId="2724EE4A"/>
  <w16cid:commentId w16cid:paraId="59D2CC7E" w16cid:durableId="2724EE9E"/>
  <w16cid:commentId w16cid:paraId="606B56D2" w16cid:durableId="2724EF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B"/>
    <w:rsid w:val="00185506"/>
    <w:rsid w:val="001F61C8"/>
    <w:rsid w:val="00231036"/>
    <w:rsid w:val="003D45A6"/>
    <w:rsid w:val="0059612E"/>
    <w:rsid w:val="0062459E"/>
    <w:rsid w:val="007623C9"/>
    <w:rsid w:val="008F729B"/>
    <w:rsid w:val="00C4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C0F76"/>
  <w15:chartTrackingRefBased/>
  <w15:docId w15:val="{4B714EEB-AE12-704B-AB0B-A56583A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F6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2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3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3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5</cp:revision>
  <dcterms:created xsi:type="dcterms:W3CDTF">2022-10-06T08:05:00Z</dcterms:created>
  <dcterms:modified xsi:type="dcterms:W3CDTF">2022-11-20T23:30:00Z</dcterms:modified>
</cp:coreProperties>
</file>