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FFB" w:rsidRPr="00227FFB" w:rsidRDefault="00227FFB" w:rsidP="00227FFB">
      <w:pPr>
        <w:spacing w:line="480" w:lineRule="auto"/>
        <w:jc w:val="both"/>
        <w:rPr>
          <w:rFonts w:ascii="Times New Roman" w:hAnsi="Times New Roman"/>
          <w:color w:val="FF0000"/>
        </w:rPr>
      </w:pPr>
      <w:r w:rsidRPr="00227FFB">
        <w:rPr>
          <w:rFonts w:ascii="Times New Roman" w:hAnsi="Times New Roman"/>
          <w:color w:val="FF0000"/>
        </w:rPr>
        <w:t>Short Answer: Professional Aspirations</w:t>
      </w:r>
    </w:p>
    <w:p w:rsidR="00227FFB" w:rsidRPr="00227FFB" w:rsidRDefault="00227FFB" w:rsidP="00227FFB">
      <w:pPr>
        <w:spacing w:line="480" w:lineRule="auto"/>
        <w:jc w:val="both"/>
        <w:rPr>
          <w:rFonts w:ascii="Times New Roman" w:hAnsi="Times New Roman"/>
          <w:color w:val="FF0000"/>
        </w:rPr>
      </w:pPr>
      <w:r w:rsidRPr="00227FFB">
        <w:rPr>
          <w:rFonts w:ascii="Times New Roman" w:hAnsi="Times New Roman"/>
          <w:color w:val="FF0000"/>
        </w:rPr>
        <w:t>(150 word maximum, double-spaced, 12-point font)</w:t>
      </w:r>
    </w:p>
    <w:p w:rsidR="00227FFB" w:rsidRPr="00227FFB" w:rsidRDefault="00227FFB" w:rsidP="00227FFB">
      <w:pPr>
        <w:spacing w:line="480" w:lineRule="auto"/>
        <w:jc w:val="both"/>
        <w:rPr>
          <w:rFonts w:ascii="Times New Roman" w:hAnsi="Times New Roman"/>
          <w:color w:val="FF0000"/>
        </w:rPr>
      </w:pPr>
      <w:r w:rsidRPr="00227FFB">
        <w:rPr>
          <w:rFonts w:ascii="Times New Roman" w:hAnsi="Times New Roman"/>
          <w:color w:val="FF0000"/>
        </w:rPr>
        <w:t xml:space="preserve">What are your short-term career </w:t>
      </w:r>
      <w:proofErr w:type="spellStart"/>
      <w:r w:rsidRPr="00227FFB">
        <w:rPr>
          <w:rFonts w:ascii="Times New Roman" w:hAnsi="Times New Roman"/>
          <w:color w:val="FF0000"/>
        </w:rPr>
        <w:t>goals?</w:t>
      </w:r>
    </w:p>
    <w:p w:rsidR="00227FFB" w:rsidRDefault="00227FFB" w:rsidP="00227FFB">
      <w:pPr>
        <w:spacing w:line="480" w:lineRule="auto"/>
        <w:jc w:val="both"/>
        <w:rPr>
          <w:rFonts w:ascii="Times New Roman" w:hAnsi="Times New Roman"/>
        </w:rPr>
      </w:pPr>
      <w:bookmarkStart w:id="0" w:name="_GoBack"/>
      <w:bookmarkEnd w:id="0"/>
      <w:proofErr w:type="spellEnd"/>
    </w:p>
    <w:p w:rsidR="00227FFB" w:rsidRPr="00227FFB" w:rsidRDefault="00227FFB" w:rsidP="00227FFB">
      <w:pPr>
        <w:spacing w:line="480" w:lineRule="auto"/>
        <w:jc w:val="both"/>
        <w:rPr>
          <w:rFonts w:ascii="Times New Roman" w:hAnsi="Times New Roman"/>
        </w:rPr>
      </w:pPr>
      <w:r w:rsidRPr="00227FFB">
        <w:rPr>
          <w:rFonts w:ascii="Times New Roman" w:hAnsi="Times New Roman"/>
        </w:rPr>
        <w:t>Currently, I lead UTG, a wholesale fashion social commerce that focuses on serving woman fashion entrepreneurs in rural areas so they can buy their inventories online. My long-time goal has always been to support rural-based woman-led fashion businesses. After serving 176 woman entrepreneurs through UTG, I quickly realize that offering efficiency in buying stocks and giving product recommendations through my business will only help their business to grow to a certain level. Thus, in the next three years, I aim to offer business mentoring sessions for our customers regarding supply chain and finance, the two significant problems in rural-based businesses, so they can scale up. Taking my fashion MBA at NYU will allow me to learn business processes in depth through the lens of fashion business experts, which is necessary to help me guide small fashion businesses in rural areas.</w:t>
      </w:r>
    </w:p>
    <w:sectPr w:rsidR="00227FFB" w:rsidRPr="00227FFB" w:rsidSect="00B06612">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DB6" w:rsidRDefault="002A4DB6" w:rsidP="00227FFB">
      <w:r>
        <w:separator/>
      </w:r>
    </w:p>
  </w:endnote>
  <w:endnote w:type="continuationSeparator" w:id="0">
    <w:p w:rsidR="002A4DB6" w:rsidRDefault="002A4DB6" w:rsidP="0022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DB6" w:rsidRDefault="002A4DB6" w:rsidP="00227FFB">
      <w:r>
        <w:separator/>
      </w:r>
    </w:p>
  </w:footnote>
  <w:footnote w:type="continuationSeparator" w:id="0">
    <w:p w:rsidR="002A4DB6" w:rsidRDefault="002A4DB6" w:rsidP="0022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7FFB" w:rsidRPr="00227FFB" w:rsidRDefault="00227FFB">
    <w:pPr>
      <w:pStyle w:val="Header"/>
      <w:rPr>
        <w:lang w:val="en-US"/>
      </w:rPr>
    </w:pPr>
    <w:r>
      <w:rPr>
        <w:lang w:val="en-US"/>
      </w:rPr>
      <w:t>Jinan Talitha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FB"/>
    <w:rsid w:val="00227FFB"/>
    <w:rsid w:val="002A4DB6"/>
    <w:rsid w:val="00B0661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60482A"/>
  <w15:chartTrackingRefBased/>
  <w15:docId w15:val="{22350720-7049-4845-B509-66EB5822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FFB"/>
    <w:pPr>
      <w:tabs>
        <w:tab w:val="center" w:pos="4680"/>
        <w:tab w:val="right" w:pos="9360"/>
      </w:tabs>
    </w:pPr>
  </w:style>
  <w:style w:type="character" w:customStyle="1" w:styleId="HeaderChar">
    <w:name w:val="Header Char"/>
    <w:basedOn w:val="DefaultParagraphFont"/>
    <w:link w:val="Header"/>
    <w:uiPriority w:val="99"/>
    <w:rsid w:val="00227FFB"/>
  </w:style>
  <w:style w:type="paragraph" w:styleId="Footer">
    <w:name w:val="footer"/>
    <w:basedOn w:val="Normal"/>
    <w:link w:val="FooterChar"/>
    <w:uiPriority w:val="99"/>
    <w:unhideWhenUsed/>
    <w:rsid w:val="00227FFB"/>
    <w:pPr>
      <w:tabs>
        <w:tab w:val="center" w:pos="4680"/>
        <w:tab w:val="right" w:pos="9360"/>
      </w:tabs>
    </w:pPr>
  </w:style>
  <w:style w:type="character" w:customStyle="1" w:styleId="FooterChar">
    <w:name w:val="Footer Char"/>
    <w:basedOn w:val="DefaultParagraphFont"/>
    <w:link w:val="Footer"/>
    <w:uiPriority w:val="99"/>
    <w:rsid w:val="00227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jinan talitha</cp:lastModifiedBy>
  <cp:revision>1</cp:revision>
  <dcterms:created xsi:type="dcterms:W3CDTF">2023-05-03T03:07:00Z</dcterms:created>
  <dcterms:modified xsi:type="dcterms:W3CDTF">2023-05-03T03:08:00Z</dcterms:modified>
</cp:coreProperties>
</file>