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E5A0" w14:textId="2C71E822" w:rsidR="007F2ECA" w:rsidRDefault="0039025A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Prompt #1 - Describe an example of your leadership experience in which you have positively influenced others, helped resolve disputes or contributed to group efforts over time.</w:t>
      </w:r>
      <w:r w:rsidR="00B01BF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(350 words)</w:t>
      </w:r>
    </w:p>
    <w:p w14:paraId="2D874FBB" w14:textId="3B0A9326" w:rsidR="0039025A" w:rsidRDefault="0039025A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30E3D7A" w14:textId="77777777" w:rsidR="0039025A" w:rsidRPr="0039025A" w:rsidRDefault="0039025A" w:rsidP="0039025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Without a strong base, all structures above it will simply crumble down. </w:t>
      </w:r>
    </w:p>
    <w:p w14:paraId="245939C7" w14:textId="77777777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The most intricate stage throughout my participation in the International Science and Innovation Fair was truly the brainstorming process. Too much outspokenness and creativity in a group meant each member desired the sole validation of their own idea. Our visions had clashed. </w:t>
      </w:r>
    </w:p>
    <w:p w14:paraId="0E0A5393" w14:textId="77777777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This dilemma would have been dealt with if at least one was attainable, yet ours was the complete opposite—too imaginative and too unrealistic for the work of 5 high school students. With no progress made, the enthusiasm quickly faded. </w:t>
      </w:r>
    </w:p>
    <w:p w14:paraId="3D34DE6F" w14:textId="77777777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It was not until 3 weeks prior to the deadline, where my sudden initiative led me to arrange a meeting to ultimately settle down. Through conversing with each member, I took time to understand their field of interests: one was technology, another computer science, another medicine, and the other was cosmetics. Eventually, I pitched the idea of addressing a health disorder or disability by combining the use of technology, computer science, and understanding of aesthetics. I convinced them it was not too difficult to simply join the 4 together. </w:t>
      </w:r>
    </w:p>
    <w:p w14:paraId="30460C5C" w14:textId="77777777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The 2-hour-long discussion was fruitful after all. Upon the recollection of a visit to a disabled orphanage and familiarity with the Arduino system, we collectively agreed on the topic of developing an invention catered to the visually </w:t>
      </w:r>
      <w:proofErr w:type="spellStart"/>
      <w:r w:rsidRPr="0039025A">
        <w:rPr>
          <w:rFonts w:ascii="Arial" w:eastAsia="Times New Roman" w:hAnsi="Arial" w:cs="Arial"/>
          <w:color w:val="000000"/>
          <w:sz w:val="22"/>
          <w:szCs w:val="22"/>
        </w:rPr>
        <w:t>impared</w:t>
      </w:r>
      <w:proofErr w:type="spellEnd"/>
      <w:r w:rsidRPr="0039025A">
        <w:rPr>
          <w:rFonts w:ascii="Arial" w:eastAsia="Times New Roman" w:hAnsi="Arial" w:cs="Arial"/>
          <w:color w:val="000000"/>
          <w:sz w:val="22"/>
          <w:szCs w:val="22"/>
        </w:rPr>
        <w:t>: a pair of glasses that utilizes ultrasonic technology to detect surrounding obstacles.</w:t>
      </w:r>
    </w:p>
    <w:p w14:paraId="0A54FC91" w14:textId="77777777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Through this, I learned the essence of compromise—a trait I previously associate as a weakness. To effectively communicate is to find a balance between listening and speaking. That is, by guaranteeing each member an expression of their own creativity, while establishing limits when needed. Evidently, the integration of all inputs led to a smoother flow of progression. I noticed an improvement in the team dynamic as soon as all our interests were considered.</w:t>
      </w:r>
    </w:p>
    <w:p w14:paraId="1FBBE6F5" w14:textId="796A03AA" w:rsidR="0039025A" w:rsidRDefault="0039025A" w:rsidP="0039025A">
      <w:pPr>
        <w:spacing w:line="360" w:lineRule="auto"/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Above all, it proved to me the capacity of selflessness. We would not have been awarded a gold medal if it were not for such compromise.</w:t>
      </w:r>
    </w:p>
    <w:sectPr w:rsidR="00390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A"/>
    <w:rsid w:val="00185506"/>
    <w:rsid w:val="0039025A"/>
    <w:rsid w:val="0062459E"/>
    <w:rsid w:val="007F2ECA"/>
    <w:rsid w:val="00B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2BAC6"/>
  <w15:chartTrackingRefBased/>
  <w15:docId w15:val="{28B166AD-A71D-8C43-ABC5-983F774C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2022-11-25T14:46:00Z</dcterms:created>
  <dcterms:modified xsi:type="dcterms:W3CDTF">2022-11-25T14:47:00Z</dcterms:modified>
</cp:coreProperties>
</file>