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1BC36" w14:textId="29D210AD" w:rsidR="00274D0F" w:rsidRPr="00274D0F" w:rsidRDefault="00DB5A12" w:rsidP="00274D0F">
      <w:pPr>
        <w:jc w:val="both"/>
        <w:rPr>
          <w:rFonts w:ascii="Times New Roman" w:eastAsia="Times New Roman" w:hAnsi="Times New Roman" w:cs="Times New Roman"/>
          <w:b/>
          <w:bCs/>
          <w:i/>
          <w:iCs/>
        </w:rPr>
      </w:pPr>
      <w:r w:rsidRPr="00DB5A12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Think about an academic subject that inspires you. Describe how you have furthered this interest inside and/or outside of the classroom</w:t>
      </w:r>
      <w:r w:rsidR="009277FE" w:rsidRPr="009277FE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.</w:t>
      </w:r>
      <w:r w:rsidR="00F332A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(</w:t>
      </w:r>
      <w:r w:rsidR="001C73EB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3</w:t>
      </w:r>
      <w:r w:rsidR="00F332A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50</w:t>
      </w:r>
      <w:r w:rsidR="001C73EB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 xml:space="preserve"> </w:t>
      </w:r>
      <w:r w:rsidR="00F332AD">
        <w:rPr>
          <w:rFonts w:ascii="Arial" w:eastAsia="Times New Roman" w:hAnsi="Arial" w:cs="Arial"/>
          <w:b/>
          <w:bCs/>
          <w:i/>
          <w:iCs/>
          <w:color w:val="000000"/>
          <w:sz w:val="22"/>
          <w:szCs w:val="22"/>
        </w:rPr>
        <w:t>words)</w:t>
      </w:r>
    </w:p>
    <w:p w14:paraId="2A7E6146" w14:textId="77777777" w:rsidR="00274D0F" w:rsidRPr="00274D0F" w:rsidRDefault="00274D0F" w:rsidP="00274D0F">
      <w:pPr>
        <w:rPr>
          <w:rFonts w:ascii="Times New Roman" w:eastAsia="Times New Roman" w:hAnsi="Times New Roman" w:cs="Times New Roman"/>
        </w:rPr>
      </w:pPr>
    </w:p>
    <w:p w14:paraId="0993E114" w14:textId="77777777" w:rsidR="00DB5A12" w:rsidRPr="00DB5A12" w:rsidRDefault="00DB5A12" w:rsidP="00DB5A12">
      <w:pPr>
        <w:jc w:val="both"/>
        <w:rPr>
          <w:rFonts w:ascii="Times New Roman" w:eastAsia="Times New Roman" w:hAnsi="Times New Roman" w:cs="Times New Roman"/>
        </w:rPr>
      </w:pPr>
      <w:r w:rsidRPr="00DB5A12">
        <w:rPr>
          <w:rFonts w:ascii="Calibri" w:eastAsia="Times New Roman" w:hAnsi="Calibri" w:cs="Calibri"/>
          <w:color w:val="000000"/>
          <w:sz w:val="22"/>
          <w:szCs w:val="22"/>
        </w:rPr>
        <w:t>I've never liked learning languages. Although I speak three languages—English, Indonesian, and Mandarin—I have always had trouble remembering the words or crafting lovely sentences. But with computer languages, this isn't the case. I have always felt a personal connection with computers. We seem to have a similar predilection for straightforward, literal language that is conveyed methodically. As a result, I thoroughly enjoyed learning computer languages and sometimes even preferring them rather than speaking with people.</w:t>
      </w:r>
    </w:p>
    <w:p w14:paraId="092E8360" w14:textId="77777777" w:rsidR="00DB5A12" w:rsidRPr="00DB5A12" w:rsidRDefault="00DB5A12" w:rsidP="00DB5A12">
      <w:pPr>
        <w:rPr>
          <w:rFonts w:ascii="Times New Roman" w:eastAsia="Times New Roman" w:hAnsi="Times New Roman" w:cs="Times New Roman"/>
        </w:rPr>
      </w:pPr>
    </w:p>
    <w:p w14:paraId="5872BBD0" w14:textId="77777777" w:rsidR="00DB5A12" w:rsidRPr="00DB5A12" w:rsidRDefault="00DB5A12" w:rsidP="00DB5A12">
      <w:pPr>
        <w:jc w:val="both"/>
        <w:rPr>
          <w:rFonts w:ascii="Times New Roman" w:eastAsia="Times New Roman" w:hAnsi="Times New Roman" w:cs="Times New Roman"/>
        </w:rPr>
      </w:pPr>
      <w:r w:rsidRPr="00DB5A12">
        <w:rPr>
          <w:rFonts w:ascii="Calibri" w:eastAsia="Times New Roman" w:hAnsi="Calibri" w:cs="Calibri"/>
          <w:color w:val="000000"/>
          <w:sz w:val="22"/>
          <w:szCs w:val="22"/>
        </w:rPr>
        <w:t>I still remember the first time my class was tasked to code a HTML website. The significant quantity of work felt overwhelming to the entire class, but I managed to find joy in it. I thought of programming as a way to converse with computers. I felt as though I was speaking to them every time I ran a line of code since they would always answer with an error that invited me to fix. I also saw it as a game where the goal was to produce a usable product while figuring out the mysteries behind the line of code's faults. It was also then that I realised the limitless potential of computers. As someone who enjoys talking to computers, I felt a sense of responsibility to nurture those computers into something capable of changing the world for the better.</w:t>
      </w:r>
    </w:p>
    <w:p w14:paraId="449BEE68" w14:textId="77777777" w:rsidR="00DB5A12" w:rsidRPr="00DB5A12" w:rsidRDefault="00DB5A12" w:rsidP="00DB5A12">
      <w:pPr>
        <w:rPr>
          <w:rFonts w:ascii="Times New Roman" w:eastAsia="Times New Roman" w:hAnsi="Times New Roman" w:cs="Times New Roman"/>
        </w:rPr>
      </w:pPr>
    </w:p>
    <w:p w14:paraId="2D15EF70" w14:textId="77777777" w:rsidR="00DB5A12" w:rsidRPr="00DB5A12" w:rsidRDefault="00DB5A12" w:rsidP="00DB5A12">
      <w:pPr>
        <w:jc w:val="both"/>
        <w:rPr>
          <w:rFonts w:ascii="Times New Roman" w:eastAsia="Times New Roman" w:hAnsi="Times New Roman" w:cs="Times New Roman"/>
        </w:rPr>
      </w:pPr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Later on, I decided to learn more about computer languages. I started studying </w:t>
      </w:r>
      <w:proofErr w:type="spellStart"/>
      <w:r w:rsidRPr="00DB5A12">
        <w:rPr>
          <w:rFonts w:ascii="Calibri" w:eastAsia="Times New Roman" w:hAnsi="Calibri" w:cs="Calibri"/>
          <w:color w:val="000000"/>
          <w:sz w:val="22"/>
          <w:szCs w:val="22"/>
        </w:rPr>
        <w:t>css</w:t>
      </w:r>
      <w:proofErr w:type="spellEnd"/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and </w:t>
      </w:r>
      <w:proofErr w:type="spellStart"/>
      <w:r w:rsidRPr="00DB5A12">
        <w:rPr>
          <w:rFonts w:ascii="Calibri" w:eastAsia="Times New Roman" w:hAnsi="Calibri" w:cs="Calibri"/>
          <w:color w:val="000000"/>
          <w:sz w:val="22"/>
          <w:szCs w:val="22"/>
        </w:rPr>
        <w:t>javascript</w:t>
      </w:r>
      <w:proofErr w:type="spellEnd"/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to supplement my basic knowledge on html while developing some websites along the way. </w:t>
      </w:r>
      <w:proofErr w:type="spellStart"/>
      <w:r w:rsidRPr="00DB5A12">
        <w:rPr>
          <w:rFonts w:ascii="Calibri" w:eastAsia="Times New Roman" w:hAnsi="Calibri" w:cs="Calibri"/>
          <w:color w:val="000000"/>
          <w:sz w:val="22"/>
          <w:szCs w:val="22"/>
        </w:rPr>
        <w:t>Css</w:t>
      </w:r>
      <w:proofErr w:type="spellEnd"/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allows for a more attractive, fluid, and interactive web, while </w:t>
      </w:r>
      <w:proofErr w:type="spellStart"/>
      <w:r w:rsidRPr="00DB5A12">
        <w:rPr>
          <w:rFonts w:ascii="Calibri" w:eastAsia="Times New Roman" w:hAnsi="Calibri" w:cs="Calibri"/>
          <w:color w:val="000000"/>
          <w:sz w:val="22"/>
          <w:szCs w:val="22"/>
        </w:rPr>
        <w:t>Javascript</w:t>
      </w:r>
      <w:proofErr w:type="spellEnd"/>
      <w:r w:rsidRPr="00DB5A12">
        <w:rPr>
          <w:rFonts w:ascii="Calibri" w:eastAsia="Times New Roman" w:hAnsi="Calibri" w:cs="Calibri"/>
          <w:color w:val="000000"/>
          <w:sz w:val="22"/>
          <w:szCs w:val="22"/>
        </w:rPr>
        <w:t xml:space="preserve"> unlocked my capabilities to code sophisticated interactions between website elements. Moving on, I started to learn about databases alongside the basics of SQL language to manage and manipulate data there. I implemented my studies to help make a small database for my parent’s architectural firm, making it easier for data to be retrieved through queries. Lastly, I got interested in learning python, a more generic programming language. I took online courses on this language and attended a workshop to understand the fundamentals. These languages grew on me the more I learnt about them. I intend to continue learning computer language in order to create something that will significantly benefit society.</w:t>
      </w:r>
    </w:p>
    <w:p w14:paraId="3D8F657E" w14:textId="77777777" w:rsidR="00DB5A12" w:rsidRPr="00DB5A12" w:rsidRDefault="00DB5A12" w:rsidP="00DB5A12">
      <w:pPr>
        <w:rPr>
          <w:rFonts w:ascii="Times New Roman" w:eastAsia="Times New Roman" w:hAnsi="Times New Roman" w:cs="Times New Roman"/>
        </w:rPr>
      </w:pPr>
    </w:p>
    <w:p w14:paraId="03CD89FA" w14:textId="3A8F1E1E" w:rsidR="002256B3" w:rsidRPr="00274D0F" w:rsidRDefault="002256B3" w:rsidP="00274D0F">
      <w:pPr>
        <w:jc w:val="both"/>
        <w:rPr>
          <w:rFonts w:ascii="Times New Roman" w:eastAsia="Times New Roman" w:hAnsi="Times New Roman" w:cs="Times New Roman"/>
        </w:rPr>
      </w:pPr>
    </w:p>
    <w:sectPr w:rsidR="002256B3" w:rsidRPr="00274D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D0F"/>
    <w:rsid w:val="00185506"/>
    <w:rsid w:val="001C73EB"/>
    <w:rsid w:val="002256B3"/>
    <w:rsid w:val="00274D0F"/>
    <w:rsid w:val="00613E38"/>
    <w:rsid w:val="0062459E"/>
    <w:rsid w:val="009277FE"/>
    <w:rsid w:val="00DB5A12"/>
    <w:rsid w:val="00F3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299CB2E"/>
  <w15:chartTrackingRefBased/>
  <w15:docId w15:val="{306C9EE8-F014-C541-8651-EAB9A5ECD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B5A1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4D0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DB5A1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4</cp:revision>
  <dcterms:created xsi:type="dcterms:W3CDTF">2022-11-06T07:05:00Z</dcterms:created>
  <dcterms:modified xsi:type="dcterms:W3CDTF">2022-11-09T05:28:00Z</dcterms:modified>
</cp:coreProperties>
</file>