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733C" w14:textId="42C32947" w:rsidR="006C2416" w:rsidRPr="006C2416" w:rsidRDefault="006C2416" w:rsidP="006C2416">
      <w:pPr>
        <w:spacing w:before="280" w:after="120"/>
        <w:outlineLvl w:val="0"/>
        <w:rPr>
          <w:rFonts w:ascii="Times New Roman" w:eastAsia="Times New Roman" w:hAnsi="Times New Roman" w:cs="Times New Roman"/>
          <w:b/>
          <w:bCs/>
          <w:kern w:val="36"/>
          <w:sz w:val="48"/>
          <w:szCs w:val="48"/>
        </w:rPr>
      </w:pPr>
      <w:r w:rsidRPr="006C2416">
        <w:rPr>
          <w:rFonts w:ascii="Arial" w:eastAsia="Times New Roman" w:hAnsi="Arial" w:cs="Arial"/>
          <w:b/>
          <w:bCs/>
          <w:color w:val="000000"/>
          <w:kern w:val="36"/>
          <w:sz w:val="28"/>
          <w:szCs w:val="28"/>
          <w:u w:val="single"/>
        </w:rPr>
        <w:t xml:space="preserve">Please describe how you have prepared for your intended major, including your readiness to succeed in your upper-division courses once you </w:t>
      </w:r>
      <w:proofErr w:type="spellStart"/>
      <w:r w:rsidRPr="006C2416">
        <w:rPr>
          <w:rFonts w:ascii="Arial" w:eastAsia="Times New Roman" w:hAnsi="Arial" w:cs="Arial"/>
          <w:b/>
          <w:bCs/>
          <w:color w:val="000000"/>
          <w:kern w:val="36"/>
          <w:sz w:val="28"/>
          <w:szCs w:val="28"/>
          <w:u w:val="single"/>
        </w:rPr>
        <w:t>enroll</w:t>
      </w:r>
      <w:proofErr w:type="spellEnd"/>
      <w:r w:rsidRPr="006C2416">
        <w:rPr>
          <w:rFonts w:ascii="Arial" w:eastAsia="Times New Roman" w:hAnsi="Arial" w:cs="Arial"/>
          <w:b/>
          <w:bCs/>
          <w:color w:val="000000"/>
          <w:kern w:val="36"/>
          <w:sz w:val="28"/>
          <w:szCs w:val="28"/>
          <w:u w:val="single"/>
        </w:rPr>
        <w:t xml:space="preserve"> at the university. </w:t>
      </w:r>
      <w:r>
        <w:rPr>
          <w:rFonts w:ascii="Arial" w:eastAsia="Times New Roman" w:hAnsi="Arial" w:cs="Arial"/>
          <w:b/>
          <w:bCs/>
          <w:color w:val="000000"/>
          <w:kern w:val="36"/>
          <w:sz w:val="28"/>
          <w:szCs w:val="28"/>
          <w:u w:val="single"/>
        </w:rPr>
        <w:t>(350 Words)</w:t>
      </w:r>
    </w:p>
    <w:p w14:paraId="166C783B" w14:textId="77777777" w:rsidR="006C2416" w:rsidRPr="006C2416" w:rsidRDefault="006C2416" w:rsidP="006C2416">
      <w:pPr>
        <w:rPr>
          <w:rFonts w:ascii="Times New Roman" w:eastAsia="Times New Roman" w:hAnsi="Times New Roman" w:cs="Times New Roman"/>
        </w:rPr>
      </w:pPr>
    </w:p>
    <w:p w14:paraId="5E5537CB" w14:textId="77777777" w:rsidR="001716CE" w:rsidRPr="001716CE" w:rsidRDefault="001716CE" w:rsidP="001716CE">
      <w:pPr>
        <w:spacing w:before="240" w:after="240"/>
        <w:rPr>
          <w:rFonts w:ascii="Times New Roman" w:eastAsia="Times New Roman" w:hAnsi="Times New Roman" w:cs="Times New Roman"/>
        </w:rPr>
      </w:pPr>
      <w:r w:rsidRPr="001716CE">
        <w:rPr>
          <w:rFonts w:ascii="Times New Roman" w:eastAsia="Times New Roman" w:hAnsi="Times New Roman" w:cs="Times New Roman"/>
          <w:color w:val="000000"/>
          <w:sz w:val="21"/>
          <w:szCs w:val="21"/>
        </w:rPr>
        <w:t xml:space="preserve">Last summer was my introduction into Supply Chain. It started with this big spider-web-looking diagram with </w:t>
      </w:r>
      <w:proofErr w:type="spellStart"/>
      <w:r w:rsidRPr="001716CE">
        <w:rPr>
          <w:rFonts w:ascii="Times New Roman" w:eastAsia="Times New Roman" w:hAnsi="Times New Roman" w:cs="Times New Roman"/>
          <w:color w:val="000000"/>
          <w:sz w:val="21"/>
          <w:szCs w:val="21"/>
        </w:rPr>
        <w:t>labelings</w:t>
      </w:r>
      <w:proofErr w:type="spellEnd"/>
      <w:r w:rsidRPr="001716CE">
        <w:rPr>
          <w:rFonts w:ascii="Times New Roman" w:eastAsia="Times New Roman" w:hAnsi="Times New Roman" w:cs="Times New Roman"/>
          <w:color w:val="000000"/>
          <w:sz w:val="21"/>
          <w:szCs w:val="21"/>
        </w:rPr>
        <w:t xml:space="preserve"> on my dad’s office’s whiteboard. As he briefly lectured me, I found out it was called Supply Chain Mapping. As I kept researching more, I became fascinated by how Supply Chain works, particularly the logistics behind Amazon's one-day shipping and </w:t>
      </w:r>
      <w:proofErr w:type="spellStart"/>
      <w:r w:rsidRPr="001716CE">
        <w:rPr>
          <w:rFonts w:ascii="Times New Roman" w:eastAsia="Times New Roman" w:hAnsi="Times New Roman" w:cs="Times New Roman"/>
          <w:color w:val="000000"/>
          <w:sz w:val="21"/>
          <w:szCs w:val="21"/>
        </w:rPr>
        <w:t>Flexport’s</w:t>
      </w:r>
      <w:proofErr w:type="spellEnd"/>
      <w:r w:rsidRPr="001716CE">
        <w:rPr>
          <w:rFonts w:ascii="Times New Roman" w:eastAsia="Times New Roman" w:hAnsi="Times New Roman" w:cs="Times New Roman"/>
          <w:color w:val="000000"/>
          <w:sz w:val="21"/>
          <w:szCs w:val="21"/>
        </w:rPr>
        <w:t xml:space="preserve"> undeniably genius supply chain management. </w:t>
      </w:r>
    </w:p>
    <w:p w14:paraId="064A4EE6" w14:textId="77777777" w:rsidR="001716CE" w:rsidRPr="001716CE" w:rsidRDefault="001716CE" w:rsidP="001716CE">
      <w:pPr>
        <w:spacing w:before="240" w:after="240"/>
        <w:rPr>
          <w:rFonts w:ascii="Times New Roman" w:eastAsia="Times New Roman" w:hAnsi="Times New Roman" w:cs="Times New Roman"/>
        </w:rPr>
      </w:pPr>
      <w:r w:rsidRPr="001716CE">
        <w:rPr>
          <w:rFonts w:ascii="Times New Roman" w:eastAsia="Times New Roman" w:hAnsi="Times New Roman" w:cs="Times New Roman"/>
          <w:color w:val="000000"/>
          <w:sz w:val="21"/>
          <w:szCs w:val="21"/>
        </w:rPr>
        <w:t xml:space="preserve">New to the field, I was perplexed by many of the terminologies; hence, I began self-studying, and learned everything from Last mile to Bill of Lading from </w:t>
      </w:r>
      <w:proofErr w:type="spellStart"/>
      <w:r w:rsidRPr="001716CE">
        <w:rPr>
          <w:rFonts w:ascii="Times New Roman" w:eastAsia="Times New Roman" w:hAnsi="Times New Roman" w:cs="Times New Roman"/>
          <w:color w:val="000000"/>
          <w:sz w:val="21"/>
          <w:szCs w:val="21"/>
        </w:rPr>
        <w:t>Yingli</w:t>
      </w:r>
      <w:proofErr w:type="spellEnd"/>
      <w:r w:rsidRPr="001716CE">
        <w:rPr>
          <w:rFonts w:ascii="Times New Roman" w:eastAsia="Times New Roman" w:hAnsi="Times New Roman" w:cs="Times New Roman"/>
          <w:color w:val="000000"/>
          <w:sz w:val="21"/>
          <w:szCs w:val="21"/>
        </w:rPr>
        <w:t xml:space="preserve"> Wang’s “E-logistics” book. Eventually, my interest grew to the point that I took the initiative to intern at my dad’s company, learning more about the end-to-end processes and the different types of Supply Chain. This internship undoubtedly contributed to my grasp of local and international logistics, the burgeoning omni-channel technology, and the complexity of modern </w:t>
      </w:r>
      <w:proofErr w:type="spellStart"/>
      <w:r w:rsidRPr="001716CE">
        <w:rPr>
          <w:rFonts w:ascii="Times New Roman" w:eastAsia="Times New Roman" w:hAnsi="Times New Roman" w:cs="Times New Roman"/>
          <w:color w:val="000000"/>
          <w:sz w:val="21"/>
          <w:szCs w:val="21"/>
        </w:rPr>
        <w:t>fulfillment</w:t>
      </w:r>
      <w:proofErr w:type="spellEnd"/>
      <w:r w:rsidRPr="001716CE">
        <w:rPr>
          <w:rFonts w:ascii="Times New Roman" w:eastAsia="Times New Roman" w:hAnsi="Times New Roman" w:cs="Times New Roman"/>
          <w:color w:val="000000"/>
          <w:sz w:val="21"/>
          <w:szCs w:val="21"/>
        </w:rPr>
        <w:t xml:space="preserve"> </w:t>
      </w:r>
      <w:proofErr w:type="spellStart"/>
      <w:r w:rsidRPr="001716CE">
        <w:rPr>
          <w:rFonts w:ascii="Times New Roman" w:eastAsia="Times New Roman" w:hAnsi="Times New Roman" w:cs="Times New Roman"/>
          <w:color w:val="000000"/>
          <w:sz w:val="21"/>
          <w:szCs w:val="21"/>
        </w:rPr>
        <w:t>centers</w:t>
      </w:r>
      <w:proofErr w:type="spellEnd"/>
      <w:r w:rsidRPr="001716CE">
        <w:rPr>
          <w:rFonts w:ascii="Times New Roman" w:eastAsia="Times New Roman" w:hAnsi="Times New Roman" w:cs="Times New Roman"/>
          <w:color w:val="000000"/>
          <w:sz w:val="21"/>
          <w:szCs w:val="21"/>
        </w:rPr>
        <w:t>.</w:t>
      </w:r>
    </w:p>
    <w:p w14:paraId="6BC19376" w14:textId="77777777" w:rsidR="001716CE" w:rsidRPr="001716CE" w:rsidRDefault="001716CE" w:rsidP="001716CE">
      <w:pPr>
        <w:spacing w:before="240" w:after="240"/>
        <w:rPr>
          <w:rFonts w:ascii="Times New Roman" w:eastAsia="Times New Roman" w:hAnsi="Times New Roman" w:cs="Times New Roman"/>
        </w:rPr>
      </w:pPr>
      <w:r w:rsidRPr="001716CE">
        <w:rPr>
          <w:rFonts w:ascii="Times New Roman" w:eastAsia="Times New Roman" w:hAnsi="Times New Roman" w:cs="Times New Roman"/>
          <w:color w:val="000000"/>
          <w:sz w:val="21"/>
          <w:szCs w:val="21"/>
        </w:rPr>
        <w:t xml:space="preserve">Working with the engineering team for most of my internship, I conducted in-depth research on the e-fulfilment for one of the company’s warehouses. From the research, I learned the benefits robots have in </w:t>
      </w:r>
      <w:proofErr w:type="spellStart"/>
      <w:r w:rsidRPr="001716CE">
        <w:rPr>
          <w:rFonts w:ascii="Times New Roman" w:eastAsia="Times New Roman" w:hAnsi="Times New Roman" w:cs="Times New Roman"/>
          <w:color w:val="000000"/>
          <w:sz w:val="21"/>
          <w:szCs w:val="21"/>
        </w:rPr>
        <w:t>fulfillment</w:t>
      </w:r>
      <w:proofErr w:type="spellEnd"/>
      <w:r w:rsidRPr="001716CE">
        <w:rPr>
          <w:rFonts w:ascii="Times New Roman" w:eastAsia="Times New Roman" w:hAnsi="Times New Roman" w:cs="Times New Roman"/>
          <w:color w:val="000000"/>
          <w:sz w:val="21"/>
          <w:szCs w:val="21"/>
        </w:rPr>
        <w:t xml:space="preserve"> </w:t>
      </w:r>
      <w:proofErr w:type="spellStart"/>
      <w:r w:rsidRPr="001716CE">
        <w:rPr>
          <w:rFonts w:ascii="Times New Roman" w:eastAsia="Times New Roman" w:hAnsi="Times New Roman" w:cs="Times New Roman"/>
          <w:color w:val="000000"/>
          <w:sz w:val="21"/>
          <w:szCs w:val="21"/>
        </w:rPr>
        <w:t>centers</w:t>
      </w:r>
      <w:proofErr w:type="spellEnd"/>
      <w:r w:rsidRPr="001716CE">
        <w:rPr>
          <w:rFonts w:ascii="Times New Roman" w:eastAsia="Times New Roman" w:hAnsi="Times New Roman" w:cs="Times New Roman"/>
          <w:color w:val="000000"/>
          <w:sz w:val="21"/>
          <w:szCs w:val="21"/>
        </w:rPr>
        <w:t>, the optimal position of each warehouse, and how RFID chips and barcodes are used to track each shelf. I was also fortunate to get a thorough explanation of omni-channel technology on how it helps the supply chain by improving inventory management accuracy during periods of high volume.</w:t>
      </w:r>
    </w:p>
    <w:p w14:paraId="7C4301C3" w14:textId="77777777" w:rsidR="001716CE" w:rsidRPr="001716CE" w:rsidRDefault="001716CE" w:rsidP="001716CE">
      <w:pPr>
        <w:spacing w:before="240" w:after="240"/>
        <w:rPr>
          <w:rFonts w:ascii="Times New Roman" w:eastAsia="Times New Roman" w:hAnsi="Times New Roman" w:cs="Times New Roman"/>
        </w:rPr>
      </w:pPr>
      <w:r w:rsidRPr="001716CE">
        <w:rPr>
          <w:rFonts w:ascii="Times New Roman" w:eastAsia="Times New Roman" w:hAnsi="Times New Roman" w:cs="Times New Roman"/>
          <w:color w:val="000000"/>
          <w:sz w:val="21"/>
          <w:szCs w:val="21"/>
        </w:rPr>
        <w:t>Throughout my internship, I was also given a brief tour of the system and warehouses. The employees demonstrated how they pick and pack, input data into the system, and perform inbound and outgoing activities. As I became aware of how intricate each process is - such as the company’s limitations on using vendors for their last-mile deliveries - this restriction inspired me to consider ways to improve it more efficiently. Using our own couriers, for example, could result in faster delivery times for customers and better management and tracking for the company.</w:t>
      </w:r>
    </w:p>
    <w:p w14:paraId="04397726" w14:textId="37CAB2E0" w:rsidR="006C2416" w:rsidRPr="006C2416" w:rsidRDefault="001716CE" w:rsidP="001716CE">
      <w:pPr>
        <w:spacing w:before="240" w:after="240"/>
        <w:rPr>
          <w:rFonts w:ascii="Times New Roman" w:eastAsia="Times New Roman" w:hAnsi="Times New Roman" w:cs="Times New Roman"/>
        </w:rPr>
      </w:pPr>
      <w:r w:rsidRPr="001716CE">
        <w:rPr>
          <w:rFonts w:ascii="Times New Roman" w:eastAsia="Times New Roman" w:hAnsi="Times New Roman" w:cs="Times New Roman"/>
          <w:color w:val="000000"/>
          <w:sz w:val="21"/>
          <w:szCs w:val="21"/>
        </w:rPr>
        <w:t>I chose to pursue Industrial Engineering to master Supply Chain Optimization. In the future, I hope to become a Supply Chain Engineer and contribute to my father's company's greater success.</w:t>
      </w:r>
    </w:p>
    <w:p w14:paraId="1C92D984"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16"/>
    <w:rsid w:val="001716CE"/>
    <w:rsid w:val="00185506"/>
    <w:rsid w:val="0062459E"/>
    <w:rsid w:val="006C2416"/>
    <w:rsid w:val="007F2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845E24B"/>
  <w15:chartTrackingRefBased/>
  <w15:docId w15:val="{21D13E8C-3CAB-2A4B-910D-D8C7C4E4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4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24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4685">
      <w:bodyDiv w:val="1"/>
      <w:marLeft w:val="0"/>
      <w:marRight w:val="0"/>
      <w:marTop w:val="0"/>
      <w:marBottom w:val="0"/>
      <w:divBdr>
        <w:top w:val="none" w:sz="0" w:space="0" w:color="auto"/>
        <w:left w:val="none" w:sz="0" w:space="0" w:color="auto"/>
        <w:bottom w:val="none" w:sz="0" w:space="0" w:color="auto"/>
        <w:right w:val="none" w:sz="0" w:space="0" w:color="auto"/>
      </w:divBdr>
    </w:div>
    <w:div w:id="10417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2022-11-19T11:21:00Z</dcterms:created>
  <dcterms:modified xsi:type="dcterms:W3CDTF">2022-11-23T14:04:00Z</dcterms:modified>
</cp:coreProperties>
</file>