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209E" w14:textId="77777777" w:rsidR="00E279F1" w:rsidRDefault="00E279F1" w:rsidP="00E279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672B3" wp14:editId="3A1B3DE8">
                <wp:simplePos x="0" y="0"/>
                <wp:positionH relativeFrom="margin">
                  <wp:align>center</wp:align>
                </wp:positionH>
                <wp:positionV relativeFrom="paragraph">
                  <wp:posOffset>161408</wp:posOffset>
                </wp:positionV>
                <wp:extent cx="7155711" cy="818707"/>
                <wp:effectExtent l="0" t="0" r="26670" b="1968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711" cy="8187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95B1" w14:textId="77777777" w:rsidR="00E279F1" w:rsidRDefault="00E279F1" w:rsidP="00E279F1">
                            <w:pPr>
                              <w:tabs>
                                <w:tab w:val="left" w:pos="6530"/>
                              </w:tabs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598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Olá, queremos convidá-lo a participar de nosso desafio de seleção. </w:t>
                            </w:r>
                            <w:r w:rsidRPr="00FA598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Pronto para participar?</w:t>
                            </w:r>
                            <w:r w:rsidRPr="00FA598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8A1A7A7" w14:textId="77777777" w:rsidR="00E279F1" w:rsidRPr="00FA5987" w:rsidRDefault="00E279F1" w:rsidP="00E279F1">
                            <w:pPr>
                              <w:tabs>
                                <w:tab w:val="left" w:pos="6530"/>
                              </w:tabs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598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Seu trabalho será visto por nosso time e você receberá ao final um feedback sobre o que achamos do seu trabalho. Não é legal?</w:t>
                            </w:r>
                          </w:p>
                          <w:p w14:paraId="7CA99159" w14:textId="77777777" w:rsidR="00E279F1" w:rsidRDefault="00E279F1" w:rsidP="00E27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672B3" id="Retângulo 3" o:spid="_x0000_s1026" style="position:absolute;margin-left:0;margin-top:12.7pt;width:563.45pt;height:64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" fillcolor="#c1e4f5 [660]" strokecolor="#0a2f40 [1604]" strokeweight="1pt">
                <v:textbox>
                  <w:txbxContent>
                    <w:p w14:paraId="755E95B1" w14:textId="77777777" w:rsidR="00E279F1" w:rsidRDefault="00E279F1" w:rsidP="00E279F1">
                      <w:pPr>
                        <w:tabs>
                          <w:tab w:val="left" w:pos="6530"/>
                        </w:tabs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A598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Olá, queremos convidá-lo a participar de nosso desafio de seleção. </w:t>
                      </w:r>
                      <w:r w:rsidRPr="00FA598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Pronto para participar?</w:t>
                      </w:r>
                      <w:r w:rsidRPr="00FA598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8A1A7A7" w14:textId="77777777" w:rsidR="00E279F1" w:rsidRPr="00FA5987" w:rsidRDefault="00E279F1" w:rsidP="00E279F1">
                      <w:pPr>
                        <w:tabs>
                          <w:tab w:val="left" w:pos="6530"/>
                        </w:tabs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A5987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Seu trabalho será visto por nosso time e você receberá ao final um feedback sobre o que achamos do seu trabalho. Não é legal?</w:t>
                      </w:r>
                    </w:p>
                    <w:p w14:paraId="7CA99159" w14:textId="77777777" w:rsidR="00E279F1" w:rsidRDefault="00E279F1" w:rsidP="00E279F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2B0F1" wp14:editId="47EAE837">
                <wp:simplePos x="0" y="0"/>
                <wp:positionH relativeFrom="column">
                  <wp:posOffset>-350550</wp:posOffset>
                </wp:positionH>
                <wp:positionV relativeFrom="paragraph">
                  <wp:posOffset>-731520</wp:posOffset>
                </wp:positionV>
                <wp:extent cx="2753833" cy="616688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4536B" w14:textId="77777777" w:rsidR="00E279F1" w:rsidRPr="00645DA7" w:rsidRDefault="00E279F1" w:rsidP="00E279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Desafio Itaú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2B0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margin-left:-27.6pt;margin-top:-57.6pt;width:216.85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" filled="f" stroked="f">
                <v:textbox>
                  <w:txbxContent>
                    <w:p w14:paraId="1C64536B" w14:textId="77777777" w:rsidR="00E279F1" w:rsidRPr="00645DA7" w:rsidRDefault="00E279F1" w:rsidP="00E279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Desafio Itaú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B5794" wp14:editId="0EBB9B31">
                <wp:simplePos x="0" y="0"/>
                <wp:positionH relativeFrom="page">
                  <wp:align>left</wp:align>
                </wp:positionH>
                <wp:positionV relativeFrom="paragraph">
                  <wp:posOffset>12567</wp:posOffset>
                </wp:positionV>
                <wp:extent cx="5518298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E12AF"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pt" to="434.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" strokecolor="#e97132 [3205]" strokeweight=".5pt">
                <v:stroke joinstyle="miter"/>
                <w10:wrap anchorx="page"/>
              </v:line>
            </w:pict>
          </mc:Fallback>
        </mc:AlternateContent>
      </w:r>
    </w:p>
    <w:p w14:paraId="2C49F70F" w14:textId="77777777" w:rsidR="00E279F1" w:rsidRDefault="00E279F1" w:rsidP="00E279F1">
      <w:pPr>
        <w:tabs>
          <w:tab w:val="left" w:pos="6530"/>
        </w:tabs>
        <w:jc w:val="center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2C97D3FD" w14:textId="77777777" w:rsidR="00E279F1" w:rsidRDefault="00E279F1" w:rsidP="00E279F1">
      <w:pPr>
        <w:tabs>
          <w:tab w:val="left" w:pos="6530"/>
        </w:tabs>
        <w:jc w:val="center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57AC6D12" w14:textId="77777777" w:rsidR="00E279F1" w:rsidRDefault="00E279F1" w:rsidP="00E279F1">
      <w:pPr>
        <w:tabs>
          <w:tab w:val="left" w:pos="6530"/>
        </w:tabs>
        <w:jc w:val="center"/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</w:p>
    <w:p w14:paraId="0CE1356B" w14:textId="77777777" w:rsidR="00E279F1" w:rsidRPr="00FA5987" w:rsidRDefault="00E279F1" w:rsidP="00E279F1">
      <w:pPr>
        <w:tabs>
          <w:tab w:val="left" w:pos="6530"/>
        </w:tabs>
        <w:jc w:val="center"/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b/>
          <w:bCs/>
          <w:color w:val="002060"/>
          <w:sz w:val="28"/>
          <w:szCs w:val="28"/>
        </w:rPr>
        <w:t>Desafio técnico</w:t>
      </w:r>
    </w:p>
    <w:p w14:paraId="36CAF03C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 w:rsidRPr="00FA5987">
        <w:rPr>
          <w:rFonts w:asciiTheme="majorHAnsi" w:hAnsiTheme="majorHAnsi" w:cstheme="majorHAnsi"/>
          <w:sz w:val="24"/>
          <w:szCs w:val="24"/>
        </w:rPr>
        <w:t xml:space="preserve">Nós trabalhamos </w:t>
      </w:r>
      <w:r>
        <w:rPr>
          <w:rFonts w:asciiTheme="majorHAnsi" w:hAnsiTheme="majorHAnsi" w:cstheme="majorHAnsi"/>
          <w:sz w:val="24"/>
          <w:szCs w:val="24"/>
        </w:rPr>
        <w:t>com autorizador de débitos e créditos, então nada</w:t>
      </w:r>
      <w:r w:rsidRPr="00FA5987">
        <w:rPr>
          <w:rFonts w:asciiTheme="majorHAnsi" w:hAnsiTheme="majorHAnsi" w:cstheme="majorHAnsi"/>
          <w:sz w:val="24"/>
          <w:szCs w:val="24"/>
        </w:rPr>
        <w:t xml:space="preserve"> melhor que um bom sistema para gestão de contas</w:t>
      </w:r>
      <w:r>
        <w:rPr>
          <w:rFonts w:asciiTheme="majorHAnsi" w:hAnsiTheme="majorHAnsi" w:cstheme="majorHAnsi"/>
          <w:sz w:val="24"/>
          <w:szCs w:val="24"/>
        </w:rPr>
        <w:t xml:space="preserve">! </w:t>
      </w:r>
      <w:r w:rsidRPr="002E4F2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6F07A3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Requisitos funcionais:</w:t>
      </w:r>
    </w:p>
    <w:p w14:paraId="1884C9E4" w14:textId="77777777" w:rsidR="00E279F1" w:rsidRDefault="00E279F1" w:rsidP="00E279F1">
      <w:pPr>
        <w:pStyle w:val="PargrafodaLista"/>
        <w:numPr>
          <w:ilvl w:val="0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Criar uma conta bancária</w:t>
      </w:r>
    </w:p>
    <w:p w14:paraId="3941E2DB" w14:textId="77777777" w:rsidR="00E279F1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conta deve conter, obrigatoriamente, nome, CPF e data de nascimento</w:t>
      </w:r>
    </w:p>
    <w:p w14:paraId="2FA8B9C9" w14:textId="77777777" w:rsidR="00E279F1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Opcionalmente, a abertura de conta pode receber os meios de contato como telefone e e-mail</w:t>
      </w:r>
    </w:p>
    <w:p w14:paraId="76EC1FC5" w14:textId="77777777" w:rsidR="00E279F1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Deve ser inicializada com saldo zero</w:t>
      </w:r>
    </w:p>
    <w:p w14:paraId="5B8BBAE8" w14:textId="77777777" w:rsidR="00E279F1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abertura de conta é permitida apenas a maiores de 18 anos</w:t>
      </w:r>
    </w:p>
    <w:p w14:paraId="1A8E372B" w14:textId="77777777" w:rsidR="00E279F1" w:rsidRDefault="00E279F1" w:rsidP="00E279F1">
      <w:pPr>
        <w:pStyle w:val="PargrafodaLista"/>
        <w:numPr>
          <w:ilvl w:val="0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Adicionar saldo a uma conta bancária existente</w:t>
      </w:r>
    </w:p>
    <w:p w14:paraId="5CE71AC7" w14:textId="77777777" w:rsidR="00E279F1" w:rsidRPr="00F01578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A adição de saldo consiste apenas em somar o valor solicitado ao saldo disponível</w:t>
      </w:r>
    </w:p>
    <w:p w14:paraId="28FB19F0" w14:textId="77777777" w:rsidR="00E279F1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Caso o saldo seja adicionado com sucesso, responder como EFETUADO. Caso contrário, responder como RECUSADO</w:t>
      </w:r>
    </w:p>
    <w:p w14:paraId="441ED744" w14:textId="77777777" w:rsidR="00E279F1" w:rsidRPr="00FD627C" w:rsidRDefault="00E279F1" w:rsidP="00E279F1">
      <w:pPr>
        <w:pStyle w:val="PargrafodaLista"/>
        <w:numPr>
          <w:ilvl w:val="0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Debitar saldo de uma conta bancária existente</w:t>
      </w:r>
    </w:p>
    <w:p w14:paraId="6E3525B1" w14:textId="77777777" w:rsidR="00E279F1" w:rsidRPr="00FD627C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Caso o saldo resultante for negativo</w:t>
      </w:r>
      <w:r w:rsidRPr="00FD627C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responder</w:t>
      </w:r>
      <w:r w:rsidRPr="00FD627C">
        <w:rPr>
          <w:rFonts w:asciiTheme="majorHAnsi" w:hAnsiTheme="majorHAnsi" w:cstheme="majorHAnsi"/>
          <w:sz w:val="24"/>
          <w:szCs w:val="24"/>
        </w:rPr>
        <w:t xml:space="preserve"> com</w:t>
      </w:r>
      <w:r>
        <w:rPr>
          <w:rFonts w:asciiTheme="majorHAnsi" w:hAnsiTheme="majorHAnsi" w:cstheme="majorHAnsi"/>
          <w:sz w:val="24"/>
          <w:szCs w:val="24"/>
        </w:rPr>
        <w:t xml:space="preserve">o </w:t>
      </w:r>
      <w:r w:rsidRPr="00FD627C">
        <w:rPr>
          <w:rFonts w:asciiTheme="majorHAnsi" w:hAnsiTheme="majorHAnsi" w:cstheme="majorHAnsi"/>
          <w:sz w:val="24"/>
          <w:szCs w:val="24"/>
        </w:rPr>
        <w:t>RECUSADO</w:t>
      </w:r>
      <w:r>
        <w:rPr>
          <w:rFonts w:asciiTheme="majorHAnsi" w:hAnsiTheme="majorHAnsi" w:cstheme="majorHAnsi"/>
          <w:sz w:val="24"/>
          <w:szCs w:val="24"/>
        </w:rPr>
        <w:t xml:space="preserve"> e não alterar o saldo disponível</w:t>
      </w:r>
    </w:p>
    <w:p w14:paraId="07F3D6EA" w14:textId="77777777" w:rsidR="00E279F1" w:rsidRDefault="00E279F1" w:rsidP="00E279F1">
      <w:pPr>
        <w:pStyle w:val="PargrafodaLista"/>
        <w:numPr>
          <w:ilvl w:val="1"/>
          <w:numId w:val="3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Caso o saldo resultante for zero ou positivo, responder como EFETUADO e subtrair o valor do saldo disponível</w:t>
      </w:r>
    </w:p>
    <w:p w14:paraId="308879CB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Requisitos não funcionais:</w:t>
      </w:r>
    </w:p>
    <w:p w14:paraId="7EB52FB8" w14:textId="77777777" w:rsidR="00E279F1" w:rsidRDefault="00E279F1" w:rsidP="00E279F1">
      <w:pPr>
        <w:pStyle w:val="PargrafodaLista"/>
        <w:numPr>
          <w:ilvl w:val="0"/>
          <w:numId w:val="4"/>
        </w:numPr>
        <w:tabs>
          <w:tab w:val="left" w:pos="653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Consistência: quando trabalhamos com dinheiro, consistência é nossa maior prioridade</w:t>
      </w:r>
    </w:p>
    <w:p w14:paraId="07F490EC" w14:textId="77777777" w:rsidR="00E279F1" w:rsidRDefault="00E279F1" w:rsidP="00E279F1">
      <w:pPr>
        <w:pStyle w:val="PargrafodaLista"/>
        <w:numPr>
          <w:ilvl w:val="0"/>
          <w:numId w:val="4"/>
        </w:numPr>
        <w:tabs>
          <w:tab w:val="left" w:pos="653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Alto volume de transações: dimensione seu sistema para trabalhar com milhares de transações por segundo, podendo atingir até centenas de transações por segundo em uma mesma conta</w:t>
      </w:r>
    </w:p>
    <w:p w14:paraId="4C685093" w14:textId="77777777" w:rsidR="00E279F1" w:rsidRDefault="00E279F1" w:rsidP="00E279F1">
      <w:pPr>
        <w:pStyle w:val="PargrafodaLista"/>
        <w:numPr>
          <w:ilvl w:val="0"/>
          <w:numId w:val="4"/>
        </w:numPr>
        <w:tabs>
          <w:tab w:val="left" w:pos="653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Tempo de resposta: busque o menor tempo de resposta no processamento das transações, sem renunciar à consistência;</w:t>
      </w:r>
    </w:p>
    <w:p w14:paraId="58E80300" w14:textId="77777777" w:rsidR="00E279F1" w:rsidRDefault="00E279F1" w:rsidP="00E279F1">
      <w:pPr>
        <w:pStyle w:val="PargrafodaLista"/>
        <w:numPr>
          <w:ilvl w:val="0"/>
          <w:numId w:val="4"/>
        </w:numPr>
        <w:tabs>
          <w:tab w:val="left" w:pos="653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Evolução: considere construir uma arquitetura que permita a evolução para novas funcionalidades, como consulta de transações, consulta de saldo, consulta extrato, limite de movimentação diário, bloqueio de conta;</w:t>
      </w:r>
    </w:p>
    <w:p w14:paraId="57C7EA8B" w14:textId="77777777" w:rsidR="00E279F1" w:rsidRPr="00FD627C" w:rsidRDefault="00E279F1" w:rsidP="00E279F1">
      <w:pPr>
        <w:pStyle w:val="PargrafodaLista"/>
        <w:numPr>
          <w:ilvl w:val="0"/>
          <w:numId w:val="4"/>
        </w:numPr>
        <w:tabs>
          <w:tab w:val="left" w:pos="6530"/>
        </w:tabs>
        <w:rPr>
          <w:rFonts w:asciiTheme="majorHAnsi" w:hAnsiTheme="majorHAnsi" w:cstheme="majorBidi"/>
          <w:b/>
          <w:bCs/>
          <w:sz w:val="24"/>
          <w:szCs w:val="24"/>
        </w:rPr>
      </w:pPr>
      <w:r w:rsidRPr="21A76A9B">
        <w:rPr>
          <w:rFonts w:asciiTheme="majorHAnsi" w:hAnsiTheme="majorHAnsi" w:cstheme="majorBidi"/>
          <w:b/>
          <w:bCs/>
          <w:sz w:val="24"/>
          <w:szCs w:val="24"/>
        </w:rPr>
        <w:t>Desacoplamento: considere a possibilidade de oferecer uma funcionalidade em diferentes interfaces de integração, como síncrona através de HTTP REST e assíncrona com Kafka</w:t>
      </w:r>
    </w:p>
    <w:p w14:paraId="2B7DC4A4" w14:textId="77777777" w:rsidR="00E279F1" w:rsidRPr="00FA5987" w:rsidRDefault="00E279F1" w:rsidP="00E279F1">
      <w:p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FA5987">
        <w:rPr>
          <w:rFonts w:asciiTheme="majorHAnsi" w:hAnsiTheme="majorHAnsi" w:cstheme="majorHAnsi"/>
          <w:b/>
          <w:bCs/>
          <w:sz w:val="24"/>
          <w:szCs w:val="24"/>
        </w:rPr>
        <w:t>scopo mínimo:</w:t>
      </w:r>
    </w:p>
    <w:p w14:paraId="12EDA1DF" w14:textId="77777777" w:rsidR="00E279F1" w:rsidRPr="00FA5987" w:rsidRDefault="00E279F1" w:rsidP="00E279F1">
      <w:pPr>
        <w:pStyle w:val="PargrafodaLista"/>
        <w:numPr>
          <w:ilvl w:val="0"/>
          <w:numId w:val="1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 w:rsidRPr="00FA5987">
        <w:rPr>
          <w:rFonts w:asciiTheme="majorHAnsi" w:hAnsiTheme="majorHAnsi" w:cstheme="majorHAnsi"/>
          <w:sz w:val="24"/>
          <w:szCs w:val="24"/>
        </w:rPr>
        <w:t xml:space="preserve">Implementar </w:t>
      </w:r>
      <w:r>
        <w:rPr>
          <w:rFonts w:asciiTheme="majorHAnsi" w:hAnsiTheme="majorHAnsi" w:cstheme="majorHAnsi"/>
          <w:sz w:val="24"/>
          <w:szCs w:val="24"/>
        </w:rPr>
        <w:t xml:space="preserve">interface que </w:t>
      </w:r>
      <w:r w:rsidRPr="00FA5987">
        <w:rPr>
          <w:rFonts w:asciiTheme="majorHAnsi" w:hAnsiTheme="majorHAnsi" w:cstheme="majorHAnsi"/>
          <w:sz w:val="24"/>
          <w:szCs w:val="24"/>
        </w:rPr>
        <w:t>realiza a criação de uma conta;</w:t>
      </w:r>
    </w:p>
    <w:p w14:paraId="416796C4" w14:textId="77777777" w:rsidR="00E279F1" w:rsidRPr="00FA5987" w:rsidRDefault="00E279F1" w:rsidP="00E279F1">
      <w:pPr>
        <w:pStyle w:val="PargrafodaLista"/>
        <w:numPr>
          <w:ilvl w:val="0"/>
          <w:numId w:val="1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 w:rsidRPr="00FA5987">
        <w:rPr>
          <w:rFonts w:asciiTheme="majorHAnsi" w:hAnsiTheme="majorHAnsi" w:cstheme="majorHAnsi"/>
          <w:sz w:val="24"/>
          <w:szCs w:val="24"/>
        </w:rPr>
        <w:t xml:space="preserve">Implementar </w:t>
      </w:r>
      <w:r>
        <w:rPr>
          <w:rFonts w:asciiTheme="majorHAnsi" w:hAnsiTheme="majorHAnsi" w:cstheme="majorHAnsi"/>
          <w:sz w:val="24"/>
          <w:szCs w:val="24"/>
        </w:rPr>
        <w:t xml:space="preserve">interface que </w:t>
      </w:r>
      <w:r w:rsidRPr="00FA5987">
        <w:rPr>
          <w:rFonts w:asciiTheme="majorHAnsi" w:hAnsiTheme="majorHAnsi" w:cstheme="majorHAnsi"/>
          <w:sz w:val="24"/>
          <w:szCs w:val="24"/>
        </w:rPr>
        <w:t xml:space="preserve">realiza operação de </w:t>
      </w:r>
      <w:r>
        <w:rPr>
          <w:rFonts w:asciiTheme="majorHAnsi" w:hAnsiTheme="majorHAnsi" w:cstheme="majorHAnsi"/>
          <w:sz w:val="24"/>
          <w:szCs w:val="24"/>
        </w:rPr>
        <w:t>crédito</w:t>
      </w:r>
      <w:r w:rsidRPr="00FA5987">
        <w:rPr>
          <w:rFonts w:asciiTheme="majorHAnsi" w:hAnsiTheme="majorHAnsi" w:cstheme="majorHAnsi"/>
          <w:sz w:val="24"/>
          <w:szCs w:val="24"/>
        </w:rPr>
        <w:t xml:space="preserve"> em uma conta;</w:t>
      </w:r>
    </w:p>
    <w:p w14:paraId="3E0FC43B" w14:textId="77777777" w:rsidR="00E279F1" w:rsidRDefault="00E279F1" w:rsidP="00E279F1">
      <w:pPr>
        <w:pStyle w:val="PargrafodaLista"/>
        <w:numPr>
          <w:ilvl w:val="0"/>
          <w:numId w:val="1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Implementar interface que realiza operação de débito em uma conta;</w:t>
      </w:r>
    </w:p>
    <w:p w14:paraId="7DE7DBE7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</w:p>
    <w:p w14:paraId="42EC3044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</w:p>
    <w:p w14:paraId="7A048A93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Importante:</w:t>
      </w:r>
    </w:p>
    <w:p w14:paraId="1B451C7F" w14:textId="77777777" w:rsidR="00E279F1" w:rsidRDefault="00E279F1" w:rsidP="00E279F1">
      <w:pPr>
        <w:pStyle w:val="PargrafodaLista"/>
        <w:numPr>
          <w:ilvl w:val="0"/>
          <w:numId w:val="5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Implemente sua solução o mais próximo de “</w:t>
      </w:r>
      <w:proofErr w:type="spellStart"/>
      <w:r w:rsidRPr="21A76A9B">
        <w:rPr>
          <w:rFonts w:asciiTheme="majorHAnsi" w:hAnsiTheme="majorHAnsi" w:cstheme="majorBidi"/>
          <w:b/>
          <w:bCs/>
          <w:sz w:val="24"/>
          <w:szCs w:val="24"/>
        </w:rPr>
        <w:t>production</w:t>
      </w:r>
      <w:proofErr w:type="spellEnd"/>
      <w:r w:rsidRPr="21A76A9B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proofErr w:type="spellStart"/>
      <w:r w:rsidRPr="21A76A9B">
        <w:rPr>
          <w:rFonts w:asciiTheme="majorHAnsi" w:hAnsiTheme="majorHAnsi" w:cstheme="majorBidi"/>
          <w:b/>
          <w:bCs/>
          <w:sz w:val="24"/>
          <w:szCs w:val="24"/>
        </w:rPr>
        <w:t>ready</w:t>
      </w:r>
      <w:proofErr w:type="spellEnd"/>
      <w:r w:rsidRPr="21A76A9B">
        <w:rPr>
          <w:rFonts w:asciiTheme="majorHAnsi" w:hAnsiTheme="majorHAnsi" w:cstheme="majorBidi"/>
          <w:sz w:val="24"/>
          <w:szCs w:val="24"/>
        </w:rPr>
        <w:t xml:space="preserve">”, considerando conteinerização, métricas, </w:t>
      </w:r>
      <w:proofErr w:type="spellStart"/>
      <w:r w:rsidRPr="21A76A9B">
        <w:rPr>
          <w:rFonts w:asciiTheme="majorHAnsi" w:hAnsiTheme="majorHAnsi" w:cstheme="majorBidi"/>
          <w:sz w:val="24"/>
          <w:szCs w:val="24"/>
        </w:rPr>
        <w:t>logging</w:t>
      </w:r>
      <w:proofErr w:type="spellEnd"/>
      <w:r w:rsidRPr="21A76A9B">
        <w:rPr>
          <w:rFonts w:asciiTheme="majorHAnsi" w:hAnsiTheme="majorHAnsi" w:cstheme="majorBidi"/>
          <w:sz w:val="24"/>
          <w:szCs w:val="24"/>
        </w:rPr>
        <w:t xml:space="preserve">, o uso adequado de http status </w:t>
      </w:r>
      <w:proofErr w:type="spellStart"/>
      <w:r w:rsidRPr="21A76A9B">
        <w:rPr>
          <w:rFonts w:asciiTheme="majorHAnsi" w:hAnsiTheme="majorHAnsi" w:cstheme="majorBidi"/>
          <w:sz w:val="24"/>
          <w:szCs w:val="24"/>
        </w:rPr>
        <w:t>code</w:t>
      </w:r>
      <w:proofErr w:type="spellEnd"/>
      <w:r w:rsidRPr="21A76A9B">
        <w:rPr>
          <w:rFonts w:asciiTheme="majorHAnsi" w:hAnsiTheme="majorHAnsi" w:cstheme="majorBidi"/>
          <w:sz w:val="24"/>
          <w:szCs w:val="24"/>
        </w:rPr>
        <w:t xml:space="preserve">, a produção consistente de respostas </w:t>
      </w:r>
      <w:proofErr w:type="gramStart"/>
      <w:r w:rsidRPr="21A76A9B">
        <w:rPr>
          <w:rFonts w:asciiTheme="majorHAnsi" w:hAnsiTheme="majorHAnsi" w:cstheme="majorBidi"/>
          <w:sz w:val="24"/>
          <w:szCs w:val="24"/>
        </w:rPr>
        <w:t xml:space="preserve">assíncronas </w:t>
      </w:r>
      <w:proofErr w:type="spellStart"/>
      <w:r w:rsidRPr="21A76A9B">
        <w:rPr>
          <w:rFonts w:asciiTheme="majorHAnsi" w:hAnsiTheme="majorHAnsi" w:cstheme="majorBidi"/>
          <w:sz w:val="24"/>
          <w:szCs w:val="24"/>
        </w:rPr>
        <w:t>etc</w:t>
      </w:r>
      <w:proofErr w:type="spellEnd"/>
      <w:proofErr w:type="gramEnd"/>
    </w:p>
    <w:p w14:paraId="4562E79D" w14:textId="77777777" w:rsidR="00E279F1" w:rsidRPr="00B716A4" w:rsidRDefault="00E279F1" w:rsidP="00E279F1">
      <w:pPr>
        <w:pStyle w:val="PargrafodaLista"/>
        <w:numPr>
          <w:ilvl w:val="0"/>
          <w:numId w:val="5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  <w:lang w:val="en-US"/>
        </w:rPr>
      </w:pPr>
      <w:proofErr w:type="spellStart"/>
      <w:r w:rsidRPr="21A76A9B">
        <w:rPr>
          <w:rFonts w:asciiTheme="majorHAnsi" w:hAnsiTheme="majorHAnsi" w:cstheme="majorBidi"/>
          <w:sz w:val="24"/>
          <w:szCs w:val="24"/>
          <w:lang w:val="en-US"/>
        </w:rPr>
        <w:t>Aplique</w:t>
      </w:r>
      <w:proofErr w:type="spellEnd"/>
      <w:r w:rsidRPr="21A76A9B">
        <w:rPr>
          <w:rFonts w:asciiTheme="majorHAnsi" w:hAnsiTheme="majorHAnsi" w:cstheme="majorBidi"/>
          <w:sz w:val="24"/>
          <w:szCs w:val="24"/>
          <w:lang w:val="en-US"/>
        </w:rPr>
        <w:t xml:space="preserve">, </w:t>
      </w:r>
      <w:proofErr w:type="spellStart"/>
      <w:r w:rsidRPr="21A76A9B">
        <w:rPr>
          <w:rFonts w:asciiTheme="majorHAnsi" w:hAnsiTheme="majorHAnsi" w:cstheme="majorBidi"/>
          <w:sz w:val="24"/>
          <w:szCs w:val="24"/>
          <w:lang w:val="en-US"/>
        </w:rPr>
        <w:t>onde</w:t>
      </w:r>
      <w:proofErr w:type="spellEnd"/>
      <w:r w:rsidRPr="21A76A9B">
        <w:rPr>
          <w:rFonts w:asciiTheme="majorHAnsi" w:hAnsiTheme="majorHAnsi" w:cstheme="majorBidi"/>
          <w:sz w:val="24"/>
          <w:szCs w:val="24"/>
          <w:lang w:val="en-US"/>
        </w:rPr>
        <w:t xml:space="preserve"> for </w:t>
      </w:r>
      <w:proofErr w:type="spellStart"/>
      <w:r w:rsidRPr="21A76A9B">
        <w:rPr>
          <w:rFonts w:asciiTheme="majorHAnsi" w:hAnsiTheme="majorHAnsi" w:cstheme="majorBidi"/>
          <w:sz w:val="24"/>
          <w:szCs w:val="24"/>
          <w:lang w:val="en-US"/>
        </w:rPr>
        <w:t>oportuno</w:t>
      </w:r>
      <w:proofErr w:type="spellEnd"/>
      <w:r w:rsidRPr="21A76A9B">
        <w:rPr>
          <w:rFonts w:asciiTheme="majorHAnsi" w:hAnsiTheme="majorHAnsi" w:cstheme="majorBidi"/>
          <w:sz w:val="24"/>
          <w:szCs w:val="24"/>
          <w:lang w:val="en-US"/>
        </w:rPr>
        <w:t xml:space="preserve">, patterns </w:t>
      </w:r>
      <w:proofErr w:type="spellStart"/>
      <w:r w:rsidRPr="21A76A9B">
        <w:rPr>
          <w:rFonts w:asciiTheme="majorHAnsi" w:hAnsiTheme="majorHAnsi" w:cstheme="majorBidi"/>
          <w:sz w:val="24"/>
          <w:szCs w:val="24"/>
          <w:lang w:val="en-US"/>
        </w:rPr>
        <w:t>como</w:t>
      </w:r>
      <w:proofErr w:type="spellEnd"/>
      <w:r w:rsidRPr="21A76A9B">
        <w:rPr>
          <w:rFonts w:asciiTheme="majorHAnsi" w:hAnsiTheme="majorHAnsi" w:cstheme="majorBidi"/>
          <w:sz w:val="24"/>
          <w:szCs w:val="24"/>
          <w:lang w:val="en-US"/>
        </w:rPr>
        <w:t xml:space="preserve"> retries, backoff, jitter, circuit breaker, rate limiting, timeout, CQRS, saga, twelve-factor app, pessimist-lock, optimistic-lock </w:t>
      </w:r>
      <w:proofErr w:type="spellStart"/>
      <w:r w:rsidRPr="21A76A9B">
        <w:rPr>
          <w:rFonts w:asciiTheme="majorHAnsi" w:hAnsiTheme="majorHAnsi" w:cstheme="majorBidi"/>
          <w:sz w:val="24"/>
          <w:szCs w:val="24"/>
          <w:lang w:val="en-US"/>
        </w:rPr>
        <w:t>etc</w:t>
      </w:r>
      <w:proofErr w:type="spellEnd"/>
    </w:p>
    <w:p w14:paraId="7E5C43B4" w14:textId="77777777" w:rsidR="00E279F1" w:rsidRPr="000E6EC3" w:rsidRDefault="00E279F1" w:rsidP="00E279F1">
      <w:pPr>
        <w:pStyle w:val="PargrafodaLista"/>
        <w:numPr>
          <w:ilvl w:val="0"/>
          <w:numId w:val="5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Considere implementar testes automatizados que garantam o funcionamento adequado dos requisitos propostos, podendo ser testes unitários, testes de integração, testes </w:t>
      </w:r>
      <w:proofErr w:type="spellStart"/>
      <w:r>
        <w:rPr>
          <w:rFonts w:asciiTheme="majorHAnsi" w:hAnsiTheme="majorHAnsi" w:cstheme="majorHAnsi"/>
          <w:sz w:val="24"/>
          <w:szCs w:val="24"/>
        </w:rPr>
        <w:t>end-to-</w:t>
      </w:r>
      <w:proofErr w:type="gramStart"/>
      <w:r>
        <w:rPr>
          <w:rFonts w:asciiTheme="majorHAnsi" w:hAnsiTheme="majorHAnsi" w:cstheme="majorHAnsi"/>
          <w:sz w:val="24"/>
          <w:szCs w:val="24"/>
        </w:rPr>
        <w:t>end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349E5025" w14:textId="77777777" w:rsidR="00E279F1" w:rsidRDefault="00E279F1" w:rsidP="00E279F1">
      <w:pPr>
        <w:tabs>
          <w:tab w:val="left" w:pos="653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FA5987">
        <w:rPr>
          <w:rFonts w:asciiTheme="majorHAnsi" w:hAnsiTheme="majorHAnsi" w:cstheme="majorHAnsi"/>
          <w:b/>
          <w:bCs/>
          <w:sz w:val="24"/>
          <w:szCs w:val="24"/>
        </w:rPr>
        <w:t>O que será diferencial:</w:t>
      </w:r>
    </w:p>
    <w:p w14:paraId="387569BE" w14:textId="77777777" w:rsidR="00E279F1" w:rsidRDefault="00E279F1" w:rsidP="00E279F1">
      <w:pPr>
        <w:pStyle w:val="PargrafodaLista"/>
        <w:numPr>
          <w:ilvl w:val="0"/>
          <w:numId w:val="6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Desenho de arquitetura incluindo a infraestrutura necessária para execução em cloud pública AWS</w:t>
      </w:r>
    </w:p>
    <w:p w14:paraId="0B6670BF" w14:textId="77777777" w:rsidR="00E279F1" w:rsidRDefault="00E279F1" w:rsidP="00E279F1">
      <w:pPr>
        <w:pStyle w:val="PargrafodaLista"/>
        <w:numPr>
          <w:ilvl w:val="0"/>
          <w:numId w:val="6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Proposta de pipeline para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sua aplicação</w:t>
      </w:r>
    </w:p>
    <w:p w14:paraId="7400173D" w14:textId="77777777" w:rsidR="00E279F1" w:rsidRDefault="00E279F1" w:rsidP="00E279F1">
      <w:pPr>
        <w:pStyle w:val="PargrafodaLista"/>
        <w:numPr>
          <w:ilvl w:val="0"/>
          <w:numId w:val="6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Estratégias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deploy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 mitigar possíveis impactos aos clientes em casos de bugs</w:t>
      </w:r>
    </w:p>
    <w:p w14:paraId="428886C8" w14:textId="77777777" w:rsidR="00E279F1" w:rsidRDefault="00E279F1" w:rsidP="00E279F1">
      <w:pPr>
        <w:pStyle w:val="PargrafodaLista"/>
        <w:numPr>
          <w:ilvl w:val="0"/>
          <w:numId w:val="6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Conhecer as limitações da sua aplicação</w:t>
      </w:r>
    </w:p>
    <w:p w14:paraId="0AA777A8" w14:textId="77777777" w:rsidR="00E279F1" w:rsidRDefault="00E279F1" w:rsidP="00E279F1">
      <w:pPr>
        <w:pStyle w:val="PargrafodaLista"/>
        <w:numPr>
          <w:ilvl w:val="1"/>
          <w:numId w:val="6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Vazão</w:t>
      </w:r>
    </w:p>
    <w:p w14:paraId="55A62911" w14:textId="77777777" w:rsidR="00E279F1" w:rsidRDefault="00E279F1" w:rsidP="00E279F1">
      <w:pPr>
        <w:pStyle w:val="PargrafodaLista"/>
        <w:numPr>
          <w:ilvl w:val="1"/>
          <w:numId w:val="6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Tempo de resposta</w:t>
      </w:r>
    </w:p>
    <w:p w14:paraId="6282647D" w14:textId="77777777" w:rsidR="00E279F1" w:rsidRDefault="00E279F1" w:rsidP="00E279F1">
      <w:pPr>
        <w:pStyle w:val="PargrafodaLista"/>
        <w:numPr>
          <w:ilvl w:val="1"/>
          <w:numId w:val="6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Pontos de gargalo</w:t>
      </w:r>
    </w:p>
    <w:p w14:paraId="3F55FE28" w14:textId="77777777" w:rsidR="00E279F1" w:rsidRPr="00FA5987" w:rsidRDefault="00E279F1" w:rsidP="00E279F1">
      <w:pPr>
        <w:tabs>
          <w:tab w:val="left" w:pos="653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FA5987">
        <w:rPr>
          <w:rFonts w:asciiTheme="majorHAnsi" w:hAnsiTheme="majorHAnsi" w:cstheme="majorHAnsi"/>
          <w:b/>
          <w:bCs/>
          <w:sz w:val="24"/>
          <w:szCs w:val="24"/>
        </w:rPr>
        <w:t>Instruções</w:t>
      </w:r>
    </w:p>
    <w:p w14:paraId="610409D7" w14:textId="77777777" w:rsidR="00E279F1" w:rsidRDefault="00E279F1" w:rsidP="00E279F1">
      <w:pPr>
        <w:pStyle w:val="PargrafodaLista"/>
        <w:numPr>
          <w:ilvl w:val="0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Projete</w:t>
      </w:r>
    </w:p>
    <w:p w14:paraId="72FA579E" w14:textId="77777777" w:rsidR="00E279F1" w:rsidRDefault="00E279F1" w:rsidP="00E279F1">
      <w:pPr>
        <w:pStyle w:val="PargrafodaLista"/>
        <w:numPr>
          <w:ilvl w:val="1"/>
          <w:numId w:val="2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 xml:space="preserve">Construa diagramas que auxiliem no entendimento da sua solução (interações entre </w:t>
      </w:r>
      <w:proofErr w:type="spellStart"/>
      <w:r w:rsidRPr="21A76A9B">
        <w:rPr>
          <w:rFonts w:asciiTheme="majorHAnsi" w:hAnsiTheme="majorHAnsi" w:cstheme="majorBidi"/>
          <w:sz w:val="24"/>
          <w:szCs w:val="24"/>
        </w:rPr>
        <w:t>microservices</w:t>
      </w:r>
      <w:proofErr w:type="spellEnd"/>
      <w:r w:rsidRPr="21A76A9B">
        <w:rPr>
          <w:rFonts w:asciiTheme="majorHAnsi" w:hAnsiTheme="majorHAnsi" w:cstheme="majorBidi"/>
          <w:sz w:val="24"/>
          <w:szCs w:val="24"/>
        </w:rPr>
        <w:t xml:space="preserve"> e </w:t>
      </w:r>
      <w:proofErr w:type="spellStart"/>
      <w:r w:rsidRPr="21A76A9B">
        <w:rPr>
          <w:rFonts w:asciiTheme="majorHAnsi" w:hAnsiTheme="majorHAnsi" w:cstheme="majorBidi"/>
          <w:sz w:val="24"/>
          <w:szCs w:val="24"/>
        </w:rPr>
        <w:t>databases</w:t>
      </w:r>
      <w:proofErr w:type="spellEnd"/>
      <w:r w:rsidRPr="21A76A9B">
        <w:rPr>
          <w:rFonts w:asciiTheme="majorHAnsi" w:hAnsiTheme="majorHAnsi" w:cstheme="majorBidi"/>
          <w:sz w:val="24"/>
          <w:szCs w:val="24"/>
        </w:rPr>
        <w:t xml:space="preserve">, integrações com clientes, modelo de dados, </w:t>
      </w:r>
      <w:proofErr w:type="gramStart"/>
      <w:r w:rsidRPr="21A76A9B">
        <w:rPr>
          <w:rFonts w:asciiTheme="majorHAnsi" w:hAnsiTheme="majorHAnsi" w:cstheme="majorBidi"/>
          <w:sz w:val="24"/>
          <w:szCs w:val="24"/>
        </w:rPr>
        <w:t xml:space="preserve">fluxos </w:t>
      </w:r>
      <w:proofErr w:type="spellStart"/>
      <w:r w:rsidRPr="21A76A9B">
        <w:rPr>
          <w:rFonts w:asciiTheme="majorHAnsi" w:hAnsiTheme="majorHAnsi" w:cstheme="majorBidi"/>
          <w:sz w:val="24"/>
          <w:szCs w:val="24"/>
        </w:rPr>
        <w:t>etc</w:t>
      </w:r>
      <w:proofErr w:type="spellEnd"/>
      <w:proofErr w:type="gramEnd"/>
      <w:r w:rsidRPr="21A76A9B">
        <w:rPr>
          <w:rFonts w:asciiTheme="majorHAnsi" w:hAnsiTheme="majorHAnsi" w:cstheme="majorBidi"/>
          <w:sz w:val="24"/>
          <w:szCs w:val="24"/>
        </w:rPr>
        <w:t>)</w:t>
      </w:r>
    </w:p>
    <w:p w14:paraId="0900326D" w14:textId="77777777" w:rsidR="00E279F1" w:rsidRDefault="00E279F1" w:rsidP="00E279F1">
      <w:pPr>
        <w:pStyle w:val="PargrafodaLista"/>
        <w:numPr>
          <w:ilvl w:val="0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Codifique</w:t>
      </w:r>
    </w:p>
    <w:p w14:paraId="679B33F8" w14:textId="77777777" w:rsidR="00E279F1" w:rsidRDefault="00E279F1" w:rsidP="00E279F1">
      <w:pPr>
        <w:pStyle w:val="PargrafodaLista"/>
        <w:numPr>
          <w:ilvl w:val="1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Construa o código da sua aplicação aplicando todo seu conhecimento e experiência com tecnologia</w:t>
      </w:r>
    </w:p>
    <w:p w14:paraId="4825B006" w14:textId="77777777" w:rsidR="00E279F1" w:rsidRDefault="00E279F1" w:rsidP="00E279F1">
      <w:pPr>
        <w:pStyle w:val="PargrafodaLista"/>
        <w:numPr>
          <w:ilvl w:val="1"/>
          <w:numId w:val="2"/>
        </w:numPr>
        <w:tabs>
          <w:tab w:val="left" w:pos="6530"/>
        </w:tabs>
        <w:rPr>
          <w:rFonts w:asciiTheme="majorHAnsi" w:hAnsiTheme="majorHAnsi" w:cstheme="majorBidi"/>
          <w:sz w:val="24"/>
          <w:szCs w:val="24"/>
        </w:rPr>
      </w:pPr>
      <w:r w:rsidRPr="21A76A9B">
        <w:rPr>
          <w:rFonts w:asciiTheme="majorHAnsi" w:hAnsiTheme="majorHAnsi" w:cstheme="majorBidi"/>
          <w:sz w:val="24"/>
          <w:szCs w:val="24"/>
        </w:rPr>
        <w:t>A implementação do escopo mínimo é obrigatória</w:t>
      </w:r>
    </w:p>
    <w:p w14:paraId="68DEA47A" w14:textId="77777777" w:rsidR="00E279F1" w:rsidRDefault="00E279F1" w:rsidP="00E279F1">
      <w:pPr>
        <w:pStyle w:val="PargrafodaLista"/>
        <w:numPr>
          <w:ilvl w:val="0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Documente</w:t>
      </w:r>
    </w:p>
    <w:p w14:paraId="4058D568" w14:textId="77777777" w:rsidR="00E279F1" w:rsidRDefault="00E279F1" w:rsidP="00E279F1">
      <w:pPr>
        <w:pStyle w:val="PargrafodaLista"/>
        <w:numPr>
          <w:ilvl w:val="1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Execução local: insira instruções para a execução local da sua aplicação, assim como as dependências necessárias, como banco de dados, Kafka, SQS, através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docker-compose</w:t>
      </w:r>
      <w:proofErr w:type="spellEnd"/>
    </w:p>
    <w:p w14:paraId="2AFFBEA4" w14:textId="77777777" w:rsidR="00E279F1" w:rsidRDefault="00E279F1" w:rsidP="00E279F1">
      <w:pPr>
        <w:pStyle w:val="PargrafodaLista"/>
        <w:numPr>
          <w:ilvl w:val="1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Decisões: registre suas decisões mais importante no projeto da solução, como o motivador para escolha do banco de dados, </w:t>
      </w:r>
      <w:proofErr w:type="spellStart"/>
      <w:r>
        <w:rPr>
          <w:rFonts w:asciiTheme="majorHAnsi" w:hAnsiTheme="majorHAnsi" w:cstheme="majorHAnsi"/>
          <w:sz w:val="24"/>
          <w:szCs w:val="24"/>
        </w:rPr>
        <w:t>message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broker,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patterns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30415479" w14:textId="77777777" w:rsidR="00E279F1" w:rsidRPr="00FA5987" w:rsidRDefault="00E279F1" w:rsidP="00E279F1">
      <w:pPr>
        <w:pStyle w:val="PargrafodaLista"/>
        <w:numPr>
          <w:ilvl w:val="0"/>
          <w:numId w:val="2"/>
        </w:numPr>
        <w:tabs>
          <w:tab w:val="left" w:pos="6530"/>
        </w:tabs>
        <w:rPr>
          <w:rFonts w:asciiTheme="majorHAnsi" w:hAnsiTheme="majorHAnsi" w:cstheme="majorHAnsi"/>
          <w:sz w:val="24"/>
          <w:szCs w:val="24"/>
        </w:rPr>
      </w:pPr>
      <w:r w:rsidRPr="00FA5987">
        <w:rPr>
          <w:rFonts w:asciiTheme="majorHAnsi" w:hAnsiTheme="majorHAnsi" w:cstheme="majorHAnsi"/>
          <w:sz w:val="24"/>
          <w:szCs w:val="24"/>
        </w:rPr>
        <w:t xml:space="preserve">Você terá até </w:t>
      </w:r>
      <w:r>
        <w:rPr>
          <w:rFonts w:asciiTheme="majorHAnsi" w:hAnsiTheme="majorHAnsi" w:cstheme="majorHAnsi"/>
          <w:sz w:val="24"/>
          <w:szCs w:val="24"/>
        </w:rPr>
        <w:t>10</w:t>
      </w:r>
      <w:r w:rsidRPr="00FA5987">
        <w:rPr>
          <w:rFonts w:asciiTheme="majorHAnsi" w:hAnsiTheme="majorHAnsi" w:cstheme="majorHAnsi"/>
          <w:sz w:val="24"/>
          <w:szCs w:val="24"/>
        </w:rPr>
        <w:t xml:space="preserve"> (</w:t>
      </w:r>
      <w:r>
        <w:rPr>
          <w:rFonts w:asciiTheme="majorHAnsi" w:hAnsiTheme="majorHAnsi" w:cstheme="majorHAnsi"/>
          <w:sz w:val="24"/>
          <w:szCs w:val="24"/>
        </w:rPr>
        <w:t>dez</w:t>
      </w:r>
      <w:r w:rsidRPr="00FA5987">
        <w:rPr>
          <w:rFonts w:asciiTheme="majorHAnsi" w:hAnsiTheme="majorHAnsi" w:cstheme="majorHAnsi"/>
          <w:sz w:val="24"/>
          <w:szCs w:val="24"/>
        </w:rPr>
        <w:t>) dias a partir da data do envio do desafio</w:t>
      </w:r>
    </w:p>
    <w:p w14:paraId="555276F4" w14:textId="77777777" w:rsidR="00E279F1" w:rsidRPr="00FA5987" w:rsidRDefault="00E279F1" w:rsidP="00E279F1">
      <w:pPr>
        <w:pStyle w:val="PargrafodaLista"/>
        <w:numPr>
          <w:ilvl w:val="0"/>
          <w:numId w:val="2"/>
        </w:numPr>
        <w:tabs>
          <w:tab w:val="left" w:pos="6530"/>
        </w:tabs>
      </w:pPr>
      <w:r>
        <w:rPr>
          <w:rFonts w:asciiTheme="majorHAnsi" w:hAnsiTheme="majorHAnsi" w:cstheme="majorHAnsi"/>
          <w:sz w:val="24"/>
          <w:szCs w:val="24"/>
        </w:rPr>
        <w:t>O código, diagramas, documentação e tudo mais que for necessário para o entendimento e execução do seu projeto deve ser hospedado no GitHub</w:t>
      </w:r>
    </w:p>
    <w:p w14:paraId="57AA560A" w14:textId="77777777" w:rsidR="00E279F1" w:rsidRPr="006220BE" w:rsidRDefault="00E279F1" w:rsidP="00E279F1">
      <w:pPr>
        <w:pStyle w:val="PargrafodaLista"/>
        <w:numPr>
          <w:ilvl w:val="0"/>
          <w:numId w:val="2"/>
        </w:numPr>
        <w:tabs>
          <w:tab w:val="left" w:pos="6530"/>
        </w:tabs>
      </w:pPr>
      <w:r w:rsidRPr="00FA5987">
        <w:rPr>
          <w:rFonts w:asciiTheme="majorHAnsi" w:hAnsiTheme="majorHAnsi" w:cstheme="majorHAnsi"/>
          <w:sz w:val="24"/>
          <w:szCs w:val="24"/>
        </w:rPr>
        <w:t xml:space="preserve">Envie um e-mail para </w:t>
      </w:r>
      <w:hyperlink r:id="rId7" w:history="1">
        <w:r w:rsidRPr="00BC515D">
          <w:rPr>
            <w:rStyle w:val="Hyperlink"/>
            <w:rFonts w:cstheme="majorHAnsi"/>
            <w:b/>
            <w:bCs/>
            <w:sz w:val="24"/>
            <w:szCs w:val="24"/>
          </w:rPr>
          <w:t>edinei.silva@itau-unibanco.com.br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hyperlink r:id="rId8" w:history="1">
        <w:r w:rsidRPr="00CC225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caio.sanchez@itau-unibanco.com.br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r w:rsidRPr="00003D49">
        <w:rPr>
          <w:rStyle w:val="Hyperlink"/>
          <w:rFonts w:cstheme="majorHAnsi"/>
          <w:b/>
          <w:bCs/>
          <w:sz w:val="24"/>
          <w:szCs w:val="24"/>
        </w:rPr>
        <w:t>viviani.cruz@itau-unibanco.com.br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A5987">
        <w:rPr>
          <w:rFonts w:asciiTheme="majorHAnsi" w:hAnsiTheme="majorHAnsi" w:cstheme="majorHAnsi"/>
          <w:sz w:val="24"/>
          <w:szCs w:val="24"/>
        </w:rPr>
        <w:t>notificando a finalização do desafio e o link do repositório</w:t>
      </w:r>
      <w:r>
        <w:rPr>
          <w:rFonts w:asciiTheme="majorHAnsi" w:hAnsiTheme="majorHAnsi" w:cstheme="majorHAnsi"/>
          <w:sz w:val="24"/>
          <w:szCs w:val="24"/>
        </w:rPr>
        <w:t xml:space="preserve"> no GitHub</w:t>
      </w:r>
    </w:p>
    <w:p w14:paraId="3CB3B0F3" w14:textId="77777777" w:rsidR="00E279F1" w:rsidRDefault="00E279F1" w:rsidP="00E279F1">
      <w:pPr>
        <w:tabs>
          <w:tab w:val="left" w:pos="6530"/>
        </w:tabs>
      </w:pPr>
    </w:p>
    <w:p w14:paraId="549822A8" w14:textId="77777777" w:rsidR="00E279F1" w:rsidRPr="004B1AB9" w:rsidRDefault="00E279F1" w:rsidP="00E279F1">
      <w:pPr>
        <w:tabs>
          <w:tab w:val="left" w:pos="6530"/>
        </w:tabs>
        <w:jc w:val="center"/>
        <w:rPr>
          <w:b/>
          <w:bCs/>
          <w:sz w:val="28"/>
          <w:szCs w:val="28"/>
        </w:rPr>
      </w:pPr>
      <w:r w:rsidRPr="004B1AB9">
        <w:rPr>
          <w:b/>
          <w:bCs/>
          <w:color w:val="071320" w:themeColor="text2" w:themeShade="80"/>
          <w:sz w:val="28"/>
          <w:szCs w:val="28"/>
        </w:rPr>
        <w:t xml:space="preserve">BOA SORTE </w:t>
      </w:r>
      <w:r w:rsidRPr="004B1A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71320" w:themeColor="text2" w:themeShade="80"/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54F037A" w14:textId="77777777" w:rsidR="006C69EF" w:rsidRDefault="006C69EF"/>
    <w:sectPr w:rsidR="006C69EF" w:rsidSect="00E279F1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28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D3C08" w14:textId="77777777" w:rsidR="00E279F1" w:rsidRDefault="00E279F1" w:rsidP="00E279F1">
      <w:pPr>
        <w:spacing w:after="0" w:line="240" w:lineRule="auto"/>
      </w:pPr>
      <w:r>
        <w:separator/>
      </w:r>
    </w:p>
  </w:endnote>
  <w:endnote w:type="continuationSeparator" w:id="0">
    <w:p w14:paraId="7235659D" w14:textId="77777777" w:rsidR="00E279F1" w:rsidRDefault="00E279F1" w:rsidP="00E2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ED6B1" w14:textId="113CE393" w:rsidR="00E279F1" w:rsidRDefault="00E279F1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F334B9" wp14:editId="56F93C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55395" cy="340995"/>
              <wp:effectExtent l="0" t="0" r="1905" b="0"/>
              <wp:wrapNone/>
              <wp:docPr id="47385080" name="Caixa de Texto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539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BE4C7" w14:textId="1774665C" w:rsidR="00E279F1" w:rsidRPr="00E279F1" w:rsidRDefault="00E279F1" w:rsidP="00E279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E279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334B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Corporativo | Interno" style="position:absolute;margin-left:0;margin-top:0;width:98.85pt;height:26.8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02ABE4C7" w14:textId="1774665C" w:rsidR="00E279F1" w:rsidRPr="00E279F1" w:rsidRDefault="00E279F1" w:rsidP="00E279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E279F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72C4" w14:textId="014BAEC7" w:rsidR="00E279F1" w:rsidRDefault="00E279F1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7CB121" wp14:editId="26BDEBD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55395" cy="340995"/>
              <wp:effectExtent l="0" t="0" r="1905" b="0"/>
              <wp:wrapNone/>
              <wp:docPr id="1376508703" name="Caixa de Texto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539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1DDF" w14:textId="42B3B067" w:rsidR="00E279F1" w:rsidRPr="00E279F1" w:rsidRDefault="00E279F1" w:rsidP="00E279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E279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CB12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alt="Corporativo | Interno" style="position:absolute;margin-left:0;margin-top:0;width:98.85pt;height:26.8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03111DDF" w14:textId="42B3B067" w:rsidR="00E279F1" w:rsidRPr="00E279F1" w:rsidRDefault="00E279F1" w:rsidP="00E279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E279F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8FBED" w14:textId="3DF3AF42" w:rsidR="00E279F1" w:rsidRDefault="00E279F1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974CFE" wp14:editId="535EB8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55395" cy="340995"/>
              <wp:effectExtent l="0" t="0" r="1905" b="0"/>
              <wp:wrapNone/>
              <wp:docPr id="569527452" name="Caixa de Texto 1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539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41D58" w14:textId="0DF67896" w:rsidR="00E279F1" w:rsidRPr="00E279F1" w:rsidRDefault="00E279F1" w:rsidP="00E279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E279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74CF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Corporativo | Interno" style="position:absolute;margin-left:0;margin-top:0;width:98.85pt;height:26.8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38541D58" w14:textId="0DF67896" w:rsidR="00E279F1" w:rsidRPr="00E279F1" w:rsidRDefault="00E279F1" w:rsidP="00E279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E279F1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548E0" w14:textId="77777777" w:rsidR="00E279F1" w:rsidRDefault="00E279F1" w:rsidP="00E279F1">
      <w:pPr>
        <w:spacing w:after="0" w:line="240" w:lineRule="auto"/>
      </w:pPr>
      <w:r>
        <w:separator/>
      </w:r>
    </w:p>
  </w:footnote>
  <w:footnote w:type="continuationSeparator" w:id="0">
    <w:p w14:paraId="642B97A3" w14:textId="77777777" w:rsidR="00E279F1" w:rsidRDefault="00E279F1" w:rsidP="00E27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52C8" w14:textId="77777777" w:rsidR="00E279F1" w:rsidRPr="00645DA7" w:rsidRDefault="00E279F1" w:rsidP="00645DA7">
    <w:pPr>
      <w:pStyle w:val="Cabealho"/>
      <w:jc w:val="right"/>
    </w:pPr>
    <w:r w:rsidRPr="00645DA7">
      <w:rPr>
        <w:noProof/>
      </w:rPr>
      <w:drawing>
        <wp:inline distT="0" distB="0" distL="0" distR="0" wp14:anchorId="3A1E7C8E" wp14:editId="3E9D22B6">
          <wp:extent cx="640399" cy="640399"/>
          <wp:effectExtent l="0" t="0" r="7620" b="7620"/>
          <wp:docPr id="40" name="Picture 4" descr="Itaú Logo - PNG e Vetor -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" descr="Itaú Logo - PNG e Vetor - Download d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399" cy="640399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56D7B"/>
    <w:multiLevelType w:val="hybridMultilevel"/>
    <w:tmpl w:val="C8E6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5CDE"/>
    <w:multiLevelType w:val="hybridMultilevel"/>
    <w:tmpl w:val="79D8F308"/>
    <w:lvl w:ilvl="0" w:tplc="50BEE63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6605BDF"/>
    <w:multiLevelType w:val="hybridMultilevel"/>
    <w:tmpl w:val="93A4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94921"/>
    <w:multiLevelType w:val="hybridMultilevel"/>
    <w:tmpl w:val="78F6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934A8"/>
    <w:multiLevelType w:val="hybridMultilevel"/>
    <w:tmpl w:val="A61E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D3AF3"/>
    <w:multiLevelType w:val="hybridMultilevel"/>
    <w:tmpl w:val="39302E1A"/>
    <w:lvl w:ilvl="0" w:tplc="D5D4E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7165">
    <w:abstractNumId w:val="5"/>
  </w:num>
  <w:num w:numId="2" w16cid:durableId="868418263">
    <w:abstractNumId w:val="1"/>
  </w:num>
  <w:num w:numId="3" w16cid:durableId="667750878">
    <w:abstractNumId w:val="0"/>
  </w:num>
  <w:num w:numId="4" w16cid:durableId="1953126496">
    <w:abstractNumId w:val="2"/>
  </w:num>
  <w:num w:numId="5" w16cid:durableId="401483950">
    <w:abstractNumId w:val="3"/>
  </w:num>
  <w:num w:numId="6" w16cid:durableId="87431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F1"/>
    <w:rsid w:val="006C69EF"/>
    <w:rsid w:val="00A1211C"/>
    <w:rsid w:val="00CB59B0"/>
    <w:rsid w:val="00DF33F8"/>
    <w:rsid w:val="00E2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A6167"/>
  <w15:chartTrackingRefBased/>
  <w15:docId w15:val="{AA61C21D-7EF6-3046-AC79-67915D3D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F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2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7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7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7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7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7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79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7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79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7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7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79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79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79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7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79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79F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27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9F1"/>
    <w:rPr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27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9F1"/>
    <w:rPr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E279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o.sanchez@itau-unibanco.com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inei.silva@itau-unibanco.com.br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3403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Viviani Goncalves Cruz</dc:creator>
  <cp:keywords/>
  <dc:description/>
  <cp:lastModifiedBy>Viviani Goncalves Cruz</cp:lastModifiedBy>
  <cp:revision>1</cp:revision>
  <dcterms:created xsi:type="dcterms:W3CDTF">2025-06-03T20:00:00Z</dcterms:created>
  <dcterms:modified xsi:type="dcterms:W3CDTF">2025-06-03T20:01:00Z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21f24c9c,2d309f8,520bdb1f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2025-06-03T20:01:03Z</vt:lpwstr>
  </property>
  <property fmtid="{D5CDD505-2E9C-101B-9397-08002B2CF9AE}" pid="7" name="MSIP_Label_4fc996bf-6aee-415c-aa4c-e35ad0009c67_Method">
    <vt:lpwstr>Privileged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fb1f84c8-44ee-4b0d-9206-eb1c03daa6ea</vt:lpwstr>
  </property>
  <property fmtid="{D5CDD505-2E9C-101B-9397-08002B2CF9AE}" pid="11" name="MSIP_Label_4fc996bf-6aee-415c-aa4c-e35ad0009c67_ContentBits">
    <vt:lpwstr>2</vt:lpwstr>
  </property>
  <property fmtid="{D5CDD505-2E9C-101B-9397-08002B2CF9AE}" pid="12" name="MSIP_Label_4fc996bf-6aee-415c-aa4c-e35ad0009c67_Tag">
    <vt:lpwstr>50, 0, 1, 1</vt:lpwstr>
  </property>
</Properties>
</file>