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7028" w14:textId="7022CA82" w:rsidR="00F4349D" w:rsidRPr="004C32D7" w:rsidRDefault="00D6706D" w:rsidP="00D6706D">
      <w:pPr>
        <w:jc w:val="center"/>
        <w:rPr>
          <w:rFonts w:ascii="Arial" w:hAnsi="Arial" w:cs="Arial"/>
        </w:rPr>
      </w:pPr>
      <w:r w:rsidRPr="004C32D7">
        <w:rPr>
          <w:rFonts w:ascii="Arial" w:hAnsi="Arial" w:cs="Arial"/>
        </w:rPr>
        <w:t>Texturas PBR</w:t>
      </w:r>
    </w:p>
    <w:p w14:paraId="36798F56" w14:textId="77777777" w:rsidR="00D6706D" w:rsidRPr="004C32D7" w:rsidRDefault="00D6706D">
      <w:pPr>
        <w:rPr>
          <w:rFonts w:ascii="Arial" w:hAnsi="Arial" w:cs="Arial"/>
        </w:rPr>
      </w:pPr>
    </w:p>
    <w:p w14:paraId="77A4BF05" w14:textId="219C0C7D" w:rsidR="00D6706D" w:rsidRPr="00D6706D" w:rsidRDefault="00D6706D">
      <w:pPr>
        <w:rPr>
          <w:rFonts w:ascii="Arial" w:hAnsi="Arial" w:cs="Arial"/>
          <w:shd w:val="clear" w:color="auto" w:fill="FFFFFF"/>
        </w:rPr>
      </w:pPr>
      <w:r w:rsidRPr="00D6706D">
        <w:rPr>
          <w:rFonts w:ascii="Arial" w:hAnsi="Arial" w:cs="Arial"/>
          <w:shd w:val="clear" w:color="auto" w:fill="FFFFFF"/>
        </w:rPr>
        <w:t>PBR significa </w:t>
      </w:r>
      <w:proofErr w:type="spellStart"/>
      <w:r w:rsidRPr="00D6706D">
        <w:rPr>
          <w:rFonts w:ascii="Arial" w:hAnsi="Arial" w:cs="Arial"/>
          <w:i/>
          <w:iCs/>
        </w:rPr>
        <w:t>Physically</w:t>
      </w:r>
      <w:proofErr w:type="spellEnd"/>
      <w:r w:rsidRPr="00D6706D">
        <w:rPr>
          <w:rFonts w:ascii="Arial" w:hAnsi="Arial" w:cs="Arial"/>
          <w:i/>
          <w:iCs/>
        </w:rPr>
        <w:t xml:space="preserve"> </w:t>
      </w:r>
      <w:proofErr w:type="spellStart"/>
      <w:r w:rsidRPr="00D6706D">
        <w:rPr>
          <w:rFonts w:ascii="Arial" w:hAnsi="Arial" w:cs="Arial"/>
          <w:i/>
          <w:iCs/>
        </w:rPr>
        <w:t>Based</w:t>
      </w:r>
      <w:proofErr w:type="spellEnd"/>
      <w:r w:rsidRPr="00D6706D">
        <w:rPr>
          <w:rFonts w:ascii="Arial" w:hAnsi="Arial" w:cs="Arial"/>
          <w:i/>
          <w:iCs/>
        </w:rPr>
        <w:t xml:space="preserve"> </w:t>
      </w:r>
      <w:proofErr w:type="spellStart"/>
      <w:r w:rsidRPr="00D6706D">
        <w:rPr>
          <w:rFonts w:ascii="Arial" w:hAnsi="Arial" w:cs="Arial"/>
          <w:i/>
          <w:iCs/>
        </w:rPr>
        <w:t>Rendering</w:t>
      </w:r>
      <w:proofErr w:type="spellEnd"/>
      <w:r w:rsidRPr="00D6706D">
        <w:rPr>
          <w:rFonts w:ascii="Arial" w:hAnsi="Arial" w:cs="Arial"/>
          <w:shd w:val="clear" w:color="auto" w:fill="FFFFFF"/>
        </w:rPr>
        <w:t> </w:t>
      </w:r>
      <w:r>
        <w:rPr>
          <w:rFonts w:ascii="Arial" w:hAnsi="Arial" w:cs="Arial"/>
          <w:shd w:val="clear" w:color="auto" w:fill="FFFFFF"/>
        </w:rPr>
        <w:t xml:space="preserve">(Renderização Baseada em Física) </w:t>
      </w:r>
      <w:r w:rsidRPr="00D6706D">
        <w:rPr>
          <w:rFonts w:ascii="Arial" w:hAnsi="Arial" w:cs="Arial"/>
          <w:shd w:val="clear" w:color="auto" w:fill="FFFFFF"/>
        </w:rPr>
        <w:t>e indica que o material descreve as propriedades visuais de uma superfície de maneira realmente plausível, de modo que os resultados realistas sejam possíveis em todas as condições de iluminação.</w:t>
      </w:r>
      <w:r w:rsidR="009D1B89">
        <w:rPr>
          <w:rFonts w:ascii="Arial" w:hAnsi="Arial" w:cs="Arial"/>
          <w:shd w:val="clear" w:color="auto" w:fill="FFFFFF"/>
        </w:rPr>
        <w:t xml:space="preserve"> As texturas PBR podem ser criadas ou baixadas pelo site </w:t>
      </w:r>
      <w:r w:rsidR="009D1B89" w:rsidRPr="009D1B89">
        <w:rPr>
          <w:rFonts w:ascii="Arial" w:hAnsi="Arial" w:cs="Arial"/>
          <w:shd w:val="clear" w:color="auto" w:fill="FFFFFF"/>
        </w:rPr>
        <w:t>https://www.textures.com/</w:t>
      </w:r>
    </w:p>
    <w:p w14:paraId="475D7EEB" w14:textId="77777777" w:rsidR="00D6706D" w:rsidRPr="00D6706D" w:rsidRDefault="00D6706D">
      <w:pPr>
        <w:rPr>
          <w:rFonts w:ascii="Arial" w:hAnsi="Arial" w:cs="Arial"/>
          <w:shd w:val="clear" w:color="auto" w:fill="FFFFFF"/>
        </w:rPr>
      </w:pPr>
    </w:p>
    <w:p w14:paraId="2F70796D" w14:textId="526BAA5C" w:rsidR="00D6706D" w:rsidRDefault="00D6706D">
      <w:pPr>
        <w:rPr>
          <w:rFonts w:ascii="Arial" w:hAnsi="Arial" w:cs="Arial"/>
          <w:shd w:val="clear" w:color="auto" w:fill="FFFFFF"/>
        </w:rPr>
      </w:pPr>
      <w:r w:rsidRPr="00D6706D">
        <w:rPr>
          <w:rFonts w:ascii="Arial" w:hAnsi="Arial" w:cs="Arial"/>
          <w:shd w:val="clear" w:color="auto" w:fill="FFFFFF"/>
        </w:rPr>
        <w:t>Passo a Passo</w:t>
      </w:r>
    </w:p>
    <w:p w14:paraId="6B7218FA" w14:textId="77777777" w:rsidR="00D6706D" w:rsidRDefault="00D6706D">
      <w:pPr>
        <w:rPr>
          <w:rFonts w:ascii="Arial" w:hAnsi="Arial" w:cs="Arial"/>
          <w:shd w:val="clear" w:color="auto" w:fill="FFFFFF"/>
        </w:rPr>
      </w:pPr>
    </w:p>
    <w:p w14:paraId="7A4B6BA5" w14:textId="0C29390B" w:rsidR="00D6706D" w:rsidRDefault="009D1B89">
      <w:pPr>
        <w:rPr>
          <w:rFonts w:ascii="Arial" w:hAnsi="Arial" w:cs="Arial"/>
        </w:rPr>
      </w:pPr>
      <w:r>
        <w:rPr>
          <w:rFonts w:ascii="Arial" w:hAnsi="Arial" w:cs="Arial"/>
        </w:rPr>
        <w:t>- Criar um Plano: Adicionar – Malha – Plano</w:t>
      </w:r>
    </w:p>
    <w:p w14:paraId="225A6339" w14:textId="1556CE9A" w:rsidR="009D1B89" w:rsidRDefault="009D1B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Adicionar um Novo Material para o Plano: </w:t>
      </w:r>
      <w:proofErr w:type="spellStart"/>
      <w:r>
        <w:rPr>
          <w:rFonts w:ascii="Arial" w:hAnsi="Arial" w:cs="Arial"/>
        </w:rPr>
        <w:t>Shading</w:t>
      </w:r>
      <w:proofErr w:type="spellEnd"/>
      <w:r>
        <w:rPr>
          <w:rFonts w:ascii="Arial" w:hAnsi="Arial" w:cs="Arial"/>
        </w:rPr>
        <w:t xml:space="preserve"> – Clicar em Novo para Adicionar o material</w:t>
      </w:r>
    </w:p>
    <w:p w14:paraId="52FA8657" w14:textId="78DFCCD7" w:rsidR="009D1B89" w:rsidRDefault="009D1B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Clicar em Adicionar </w:t>
      </w:r>
      <w:r w:rsidR="00F218DB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F218DB">
        <w:rPr>
          <w:rFonts w:ascii="Arial" w:hAnsi="Arial" w:cs="Arial"/>
        </w:rPr>
        <w:t xml:space="preserve">Textura </w:t>
      </w:r>
      <w:r w:rsidR="00BD64A5">
        <w:rPr>
          <w:rFonts w:ascii="Arial" w:hAnsi="Arial" w:cs="Arial"/>
        </w:rPr>
        <w:t>–</w:t>
      </w:r>
      <w:r w:rsidR="00F218DB">
        <w:rPr>
          <w:rFonts w:ascii="Arial" w:hAnsi="Arial" w:cs="Arial"/>
        </w:rPr>
        <w:t xml:space="preserve"> </w:t>
      </w:r>
      <w:r w:rsidR="00BD64A5">
        <w:rPr>
          <w:rFonts w:ascii="Arial" w:hAnsi="Arial" w:cs="Arial"/>
        </w:rPr>
        <w:t>Textura de Imagem</w:t>
      </w:r>
    </w:p>
    <w:p w14:paraId="044EE1DD" w14:textId="613276AE" w:rsidR="00BD64A5" w:rsidRDefault="00BD64A5">
      <w:pPr>
        <w:rPr>
          <w:rFonts w:ascii="Arial" w:hAnsi="Arial" w:cs="Arial"/>
        </w:rPr>
      </w:pPr>
      <w:r>
        <w:rPr>
          <w:rFonts w:ascii="Arial" w:hAnsi="Arial" w:cs="Arial"/>
        </w:rPr>
        <w:t>- Na caixa de Textura de Imagem, clicar em Abrir e escolhe o arquivo Albedo.tif</w:t>
      </w:r>
    </w:p>
    <w:p w14:paraId="0C8D3BF9" w14:textId="77777777" w:rsidR="009D1B89" w:rsidRDefault="009D1B89">
      <w:pPr>
        <w:rPr>
          <w:rFonts w:ascii="Arial" w:hAnsi="Arial" w:cs="Arial"/>
        </w:rPr>
      </w:pPr>
    </w:p>
    <w:p w14:paraId="47F340BB" w14:textId="62DFF909" w:rsidR="004C32D7" w:rsidRDefault="004C32D7" w:rsidP="004C32D7">
      <w:pPr>
        <w:rPr>
          <w:rFonts w:ascii="Arial" w:hAnsi="Arial" w:cs="Arial"/>
        </w:rPr>
      </w:pPr>
      <w:r w:rsidRPr="00AC3F8B">
        <w:rPr>
          <w:rFonts w:ascii="Arial" w:hAnsi="Arial" w:cs="Arial"/>
          <w:b/>
          <w:bCs/>
        </w:rPr>
        <w:t>Albedo:</w:t>
      </w:r>
      <w:r>
        <w:rPr>
          <w:rFonts w:ascii="Arial" w:hAnsi="Arial" w:cs="Arial"/>
        </w:rPr>
        <w:t xml:space="preserve"> “Razão entre a quantidade de luz que é difundida ou refletida por uma superfície e a quantidade de luz incidente sobre </w:t>
      </w:r>
      <w:proofErr w:type="gramStart"/>
      <w:r>
        <w:rPr>
          <w:rFonts w:ascii="Arial" w:hAnsi="Arial" w:cs="Arial"/>
        </w:rPr>
        <w:t>a mesma</w:t>
      </w:r>
      <w:proofErr w:type="gramEnd"/>
      <w:r>
        <w:rPr>
          <w:rFonts w:ascii="Arial" w:hAnsi="Arial" w:cs="Arial"/>
        </w:rPr>
        <w:t>.”</w:t>
      </w:r>
    </w:p>
    <w:p w14:paraId="6C97E658" w14:textId="26AD0573" w:rsidR="004C32D7" w:rsidRDefault="004C32D7" w:rsidP="004C32D7">
      <w:pPr>
        <w:rPr>
          <w:rFonts w:ascii="Arial" w:hAnsi="Arial" w:cs="Arial"/>
        </w:rPr>
      </w:pPr>
      <w:r>
        <w:rPr>
          <w:rFonts w:ascii="Arial" w:hAnsi="Arial" w:cs="Arial"/>
        </w:rPr>
        <w:t>Para este exemplo, Albedo é a cor base da textura.</w:t>
      </w:r>
    </w:p>
    <w:p w14:paraId="51666A38" w14:textId="77777777" w:rsidR="004C32D7" w:rsidRDefault="004C32D7" w:rsidP="004C32D7">
      <w:pPr>
        <w:rPr>
          <w:rFonts w:ascii="Arial" w:hAnsi="Arial" w:cs="Arial"/>
        </w:rPr>
      </w:pPr>
    </w:p>
    <w:p w14:paraId="3500D8DE" w14:textId="7E9CF4C5" w:rsidR="004C32D7" w:rsidRDefault="004C32D7" w:rsidP="004C32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Conectar a opção Cor </w:t>
      </w:r>
      <w:r w:rsidR="00A85161">
        <w:rPr>
          <w:rFonts w:ascii="Arial" w:hAnsi="Arial" w:cs="Arial"/>
        </w:rPr>
        <w:t>do Albedo em Cor de Base de BSDF-Fundamentado.</w:t>
      </w:r>
    </w:p>
    <w:p w14:paraId="07025249" w14:textId="5AD9AAF4" w:rsidR="00A85161" w:rsidRDefault="00A85161" w:rsidP="004C32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Adicionar </w:t>
      </w:r>
      <w:r w:rsidR="003E4653">
        <w:rPr>
          <w:rFonts w:ascii="Arial" w:hAnsi="Arial" w:cs="Arial"/>
        </w:rPr>
        <w:t>outra textura. Clicar em Adicionar – Textura – Textura de Imagem</w:t>
      </w:r>
    </w:p>
    <w:p w14:paraId="7E0AA01D" w14:textId="0A8711F3" w:rsidR="003E4653" w:rsidRDefault="003E4653" w:rsidP="003E46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Na caixa de Textura de Imagem, clicar em Abrir e escolhe o arquivo </w:t>
      </w:r>
      <w:proofErr w:type="spellStart"/>
      <w:r w:rsidRPr="00AC3F8B">
        <w:rPr>
          <w:rFonts w:ascii="Arial" w:hAnsi="Arial" w:cs="Arial"/>
          <w:b/>
          <w:bCs/>
        </w:rPr>
        <w:t>Rough</w:t>
      </w:r>
      <w:r w:rsidR="007105C5" w:rsidRPr="00AC3F8B">
        <w:rPr>
          <w:rFonts w:ascii="Arial" w:hAnsi="Arial" w:cs="Arial"/>
          <w:b/>
          <w:bCs/>
        </w:rPr>
        <w:t>ness</w:t>
      </w:r>
      <w:r>
        <w:rPr>
          <w:rFonts w:ascii="Arial" w:hAnsi="Arial" w:cs="Arial"/>
        </w:rPr>
        <w:t>.tif</w:t>
      </w:r>
      <w:proofErr w:type="spellEnd"/>
      <w:r w:rsidR="000F6A8A">
        <w:rPr>
          <w:rFonts w:ascii="Arial" w:hAnsi="Arial" w:cs="Arial"/>
        </w:rPr>
        <w:t xml:space="preserve"> </w:t>
      </w:r>
    </w:p>
    <w:p w14:paraId="7D7A285C" w14:textId="77777777" w:rsidR="000F6A8A" w:rsidRDefault="000F6A8A" w:rsidP="003E46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Observe que a bolinha de Cor é amarela e a bolinha de Rugosidade é cinza. Então é necessário adicionar um conversor. Para isso, </w:t>
      </w:r>
      <w:proofErr w:type="gramStart"/>
      <w:r>
        <w:rPr>
          <w:rFonts w:ascii="Arial" w:hAnsi="Arial" w:cs="Arial"/>
        </w:rPr>
        <w:t>Clicar</w:t>
      </w:r>
      <w:proofErr w:type="gramEnd"/>
      <w:r>
        <w:rPr>
          <w:rFonts w:ascii="Arial" w:hAnsi="Arial" w:cs="Arial"/>
        </w:rPr>
        <w:t xml:space="preserve"> em Adicionar – Conversor – Cores para Preto e Branco (RGB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BW). </w:t>
      </w:r>
    </w:p>
    <w:p w14:paraId="6F5ED180" w14:textId="25FBCA4E" w:rsidR="000F6A8A" w:rsidRDefault="000F6A8A" w:rsidP="003E46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Fazer a conexão de Cor de </w:t>
      </w:r>
      <w:proofErr w:type="spellStart"/>
      <w:r>
        <w:rPr>
          <w:rFonts w:ascii="Arial" w:hAnsi="Arial" w:cs="Arial"/>
        </w:rPr>
        <w:t>Roughness.tif</w:t>
      </w:r>
      <w:proofErr w:type="spellEnd"/>
      <w:r w:rsidR="0003530E">
        <w:rPr>
          <w:rFonts w:ascii="Arial" w:hAnsi="Arial" w:cs="Arial"/>
        </w:rPr>
        <w:t xml:space="preserve"> com Cor de Cores para Preto e Branco (RGB </w:t>
      </w:r>
      <w:proofErr w:type="spellStart"/>
      <w:r w:rsidR="0003530E">
        <w:rPr>
          <w:rFonts w:ascii="Arial" w:hAnsi="Arial" w:cs="Arial"/>
        </w:rPr>
        <w:t>to</w:t>
      </w:r>
      <w:proofErr w:type="spellEnd"/>
      <w:r w:rsidR="0003530E">
        <w:rPr>
          <w:rFonts w:ascii="Arial" w:hAnsi="Arial" w:cs="Arial"/>
        </w:rPr>
        <w:t xml:space="preserve"> BW) e Valor de Cores para Preto e Branco (RGB </w:t>
      </w:r>
      <w:proofErr w:type="spellStart"/>
      <w:r w:rsidR="0003530E">
        <w:rPr>
          <w:rFonts w:ascii="Arial" w:hAnsi="Arial" w:cs="Arial"/>
        </w:rPr>
        <w:t>to</w:t>
      </w:r>
      <w:proofErr w:type="spellEnd"/>
      <w:r w:rsidR="0003530E">
        <w:rPr>
          <w:rFonts w:ascii="Arial" w:hAnsi="Arial" w:cs="Arial"/>
        </w:rPr>
        <w:t xml:space="preserve"> BW) com Rugosidade.</w:t>
      </w:r>
    </w:p>
    <w:p w14:paraId="43C96798" w14:textId="0D0A30A6" w:rsidR="002859E1" w:rsidRDefault="002859E1" w:rsidP="003E46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Altere o parâmetro Espaço de Cor de </w:t>
      </w:r>
      <w:proofErr w:type="spellStart"/>
      <w:r>
        <w:rPr>
          <w:rFonts w:ascii="Arial" w:hAnsi="Arial" w:cs="Arial"/>
        </w:rPr>
        <w:t>Roughness.tif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sRGB</w:t>
      </w:r>
      <w:proofErr w:type="spellEnd"/>
      <w:r>
        <w:rPr>
          <w:rFonts w:ascii="Arial" w:hAnsi="Arial" w:cs="Arial"/>
        </w:rPr>
        <w:t xml:space="preserve"> para Não Cor, pois não temos informações de cor (apenas </w:t>
      </w:r>
      <w:r w:rsidRPr="00AC3F8B">
        <w:rPr>
          <w:rFonts w:ascii="Arial" w:hAnsi="Arial" w:cs="Arial"/>
          <w:b/>
          <w:bCs/>
        </w:rPr>
        <w:t>Rugosidade – mais brilho ou menos brilho</w:t>
      </w:r>
      <w:r>
        <w:rPr>
          <w:rFonts w:ascii="Arial" w:hAnsi="Arial" w:cs="Arial"/>
        </w:rPr>
        <w:t>)</w:t>
      </w:r>
    </w:p>
    <w:p w14:paraId="1CAB917F" w14:textId="77777777" w:rsidR="002859E1" w:rsidRDefault="002859E1" w:rsidP="003E4653">
      <w:pPr>
        <w:rPr>
          <w:rFonts w:ascii="Arial" w:hAnsi="Arial" w:cs="Arial"/>
        </w:rPr>
      </w:pPr>
    </w:p>
    <w:p w14:paraId="367E6342" w14:textId="77777777" w:rsidR="009B74AE" w:rsidRDefault="009B74AE" w:rsidP="009B74AE">
      <w:pPr>
        <w:rPr>
          <w:rFonts w:ascii="Arial" w:hAnsi="Arial" w:cs="Arial"/>
        </w:rPr>
      </w:pPr>
      <w:r>
        <w:rPr>
          <w:rFonts w:ascii="Arial" w:hAnsi="Arial" w:cs="Arial"/>
        </w:rPr>
        <w:t>Adicionar outra textura. Clicar em Adicionar – Textura – Textura de Imagem</w:t>
      </w:r>
    </w:p>
    <w:p w14:paraId="29B2B8F0" w14:textId="6F44AD51" w:rsidR="009B74AE" w:rsidRDefault="009B74AE" w:rsidP="009B74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Na caixa de Textura de Imagem, clicar em Abrir e escolhe o arquivo </w:t>
      </w:r>
      <w:r w:rsidRPr="00AC3F8B">
        <w:rPr>
          <w:rFonts w:ascii="Arial" w:hAnsi="Arial" w:cs="Arial"/>
          <w:b/>
          <w:bCs/>
        </w:rPr>
        <w:t xml:space="preserve">Normal </w:t>
      </w:r>
      <w:proofErr w:type="spellStart"/>
      <w:r w:rsidRPr="00AC3F8B">
        <w:rPr>
          <w:rFonts w:ascii="Arial" w:hAnsi="Arial" w:cs="Arial"/>
          <w:b/>
          <w:bCs/>
        </w:rPr>
        <w:t>Map</w:t>
      </w:r>
      <w:r>
        <w:rPr>
          <w:rFonts w:ascii="Arial" w:hAnsi="Arial" w:cs="Arial"/>
        </w:rPr>
        <w:t>.tif</w:t>
      </w:r>
      <w:proofErr w:type="spellEnd"/>
      <w:r>
        <w:rPr>
          <w:rFonts w:ascii="Arial" w:hAnsi="Arial" w:cs="Arial"/>
        </w:rPr>
        <w:t>.</w:t>
      </w:r>
    </w:p>
    <w:p w14:paraId="4FCA5B12" w14:textId="191DB06E" w:rsidR="009B74AE" w:rsidRPr="00AC3F8B" w:rsidRDefault="009B74AE" w:rsidP="009B74AE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- Altere o parâmetro Espaço de Cor de Normal </w:t>
      </w:r>
      <w:proofErr w:type="spellStart"/>
      <w:r>
        <w:rPr>
          <w:rFonts w:ascii="Arial" w:hAnsi="Arial" w:cs="Arial"/>
        </w:rPr>
        <w:t>Map.tif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sRGB</w:t>
      </w:r>
      <w:proofErr w:type="spellEnd"/>
      <w:r>
        <w:rPr>
          <w:rFonts w:ascii="Arial" w:hAnsi="Arial" w:cs="Arial"/>
        </w:rPr>
        <w:t xml:space="preserve"> para Não Cor, pois não temos informações de cor (apenas Rugosidade – mais brilho ou menos brilho). </w:t>
      </w:r>
      <w:r w:rsidRPr="00AC3F8B">
        <w:rPr>
          <w:rFonts w:ascii="Arial" w:hAnsi="Arial" w:cs="Arial"/>
          <w:b/>
          <w:bCs/>
        </w:rPr>
        <w:t>O Normal Map é utilizado para aplicar um efeito de profundidade no material.</w:t>
      </w:r>
    </w:p>
    <w:p w14:paraId="4EE1A37B" w14:textId="57D16E42" w:rsidR="009B74AE" w:rsidRDefault="00695E81" w:rsidP="009B74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Clicar em Adicionar, Vetor, Mapa para Normais. Conectar Cor de Normal Map em Cor de Mapa para Normais. Após, conectar Normal de Normal Map em Normal de </w:t>
      </w:r>
      <w:r>
        <w:rPr>
          <w:rFonts w:ascii="Arial" w:hAnsi="Arial" w:cs="Arial"/>
        </w:rPr>
        <w:t>BSDF-Fundamentado</w:t>
      </w:r>
      <w:r>
        <w:rPr>
          <w:rFonts w:ascii="Arial" w:hAnsi="Arial" w:cs="Arial"/>
        </w:rPr>
        <w:t>.</w:t>
      </w:r>
    </w:p>
    <w:p w14:paraId="651BFECB" w14:textId="77777777" w:rsidR="003E4653" w:rsidRDefault="003E4653" w:rsidP="004C32D7">
      <w:pPr>
        <w:rPr>
          <w:rFonts w:ascii="Arial" w:hAnsi="Arial" w:cs="Arial"/>
        </w:rPr>
      </w:pPr>
    </w:p>
    <w:p w14:paraId="34AFF3C9" w14:textId="494EFA58" w:rsidR="001F4574" w:rsidRDefault="001F4574" w:rsidP="001F4574">
      <w:pPr>
        <w:rPr>
          <w:rFonts w:ascii="Arial" w:hAnsi="Arial" w:cs="Arial"/>
        </w:rPr>
      </w:pPr>
      <w:proofErr w:type="spellStart"/>
      <w:r w:rsidRPr="00B10F66">
        <w:rPr>
          <w:rFonts w:ascii="Arial" w:hAnsi="Arial" w:cs="Arial"/>
          <w:b/>
          <w:bCs/>
        </w:rPr>
        <w:t>Height</w:t>
      </w:r>
      <w:proofErr w:type="spellEnd"/>
      <w:r w:rsidRPr="00B10F66">
        <w:rPr>
          <w:rFonts w:ascii="Arial" w:hAnsi="Arial" w:cs="Arial"/>
          <w:b/>
          <w:bCs/>
        </w:rPr>
        <w:t xml:space="preserve"> (Altura):</w:t>
      </w:r>
      <w:r>
        <w:rPr>
          <w:rFonts w:ascii="Arial" w:hAnsi="Arial" w:cs="Arial"/>
        </w:rPr>
        <w:t xml:space="preserve"> outro mapa de profundidade. O </w:t>
      </w:r>
      <w:proofErr w:type="spellStart"/>
      <w:r>
        <w:rPr>
          <w:rFonts w:ascii="Arial" w:hAnsi="Arial" w:cs="Arial"/>
        </w:rPr>
        <w:t>Height</w:t>
      </w:r>
      <w:proofErr w:type="spellEnd"/>
      <w:r>
        <w:rPr>
          <w:rFonts w:ascii="Arial" w:hAnsi="Arial" w:cs="Arial"/>
        </w:rPr>
        <w:t xml:space="preserve"> fará com que o material tenha deformações reais, diferente do Normal Map que apenas simula a profundidade. </w:t>
      </w:r>
    </w:p>
    <w:p w14:paraId="6D787D79" w14:textId="77777777" w:rsidR="001F4574" w:rsidRDefault="001F4574" w:rsidP="001F4574">
      <w:pPr>
        <w:rPr>
          <w:rFonts w:ascii="Arial" w:hAnsi="Arial" w:cs="Arial"/>
        </w:rPr>
      </w:pPr>
      <w:r>
        <w:rPr>
          <w:rFonts w:ascii="Arial" w:hAnsi="Arial" w:cs="Arial"/>
        </w:rPr>
        <w:t>Adicionar outra textura. Clicar em Adicionar – Textura – Textura de Imagem</w:t>
      </w:r>
    </w:p>
    <w:p w14:paraId="427277AE" w14:textId="70E62CBB" w:rsidR="001F4574" w:rsidRDefault="001F4574" w:rsidP="001F45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Na caixa de Textura de Imagem, clicar em Abrir e escolhe o arquivo </w:t>
      </w:r>
      <w:proofErr w:type="spellStart"/>
      <w:r w:rsidR="00B10F66">
        <w:rPr>
          <w:rFonts w:ascii="Arial" w:hAnsi="Arial" w:cs="Arial"/>
          <w:b/>
          <w:bCs/>
        </w:rPr>
        <w:t>Heigth</w:t>
      </w:r>
      <w:r>
        <w:rPr>
          <w:rFonts w:ascii="Arial" w:hAnsi="Arial" w:cs="Arial"/>
        </w:rPr>
        <w:t>.tif</w:t>
      </w:r>
      <w:proofErr w:type="spellEnd"/>
      <w:r>
        <w:rPr>
          <w:rFonts w:ascii="Arial" w:hAnsi="Arial" w:cs="Arial"/>
        </w:rPr>
        <w:t>.</w:t>
      </w:r>
    </w:p>
    <w:p w14:paraId="7479532B" w14:textId="4C3100B5" w:rsidR="001F4574" w:rsidRDefault="0081338B" w:rsidP="001F457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>
        <w:rPr>
          <w:rFonts w:ascii="Arial" w:hAnsi="Arial" w:cs="Arial"/>
        </w:rPr>
        <w:t xml:space="preserve">Altere o parâmetro Espaço de Cor de </w:t>
      </w:r>
      <w:proofErr w:type="spellStart"/>
      <w:r>
        <w:rPr>
          <w:rFonts w:ascii="Arial" w:hAnsi="Arial" w:cs="Arial"/>
        </w:rPr>
        <w:t>Height</w:t>
      </w:r>
      <w:r>
        <w:rPr>
          <w:rFonts w:ascii="Arial" w:hAnsi="Arial" w:cs="Arial"/>
        </w:rPr>
        <w:t>.tif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sRGB</w:t>
      </w:r>
      <w:proofErr w:type="spellEnd"/>
      <w:r>
        <w:rPr>
          <w:rFonts w:ascii="Arial" w:hAnsi="Arial" w:cs="Arial"/>
        </w:rPr>
        <w:t xml:space="preserve"> para Não Cor, pois não temos informações de cor (apenas Rugosidade – mais brilho ou menos brilho).</w:t>
      </w:r>
    </w:p>
    <w:p w14:paraId="25029A02" w14:textId="0ECA2A3A" w:rsidR="0081338B" w:rsidRDefault="0081338B" w:rsidP="008133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Clicar em Adicionar, Vetor, </w:t>
      </w:r>
      <w:r>
        <w:rPr>
          <w:rFonts w:ascii="Arial" w:hAnsi="Arial" w:cs="Arial"/>
        </w:rPr>
        <w:t>Relevo</w:t>
      </w:r>
      <w:r>
        <w:rPr>
          <w:rFonts w:ascii="Arial" w:hAnsi="Arial" w:cs="Arial"/>
        </w:rPr>
        <w:t>. Conectar Cor de Normal Map em Cor de Mapa para Normais. Após, conectar Normal de Normal Map em Normal de BSDF-Fundamentado.</w:t>
      </w:r>
    </w:p>
    <w:p w14:paraId="58C552B4" w14:textId="77777777" w:rsidR="0081338B" w:rsidRPr="001F4574" w:rsidRDefault="0081338B" w:rsidP="001F4574">
      <w:pPr>
        <w:rPr>
          <w:rFonts w:ascii="Arial" w:hAnsi="Arial" w:cs="Arial"/>
        </w:rPr>
      </w:pPr>
    </w:p>
    <w:sectPr w:rsidR="0081338B" w:rsidRPr="001F4574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6D"/>
    <w:rsid w:val="0003530E"/>
    <w:rsid w:val="000F6A8A"/>
    <w:rsid w:val="00166893"/>
    <w:rsid w:val="001F4574"/>
    <w:rsid w:val="002859E1"/>
    <w:rsid w:val="00366F9C"/>
    <w:rsid w:val="003E4653"/>
    <w:rsid w:val="004C32D7"/>
    <w:rsid w:val="00694540"/>
    <w:rsid w:val="00695E81"/>
    <w:rsid w:val="007105C5"/>
    <w:rsid w:val="0081338B"/>
    <w:rsid w:val="009B74AE"/>
    <w:rsid w:val="009D1B89"/>
    <w:rsid w:val="00A616B1"/>
    <w:rsid w:val="00A85161"/>
    <w:rsid w:val="00AC3F8B"/>
    <w:rsid w:val="00B10F66"/>
    <w:rsid w:val="00BD64A5"/>
    <w:rsid w:val="00BF1243"/>
    <w:rsid w:val="00D6706D"/>
    <w:rsid w:val="00D8741C"/>
    <w:rsid w:val="00E53B26"/>
    <w:rsid w:val="00F218DB"/>
    <w:rsid w:val="00F4349D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20647"/>
  <w15:chartTrackingRefBased/>
  <w15:docId w15:val="{FF41DC26-27A7-694F-ABAE-AD65F39B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437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 Salhab Alves</cp:lastModifiedBy>
  <cp:revision>17</cp:revision>
  <dcterms:created xsi:type="dcterms:W3CDTF">2023-10-08T21:58:00Z</dcterms:created>
  <dcterms:modified xsi:type="dcterms:W3CDTF">2023-10-16T18:57:00Z</dcterms:modified>
</cp:coreProperties>
</file>