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8ADBCA" w14:textId="72BCE84E" w:rsidR="00F41DD7" w:rsidRPr="00166A64" w:rsidRDefault="00217A05">
      <w:pPr>
        <w:rPr>
          <w:b/>
          <w:bCs/>
          <w:lang w:val="en-US"/>
        </w:rPr>
      </w:pPr>
      <w:proofErr w:type="spellStart"/>
      <w:r w:rsidRPr="00166A64">
        <w:rPr>
          <w:b/>
          <w:bCs/>
          <w:lang w:val="en-US"/>
        </w:rPr>
        <w:t>Projeto</w:t>
      </w:r>
      <w:proofErr w:type="spellEnd"/>
      <w:r w:rsidRPr="00166A64">
        <w:rPr>
          <w:b/>
          <w:bCs/>
          <w:lang w:val="en-US"/>
        </w:rPr>
        <w:t xml:space="preserve"> </w:t>
      </w:r>
      <w:r w:rsidR="0084050A">
        <w:rPr>
          <w:b/>
          <w:bCs/>
          <w:lang w:val="en-US"/>
        </w:rPr>
        <w:t>Vaso</w:t>
      </w:r>
      <w:r w:rsidR="00C06F20" w:rsidRPr="00166A64">
        <w:rPr>
          <w:b/>
          <w:bCs/>
          <w:lang w:val="en-US"/>
        </w:rPr>
        <w:t xml:space="preserve"> no Blender</w:t>
      </w:r>
    </w:p>
    <w:p w14:paraId="625BEB94" w14:textId="5B849C98" w:rsidR="00217A05" w:rsidRDefault="00217A05">
      <w:pPr>
        <w:rPr>
          <w:lang w:val="en-US"/>
        </w:rPr>
      </w:pPr>
    </w:p>
    <w:p w14:paraId="688FBA57" w14:textId="77777777" w:rsidR="00217A05" w:rsidRDefault="00217A05">
      <w:pPr>
        <w:rPr>
          <w:lang w:val="en-US"/>
        </w:rPr>
      </w:pPr>
    </w:p>
    <w:p w14:paraId="4B75ADA1" w14:textId="36F8ADAF" w:rsidR="00217A05" w:rsidRPr="00217A05" w:rsidRDefault="00217A05" w:rsidP="00217A05">
      <w:pPr>
        <w:pStyle w:val="PargrafodaLista"/>
        <w:numPr>
          <w:ilvl w:val="0"/>
          <w:numId w:val="1"/>
        </w:numPr>
        <w:rPr>
          <w:lang w:val="en-US"/>
        </w:rPr>
      </w:pPr>
      <w:proofErr w:type="spellStart"/>
      <w:r w:rsidRPr="00217A05">
        <w:rPr>
          <w:lang w:val="en-US"/>
        </w:rPr>
        <w:t>Deletar</w:t>
      </w:r>
      <w:proofErr w:type="spellEnd"/>
      <w:r w:rsidRPr="00217A05">
        <w:rPr>
          <w:lang w:val="en-US"/>
        </w:rPr>
        <w:t xml:space="preserve"> o </w:t>
      </w:r>
      <w:proofErr w:type="spellStart"/>
      <w:r w:rsidRPr="00217A05">
        <w:rPr>
          <w:lang w:val="en-US"/>
        </w:rPr>
        <w:t>cubo</w:t>
      </w:r>
      <w:proofErr w:type="spellEnd"/>
      <w:r w:rsidRPr="00217A05">
        <w:rPr>
          <w:lang w:val="en-US"/>
        </w:rPr>
        <w:t xml:space="preserve"> – Tecla x</w:t>
      </w:r>
    </w:p>
    <w:p w14:paraId="783C3EFF" w14:textId="531120BC" w:rsidR="00217A05" w:rsidRDefault="00217A05" w:rsidP="00217A05">
      <w:pPr>
        <w:pStyle w:val="PargrafodaList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Apertar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número</w:t>
      </w:r>
      <w:proofErr w:type="spellEnd"/>
      <w:r>
        <w:rPr>
          <w:lang w:val="en-US"/>
        </w:rPr>
        <w:t xml:space="preserve"> 1 para </w:t>
      </w:r>
      <w:proofErr w:type="spellStart"/>
      <w:r>
        <w:rPr>
          <w:lang w:val="en-US"/>
        </w:rPr>
        <w:t>visão</w:t>
      </w:r>
      <w:proofErr w:type="spellEnd"/>
      <w:r>
        <w:rPr>
          <w:lang w:val="en-US"/>
        </w:rPr>
        <w:t xml:space="preserve"> Frontal</w:t>
      </w:r>
    </w:p>
    <w:p w14:paraId="41809FB2" w14:textId="67824400" w:rsidR="005F3AD8" w:rsidRDefault="00217A05" w:rsidP="00217A05">
      <w:pPr>
        <w:pStyle w:val="PargrafodaLista"/>
        <w:numPr>
          <w:ilvl w:val="0"/>
          <w:numId w:val="1"/>
        </w:numPr>
      </w:pPr>
      <w:r w:rsidRPr="00217A05">
        <w:t>Inserir a imagem</w:t>
      </w:r>
      <w:r w:rsidR="00182E7A">
        <w:t xml:space="preserve"> </w:t>
      </w:r>
      <w:r w:rsidR="005F3AD8">
        <w:t xml:space="preserve">da taça utilizando a </w:t>
      </w:r>
      <w:proofErr w:type="gramStart"/>
      <w:r w:rsidR="005F3AD8">
        <w:t>opção Adicionar</w:t>
      </w:r>
      <w:proofErr w:type="gramEnd"/>
      <w:r w:rsidR="005F3AD8">
        <w:t xml:space="preserve"> – Imagem - Referência </w:t>
      </w:r>
    </w:p>
    <w:p w14:paraId="4F08E634" w14:textId="02032707" w:rsidR="00217A05" w:rsidRDefault="005F3AD8" w:rsidP="00217A05">
      <w:pPr>
        <w:pStyle w:val="PargrafodaLista"/>
        <w:numPr>
          <w:ilvl w:val="0"/>
          <w:numId w:val="1"/>
        </w:numPr>
      </w:pPr>
      <w:r>
        <w:t>P</w:t>
      </w:r>
      <w:r w:rsidR="00217A05" w:rsidRPr="00217A05">
        <w:t>osicionar no meio da tela com G</w:t>
      </w:r>
    </w:p>
    <w:p w14:paraId="23061C7B" w14:textId="5038ABFE" w:rsidR="00217A05" w:rsidRDefault="00217A05" w:rsidP="00217A05">
      <w:pPr>
        <w:pStyle w:val="PargrafodaLista"/>
        <w:numPr>
          <w:ilvl w:val="0"/>
          <w:numId w:val="1"/>
        </w:numPr>
      </w:pPr>
      <w:r>
        <w:t xml:space="preserve">No menu de propriedade </w:t>
      </w:r>
      <w:r w:rsidRPr="00217A05">
        <w:rPr>
          <w:b/>
          <w:bCs/>
        </w:rPr>
        <w:t>Data</w:t>
      </w:r>
      <w:r>
        <w:rPr>
          <w:b/>
          <w:bCs/>
        </w:rPr>
        <w:t xml:space="preserve"> </w:t>
      </w:r>
      <w:r>
        <w:t xml:space="preserve">colocar a </w:t>
      </w:r>
      <w:r w:rsidRPr="00217A05">
        <w:rPr>
          <w:b/>
          <w:bCs/>
        </w:rPr>
        <w:t>Profundidade</w:t>
      </w:r>
      <w:r>
        <w:t xml:space="preserve"> Trás e </w:t>
      </w:r>
      <w:r w:rsidRPr="00217A05">
        <w:rPr>
          <w:b/>
          <w:bCs/>
        </w:rPr>
        <w:t>Transparência</w:t>
      </w:r>
      <w:r>
        <w:rPr>
          <w:b/>
          <w:bCs/>
        </w:rPr>
        <w:t xml:space="preserve"> </w:t>
      </w:r>
      <w:r w:rsidRPr="00217A05">
        <w:t>0.50</w:t>
      </w:r>
    </w:p>
    <w:p w14:paraId="75E66E3A" w14:textId="155737C7" w:rsidR="00217A05" w:rsidRDefault="00F11B02" w:rsidP="00217A05">
      <w:pPr>
        <w:pStyle w:val="PargrafodaLista"/>
        <w:numPr>
          <w:ilvl w:val="0"/>
          <w:numId w:val="1"/>
        </w:numPr>
      </w:pPr>
      <w:r>
        <w:t xml:space="preserve">Opção Shift + A para adicionar objetos para escolher objeto que se assemelha ao copo. No caso do copo, </w:t>
      </w:r>
      <w:r w:rsidRPr="00F11B02">
        <w:rPr>
          <w:b/>
          <w:bCs/>
        </w:rPr>
        <w:t>Malha</w:t>
      </w:r>
      <w:r>
        <w:t xml:space="preserve"> e opção Cilindro.</w:t>
      </w:r>
    </w:p>
    <w:p w14:paraId="04AE150C" w14:textId="243164F0" w:rsidR="00F11B02" w:rsidRDefault="00701CDD" w:rsidP="00217A05">
      <w:pPr>
        <w:pStyle w:val="PargrafodaLista"/>
        <w:numPr>
          <w:ilvl w:val="0"/>
          <w:numId w:val="1"/>
        </w:numPr>
      </w:pPr>
      <w:r>
        <w:t xml:space="preserve">Após inserir o cilindro, apertar </w:t>
      </w:r>
      <w:proofErr w:type="spellStart"/>
      <w:r>
        <w:rPr>
          <w:b/>
          <w:bCs/>
        </w:rPr>
        <w:t>Tab</w:t>
      </w:r>
      <w:proofErr w:type="spellEnd"/>
      <w:r>
        <w:t xml:space="preserve"> para entrar no modo de edição</w:t>
      </w:r>
    </w:p>
    <w:p w14:paraId="592AEEC6" w14:textId="227FA6C0" w:rsidR="00701CDD" w:rsidRDefault="00701CDD" w:rsidP="00217A05">
      <w:pPr>
        <w:pStyle w:val="PargrafodaLista"/>
        <w:numPr>
          <w:ilvl w:val="0"/>
          <w:numId w:val="1"/>
        </w:numPr>
      </w:pPr>
      <w:r>
        <w:t xml:space="preserve">Apertar </w:t>
      </w:r>
      <w:r w:rsidRPr="00701CDD">
        <w:rPr>
          <w:b/>
          <w:bCs/>
        </w:rPr>
        <w:t>Z</w:t>
      </w:r>
      <w:r>
        <w:t xml:space="preserve"> e escolher a opção Aramado (4)</w:t>
      </w:r>
    </w:p>
    <w:p w14:paraId="4F1D4B28" w14:textId="31C54183" w:rsidR="00701CDD" w:rsidRDefault="00965C04" w:rsidP="00217A05">
      <w:pPr>
        <w:pStyle w:val="PargrafodaLista"/>
        <w:numPr>
          <w:ilvl w:val="0"/>
          <w:numId w:val="1"/>
        </w:numPr>
      </w:pPr>
      <w:r>
        <w:t xml:space="preserve">Mantenha o objeto em modo de edição e selecione os vértices inferiores e depois superiores para ajustar o modelo do cilindro a imagem do </w:t>
      </w:r>
      <w:r w:rsidR="005B6DDC">
        <w:t>vaso</w:t>
      </w:r>
      <w:r>
        <w:t>.</w:t>
      </w:r>
      <w:r w:rsidR="00727AC5">
        <w:t xml:space="preserve"> Use as teclas de atalho </w:t>
      </w:r>
      <w:r w:rsidR="00727AC5" w:rsidRPr="00727AC5">
        <w:rPr>
          <w:b/>
          <w:bCs/>
        </w:rPr>
        <w:t>S</w:t>
      </w:r>
      <w:r w:rsidR="00727AC5">
        <w:rPr>
          <w:b/>
          <w:bCs/>
        </w:rPr>
        <w:t xml:space="preserve"> </w:t>
      </w:r>
      <w:r w:rsidR="00727AC5">
        <w:t xml:space="preserve">para redimensionar e </w:t>
      </w:r>
      <w:r w:rsidR="00727AC5" w:rsidRPr="00727AC5">
        <w:rPr>
          <w:b/>
          <w:bCs/>
        </w:rPr>
        <w:t xml:space="preserve">G </w:t>
      </w:r>
      <w:r w:rsidR="00727AC5">
        <w:t xml:space="preserve">para </w:t>
      </w:r>
      <w:proofErr w:type="spellStart"/>
      <w:r w:rsidR="00727AC5">
        <w:t>para</w:t>
      </w:r>
      <w:proofErr w:type="spellEnd"/>
      <w:r w:rsidR="00727AC5">
        <w:t xml:space="preserve"> mover</w:t>
      </w:r>
    </w:p>
    <w:p w14:paraId="086BD609" w14:textId="7BE5988D" w:rsidR="005F3AD8" w:rsidRPr="005F3AD8" w:rsidRDefault="005F3AD8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Utilizando o modo de seleção de vértices, selecione os vértices superiores e aperte a tecla </w:t>
      </w:r>
      <w:r w:rsidRPr="005F3AD8">
        <w:rPr>
          <w:b/>
          <w:bCs/>
        </w:rPr>
        <w:t>E</w:t>
      </w:r>
      <w:r>
        <w:t xml:space="preserve"> para gerar uma extrusão.</w:t>
      </w:r>
    </w:p>
    <w:p w14:paraId="37B77E6A" w14:textId="6A8934BC" w:rsidR="005F3AD8" w:rsidRPr="005F3AD8" w:rsidRDefault="005F3AD8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Em seguida, aperte a tecla </w:t>
      </w:r>
      <w:r w:rsidRPr="005F3AD8">
        <w:rPr>
          <w:b/>
          <w:bCs/>
        </w:rPr>
        <w:t>S</w:t>
      </w:r>
      <w:r>
        <w:t xml:space="preserve"> para redimensionar acompanhando a imagem.</w:t>
      </w:r>
    </w:p>
    <w:p w14:paraId="4EDDFCA9" w14:textId="03AC8575" w:rsidR="005F3AD8" w:rsidRPr="005F3AD8" w:rsidRDefault="005F3AD8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Continue realizando extrusões utilizando a tecla </w:t>
      </w:r>
      <w:r w:rsidRPr="006170BA">
        <w:rPr>
          <w:b/>
          <w:bCs/>
        </w:rPr>
        <w:t>E</w:t>
      </w:r>
      <w:r>
        <w:t xml:space="preserve"> </w:t>
      </w:r>
      <w:proofErr w:type="spellStart"/>
      <w:r w:rsidR="006170BA">
        <w:t>e</w:t>
      </w:r>
      <w:proofErr w:type="spellEnd"/>
      <w:r w:rsidR="006170BA">
        <w:t xml:space="preserve"> utilizando as teclas </w:t>
      </w:r>
      <w:r w:rsidR="006170BA" w:rsidRPr="006170BA">
        <w:rPr>
          <w:b/>
          <w:bCs/>
        </w:rPr>
        <w:t xml:space="preserve">S </w:t>
      </w:r>
      <w:r w:rsidR="006170BA">
        <w:t xml:space="preserve">para redimensionar e </w:t>
      </w:r>
      <w:r w:rsidR="006170BA" w:rsidRPr="006170BA">
        <w:rPr>
          <w:b/>
          <w:bCs/>
        </w:rPr>
        <w:t>G</w:t>
      </w:r>
      <w:r w:rsidR="006170BA">
        <w:t xml:space="preserve"> para mover.</w:t>
      </w:r>
    </w:p>
    <w:p w14:paraId="6BF8D267" w14:textId="0B77A7C5" w:rsidR="0089287F" w:rsidRDefault="0089287F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Sair do modo Aramado e Voltar ao Modo Sólido – Apertar </w:t>
      </w:r>
      <w:r w:rsidRPr="0089287F">
        <w:rPr>
          <w:b/>
          <w:bCs/>
        </w:rPr>
        <w:t>Z</w:t>
      </w:r>
      <w:r>
        <w:t xml:space="preserve"> e </w:t>
      </w:r>
      <w:proofErr w:type="gramStart"/>
      <w:r>
        <w:t xml:space="preserve">escolher </w:t>
      </w:r>
      <w:r w:rsidRPr="0089287F">
        <w:rPr>
          <w:b/>
          <w:bCs/>
        </w:rPr>
        <w:t>Sólido</w:t>
      </w:r>
      <w:proofErr w:type="gramEnd"/>
    </w:p>
    <w:p w14:paraId="774CA76C" w14:textId="6960232D" w:rsidR="00B80F7E" w:rsidRPr="00F70428" w:rsidRDefault="0089287F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No modo de edição, clicar no modo de Seleção de </w:t>
      </w:r>
      <w:r w:rsidR="00B80F7E">
        <w:t>Faces</w:t>
      </w:r>
      <w:r>
        <w:t xml:space="preserve">. Clicar </w:t>
      </w:r>
      <w:r w:rsidR="00B80F7E">
        <w:t>na Face Superior</w:t>
      </w:r>
      <w:r w:rsidR="003F22DE">
        <w:t xml:space="preserve"> e apertar a tecla </w:t>
      </w:r>
      <w:r w:rsidR="003F22DE" w:rsidRPr="003F22DE">
        <w:rPr>
          <w:b/>
          <w:bCs/>
        </w:rPr>
        <w:t>I</w:t>
      </w:r>
      <w:r w:rsidR="003F22DE">
        <w:rPr>
          <w:b/>
          <w:bCs/>
        </w:rPr>
        <w:t xml:space="preserve"> </w:t>
      </w:r>
      <w:r w:rsidR="003F22DE">
        <w:t>para criar a parte de dentro da Taça.</w:t>
      </w:r>
      <w:r w:rsidR="004605CB">
        <w:t xml:space="preserve"> Faça um leve ajuste para o lado de dentro da taça para criar a parte interna.</w:t>
      </w:r>
    </w:p>
    <w:p w14:paraId="1C358A9F" w14:textId="5145BCF0" w:rsidR="00F70428" w:rsidRPr="00F70428" w:rsidRDefault="00F70428" w:rsidP="00F70428">
      <w:pPr>
        <w:pStyle w:val="PargrafodaLista"/>
        <w:numPr>
          <w:ilvl w:val="0"/>
          <w:numId w:val="1"/>
        </w:numPr>
        <w:rPr>
          <w:b/>
          <w:bCs/>
        </w:rPr>
      </w:pPr>
      <w:r>
        <w:t>Selecione o Vértice interno. Para melhor visualização, ative a opção Ligar Raio-X.</w:t>
      </w:r>
      <w:r>
        <w:t xml:space="preserve"> (Alt-Z)</w:t>
      </w:r>
    </w:p>
    <w:p w14:paraId="3086CC5D" w14:textId="5C1D745D" w:rsidR="0089287F" w:rsidRPr="005B6DDC" w:rsidRDefault="00605C20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No modo de edição, selecionar a Face Interior. </w:t>
      </w:r>
      <w:r w:rsidR="0089287F">
        <w:t xml:space="preserve"> </w:t>
      </w:r>
      <w:r>
        <w:t>Aplicar um efeito de Arredondar Bordas (</w:t>
      </w:r>
      <w:proofErr w:type="spellStart"/>
      <w:r>
        <w:t>Bevel</w:t>
      </w:r>
      <w:proofErr w:type="spellEnd"/>
      <w:r>
        <w:t xml:space="preserve">). A tecla de Atalho após a seleção da Face é </w:t>
      </w:r>
      <w:proofErr w:type="spellStart"/>
      <w:r w:rsidRPr="00D61F4F">
        <w:rPr>
          <w:b/>
          <w:bCs/>
        </w:rPr>
        <w:t>Control</w:t>
      </w:r>
      <w:proofErr w:type="spellEnd"/>
      <w:r w:rsidRPr="00D61F4F">
        <w:rPr>
          <w:b/>
          <w:bCs/>
        </w:rPr>
        <w:t xml:space="preserve"> + B</w:t>
      </w:r>
      <w:r>
        <w:t>. Aplicar um efeito de arredondamento na borda utilizando o Mouse e puxando o cursor do Mouse para fora.</w:t>
      </w:r>
    </w:p>
    <w:p w14:paraId="6E25149A" w14:textId="473EB2EE" w:rsidR="005B6DDC" w:rsidRPr="005B6DDC" w:rsidRDefault="005B6DDC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Próximo passo é incluir arestas de segurança para o copo. No modo de seleção de arestas (Edge </w:t>
      </w:r>
      <w:proofErr w:type="spellStart"/>
      <w:r>
        <w:t>Select</w:t>
      </w:r>
      <w:proofErr w:type="spellEnd"/>
      <w:r>
        <w:t xml:space="preserve">) adicione arcos utilizando </w:t>
      </w:r>
      <w:proofErr w:type="spellStart"/>
      <w:r>
        <w:t>Control</w:t>
      </w:r>
      <w:proofErr w:type="spellEnd"/>
      <w:r>
        <w:t xml:space="preserve"> + R. Gire o </w:t>
      </w:r>
      <w:proofErr w:type="spellStart"/>
      <w:r>
        <w:t>scrool</w:t>
      </w:r>
      <w:proofErr w:type="spellEnd"/>
      <w:r>
        <w:t xml:space="preserve"> do mouse para determinar a quantidade de arcos.</w:t>
      </w:r>
    </w:p>
    <w:p w14:paraId="36B58E69" w14:textId="72648AA8" w:rsidR="005B6DDC" w:rsidRPr="00605C20" w:rsidRDefault="005B6DDC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Selecione cada arco e utilizando a tecla </w:t>
      </w:r>
      <w:r w:rsidRPr="005B6DDC">
        <w:rPr>
          <w:b/>
          <w:bCs/>
        </w:rPr>
        <w:t>S</w:t>
      </w:r>
      <w:r>
        <w:t xml:space="preserve"> faça o ajuste no formato do vaso. Quanto maior a quantidade de arcos, melhor será o acabamento.</w:t>
      </w:r>
    </w:p>
    <w:p w14:paraId="0FD107DA" w14:textId="15486274" w:rsidR="00605C20" w:rsidRDefault="00184968" w:rsidP="00217A05">
      <w:pPr>
        <w:pStyle w:val="PargrafodaLista"/>
        <w:numPr>
          <w:ilvl w:val="0"/>
          <w:numId w:val="1"/>
        </w:numPr>
      </w:pPr>
      <w:r w:rsidRPr="00184968">
        <w:t xml:space="preserve">Agora </w:t>
      </w:r>
      <w:r>
        <w:t xml:space="preserve">vamos deixar </w:t>
      </w:r>
      <w:r w:rsidR="00D61F4F">
        <w:t xml:space="preserve">as faces do copo sólidas. Para isso, </w:t>
      </w:r>
      <w:r w:rsidR="00447393">
        <w:t xml:space="preserve">selecionar todo o copo com A e </w:t>
      </w:r>
      <w:r w:rsidR="00D61F4F">
        <w:t xml:space="preserve">pressione </w:t>
      </w:r>
      <w:proofErr w:type="spellStart"/>
      <w:r w:rsidR="00D61F4F" w:rsidRPr="00447393">
        <w:rPr>
          <w:b/>
          <w:bCs/>
        </w:rPr>
        <w:t>Control</w:t>
      </w:r>
      <w:proofErr w:type="spellEnd"/>
      <w:r w:rsidR="00D61F4F" w:rsidRPr="00447393">
        <w:rPr>
          <w:b/>
          <w:bCs/>
        </w:rPr>
        <w:t xml:space="preserve"> + F</w:t>
      </w:r>
      <w:r w:rsidR="00D61F4F">
        <w:t xml:space="preserve"> e escolha a opção </w:t>
      </w:r>
      <w:r w:rsidR="00D61F4F" w:rsidRPr="00D61F4F">
        <w:rPr>
          <w:b/>
          <w:bCs/>
        </w:rPr>
        <w:t>Solidificar Faces</w:t>
      </w:r>
      <w:r w:rsidR="00D61F4F">
        <w:t>.</w:t>
      </w:r>
    </w:p>
    <w:p w14:paraId="4B6BBFF5" w14:textId="69484B45" w:rsidR="00E42F9C" w:rsidRPr="00E42F9C" w:rsidRDefault="00E42F9C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Nas propriedades da Subdivisão de Superfície aumente o valor do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Viewport</w:t>
      </w:r>
      <w:proofErr w:type="spellEnd"/>
      <w:r>
        <w:t>.</w:t>
      </w:r>
    </w:p>
    <w:p w14:paraId="666CF472" w14:textId="13A7E90A" w:rsidR="00E42F9C" w:rsidRPr="007C2E99" w:rsidRDefault="005B6DDC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>Clique com o botão direito do Mouse e escolha a opção Suavizar Arestas.</w:t>
      </w:r>
      <w:r w:rsidR="00060101">
        <w:t xml:space="preserve"> </w:t>
      </w:r>
    </w:p>
    <w:sectPr w:rsidR="00E42F9C" w:rsidRPr="007C2E99" w:rsidSect="00694540">
      <w:pgSz w:w="11900" w:h="16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636193"/>
    <w:multiLevelType w:val="hybridMultilevel"/>
    <w:tmpl w:val="3726F7E4"/>
    <w:lvl w:ilvl="0" w:tplc="7B7E21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238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2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05"/>
    <w:rsid w:val="00060101"/>
    <w:rsid w:val="00166893"/>
    <w:rsid w:val="00166A64"/>
    <w:rsid w:val="001719C9"/>
    <w:rsid w:val="00182E7A"/>
    <w:rsid w:val="00184968"/>
    <w:rsid w:val="00217A05"/>
    <w:rsid w:val="002F0E11"/>
    <w:rsid w:val="003F22DE"/>
    <w:rsid w:val="00447393"/>
    <w:rsid w:val="004605CB"/>
    <w:rsid w:val="00552388"/>
    <w:rsid w:val="005B6DDC"/>
    <w:rsid w:val="005F3AD8"/>
    <w:rsid w:val="00605C20"/>
    <w:rsid w:val="006170BA"/>
    <w:rsid w:val="00694540"/>
    <w:rsid w:val="00701CDD"/>
    <w:rsid w:val="00727AC5"/>
    <w:rsid w:val="007C2E99"/>
    <w:rsid w:val="0084050A"/>
    <w:rsid w:val="0089287F"/>
    <w:rsid w:val="00965C04"/>
    <w:rsid w:val="00AE4043"/>
    <w:rsid w:val="00B80F7E"/>
    <w:rsid w:val="00BF1243"/>
    <w:rsid w:val="00C06F20"/>
    <w:rsid w:val="00D61F4F"/>
    <w:rsid w:val="00D8741C"/>
    <w:rsid w:val="00E42F9C"/>
    <w:rsid w:val="00F11B02"/>
    <w:rsid w:val="00F41DD7"/>
    <w:rsid w:val="00F70428"/>
    <w:rsid w:val="00FA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69E609"/>
  <w15:chartTrackingRefBased/>
  <w15:docId w15:val="{FD3F3710-3BF7-A740-BCF7-4CD6B13DD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17A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358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Salhab Alves</dc:creator>
  <cp:keywords/>
  <dc:description/>
  <cp:lastModifiedBy>THIAGO</cp:lastModifiedBy>
  <cp:revision>8</cp:revision>
  <dcterms:created xsi:type="dcterms:W3CDTF">2023-08-25T16:45:00Z</dcterms:created>
  <dcterms:modified xsi:type="dcterms:W3CDTF">2024-08-26T13:54:00Z</dcterms:modified>
</cp:coreProperties>
</file>