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B35EB9D" w14:textId="77777777" w:rsidR="0047554C" w:rsidRPr="0047554C" w:rsidRDefault="0047554C" w:rsidP="0047554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4755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Projeto Prático de Computação Gráfica – Blender</w:t>
      </w:r>
    </w:p>
    <w:p w14:paraId="0FCFD6A9" w14:textId="77777777" w:rsidR="0047554C" w:rsidRPr="0047554C" w:rsidRDefault="0047554C" w:rsidP="0047554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4755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Projeto: Carrinho Animado em um Cenário 3D</w:t>
      </w:r>
    </w:p>
    <w:p w14:paraId="65883C5A" w14:textId="77777777" w:rsidR="0047554C" w:rsidRPr="0047554C" w:rsidRDefault="0047554C" w:rsidP="0047554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4755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1. Objetivo</w:t>
      </w:r>
    </w:p>
    <w:p w14:paraId="368035DE" w14:textId="77777777" w:rsidR="0047554C" w:rsidRPr="0047554C" w:rsidRDefault="0047554C" w:rsidP="0047554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7554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Desenvolver um projeto tridimensional utilizando o software Blender, aplicando técnicas de modelagem de objetos compostos, transformação geométrica, materiais, texturização, iluminação, configuração de câmera e animação.</w:t>
      </w:r>
    </w:p>
    <w:p w14:paraId="6F9F5213" w14:textId="77777777" w:rsidR="0047554C" w:rsidRPr="0047554C" w:rsidRDefault="0047554C" w:rsidP="0047554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7554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 projeto deverá demonstrar a integração entre objetos estáticos e animados em uma cena 3D.</w:t>
      </w:r>
    </w:p>
    <w:p w14:paraId="4E1C873B" w14:textId="77777777" w:rsidR="0047554C" w:rsidRPr="0047554C" w:rsidRDefault="0047554C" w:rsidP="0047554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4755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2. Descrição do projeto</w:t>
      </w:r>
    </w:p>
    <w:p w14:paraId="377CC4AA" w14:textId="77777777" w:rsidR="0047554C" w:rsidRPr="0047554C" w:rsidRDefault="0047554C" w:rsidP="0047554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7554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 aluno deverá construir um pequeno cenário urbano ou rural contendo uma estrada, elementos de ambientação e um carrinho modelado a partir de diferentes primitivas geométricas.</w:t>
      </w:r>
    </w:p>
    <w:p w14:paraId="48918C9E" w14:textId="77777777" w:rsidR="0047554C" w:rsidRPr="0047554C" w:rsidRDefault="0047554C" w:rsidP="0047554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7554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 carrinho deverá percorrer a estrada, com as rodas girando durante o deslocamento. A cena deverá possuir materiais e texturas diferentes, iluminação e uma câmera posicionada para acompanhar ou visualizar a animação.</w:t>
      </w:r>
    </w:p>
    <w:p w14:paraId="4FF6AD18" w14:textId="5E23217E" w:rsidR="00D944A0" w:rsidRDefault="0047554C">
      <w:r>
        <w:fldChar w:fldCharType="begin"/>
      </w:r>
      <w:r>
        <w:instrText xml:space="preserve"> INCLUDEPICTURE "https://images.openai.com/static-rsc-4/2q73fMg_iWE7nAQq3SEScJNI-2Ga5wRvJhLB2MBAyu01WP_0nqqwfaYpiWPEuZKiaQYYhJPKdIxgD_yRPJ1ucPVNTTc96nPMBhNisAV_UJN-G3Jb2huJcJgNdKJB7Y21Yy3Lv6zvN1o9609GAmv9-H_C4hIxwTK2_zPXQheBrvS0V2Lj2-SPAOVJlKrlTnV6?purpose=fullsize"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08B33D08" wp14:editId="04C8CF8B">
            <wp:extent cx="5400040" cy="3037840"/>
            <wp:effectExtent l="0" t="0" r="0" b="0"/>
            <wp:docPr id="708909818" name="Imagem 1" descr="Driving Through the Seasons II - 3D model by Emily Loader (@emilyloader) [37487ef] - Sketchf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riving Through the Seasons II - 3D model by Emily Loader (@emilyloader) [37487ef] - Sketchfab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sectPr w:rsidR="00D944A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54C"/>
    <w:rsid w:val="0047554C"/>
    <w:rsid w:val="005252B7"/>
    <w:rsid w:val="009B3D0B"/>
    <w:rsid w:val="009F7025"/>
    <w:rsid w:val="00D94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961FDF4"/>
  <w15:chartTrackingRefBased/>
  <w15:docId w15:val="{564D7C1C-1E0E-D044-BD93-9451CEEB08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755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4755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4755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755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755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7554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7554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7554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7554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755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4755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4755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7554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7554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7554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7554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7554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7554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7554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755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7554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755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7554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7554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7554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7554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755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7554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7554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7554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175</Words>
  <Characters>950</Characters>
  <Application>Microsoft Office Word</Application>
  <DocSecurity>0</DocSecurity>
  <Lines>7</Lines>
  <Paragraphs>2</Paragraphs>
  <ScaleCrop>false</ScaleCrop>
  <Company/>
  <LinksUpToDate>false</LinksUpToDate>
  <CharactersWithSpaces>1123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THIAGO</dc:creator>
  <cp:keywords/>
  <dc:description/>
  <cp:lastModifiedBy>THIAGO</cp:lastModifiedBy>
  <cp:revision>1</cp:revision>
  <dcterms:created xsi:type="dcterms:W3CDTF">2026-10-22T22:24:00Z</dcterms:created>
  <dcterms:modified xsi:type="dcterms:W3CDTF">2026-10-22T22:32:00Z</dcterms:modified>
</cp:coreProperties>
</file>