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6E3CB" w14:textId="56F4B640" w:rsidR="009135F8" w:rsidRDefault="00B45A0F" w:rsidP="00B45A0F">
      <w:pPr>
        <w:jc w:val="center"/>
        <w:rPr>
          <w:b/>
          <w:bCs/>
          <w:sz w:val="40"/>
          <w:szCs w:val="40"/>
        </w:rPr>
      </w:pPr>
      <w:r w:rsidRPr="00B45A0F">
        <w:rPr>
          <w:b/>
          <w:bCs/>
          <w:sz w:val="40"/>
          <w:szCs w:val="40"/>
        </w:rPr>
        <w:t>MATERIAL DE ESTUDOS PARA O POWER BI</w:t>
      </w:r>
    </w:p>
    <w:p w14:paraId="2A5AEBA1" w14:textId="75BA8B41" w:rsidR="00B45A0F" w:rsidRPr="00823335" w:rsidRDefault="00B45A0F" w:rsidP="00B45A0F">
      <w:pPr>
        <w:jc w:val="center"/>
        <w:rPr>
          <w:sz w:val="22"/>
          <w:szCs w:val="22"/>
        </w:rPr>
      </w:pPr>
      <w:r w:rsidRPr="00823335">
        <w:rPr>
          <w:sz w:val="22"/>
          <w:szCs w:val="22"/>
        </w:rPr>
        <w:t>Material dedicado para revisão dos conceitos de Power BI</w:t>
      </w:r>
    </w:p>
    <w:p w14:paraId="757D4A33" w14:textId="77777777" w:rsidR="00B45A0F" w:rsidRPr="00823335" w:rsidRDefault="00B45A0F" w:rsidP="00B45A0F">
      <w:pPr>
        <w:jc w:val="center"/>
        <w:rPr>
          <w:sz w:val="22"/>
          <w:szCs w:val="22"/>
        </w:rPr>
      </w:pPr>
    </w:p>
    <w:p w14:paraId="6A36FF83" w14:textId="77777777" w:rsidR="00640C39" w:rsidRPr="00640C39" w:rsidRDefault="00B45A0F" w:rsidP="00640C39">
      <w:r w:rsidRPr="00640C39">
        <w:rPr>
          <w:b/>
          <w:bCs/>
        </w:rPr>
        <w:t>Sumário:</w:t>
      </w:r>
    </w:p>
    <w:p w14:paraId="1306D6B9" w14:textId="5528565B" w:rsidR="00B45A0F" w:rsidRPr="00823335" w:rsidRDefault="00B45A0F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Introdução para o Material de Power BI;</w:t>
      </w:r>
    </w:p>
    <w:p w14:paraId="1FD5067D" w14:textId="30DE558A" w:rsidR="00B45A0F" w:rsidRDefault="00B45A0F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Transformação dos Dados do Excel para o Power BI (ETL);</w:t>
      </w:r>
    </w:p>
    <w:p w14:paraId="127267FC" w14:textId="4F05ED0D" w:rsidR="00C15D02" w:rsidRDefault="00C15D02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Criação de Relatório em Branco;</w:t>
      </w:r>
    </w:p>
    <w:p w14:paraId="30FF58FF" w14:textId="57202CC4" w:rsidR="00C15D02" w:rsidRDefault="00C15D02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Importação dos Dados do Excel;</w:t>
      </w:r>
    </w:p>
    <w:p w14:paraId="3C90C209" w14:textId="33577AC2" w:rsidR="00C15D02" w:rsidRDefault="00C15D02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Seleção do Arquivo Excel;</w:t>
      </w:r>
    </w:p>
    <w:p w14:paraId="1A95B833" w14:textId="3A3EBE57" w:rsidR="00C15D02" w:rsidRDefault="00C15D02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Escolher Planilha e Transformação dos Dados;</w:t>
      </w:r>
    </w:p>
    <w:p w14:paraId="7B6596BF" w14:textId="2CF09E6F" w:rsidR="00C15D02" w:rsidRDefault="00C15D02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Janela do Tratamento de Dados;</w:t>
      </w:r>
    </w:p>
    <w:p w14:paraId="1B920486" w14:textId="3A6A9CD4" w:rsidR="00BE2A8D" w:rsidRDefault="00BE2A8D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Remoção das Três Primeiras Linhas;</w:t>
      </w:r>
    </w:p>
    <w:p w14:paraId="0EB21C83" w14:textId="04AC0DED" w:rsidR="00BE2A8D" w:rsidRDefault="00BE2A8D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Promover Primeira Linha para o Cabeçalho;</w:t>
      </w:r>
    </w:p>
    <w:p w14:paraId="069173D0" w14:textId="576304E3" w:rsidR="00BE2A8D" w:rsidRDefault="00BE2A8D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Busca e Tratamento de Erros na Tabela;</w:t>
      </w:r>
    </w:p>
    <w:p w14:paraId="233846D6" w14:textId="3868A963" w:rsidR="00BE2A8D" w:rsidRDefault="00103E85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Remoção de Linhas Específica;</w:t>
      </w:r>
    </w:p>
    <w:p w14:paraId="332C36C8" w14:textId="43754CB8" w:rsidR="00103E85" w:rsidRDefault="00103E85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Alterar o Tipo da Coluna (</w:t>
      </w:r>
      <w:proofErr w:type="spellStart"/>
      <w:r>
        <w:rPr>
          <w:sz w:val="22"/>
          <w:szCs w:val="22"/>
        </w:rPr>
        <w:t>DataNotaFiscal</w:t>
      </w:r>
      <w:proofErr w:type="spellEnd"/>
      <w:r>
        <w:rPr>
          <w:sz w:val="22"/>
          <w:szCs w:val="22"/>
        </w:rPr>
        <w:t>);</w:t>
      </w:r>
    </w:p>
    <w:p w14:paraId="3A1EF542" w14:textId="57AE5E42" w:rsidR="00103E85" w:rsidRDefault="00103E85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Separação de Valores por Delimitador;</w:t>
      </w:r>
    </w:p>
    <w:p w14:paraId="080F977F" w14:textId="5C77EF7C" w:rsidR="00103E85" w:rsidRDefault="00103E85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Alteração de Diversos Valores da Coluna;</w:t>
      </w:r>
    </w:p>
    <w:p w14:paraId="3AB90A36" w14:textId="0799AB77" w:rsidR="00413E07" w:rsidRDefault="00413E07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Preenchimento para Baixo;</w:t>
      </w:r>
    </w:p>
    <w:p w14:paraId="5C9058F6" w14:textId="1FBBA69A" w:rsidR="0072745A" w:rsidRDefault="0072745A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Remoção de Coluna Desnecessária;</w:t>
      </w:r>
    </w:p>
    <w:p w14:paraId="181E98A7" w14:textId="1BF0096F" w:rsidR="0072745A" w:rsidRPr="00C15D02" w:rsidRDefault="0072745A" w:rsidP="00C15D02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Alteração de Tipos de Colunas de Valores para Decimal;</w:t>
      </w:r>
    </w:p>
    <w:p w14:paraId="5E572CAD" w14:textId="5FAFEC46" w:rsidR="000C3366" w:rsidRDefault="000C3366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Criação de Uma Tabela de Datas Dinâmicas;</w:t>
      </w:r>
    </w:p>
    <w:p w14:paraId="4250A11D" w14:textId="2FDEDB9D" w:rsidR="000C3366" w:rsidRPr="00823335" w:rsidRDefault="000C3366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Criação de Relações entre Tabelas;</w:t>
      </w:r>
    </w:p>
    <w:p w14:paraId="40A3E028" w14:textId="5A7D5B03" w:rsidR="00B45A0F" w:rsidRPr="00823335" w:rsidRDefault="00B45A0F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 xml:space="preserve">Criação de Medidas </w:t>
      </w:r>
      <w:r w:rsidR="00640C39" w:rsidRPr="00823335">
        <w:rPr>
          <w:sz w:val="22"/>
          <w:szCs w:val="22"/>
        </w:rPr>
        <w:t>n</w:t>
      </w:r>
      <w:r w:rsidRPr="00823335">
        <w:rPr>
          <w:sz w:val="22"/>
          <w:szCs w:val="22"/>
        </w:rPr>
        <w:t>o Power BI;</w:t>
      </w:r>
    </w:p>
    <w:p w14:paraId="714AF003" w14:textId="695263D1" w:rsidR="00B45A0F" w:rsidRPr="00823335" w:rsidRDefault="00640C39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Estrutura DAX e Exemplos;</w:t>
      </w:r>
    </w:p>
    <w:p w14:paraId="4CACD778" w14:textId="7A9E15A0" w:rsidR="00823335" w:rsidRPr="00823335" w:rsidRDefault="00640C39" w:rsidP="0082333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Dicas para o Projeto</w:t>
      </w:r>
      <w:r w:rsidR="000C3366">
        <w:rPr>
          <w:sz w:val="22"/>
          <w:szCs w:val="22"/>
        </w:rPr>
        <w:t xml:space="preserve"> para o Front-</w:t>
      </w:r>
      <w:proofErr w:type="spellStart"/>
      <w:r w:rsidR="000C3366">
        <w:rPr>
          <w:sz w:val="22"/>
          <w:szCs w:val="22"/>
        </w:rPr>
        <w:t>End</w:t>
      </w:r>
      <w:proofErr w:type="spellEnd"/>
      <w:r w:rsidR="00823335" w:rsidRPr="00823335">
        <w:rPr>
          <w:sz w:val="22"/>
          <w:szCs w:val="22"/>
        </w:rPr>
        <w:t xml:space="preserve"> (Indicadores e </w:t>
      </w:r>
      <w:proofErr w:type="spellStart"/>
      <w:r w:rsidR="00823335" w:rsidRPr="00823335">
        <w:rPr>
          <w:sz w:val="22"/>
          <w:szCs w:val="22"/>
        </w:rPr>
        <w:t>Tooltips</w:t>
      </w:r>
      <w:proofErr w:type="spellEnd"/>
      <w:r w:rsidR="00823335" w:rsidRPr="00823335">
        <w:rPr>
          <w:sz w:val="22"/>
          <w:szCs w:val="22"/>
        </w:rPr>
        <w:t>)</w:t>
      </w:r>
      <w:r w:rsidRPr="00823335">
        <w:rPr>
          <w:sz w:val="22"/>
          <w:szCs w:val="22"/>
        </w:rPr>
        <w:t>.</w:t>
      </w:r>
    </w:p>
    <w:p w14:paraId="00E01E25" w14:textId="6C41C48B" w:rsidR="00B45A0F" w:rsidRDefault="00000000" w:rsidP="00B45A0F">
      <w:pPr>
        <w:rPr>
          <w:b/>
          <w:bCs/>
        </w:rPr>
      </w:pPr>
      <w:r>
        <w:pict w14:anchorId="785E2671">
          <v:rect id="_x0000_i1025" style="width:518.05pt;height:.05pt" o:hrpct="990" o:hralign="center" o:hrstd="t" o:hr="t" fillcolor="#a0a0a0" stroked="f"/>
        </w:pict>
      </w:r>
      <w:r w:rsidR="00B45A0F">
        <w:br/>
      </w:r>
      <w:r w:rsidR="00823335" w:rsidRPr="00823335">
        <w:rPr>
          <w:b/>
          <w:bCs/>
        </w:rPr>
        <w:t>Introdução para o Material de Power BI</w:t>
      </w:r>
      <w:r w:rsidR="00823335">
        <w:rPr>
          <w:b/>
          <w:bCs/>
        </w:rPr>
        <w:t>:</w:t>
      </w:r>
    </w:p>
    <w:p w14:paraId="04CC26B4" w14:textId="127FB9E0" w:rsidR="00823335" w:rsidRDefault="00823335" w:rsidP="0090120B">
      <w:pPr>
        <w:jc w:val="both"/>
        <w:rPr>
          <w:sz w:val="22"/>
          <w:szCs w:val="22"/>
        </w:rPr>
      </w:pPr>
      <w:r w:rsidRPr="00823335">
        <w:rPr>
          <w:sz w:val="22"/>
          <w:szCs w:val="22"/>
        </w:rPr>
        <w:t>Esse material utiliza como base o projeto da avaliação formativa</w:t>
      </w:r>
      <w:r w:rsidR="00413E07">
        <w:rPr>
          <w:sz w:val="22"/>
          <w:szCs w:val="22"/>
        </w:rPr>
        <w:t xml:space="preserve"> e a aula de revisão do professor </w:t>
      </w:r>
      <w:proofErr w:type="spellStart"/>
      <w:r w:rsidR="00413E07">
        <w:rPr>
          <w:sz w:val="22"/>
          <w:szCs w:val="22"/>
        </w:rPr>
        <w:t>Johanny</w:t>
      </w:r>
      <w:proofErr w:type="spellEnd"/>
      <w:r w:rsidRPr="00823335">
        <w:rPr>
          <w:sz w:val="22"/>
          <w:szCs w:val="22"/>
        </w:rPr>
        <w:t>, todos os dados apresentados nesse material serão retirados de lá.</w:t>
      </w:r>
    </w:p>
    <w:p w14:paraId="6B704564" w14:textId="26972D5A" w:rsidR="00823335" w:rsidRDefault="00000000" w:rsidP="00B45A0F">
      <w:pPr>
        <w:rPr>
          <w:sz w:val="22"/>
          <w:szCs w:val="22"/>
        </w:rPr>
      </w:pPr>
      <w:r>
        <w:pict w14:anchorId="0313B86F">
          <v:rect id="_x0000_i1026" style="width:518.05pt;height:.05pt" o:hrpct="990" o:hralign="center" o:hrstd="t" o:hr="t" fillcolor="#a0a0a0" stroked="f"/>
        </w:pict>
      </w:r>
    </w:p>
    <w:p w14:paraId="65833C04" w14:textId="33F168BE" w:rsidR="0090120B" w:rsidRPr="0090120B" w:rsidRDefault="00823335" w:rsidP="0090120B">
      <w:pPr>
        <w:rPr>
          <w:b/>
          <w:bCs/>
        </w:rPr>
      </w:pPr>
      <w:r w:rsidRPr="00823335">
        <w:rPr>
          <w:b/>
          <w:bCs/>
        </w:rPr>
        <w:t>Transformação dos Dados do Excel para o Power BI (ETL):</w:t>
      </w:r>
      <w:r w:rsidR="0090120B">
        <w:rPr>
          <w:b/>
          <w:bCs/>
        </w:rPr>
        <w:br/>
      </w:r>
      <w:r w:rsidR="0090120B" w:rsidRPr="0090120B">
        <w:rPr>
          <w:sz w:val="22"/>
          <w:szCs w:val="22"/>
        </w:rPr>
        <w:br/>
        <w:t>Explicar, passo a passo, como realizar o processo de ETL (</w:t>
      </w:r>
      <w:proofErr w:type="spellStart"/>
      <w:r w:rsidR="0090120B" w:rsidRPr="006A293E">
        <w:rPr>
          <w:i/>
          <w:iCs/>
          <w:sz w:val="22"/>
          <w:szCs w:val="22"/>
        </w:rPr>
        <w:t>Extract</w:t>
      </w:r>
      <w:proofErr w:type="spellEnd"/>
      <w:r w:rsidR="0090120B">
        <w:rPr>
          <w:sz w:val="22"/>
          <w:szCs w:val="22"/>
        </w:rPr>
        <w:t xml:space="preserve">, </w:t>
      </w:r>
      <w:proofErr w:type="spellStart"/>
      <w:r w:rsidR="006A293E" w:rsidRPr="006A293E">
        <w:rPr>
          <w:i/>
          <w:iCs/>
          <w:sz w:val="22"/>
          <w:szCs w:val="22"/>
        </w:rPr>
        <w:t>Transform</w:t>
      </w:r>
      <w:proofErr w:type="spellEnd"/>
      <w:r w:rsidR="0090120B">
        <w:rPr>
          <w:sz w:val="22"/>
          <w:szCs w:val="22"/>
        </w:rPr>
        <w:t xml:space="preserve"> e </w:t>
      </w:r>
      <w:proofErr w:type="spellStart"/>
      <w:r w:rsidR="0090120B" w:rsidRPr="006A293E">
        <w:rPr>
          <w:i/>
          <w:iCs/>
          <w:sz w:val="22"/>
          <w:szCs w:val="22"/>
        </w:rPr>
        <w:t>Loading</w:t>
      </w:r>
      <w:proofErr w:type="spellEnd"/>
      <w:r w:rsidR="0090120B" w:rsidRPr="0090120B">
        <w:rPr>
          <w:sz w:val="22"/>
          <w:szCs w:val="22"/>
        </w:rPr>
        <w:t>) no Power BI usando uma base de dados do Excel antiga. Incluir imagens e explicações claras para que alguém que revisita a matéria consiga entender e replicar.</w:t>
      </w:r>
    </w:p>
    <w:p w14:paraId="2B0882F6" w14:textId="28C53A2F" w:rsidR="0090120B" w:rsidRDefault="00FC3159" w:rsidP="0090120B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Ao abrir o Power BI, selecionamos na fonte de dados, a opção: “Relatório em Branco”.</w:t>
      </w:r>
    </w:p>
    <w:p w14:paraId="73B5DA85" w14:textId="0653F984" w:rsidR="005724EE" w:rsidRPr="005724EE" w:rsidRDefault="005724EE" w:rsidP="005724EE">
      <w:pPr>
        <w:rPr>
          <w:sz w:val="22"/>
          <w:szCs w:val="22"/>
        </w:rPr>
      </w:pPr>
      <w:r w:rsidRPr="0090120B">
        <w:rPr>
          <w:noProof/>
          <w:sz w:val="22"/>
          <w:szCs w:val="22"/>
        </w:rPr>
        <w:lastRenderedPageBreak/>
        <w:drawing>
          <wp:inline distT="0" distB="0" distL="0" distR="0" wp14:anchorId="5E97FB5E" wp14:editId="2A73328F">
            <wp:extent cx="4798771" cy="2492463"/>
            <wp:effectExtent l="0" t="0" r="1905" b="3175"/>
            <wp:docPr id="1837377064" name="Imagem 2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77064" name="Imagem 2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886" cy="249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36C5" w14:textId="3DA20E18" w:rsidR="00F1135B" w:rsidRDefault="00F1135B" w:rsidP="00F1135B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Depois desse processo, selecionamos o campo “Importar dados do Excel”.</w:t>
      </w:r>
    </w:p>
    <w:p w14:paraId="50FF4F92" w14:textId="2CCB168D" w:rsidR="005724EE" w:rsidRPr="005724EE" w:rsidRDefault="005724EE" w:rsidP="005724EE">
      <w:pPr>
        <w:rPr>
          <w:sz w:val="22"/>
          <w:szCs w:val="22"/>
        </w:rPr>
      </w:pPr>
      <w:r w:rsidRPr="00F1135B">
        <w:rPr>
          <w:noProof/>
          <w:sz w:val="22"/>
          <w:szCs w:val="22"/>
        </w:rPr>
        <w:drawing>
          <wp:inline distT="0" distB="0" distL="0" distR="0" wp14:anchorId="062CFBFD" wp14:editId="48E59433">
            <wp:extent cx="4791456" cy="2477218"/>
            <wp:effectExtent l="0" t="0" r="9525" b="0"/>
            <wp:docPr id="715589975" name="Imagem 4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89975" name="Imagem 4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385" cy="249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8577" w14:textId="77777777" w:rsidR="005724EE" w:rsidRDefault="00F1135B" w:rsidP="005724EE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Selecionamos qual arquivo Excel gostaríamos de tratar:</w:t>
      </w:r>
    </w:p>
    <w:p w14:paraId="2931FAA4" w14:textId="78E0774D" w:rsidR="00823335" w:rsidRPr="005724EE" w:rsidRDefault="005724EE" w:rsidP="005724EE">
      <w:pPr>
        <w:rPr>
          <w:sz w:val="22"/>
          <w:szCs w:val="22"/>
        </w:rPr>
      </w:pPr>
      <w:r w:rsidRPr="00F1135B">
        <w:rPr>
          <w:noProof/>
          <w:sz w:val="22"/>
          <w:szCs w:val="22"/>
        </w:rPr>
        <w:drawing>
          <wp:inline distT="0" distB="0" distL="0" distR="0" wp14:anchorId="0663244C" wp14:editId="0374085F">
            <wp:extent cx="4740250" cy="2370125"/>
            <wp:effectExtent l="0" t="0" r="3810" b="0"/>
            <wp:docPr id="104559445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94459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912" cy="238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89D7" w14:textId="04F55143" w:rsidR="005724EE" w:rsidRDefault="006A293E" w:rsidP="005724EE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Então, selecionamos a planilha que queremos tratar e depois clicamos em “Transformar Dados”:</w:t>
      </w:r>
    </w:p>
    <w:p w14:paraId="416536ED" w14:textId="7126E6EF" w:rsidR="005724EE" w:rsidRPr="005724EE" w:rsidRDefault="005724EE" w:rsidP="005724EE">
      <w:pPr>
        <w:rPr>
          <w:sz w:val="22"/>
          <w:szCs w:val="22"/>
        </w:rPr>
      </w:pPr>
      <w:r w:rsidRPr="006A293E">
        <w:rPr>
          <w:noProof/>
          <w:sz w:val="22"/>
          <w:szCs w:val="22"/>
        </w:rPr>
        <w:lastRenderedPageBreak/>
        <w:drawing>
          <wp:inline distT="0" distB="0" distL="0" distR="0" wp14:anchorId="7C765DF9" wp14:editId="1B0D702A">
            <wp:extent cx="5193792" cy="4093101"/>
            <wp:effectExtent l="0" t="0" r="6985" b="3175"/>
            <wp:docPr id="1808857326" name="Imagem 6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57326" name="Imagem 6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234" cy="410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7A80" w14:textId="6F9632CC" w:rsidR="005724EE" w:rsidRDefault="006A293E" w:rsidP="005724EE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Irá abrir a seguinte janela, a partir daí, podemos realizar o tratamento de dados:</w:t>
      </w:r>
    </w:p>
    <w:p w14:paraId="39F663EC" w14:textId="5E4CDABF" w:rsidR="005724EE" w:rsidRPr="005724EE" w:rsidRDefault="005724EE" w:rsidP="005724EE">
      <w:pPr>
        <w:rPr>
          <w:sz w:val="22"/>
          <w:szCs w:val="22"/>
        </w:rPr>
      </w:pPr>
      <w:r w:rsidRPr="006A293E">
        <w:rPr>
          <w:noProof/>
          <w:sz w:val="22"/>
          <w:szCs w:val="22"/>
        </w:rPr>
        <w:drawing>
          <wp:inline distT="0" distB="0" distL="0" distR="0" wp14:anchorId="4570C154" wp14:editId="375BEC51">
            <wp:extent cx="4762195" cy="2328316"/>
            <wp:effectExtent l="0" t="0" r="635" b="0"/>
            <wp:docPr id="1419852596" name="Imagem 1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52596" name="Imagem 1" descr="Interface gráfica do usuário, Aplicativo, Tabela, Excel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195" cy="23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0930" w14:textId="0D699D3D" w:rsidR="00C940AF" w:rsidRDefault="002C2E8F" w:rsidP="00C940AF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Para darmos início ao tratamento, pode começar removendo às três primeiras linhas da tabela, que serão desnecessárias para nós:</w:t>
      </w:r>
    </w:p>
    <w:p w14:paraId="0E5D7077" w14:textId="77777777" w:rsidR="00C940AF" w:rsidRDefault="002C2E8F" w:rsidP="00C940AF">
      <w:pPr>
        <w:pStyle w:val="Pargrafoda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Na página inicial do menu superior, selecionamos a opção “Remover Linhas” → “Remover Linhas Superiores”;</w:t>
      </w:r>
    </w:p>
    <w:p w14:paraId="2A45F1BF" w14:textId="750FDCA0" w:rsidR="00C940AF" w:rsidRDefault="00C940AF" w:rsidP="00C940AF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C940AF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4384" behindDoc="0" locked="0" layoutInCell="1" allowOverlap="1" wp14:anchorId="12A3DEEB" wp14:editId="342FAAFC">
            <wp:simplePos x="0" y="0"/>
            <wp:positionH relativeFrom="margin">
              <wp:align>left</wp:align>
            </wp:positionH>
            <wp:positionV relativeFrom="paragraph">
              <wp:posOffset>1779260</wp:posOffset>
            </wp:positionV>
            <wp:extent cx="6573167" cy="2019582"/>
            <wp:effectExtent l="0" t="0" r="0" b="0"/>
            <wp:wrapSquare wrapText="bothSides"/>
            <wp:docPr id="80490441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04418" name="Imagem 1" descr="Interface gráfica do usuário, Aplicativ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0AF">
        <w:rPr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3AC900CF" wp14:editId="549FB5B4">
            <wp:simplePos x="0" y="0"/>
            <wp:positionH relativeFrom="margin">
              <wp:align>right</wp:align>
            </wp:positionH>
            <wp:positionV relativeFrom="paragraph">
              <wp:posOffset>434937</wp:posOffset>
            </wp:positionV>
            <wp:extent cx="6645910" cy="1278255"/>
            <wp:effectExtent l="0" t="0" r="2540" b="0"/>
            <wp:wrapSquare wrapText="bothSides"/>
            <wp:docPr id="1483866707" name="Imagem 8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6707" name="Imagem 8" descr="Tela de computado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Aparecerá uma nova janela e inserimos a quantidade de linhas que queremos remover, nesse caso, são três linhas, e selecionamos “Ok”.</w:t>
      </w:r>
    </w:p>
    <w:p w14:paraId="726A5E3C" w14:textId="633149E2" w:rsidR="00C940AF" w:rsidRPr="00C940AF" w:rsidRDefault="00C940AF" w:rsidP="00C940AF">
      <w:pPr>
        <w:rPr>
          <w:sz w:val="22"/>
          <w:szCs w:val="22"/>
        </w:rPr>
      </w:pPr>
    </w:p>
    <w:p w14:paraId="5CACB2AD" w14:textId="1B179322" w:rsidR="006A293E" w:rsidRDefault="00C940AF" w:rsidP="00823335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Nosso próximo passo será promover à primeira linha da tabela para o cabeçalho:</w:t>
      </w:r>
    </w:p>
    <w:p w14:paraId="730A6FEE" w14:textId="3E41BF88" w:rsidR="00C940AF" w:rsidRDefault="00C45ED4" w:rsidP="00C940AF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C45ED4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2754EACC" wp14:editId="0DC311C6">
            <wp:simplePos x="0" y="0"/>
            <wp:positionH relativeFrom="margin">
              <wp:align>right</wp:align>
            </wp:positionH>
            <wp:positionV relativeFrom="paragraph">
              <wp:posOffset>452906</wp:posOffset>
            </wp:positionV>
            <wp:extent cx="6645910" cy="1129030"/>
            <wp:effectExtent l="0" t="0" r="2540" b="0"/>
            <wp:wrapSquare wrapText="bothSides"/>
            <wp:docPr id="1614075511" name="Imagem 10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75511" name="Imagem 10" descr="Tela de computado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Na página “Transformar”, no menu superior, selecionamos à opção “Usar Primeira Linha </w:t>
      </w:r>
      <w:proofErr w:type="spellStart"/>
      <w:r>
        <w:rPr>
          <w:sz w:val="22"/>
          <w:szCs w:val="22"/>
        </w:rPr>
        <w:t>como</w:t>
      </w:r>
      <w:proofErr w:type="spellEnd"/>
      <w:r>
        <w:rPr>
          <w:sz w:val="22"/>
          <w:szCs w:val="22"/>
        </w:rPr>
        <w:t xml:space="preserve"> Cabeçalho”.</w:t>
      </w:r>
    </w:p>
    <w:p w14:paraId="720B5BAC" w14:textId="77777777" w:rsidR="00C45ED4" w:rsidRDefault="00C45ED4" w:rsidP="00C45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</w:p>
    <w:p w14:paraId="1250F10A" w14:textId="7E71BC3D" w:rsidR="00B37AFF" w:rsidRDefault="00C45ED4" w:rsidP="00B37AFF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 xml:space="preserve">Após esses processos, podemos notar que algumas colunas começaram a apresentar erros, então, precisamos </w:t>
      </w:r>
      <w:r w:rsidR="00B37AFF"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tratá-las</w:t>
      </w: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:</w:t>
      </w:r>
    </w:p>
    <w:p w14:paraId="7878E66E" w14:textId="1A5ED155" w:rsidR="00B37AFF" w:rsidRDefault="00B37AFF" w:rsidP="00B37AF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Para isso, localizamos o erro na tabela e verificamos qual é a coluna problemática, nesse caso, são duas colunas: “</w:t>
      </w:r>
      <w:proofErr w:type="spellStart"/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ValorVenda</w:t>
      </w:r>
      <w:proofErr w:type="spellEnd"/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 xml:space="preserve">” e </w:t>
      </w:r>
      <w:r w:rsidR="00DA719B"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“</w:t>
      </w:r>
      <w:proofErr w:type="spellStart"/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ValorCusto</w:t>
      </w:r>
      <w:proofErr w:type="spellEnd"/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”;</w:t>
      </w:r>
    </w:p>
    <w:p w14:paraId="7AF81308" w14:textId="58DE0871" w:rsidR="00DA719B" w:rsidRDefault="00DA719B" w:rsidP="00B37AF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Para facilitar, podemos filtrar os erros pelo botão “Manter linhas”, na página inicial.</w:t>
      </w:r>
    </w:p>
    <w:p w14:paraId="01498015" w14:textId="2B30B8E8" w:rsidR="00B37AFF" w:rsidRDefault="00B37AFF" w:rsidP="00B37AF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Apertamos com o botão esquerdo do mouse na coluna que apresenta o erro, e selecionamos a opção “Remover Erros”.</w:t>
      </w:r>
    </w:p>
    <w:p w14:paraId="497757D2" w14:textId="1C317898" w:rsidR="00AF16B8" w:rsidRPr="00AF16B8" w:rsidRDefault="00F91F7D" w:rsidP="00AF16B8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Por fim, podemos remover a etapa do “Erros Mantidos”.</w:t>
      </w:r>
    </w:p>
    <w:p w14:paraId="3EECD3DE" w14:textId="703F44C9" w:rsidR="00F91F7D" w:rsidRPr="00F91F7D" w:rsidRDefault="00F91F7D" w:rsidP="00F91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91F7D">
        <w:rPr>
          <w:noProof/>
          <w:lang w:eastAsia="pt-BR"/>
        </w:rPr>
        <w:lastRenderedPageBreak/>
        <w:drawing>
          <wp:inline distT="0" distB="0" distL="0" distR="0" wp14:anchorId="0A067365" wp14:editId="0F75F134">
            <wp:extent cx="6645910" cy="173609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ECBC" w14:textId="42B6DA4C" w:rsidR="00B37AFF" w:rsidRPr="00B37AFF" w:rsidRDefault="00B37AFF" w:rsidP="00B37AF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 w:rsidRPr="00B37AFF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69EB318" wp14:editId="598AB7D8">
            <wp:simplePos x="0" y="0"/>
            <wp:positionH relativeFrom="margin">
              <wp:align>left</wp:align>
            </wp:positionH>
            <wp:positionV relativeFrom="paragraph">
              <wp:posOffset>755262</wp:posOffset>
            </wp:positionV>
            <wp:extent cx="4512945" cy="2065020"/>
            <wp:effectExtent l="0" t="0" r="1905" b="0"/>
            <wp:wrapSquare wrapText="bothSides"/>
            <wp:docPr id="1180425352" name="Imagem 12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25352" name="Imagem 12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241" cy="207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AFF">
        <w:rPr>
          <w:rFonts w:eastAsia="Times New Roman" w:cs="Times New Roman"/>
          <w:noProof/>
          <w:kern w:val="0"/>
          <w:sz w:val="22"/>
          <w:szCs w:val="22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 wp14:anchorId="21BED16B" wp14:editId="3D4CF06C">
            <wp:simplePos x="0" y="0"/>
            <wp:positionH relativeFrom="column">
              <wp:posOffset>0</wp:posOffset>
            </wp:positionH>
            <wp:positionV relativeFrom="paragraph">
              <wp:posOffset>2910</wp:posOffset>
            </wp:positionV>
            <wp:extent cx="6645910" cy="652780"/>
            <wp:effectExtent l="0" t="0" r="2540" b="0"/>
            <wp:wrapSquare wrapText="bothSides"/>
            <wp:docPr id="11495784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7849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A6E12" w14:textId="094DDDE5" w:rsidR="00C45ED4" w:rsidRDefault="00C45ED4" w:rsidP="00C45ED4">
      <w:pPr>
        <w:rPr>
          <w:sz w:val="22"/>
          <w:szCs w:val="22"/>
        </w:rPr>
      </w:pPr>
    </w:p>
    <w:p w14:paraId="61088C2B" w14:textId="77777777" w:rsidR="000E1D09" w:rsidRDefault="000E1D09" w:rsidP="00C45ED4">
      <w:pPr>
        <w:rPr>
          <w:sz w:val="22"/>
          <w:szCs w:val="22"/>
        </w:rPr>
      </w:pPr>
    </w:p>
    <w:p w14:paraId="43BBCFDD" w14:textId="77777777" w:rsidR="000E1D09" w:rsidRDefault="000E1D09" w:rsidP="00C45ED4">
      <w:pPr>
        <w:rPr>
          <w:sz w:val="22"/>
          <w:szCs w:val="22"/>
        </w:rPr>
      </w:pPr>
    </w:p>
    <w:p w14:paraId="14DD3C4D" w14:textId="77777777" w:rsidR="000E1D09" w:rsidRDefault="000E1D09" w:rsidP="00C45ED4">
      <w:pPr>
        <w:rPr>
          <w:sz w:val="22"/>
          <w:szCs w:val="22"/>
        </w:rPr>
      </w:pPr>
    </w:p>
    <w:p w14:paraId="06E9133B" w14:textId="77777777" w:rsidR="000E1D09" w:rsidRDefault="000E1D09" w:rsidP="00C45ED4">
      <w:pPr>
        <w:rPr>
          <w:sz w:val="22"/>
          <w:szCs w:val="22"/>
        </w:rPr>
      </w:pPr>
    </w:p>
    <w:p w14:paraId="7B0C9707" w14:textId="463ED65E" w:rsidR="000E1D09" w:rsidRDefault="000E1D09" w:rsidP="00C45ED4">
      <w:pPr>
        <w:rPr>
          <w:sz w:val="22"/>
          <w:szCs w:val="22"/>
        </w:rPr>
      </w:pPr>
    </w:p>
    <w:p w14:paraId="4B9DEB6F" w14:textId="77777777" w:rsidR="00AC52B5" w:rsidRDefault="00AC52B5" w:rsidP="00C45ED4">
      <w:pPr>
        <w:rPr>
          <w:sz w:val="22"/>
          <w:szCs w:val="22"/>
        </w:rPr>
      </w:pPr>
    </w:p>
    <w:p w14:paraId="73B2BE05" w14:textId="3A2C82D7" w:rsidR="00F91F7D" w:rsidRDefault="00F91F7D" w:rsidP="00C45ED4">
      <w:pPr>
        <w:rPr>
          <w:sz w:val="22"/>
          <w:szCs w:val="22"/>
        </w:rPr>
      </w:pPr>
      <w:r w:rsidRPr="00F91F7D">
        <w:rPr>
          <w:noProof/>
          <w:sz w:val="22"/>
          <w:szCs w:val="22"/>
        </w:rPr>
        <w:drawing>
          <wp:inline distT="0" distB="0" distL="0" distR="0" wp14:anchorId="58A44487" wp14:editId="30E5C164">
            <wp:extent cx="2124371" cy="32389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6361" w14:textId="77777777" w:rsidR="000E1D09" w:rsidRDefault="000E1D09" w:rsidP="00C45ED4">
      <w:pPr>
        <w:rPr>
          <w:sz w:val="22"/>
          <w:szCs w:val="22"/>
        </w:rPr>
      </w:pPr>
    </w:p>
    <w:p w14:paraId="1EECE7F4" w14:textId="18B44952" w:rsidR="009E4CB1" w:rsidRDefault="009E4CB1" w:rsidP="009E4CB1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Depois de termos removidos todos os erros, ainda temos um problema referente a uma linha específica: “</w:t>
      </w:r>
      <w:proofErr w:type="spellStart"/>
      <w:r>
        <w:rPr>
          <w:sz w:val="22"/>
          <w:szCs w:val="22"/>
        </w:rPr>
        <w:t>Alteracao</w:t>
      </w:r>
      <w:proofErr w:type="spellEnd"/>
      <w:r>
        <w:rPr>
          <w:sz w:val="22"/>
          <w:szCs w:val="22"/>
        </w:rPr>
        <w:t xml:space="preserve"> de Marca”. Precisamos remover essas linhas repetidas para prosseguirmos com o processo de ETL:</w:t>
      </w:r>
    </w:p>
    <w:p w14:paraId="2005B28C" w14:textId="66A74483" w:rsidR="00C63E02" w:rsidRPr="00C63E02" w:rsidRDefault="00C63E02" w:rsidP="00C63E02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Para removermos essa linha específica, precisamos filtrar nossa coluna de “</w:t>
      </w:r>
      <w:proofErr w:type="spellStart"/>
      <w:r>
        <w:rPr>
          <w:sz w:val="22"/>
          <w:szCs w:val="22"/>
        </w:rPr>
        <w:t>DataNotaFiscal</w:t>
      </w:r>
      <w:proofErr w:type="spellEnd"/>
      <w:r>
        <w:rPr>
          <w:sz w:val="22"/>
          <w:szCs w:val="22"/>
        </w:rPr>
        <w:t xml:space="preserve">” e desmarcamos o </w:t>
      </w:r>
      <w:proofErr w:type="spellStart"/>
      <w:r>
        <w:rPr>
          <w:sz w:val="22"/>
          <w:szCs w:val="22"/>
        </w:rPr>
        <w:t>checkbox</w:t>
      </w:r>
      <w:proofErr w:type="spellEnd"/>
      <w:r>
        <w:rPr>
          <w:sz w:val="22"/>
          <w:szCs w:val="22"/>
        </w:rPr>
        <w:t xml:space="preserve"> de “</w:t>
      </w:r>
      <w:proofErr w:type="spellStart"/>
      <w:r>
        <w:rPr>
          <w:sz w:val="22"/>
          <w:szCs w:val="22"/>
        </w:rPr>
        <w:t>Alteracao</w:t>
      </w:r>
      <w:proofErr w:type="spellEnd"/>
      <w:r>
        <w:rPr>
          <w:sz w:val="22"/>
          <w:szCs w:val="22"/>
        </w:rPr>
        <w:t xml:space="preserve"> de Marca” e selecionarmos “Ok”.</w:t>
      </w:r>
    </w:p>
    <w:p w14:paraId="200AEA62" w14:textId="6A549B15" w:rsidR="009E4CB1" w:rsidRDefault="009E4CB1" w:rsidP="009E4CB1">
      <w:pPr>
        <w:rPr>
          <w:sz w:val="22"/>
          <w:szCs w:val="22"/>
        </w:rPr>
      </w:pPr>
      <w:r w:rsidRPr="009E4CB1">
        <w:rPr>
          <w:noProof/>
          <w:sz w:val="22"/>
          <w:szCs w:val="22"/>
        </w:rPr>
        <w:drawing>
          <wp:inline distT="0" distB="0" distL="0" distR="0" wp14:anchorId="12FCF971" wp14:editId="684EBBA2">
            <wp:extent cx="6645910" cy="147955"/>
            <wp:effectExtent l="0" t="0" r="2540" b="4445"/>
            <wp:docPr id="244967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673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6B49" w14:textId="4ACE52E3" w:rsidR="00C63E02" w:rsidRPr="00C63E02" w:rsidRDefault="00C63E02" w:rsidP="00C63E02">
      <w:pPr>
        <w:rPr>
          <w:sz w:val="22"/>
          <w:szCs w:val="22"/>
        </w:rPr>
      </w:pPr>
      <w:r w:rsidRPr="00C63E02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8480" behindDoc="0" locked="0" layoutInCell="1" allowOverlap="1" wp14:anchorId="37AC995E" wp14:editId="045DCF5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468120" cy="2581910"/>
            <wp:effectExtent l="0" t="0" r="0" b="8890"/>
            <wp:wrapSquare wrapText="bothSides"/>
            <wp:docPr id="1832376698" name="Imagem 14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76698" name="Imagem 14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1D46" w14:textId="77777777" w:rsidR="00C63E02" w:rsidRDefault="00C63E02" w:rsidP="009E4CB1">
      <w:pPr>
        <w:rPr>
          <w:sz w:val="22"/>
          <w:szCs w:val="22"/>
        </w:rPr>
      </w:pPr>
    </w:p>
    <w:p w14:paraId="5C064389" w14:textId="77777777" w:rsidR="00C63E02" w:rsidRDefault="00C63E02" w:rsidP="009E4CB1">
      <w:pPr>
        <w:rPr>
          <w:sz w:val="22"/>
          <w:szCs w:val="22"/>
        </w:rPr>
      </w:pPr>
    </w:p>
    <w:p w14:paraId="08E661C6" w14:textId="77777777" w:rsidR="00C63E02" w:rsidRDefault="00C63E02" w:rsidP="009E4CB1">
      <w:pPr>
        <w:rPr>
          <w:sz w:val="22"/>
          <w:szCs w:val="22"/>
        </w:rPr>
      </w:pPr>
    </w:p>
    <w:p w14:paraId="3650857D" w14:textId="77777777" w:rsidR="00C63E02" w:rsidRDefault="00C63E02" w:rsidP="009E4CB1">
      <w:pPr>
        <w:rPr>
          <w:sz w:val="22"/>
          <w:szCs w:val="22"/>
        </w:rPr>
      </w:pPr>
    </w:p>
    <w:p w14:paraId="74905F87" w14:textId="77777777" w:rsidR="00C63E02" w:rsidRDefault="00C63E02" w:rsidP="009E4CB1">
      <w:pPr>
        <w:rPr>
          <w:sz w:val="22"/>
          <w:szCs w:val="22"/>
        </w:rPr>
      </w:pPr>
    </w:p>
    <w:p w14:paraId="5FCA5B41" w14:textId="77777777" w:rsidR="00C63E02" w:rsidRDefault="00C63E02" w:rsidP="009E4CB1">
      <w:pPr>
        <w:rPr>
          <w:sz w:val="22"/>
          <w:szCs w:val="22"/>
        </w:rPr>
      </w:pPr>
    </w:p>
    <w:p w14:paraId="50797786" w14:textId="77777777" w:rsidR="00C63E02" w:rsidRDefault="00C63E02" w:rsidP="009E4CB1">
      <w:pPr>
        <w:rPr>
          <w:sz w:val="22"/>
          <w:szCs w:val="22"/>
        </w:rPr>
      </w:pPr>
    </w:p>
    <w:p w14:paraId="216F02DA" w14:textId="77777777" w:rsidR="00C63E02" w:rsidRDefault="00C63E02" w:rsidP="009E4CB1">
      <w:pPr>
        <w:rPr>
          <w:sz w:val="22"/>
          <w:szCs w:val="22"/>
        </w:rPr>
      </w:pPr>
    </w:p>
    <w:p w14:paraId="6B4EF819" w14:textId="1EA6AB81" w:rsidR="00C63E02" w:rsidRDefault="008824B8" w:rsidP="00C63E02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Agora, nós precisamos alterar o tipo</w:t>
      </w:r>
      <w:r w:rsidR="00DE3D4C">
        <w:rPr>
          <w:sz w:val="22"/>
          <w:szCs w:val="22"/>
        </w:rPr>
        <w:t xml:space="preserve"> de algumas colunas:</w:t>
      </w:r>
    </w:p>
    <w:p w14:paraId="696CA1C0" w14:textId="62E04B93" w:rsidR="00DE3D4C" w:rsidRDefault="00DE3D4C" w:rsidP="00DE3D4C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Para isso, nós vamos</w:t>
      </w:r>
      <w:r w:rsidR="000641EC">
        <w:rPr>
          <w:sz w:val="22"/>
          <w:szCs w:val="22"/>
        </w:rPr>
        <w:t xml:space="preserve"> alterar o tipo da coluna “</w:t>
      </w:r>
      <w:proofErr w:type="spellStart"/>
      <w:r w:rsidR="000641EC">
        <w:rPr>
          <w:sz w:val="22"/>
          <w:szCs w:val="22"/>
        </w:rPr>
        <w:t>DataNotaFiscal</w:t>
      </w:r>
      <w:proofErr w:type="spellEnd"/>
      <w:r w:rsidR="000641EC">
        <w:rPr>
          <w:sz w:val="22"/>
          <w:szCs w:val="22"/>
        </w:rPr>
        <w:t>”, selecionamos o ícone ao lado do título do cabeçalho</w:t>
      </w:r>
      <w:r w:rsidR="00EC19A9">
        <w:rPr>
          <w:sz w:val="22"/>
          <w:szCs w:val="22"/>
        </w:rPr>
        <w:t>;</w:t>
      </w:r>
    </w:p>
    <w:p w14:paraId="56CC2C37" w14:textId="29209F11" w:rsidR="00EC19A9" w:rsidRDefault="00EC19A9" w:rsidP="00DE3D4C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Escolhemos o tipo “Data</w:t>
      </w:r>
      <w:r w:rsidR="003D674A">
        <w:rPr>
          <w:sz w:val="22"/>
          <w:szCs w:val="22"/>
        </w:rPr>
        <w:t>/hora</w:t>
      </w:r>
      <w:r>
        <w:rPr>
          <w:sz w:val="22"/>
          <w:szCs w:val="22"/>
        </w:rPr>
        <w:t>”.</w:t>
      </w:r>
    </w:p>
    <w:p w14:paraId="0C3ABE46" w14:textId="62FDFCA9" w:rsidR="003D674A" w:rsidRPr="00B74A1C" w:rsidRDefault="003D674A" w:rsidP="00B7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D674A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2FF294D7" wp14:editId="5592B37C">
            <wp:simplePos x="0" y="0"/>
            <wp:positionH relativeFrom="column">
              <wp:posOffset>1740089</wp:posOffset>
            </wp:positionH>
            <wp:positionV relativeFrom="paragraph">
              <wp:posOffset>82389</wp:posOffset>
            </wp:positionV>
            <wp:extent cx="1543685" cy="242189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5B0864" w14:textId="44D2BBEE" w:rsidR="003D674A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A1C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anchor distT="0" distB="0" distL="114300" distR="114300" simplePos="0" relativeHeight="251670528" behindDoc="0" locked="0" layoutInCell="1" allowOverlap="1" wp14:anchorId="206EB566" wp14:editId="3F129338">
            <wp:simplePos x="0" y="0"/>
            <wp:positionH relativeFrom="column">
              <wp:posOffset>4018972</wp:posOffset>
            </wp:positionH>
            <wp:positionV relativeFrom="paragraph">
              <wp:posOffset>6985</wp:posOffset>
            </wp:positionV>
            <wp:extent cx="1524213" cy="1733792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C0E19" w14:textId="5A0A3957" w:rsidR="003D674A" w:rsidRDefault="003D674A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546B777" w14:textId="2A4F2061" w:rsidR="00B74A1C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B441429" w14:textId="331C6A65" w:rsidR="003D674A" w:rsidRDefault="003D674A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42A631B" w14:textId="4928E869" w:rsidR="00B74A1C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168E9AC" w14:textId="70D94A0B" w:rsidR="00B74A1C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AFA6AAD" w14:textId="46A6B345" w:rsidR="00B74A1C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4383570" w14:textId="77777777" w:rsidR="00B74A1C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FF04C74" w14:textId="77777777" w:rsidR="00D13B7B" w:rsidRDefault="003D674A" w:rsidP="00376C9D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13B7B">
        <w:rPr>
          <w:sz w:val="22"/>
          <w:szCs w:val="22"/>
        </w:rPr>
        <w:t>Continuando na coluna “</w:t>
      </w:r>
      <w:proofErr w:type="spellStart"/>
      <w:r w:rsidRPr="00D13B7B">
        <w:rPr>
          <w:sz w:val="22"/>
          <w:szCs w:val="22"/>
        </w:rPr>
        <w:t>DataNotaFiscal</w:t>
      </w:r>
      <w:proofErr w:type="spellEnd"/>
      <w:r w:rsidRPr="00D13B7B">
        <w:rPr>
          <w:sz w:val="22"/>
          <w:szCs w:val="22"/>
        </w:rPr>
        <w:t>”,</w:t>
      </w:r>
      <w:r w:rsidR="00B74A1C" w:rsidRPr="00D13B7B">
        <w:rPr>
          <w:sz w:val="22"/>
          <w:szCs w:val="22"/>
        </w:rPr>
        <w:t xml:space="preserve"> </w:t>
      </w:r>
      <w:r w:rsidR="00D13B7B" w:rsidRPr="00D13B7B">
        <w:rPr>
          <w:sz w:val="22"/>
          <w:szCs w:val="22"/>
        </w:rPr>
        <w:t>notamos que a data e hora estão juntas, então, devemos separar esses dois tipos de dados</w:t>
      </w:r>
      <w:r w:rsidR="00D13B7B">
        <w:rPr>
          <w:sz w:val="22"/>
          <w:szCs w:val="22"/>
        </w:rPr>
        <w:t>:</w:t>
      </w:r>
    </w:p>
    <w:p w14:paraId="79A876D7" w14:textId="780B2066" w:rsidR="00D13B7B" w:rsidRDefault="00AF16B8" w:rsidP="00D13B7B">
      <w:pPr>
        <w:pStyle w:val="Pargrafoda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Na página “Transformar”, selecione a</w:t>
      </w:r>
      <w:r w:rsidR="000C3366">
        <w:rPr>
          <w:sz w:val="22"/>
          <w:szCs w:val="22"/>
        </w:rPr>
        <w:t xml:space="preserve"> opção “Dividir Colunas” → “Por Delimitador”;</w:t>
      </w:r>
    </w:p>
    <w:p w14:paraId="770B0A7B" w14:textId="73B7003A" w:rsidR="007F0F1D" w:rsidRDefault="007F0F1D" w:rsidP="00D13B7B">
      <w:pPr>
        <w:pStyle w:val="Pargrafoda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Irá abrir uma tela para dividir a coluna por um delimitador, nesse caso, nossos dados estão no seguinte formato: “01/01/2015 00:00:00”;</w:t>
      </w:r>
    </w:p>
    <w:p w14:paraId="73AFECD8" w14:textId="22EC23E4" w:rsidR="007F0F1D" w:rsidRDefault="007F0F1D" w:rsidP="00D13B7B">
      <w:pPr>
        <w:pStyle w:val="Pargrafoda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Nosso delimitador seria o “espaço” entres os dados, então, selecionamos o “espaço” como delimitador e selecionamos “Ok”</w:t>
      </w:r>
      <w:r w:rsidR="005F14FF">
        <w:rPr>
          <w:sz w:val="22"/>
          <w:szCs w:val="22"/>
        </w:rPr>
        <w:t>;</w:t>
      </w:r>
    </w:p>
    <w:p w14:paraId="517F1E68" w14:textId="363DA8F9" w:rsidR="005F14FF" w:rsidRDefault="005F14FF" w:rsidP="00D13B7B">
      <w:pPr>
        <w:pStyle w:val="Pargrafoda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Por fim, ele dividirá as colunas conforme o delimitador selecionado, só precisamos alterar </w:t>
      </w:r>
      <w:r w:rsidR="00991B4E">
        <w:rPr>
          <w:sz w:val="22"/>
          <w:szCs w:val="22"/>
        </w:rPr>
        <w:t>os nomes</w:t>
      </w:r>
      <w:r>
        <w:rPr>
          <w:sz w:val="22"/>
          <w:szCs w:val="22"/>
        </w:rPr>
        <w:t xml:space="preserve"> das colunas para “</w:t>
      </w:r>
      <w:proofErr w:type="spellStart"/>
      <w:r>
        <w:rPr>
          <w:sz w:val="22"/>
          <w:szCs w:val="22"/>
        </w:rPr>
        <w:t>DataNotaFiscal</w:t>
      </w:r>
      <w:proofErr w:type="spellEnd"/>
      <w:r>
        <w:rPr>
          <w:sz w:val="22"/>
          <w:szCs w:val="22"/>
        </w:rPr>
        <w:t>” e “</w:t>
      </w:r>
      <w:proofErr w:type="spellStart"/>
      <w:r>
        <w:rPr>
          <w:sz w:val="22"/>
          <w:szCs w:val="22"/>
        </w:rPr>
        <w:t>HoraNotaFiscal</w:t>
      </w:r>
      <w:proofErr w:type="spellEnd"/>
      <w:r>
        <w:rPr>
          <w:sz w:val="22"/>
          <w:szCs w:val="22"/>
        </w:rPr>
        <w:t>”.</w:t>
      </w:r>
    </w:p>
    <w:p w14:paraId="46627E54" w14:textId="4403AB02" w:rsidR="00991B4E" w:rsidRPr="00991B4E" w:rsidRDefault="00AC52B5" w:rsidP="00AF16B8">
      <w:pPr>
        <w:rPr>
          <w:sz w:val="22"/>
          <w:szCs w:val="22"/>
        </w:rPr>
      </w:pPr>
      <w:r w:rsidRPr="00991B4E">
        <w:rPr>
          <w:noProof/>
          <w:sz w:val="22"/>
          <w:szCs w:val="22"/>
        </w:rPr>
        <w:lastRenderedPageBreak/>
        <w:drawing>
          <wp:inline distT="0" distB="0" distL="0" distR="0" wp14:anchorId="43793D51" wp14:editId="161BFC2E">
            <wp:extent cx="5896051" cy="1193181"/>
            <wp:effectExtent l="0" t="0" r="0" b="6985"/>
            <wp:docPr id="8" name="Imagem 8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8357" cy="11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60" w:rsidRPr="00991B4E">
        <w:rPr>
          <w:sz w:val="22"/>
          <w:szCs w:val="22"/>
        </w:rPr>
        <w:drawing>
          <wp:inline distT="0" distB="0" distL="0" distR="0" wp14:anchorId="4D60ACAB" wp14:editId="51C84FF4">
            <wp:extent cx="4220870" cy="2865932"/>
            <wp:effectExtent l="0" t="0" r="8255" b="0"/>
            <wp:docPr id="315471066" name="Imagem 2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71066" name="Imagem 2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227" cy="287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B4E" w:rsidRPr="00991B4E">
        <w:rPr>
          <w:sz w:val="22"/>
          <w:szCs w:val="22"/>
        </w:rPr>
        <w:drawing>
          <wp:inline distT="0" distB="0" distL="0" distR="0" wp14:anchorId="510FCE30" wp14:editId="0A3C8F2D">
            <wp:extent cx="3153215" cy="1381318"/>
            <wp:effectExtent l="0" t="0" r="0" b="9525"/>
            <wp:docPr id="1420344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4440" name="Imagem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6282" w14:textId="656682CD" w:rsidR="00991B4E" w:rsidRDefault="00C15D02" w:rsidP="00991B4E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Após criarmos uma coluna “</w:t>
      </w:r>
      <w:proofErr w:type="spellStart"/>
      <w:r>
        <w:rPr>
          <w:sz w:val="22"/>
          <w:szCs w:val="22"/>
        </w:rPr>
        <w:t>HoraNotaFiscal</w:t>
      </w:r>
      <w:proofErr w:type="spellEnd"/>
      <w:r>
        <w:rPr>
          <w:sz w:val="22"/>
          <w:szCs w:val="22"/>
        </w:rPr>
        <w:t>”, podemos alterar os valores das linhas de “00:00:00” → “07:00:00”:</w:t>
      </w:r>
    </w:p>
    <w:p w14:paraId="4FCC64B0" w14:textId="0F0C42F5" w:rsidR="00BE2A8D" w:rsidRDefault="00BE2A8D" w:rsidP="00BE2A8D">
      <w:pPr>
        <w:pStyle w:val="PargrafodaLista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Para isso, clicamos com o botão direito na nossa coluna criada, e selecionamos a opção “Substituir Valores”;</w:t>
      </w:r>
    </w:p>
    <w:p w14:paraId="69B0DFC0" w14:textId="7BC1073C" w:rsidR="00BE2A8D" w:rsidRDefault="00BE2A8D" w:rsidP="00BE2A8D">
      <w:pPr>
        <w:pStyle w:val="PargrafodaLista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Após isso, informamos o valor que a gente quer substituir e qual será o novo valor.</w:t>
      </w:r>
    </w:p>
    <w:p w14:paraId="7078FA99" w14:textId="2D183377" w:rsidR="00BE2A8D" w:rsidRPr="00BE2A8D" w:rsidRDefault="00BE2A8D" w:rsidP="00BE2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E2A8D">
        <w:rPr>
          <w:noProof/>
          <w:lang w:eastAsia="pt-BR"/>
        </w:rPr>
        <w:lastRenderedPageBreak/>
        <w:drawing>
          <wp:anchor distT="0" distB="0" distL="114300" distR="114300" simplePos="0" relativeHeight="251673600" behindDoc="0" locked="0" layoutInCell="1" allowOverlap="1" wp14:anchorId="48E76776" wp14:editId="3EB713CB">
            <wp:simplePos x="0" y="0"/>
            <wp:positionH relativeFrom="margin">
              <wp:align>center</wp:align>
            </wp:positionH>
            <wp:positionV relativeFrom="paragraph">
              <wp:posOffset>25096</wp:posOffset>
            </wp:positionV>
            <wp:extent cx="2420620" cy="2678430"/>
            <wp:effectExtent l="0" t="0" r="0" b="7620"/>
            <wp:wrapSquare wrapText="bothSides"/>
            <wp:docPr id="1987290016" name="Imagem 3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90016" name="Imagem 3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D17F8" w14:textId="71E26428" w:rsidR="00BE2A8D" w:rsidRPr="00BE2A8D" w:rsidRDefault="00BE2A8D" w:rsidP="00BE2A8D">
      <w:pPr>
        <w:rPr>
          <w:sz w:val="22"/>
          <w:szCs w:val="22"/>
        </w:rPr>
      </w:pPr>
    </w:p>
    <w:p w14:paraId="2A1A7F24" w14:textId="77777777" w:rsidR="00C15D02" w:rsidRDefault="00C15D02" w:rsidP="00C15D02">
      <w:pPr>
        <w:rPr>
          <w:sz w:val="22"/>
          <w:szCs w:val="22"/>
        </w:rPr>
      </w:pPr>
    </w:p>
    <w:p w14:paraId="654B355A" w14:textId="77777777" w:rsidR="00BE2A8D" w:rsidRDefault="00BE2A8D" w:rsidP="00C15D02">
      <w:pPr>
        <w:rPr>
          <w:sz w:val="22"/>
          <w:szCs w:val="22"/>
        </w:rPr>
      </w:pPr>
    </w:p>
    <w:p w14:paraId="7A97DB68" w14:textId="77777777" w:rsidR="00BE2A8D" w:rsidRDefault="00BE2A8D" w:rsidP="00C15D02">
      <w:pPr>
        <w:rPr>
          <w:sz w:val="22"/>
          <w:szCs w:val="22"/>
        </w:rPr>
      </w:pPr>
    </w:p>
    <w:p w14:paraId="736662D8" w14:textId="77777777" w:rsidR="00BE2A8D" w:rsidRDefault="00BE2A8D" w:rsidP="00C15D02">
      <w:pPr>
        <w:rPr>
          <w:sz w:val="22"/>
          <w:szCs w:val="22"/>
        </w:rPr>
      </w:pPr>
    </w:p>
    <w:p w14:paraId="0386F083" w14:textId="77777777" w:rsidR="00BE2A8D" w:rsidRDefault="00BE2A8D" w:rsidP="00C15D02">
      <w:pPr>
        <w:rPr>
          <w:sz w:val="22"/>
          <w:szCs w:val="22"/>
        </w:rPr>
      </w:pPr>
    </w:p>
    <w:p w14:paraId="37214841" w14:textId="77777777" w:rsidR="00BE2A8D" w:rsidRDefault="00BE2A8D" w:rsidP="00C15D02">
      <w:pPr>
        <w:rPr>
          <w:sz w:val="22"/>
          <w:szCs w:val="22"/>
        </w:rPr>
      </w:pPr>
    </w:p>
    <w:p w14:paraId="65B5B390" w14:textId="77777777" w:rsidR="00E63860" w:rsidRDefault="00E63860" w:rsidP="00C15D02">
      <w:pPr>
        <w:rPr>
          <w:sz w:val="22"/>
          <w:szCs w:val="22"/>
        </w:rPr>
      </w:pPr>
    </w:p>
    <w:p w14:paraId="0F0A6B7A" w14:textId="513A5943" w:rsidR="00BE2A8D" w:rsidRPr="00BE2A8D" w:rsidRDefault="00BE2A8D" w:rsidP="00BE2A8D">
      <w:pPr>
        <w:rPr>
          <w:sz w:val="22"/>
          <w:szCs w:val="22"/>
        </w:rPr>
      </w:pPr>
      <w:r w:rsidRPr="00BE2A8D">
        <w:rPr>
          <w:sz w:val="22"/>
          <w:szCs w:val="22"/>
        </w:rPr>
        <w:drawing>
          <wp:inline distT="0" distB="0" distL="0" distR="0" wp14:anchorId="789F36E8" wp14:editId="7BABE070">
            <wp:extent cx="6056985" cy="2257207"/>
            <wp:effectExtent l="0" t="0" r="1270" b="0"/>
            <wp:docPr id="1270276735" name="Imagem 5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76735" name="Imagem 5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138" cy="226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E841" w14:textId="0858D262" w:rsidR="00BE2A8D" w:rsidRDefault="00413E07" w:rsidP="00C15D02">
      <w:pPr>
        <w:rPr>
          <w:sz w:val="22"/>
          <w:szCs w:val="22"/>
        </w:rPr>
      </w:pPr>
      <w:r w:rsidRPr="00413E07">
        <w:rPr>
          <w:sz w:val="22"/>
          <w:szCs w:val="22"/>
        </w:rPr>
        <w:drawing>
          <wp:inline distT="0" distB="0" distL="0" distR="0" wp14:anchorId="528BA668" wp14:editId="311F763C">
            <wp:extent cx="1199692" cy="1681096"/>
            <wp:effectExtent l="0" t="0" r="635" b="0"/>
            <wp:docPr id="1357038034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38034" name="Imagem 1" descr="Uma imagem contendo Texto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2973" cy="168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2202" w14:textId="2A5AD220" w:rsidR="00BE2A8D" w:rsidRDefault="00413E07" w:rsidP="00413E07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Depois desse processo, </w:t>
      </w:r>
      <w:r w:rsidR="00BE6BBE">
        <w:rPr>
          <w:sz w:val="22"/>
          <w:szCs w:val="22"/>
        </w:rPr>
        <w:t>podemos realizar o processo de preenchimento dos dados para baixo, na coluna “Fabricante”, substituindo todos os valores nulos conforme o seu determinado fabricante:</w:t>
      </w:r>
    </w:p>
    <w:p w14:paraId="0E5B0560" w14:textId="1948A918" w:rsidR="00BE6BBE" w:rsidRDefault="00BE6BBE" w:rsidP="00BE6BBE">
      <w:pPr>
        <w:pStyle w:val="PargrafodaLista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Para isso, vamos na página “Transformar”, e selecionamos a opção “Preenchimento” → “Para Baixo”</w:t>
      </w:r>
    </w:p>
    <w:p w14:paraId="659A96DC" w14:textId="4BA19DA3" w:rsidR="00563C48" w:rsidRDefault="00BE6BBE" w:rsidP="00BE6BBE">
      <w:pPr>
        <w:rPr>
          <w:sz w:val="22"/>
          <w:szCs w:val="22"/>
        </w:rPr>
      </w:pPr>
      <w:r w:rsidRPr="00BE6BBE">
        <w:rPr>
          <w:sz w:val="22"/>
          <w:szCs w:val="22"/>
        </w:rPr>
        <w:lastRenderedPageBreak/>
        <w:drawing>
          <wp:inline distT="0" distB="0" distL="0" distR="0" wp14:anchorId="72E50579" wp14:editId="56EDEF60">
            <wp:extent cx="1543265" cy="2057687"/>
            <wp:effectExtent l="0" t="0" r="0" b="0"/>
            <wp:docPr id="85330387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03871" name="Imagem 1" descr="Tabela&#10;&#10;O conteúdo gerado por IA pode estar incorreto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2CB2" w14:textId="2CB8568B" w:rsidR="00563C48" w:rsidRDefault="00563C48" w:rsidP="00563C48">
      <w:pPr>
        <w:rPr>
          <w:sz w:val="22"/>
          <w:szCs w:val="22"/>
        </w:rPr>
      </w:pPr>
      <w:r w:rsidRPr="00563C48">
        <w:rPr>
          <w:sz w:val="22"/>
          <w:szCs w:val="22"/>
        </w:rPr>
        <w:drawing>
          <wp:inline distT="0" distB="0" distL="0" distR="0" wp14:anchorId="3F149807" wp14:editId="5D9E6CBD">
            <wp:extent cx="6645910" cy="1409700"/>
            <wp:effectExtent l="0" t="0" r="2540" b="0"/>
            <wp:docPr id="1262155753" name="Imagem 7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55753" name="Imagem 7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9845" w14:textId="5F12DC0D" w:rsidR="00563C48" w:rsidRPr="00563C48" w:rsidRDefault="00563C48" w:rsidP="00563C48">
      <w:pPr>
        <w:rPr>
          <w:sz w:val="22"/>
          <w:szCs w:val="22"/>
        </w:rPr>
      </w:pPr>
      <w:r w:rsidRPr="00563C48">
        <w:rPr>
          <w:sz w:val="22"/>
          <w:szCs w:val="22"/>
        </w:rPr>
        <w:drawing>
          <wp:inline distT="0" distB="0" distL="0" distR="0" wp14:anchorId="35ED5CD5" wp14:editId="054E4F09">
            <wp:extent cx="1495634" cy="2086266"/>
            <wp:effectExtent l="0" t="0" r="9525" b="0"/>
            <wp:docPr id="539497012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97012" name="Imagem 1" descr="Uma imagem contendo Tabela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C6BD" w14:textId="4E9B790E" w:rsidR="00563C48" w:rsidRDefault="00CC1277" w:rsidP="00563C48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Como nós já temos uma coluna com valores de datas, podemos remover a coluna “Ano”, para isso:</w:t>
      </w:r>
    </w:p>
    <w:p w14:paraId="6C6A52DD" w14:textId="17EBDE47" w:rsidR="00CC1277" w:rsidRDefault="00531F6B" w:rsidP="00CC1277">
      <w:pPr>
        <w:pStyle w:val="PargrafodaLista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Clicamos com o botão direito em cima da coluna e selecionamos a opção “Remover”</w:t>
      </w:r>
      <w:r w:rsidR="00E63860">
        <w:rPr>
          <w:sz w:val="22"/>
          <w:szCs w:val="22"/>
        </w:rPr>
        <w:t>.</w:t>
      </w:r>
    </w:p>
    <w:p w14:paraId="60A0BA22" w14:textId="7D47B769" w:rsidR="00531F6B" w:rsidRDefault="00E63860" w:rsidP="00531F6B">
      <w:pPr>
        <w:rPr>
          <w:sz w:val="22"/>
          <w:szCs w:val="22"/>
        </w:rPr>
      </w:pPr>
      <w:r w:rsidRPr="00531F6B">
        <w:rPr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339E38A5" wp14:editId="57C29A79">
            <wp:simplePos x="0" y="0"/>
            <wp:positionH relativeFrom="margin">
              <wp:posOffset>1112952</wp:posOffset>
            </wp:positionH>
            <wp:positionV relativeFrom="paragraph">
              <wp:posOffset>8890</wp:posOffset>
            </wp:positionV>
            <wp:extent cx="1638529" cy="1810003"/>
            <wp:effectExtent l="0" t="0" r="0" b="0"/>
            <wp:wrapSquare wrapText="bothSides"/>
            <wp:docPr id="272774569" name="Imagem 1" descr="Tela de computador com texto preto sobre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74569" name="Imagem 1" descr="Tela de computador com texto preto sobre fundo verde&#10;&#10;O conteúdo gerado por IA pode estar incorreto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F6B">
        <w:rPr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6A501C52" wp14:editId="6481D5C3">
            <wp:simplePos x="0" y="0"/>
            <wp:positionH relativeFrom="margin">
              <wp:posOffset>3491230</wp:posOffset>
            </wp:positionH>
            <wp:positionV relativeFrom="paragraph">
              <wp:posOffset>9525</wp:posOffset>
            </wp:positionV>
            <wp:extent cx="2661920" cy="2369820"/>
            <wp:effectExtent l="0" t="0" r="5080" b="0"/>
            <wp:wrapSquare wrapText="bothSides"/>
            <wp:docPr id="986017858" name="Imagem 9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17858" name="Imagem 9" descr="Interface gráfica do usuário, 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D6363" w14:textId="119DE3FE" w:rsidR="00531F6B" w:rsidRDefault="00531F6B" w:rsidP="00531F6B">
      <w:pPr>
        <w:rPr>
          <w:sz w:val="22"/>
          <w:szCs w:val="22"/>
        </w:rPr>
      </w:pPr>
    </w:p>
    <w:p w14:paraId="4102B23F" w14:textId="6DD5B7A5" w:rsidR="00531F6B" w:rsidRDefault="00531F6B" w:rsidP="00531F6B">
      <w:pPr>
        <w:rPr>
          <w:sz w:val="22"/>
          <w:szCs w:val="22"/>
        </w:rPr>
      </w:pPr>
    </w:p>
    <w:p w14:paraId="3A127D3A" w14:textId="77777777" w:rsidR="00531F6B" w:rsidRDefault="00531F6B" w:rsidP="00531F6B">
      <w:pPr>
        <w:rPr>
          <w:sz w:val="22"/>
          <w:szCs w:val="22"/>
        </w:rPr>
      </w:pPr>
    </w:p>
    <w:p w14:paraId="24DEF3BE" w14:textId="77777777" w:rsidR="00531F6B" w:rsidRDefault="00531F6B" w:rsidP="00531F6B">
      <w:pPr>
        <w:rPr>
          <w:sz w:val="22"/>
          <w:szCs w:val="22"/>
        </w:rPr>
      </w:pPr>
    </w:p>
    <w:p w14:paraId="72B41D44" w14:textId="77777777" w:rsidR="00531F6B" w:rsidRDefault="00531F6B" w:rsidP="00531F6B">
      <w:pPr>
        <w:rPr>
          <w:sz w:val="22"/>
          <w:szCs w:val="22"/>
        </w:rPr>
      </w:pPr>
    </w:p>
    <w:p w14:paraId="0C111117" w14:textId="77777777" w:rsidR="00531F6B" w:rsidRDefault="00531F6B" w:rsidP="00531F6B">
      <w:pPr>
        <w:rPr>
          <w:sz w:val="22"/>
          <w:szCs w:val="22"/>
        </w:rPr>
      </w:pPr>
    </w:p>
    <w:p w14:paraId="13E1DB11" w14:textId="77777777" w:rsidR="00531F6B" w:rsidRDefault="00531F6B" w:rsidP="00531F6B">
      <w:pPr>
        <w:rPr>
          <w:sz w:val="22"/>
          <w:szCs w:val="22"/>
        </w:rPr>
      </w:pPr>
    </w:p>
    <w:p w14:paraId="01AD728B" w14:textId="5DF5A2D3" w:rsidR="009A1DE1" w:rsidRDefault="00DD3622" w:rsidP="009A1DE1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Similar ao processo de alteração de tipo da coluna “</w:t>
      </w:r>
      <w:proofErr w:type="spellStart"/>
      <w:r>
        <w:rPr>
          <w:sz w:val="22"/>
          <w:szCs w:val="22"/>
        </w:rPr>
        <w:t>DataNotaFiscal</w:t>
      </w:r>
      <w:proofErr w:type="spellEnd"/>
      <w:r>
        <w:rPr>
          <w:sz w:val="22"/>
          <w:szCs w:val="22"/>
        </w:rPr>
        <w:t>”, podemos repetir esse processo para todas as colunas de valores</w:t>
      </w:r>
      <w:r w:rsidR="009A1DE1">
        <w:rPr>
          <w:sz w:val="22"/>
          <w:szCs w:val="22"/>
        </w:rPr>
        <w:t>, alterando de “inteiro” para “decimal”:</w:t>
      </w:r>
    </w:p>
    <w:p w14:paraId="150B49B8" w14:textId="1F60BDE0" w:rsidR="009A1DE1" w:rsidRPr="009A1DE1" w:rsidRDefault="009A1DE1" w:rsidP="009A1DE1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z w:val="22"/>
          <w:szCs w:val="22"/>
        </w:rPr>
        <w:t>elecionamos o ícone ao lado do título do cabeçalho</w:t>
      </w:r>
      <w:r>
        <w:rPr>
          <w:sz w:val="22"/>
          <w:szCs w:val="22"/>
        </w:rPr>
        <w:t xml:space="preserve"> → “Número Decimal”</w:t>
      </w:r>
    </w:p>
    <w:p w14:paraId="23D0716A" w14:textId="71D77944" w:rsidR="009A1DE1" w:rsidRDefault="009A1DE1" w:rsidP="009A1DE1">
      <w:pPr>
        <w:rPr>
          <w:sz w:val="22"/>
          <w:szCs w:val="22"/>
        </w:rPr>
      </w:pPr>
      <w:r w:rsidRPr="009A1DE1">
        <w:rPr>
          <w:sz w:val="22"/>
          <w:szCs w:val="22"/>
        </w:rPr>
        <w:lastRenderedPageBreak/>
        <w:drawing>
          <wp:inline distT="0" distB="0" distL="0" distR="0" wp14:anchorId="72540CCD" wp14:editId="72442F54">
            <wp:extent cx="6645910" cy="519430"/>
            <wp:effectExtent l="0" t="0" r="2540" b="0"/>
            <wp:docPr id="20045419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4199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1801" w14:textId="0E9D2CF2" w:rsidR="009A1DE1" w:rsidRPr="009A1DE1" w:rsidRDefault="009A1DE1" w:rsidP="009A1DE1">
      <w:pPr>
        <w:rPr>
          <w:sz w:val="22"/>
          <w:szCs w:val="22"/>
        </w:rPr>
      </w:pPr>
      <w:r w:rsidRPr="009A1DE1">
        <w:rPr>
          <w:sz w:val="22"/>
          <w:szCs w:val="22"/>
        </w:rPr>
        <w:drawing>
          <wp:inline distT="0" distB="0" distL="0" distR="0" wp14:anchorId="1F6CB337" wp14:editId="7D1C55D2">
            <wp:extent cx="1677796" cy="2860243"/>
            <wp:effectExtent l="0" t="0" r="0" b="0"/>
            <wp:docPr id="1296091713" name="Imagem 1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91713" name="Imagem 11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25" cy="286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D4BC" w14:textId="5D60EAED" w:rsidR="009A1DE1" w:rsidRPr="009A1DE1" w:rsidRDefault="009A1DE1" w:rsidP="009A1DE1">
      <w:pPr>
        <w:rPr>
          <w:sz w:val="22"/>
          <w:szCs w:val="22"/>
        </w:rPr>
      </w:pPr>
    </w:p>
    <w:sectPr w:rsidR="009A1DE1" w:rsidRPr="009A1DE1" w:rsidSect="00B45A0F">
      <w:footerReference w:type="default" r:id="rId3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DA886" w14:textId="77777777" w:rsidR="005F775E" w:rsidRDefault="005F775E" w:rsidP="00823335">
      <w:pPr>
        <w:spacing w:after="0" w:line="240" w:lineRule="auto"/>
      </w:pPr>
      <w:r>
        <w:separator/>
      </w:r>
    </w:p>
  </w:endnote>
  <w:endnote w:type="continuationSeparator" w:id="0">
    <w:p w14:paraId="3AD0BF9D" w14:textId="77777777" w:rsidR="005F775E" w:rsidRDefault="005F775E" w:rsidP="0082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4709462"/>
      <w:docPartObj>
        <w:docPartGallery w:val="Page Numbers (Bottom of Page)"/>
        <w:docPartUnique/>
      </w:docPartObj>
    </w:sdtPr>
    <w:sdtContent>
      <w:p w14:paraId="413121A7" w14:textId="1EBEDBD5" w:rsidR="00823335" w:rsidRDefault="0082333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D14293" w14:textId="77777777" w:rsidR="00823335" w:rsidRDefault="008233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8F7FE" w14:textId="77777777" w:rsidR="005F775E" w:rsidRDefault="005F775E" w:rsidP="00823335">
      <w:pPr>
        <w:spacing w:after="0" w:line="240" w:lineRule="auto"/>
      </w:pPr>
      <w:r>
        <w:separator/>
      </w:r>
    </w:p>
  </w:footnote>
  <w:footnote w:type="continuationSeparator" w:id="0">
    <w:p w14:paraId="4A1213F7" w14:textId="77777777" w:rsidR="005F775E" w:rsidRDefault="005F775E" w:rsidP="00823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077FB"/>
    <w:multiLevelType w:val="hybridMultilevel"/>
    <w:tmpl w:val="32F8A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3239"/>
    <w:multiLevelType w:val="hybridMultilevel"/>
    <w:tmpl w:val="02F24A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E79D1"/>
    <w:multiLevelType w:val="hybridMultilevel"/>
    <w:tmpl w:val="63763980"/>
    <w:lvl w:ilvl="0" w:tplc="9D0AF0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EF2661"/>
    <w:multiLevelType w:val="hybridMultilevel"/>
    <w:tmpl w:val="41085E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F5BFE"/>
    <w:multiLevelType w:val="hybridMultilevel"/>
    <w:tmpl w:val="F5C42B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4F6DE9"/>
    <w:multiLevelType w:val="hybridMultilevel"/>
    <w:tmpl w:val="395E47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724797"/>
    <w:multiLevelType w:val="hybridMultilevel"/>
    <w:tmpl w:val="AE58D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9488C"/>
    <w:multiLevelType w:val="hybridMultilevel"/>
    <w:tmpl w:val="57B058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CE5C0D"/>
    <w:multiLevelType w:val="hybridMultilevel"/>
    <w:tmpl w:val="38F0D2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137A94"/>
    <w:multiLevelType w:val="hybridMultilevel"/>
    <w:tmpl w:val="2C8C3BAA"/>
    <w:lvl w:ilvl="0" w:tplc="D70EA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94432F"/>
    <w:multiLevelType w:val="hybridMultilevel"/>
    <w:tmpl w:val="598E03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B61AFD"/>
    <w:multiLevelType w:val="hybridMultilevel"/>
    <w:tmpl w:val="04208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08047">
    <w:abstractNumId w:val="11"/>
  </w:num>
  <w:num w:numId="2" w16cid:durableId="2103838848">
    <w:abstractNumId w:val="0"/>
  </w:num>
  <w:num w:numId="3" w16cid:durableId="208615815">
    <w:abstractNumId w:val="6"/>
  </w:num>
  <w:num w:numId="4" w16cid:durableId="810750483">
    <w:abstractNumId w:val="10"/>
  </w:num>
  <w:num w:numId="5" w16cid:durableId="1387995215">
    <w:abstractNumId w:val="7"/>
  </w:num>
  <w:num w:numId="6" w16cid:durableId="284383967">
    <w:abstractNumId w:val="1"/>
  </w:num>
  <w:num w:numId="7" w16cid:durableId="1285113818">
    <w:abstractNumId w:val="4"/>
  </w:num>
  <w:num w:numId="8" w16cid:durableId="691034838">
    <w:abstractNumId w:val="3"/>
  </w:num>
  <w:num w:numId="9" w16cid:durableId="1334651658">
    <w:abstractNumId w:val="9"/>
  </w:num>
  <w:num w:numId="10" w16cid:durableId="1656569828">
    <w:abstractNumId w:val="2"/>
  </w:num>
  <w:num w:numId="11" w16cid:durableId="1156458990">
    <w:abstractNumId w:val="8"/>
  </w:num>
  <w:num w:numId="12" w16cid:durableId="17467974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28"/>
    <w:rsid w:val="00022EBD"/>
    <w:rsid w:val="000641EC"/>
    <w:rsid w:val="000C3366"/>
    <w:rsid w:val="000E1D09"/>
    <w:rsid w:val="00103E85"/>
    <w:rsid w:val="001D5A56"/>
    <w:rsid w:val="00240D85"/>
    <w:rsid w:val="002C2E8F"/>
    <w:rsid w:val="00350C34"/>
    <w:rsid w:val="003D674A"/>
    <w:rsid w:val="00413E07"/>
    <w:rsid w:val="00531F6B"/>
    <w:rsid w:val="00563C48"/>
    <w:rsid w:val="00566244"/>
    <w:rsid w:val="005724EE"/>
    <w:rsid w:val="005860D0"/>
    <w:rsid w:val="005F14FF"/>
    <w:rsid w:val="005F775E"/>
    <w:rsid w:val="00616478"/>
    <w:rsid w:val="00640C39"/>
    <w:rsid w:val="0067450E"/>
    <w:rsid w:val="006A293E"/>
    <w:rsid w:val="0072745A"/>
    <w:rsid w:val="007F0F1D"/>
    <w:rsid w:val="00823335"/>
    <w:rsid w:val="00837AB3"/>
    <w:rsid w:val="008824B8"/>
    <w:rsid w:val="00896F1C"/>
    <w:rsid w:val="0090120B"/>
    <w:rsid w:val="009135F8"/>
    <w:rsid w:val="00985B06"/>
    <w:rsid w:val="00991B4E"/>
    <w:rsid w:val="009A1DE1"/>
    <w:rsid w:val="009E4CB1"/>
    <w:rsid w:val="00AC41CA"/>
    <w:rsid w:val="00AC52B5"/>
    <w:rsid w:val="00AF16B8"/>
    <w:rsid w:val="00B37AFF"/>
    <w:rsid w:val="00B45A0F"/>
    <w:rsid w:val="00B74A1C"/>
    <w:rsid w:val="00BD22D7"/>
    <w:rsid w:val="00BE2A8D"/>
    <w:rsid w:val="00BE6BBE"/>
    <w:rsid w:val="00C15D02"/>
    <w:rsid w:val="00C45ED4"/>
    <w:rsid w:val="00C63E02"/>
    <w:rsid w:val="00C940AF"/>
    <w:rsid w:val="00CB0D77"/>
    <w:rsid w:val="00CC1277"/>
    <w:rsid w:val="00D13B7B"/>
    <w:rsid w:val="00DA719B"/>
    <w:rsid w:val="00DD3622"/>
    <w:rsid w:val="00DE3D4C"/>
    <w:rsid w:val="00DE5192"/>
    <w:rsid w:val="00E63142"/>
    <w:rsid w:val="00E63860"/>
    <w:rsid w:val="00EC19A9"/>
    <w:rsid w:val="00F1135B"/>
    <w:rsid w:val="00F33556"/>
    <w:rsid w:val="00F91F7D"/>
    <w:rsid w:val="00FC3159"/>
    <w:rsid w:val="00F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0B88"/>
  <w15:chartTrackingRefBased/>
  <w15:docId w15:val="{5865C866-80EA-49F6-9A8D-DCF2484E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4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4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4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4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4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4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4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4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4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4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4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4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4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45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4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45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4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4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4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4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4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4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45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45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45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4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45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452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23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335"/>
  </w:style>
  <w:style w:type="paragraph" w:styleId="Rodap">
    <w:name w:val="footer"/>
    <w:basedOn w:val="Normal"/>
    <w:link w:val="RodapChar"/>
    <w:uiPriority w:val="99"/>
    <w:unhideWhenUsed/>
    <w:rsid w:val="00823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335"/>
  </w:style>
  <w:style w:type="paragraph" w:styleId="NormalWeb">
    <w:name w:val="Normal (Web)"/>
    <w:basedOn w:val="Normal"/>
    <w:uiPriority w:val="99"/>
    <w:semiHidden/>
    <w:unhideWhenUsed/>
    <w:rsid w:val="009012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0CF04-233D-4191-A34E-F6DFE37D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10</Pages>
  <Words>813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eduardo.sinico</dc:creator>
  <cp:keywords/>
  <dc:description/>
  <cp:lastModifiedBy>eduardo.sinico</cp:lastModifiedBy>
  <cp:revision>27</cp:revision>
  <dcterms:created xsi:type="dcterms:W3CDTF">2025-10-27T16:36:00Z</dcterms:created>
  <dcterms:modified xsi:type="dcterms:W3CDTF">2025-10-31T19:00:00Z</dcterms:modified>
</cp:coreProperties>
</file>