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60"/>
        <w:jc w:val="center"/>
        <w:rPr/>
      </w:pPr>
      <w:r>
        <w:rPr>
          <w:rFonts w:ascii="Arial" w:hAnsi="Arial" w:eastAsia="Arial" w:cs="Arial"/>
          <w:b/>
          <w:b/>
          <w:bCs/>
          <w:color w:val="2E7D6B"/>
          <w:sz w:val="40"/>
          <w:szCs w:val="40"/>
          <w:rtl w:val="true"/>
        </w:rPr>
        <w:t xml:space="preserve">دليل تحديث ونشر مشروع </w:t>
      </w:r>
      <w:r>
        <w:rPr>
          <w:rFonts w:eastAsia="Arial" w:cs="Arial" w:ascii="Arial" w:hAnsi="Arial"/>
          <w:b/>
          <w:bCs/>
          <w:color w:val="2E7D6B"/>
          <w:sz w:val="40"/>
          <w:szCs w:val="40"/>
        </w:rPr>
        <w:t>EduBridge</w:t>
      </w:r>
    </w:p>
    <w:p>
      <w:pPr>
        <w:pStyle w:val="Normal"/>
        <w:bidi w:val="1"/>
        <w:spacing w:before="0" w:after="300"/>
        <w:jc w:val="center"/>
        <w:rPr/>
      </w:pPr>
      <w:r>
        <w:rPr>
          <w:rFonts w:ascii="Arial" w:hAnsi="Arial" w:eastAsia="Arial" w:cs="Arial"/>
          <w:b w:val="false"/>
          <w:b w:val="false"/>
          <w:bCs w:val="false"/>
          <w:color w:val="666666"/>
          <w:sz w:val="22"/>
          <w:szCs w:val="22"/>
          <w:rtl w:val="true"/>
        </w:rPr>
        <w:t xml:space="preserve">جسر تعليمي — تعلم بلا حدود </w:t>
      </w:r>
      <w:r>
        <w:rPr>
          <w:rFonts w:eastAsia="Arial" w:cs="Arial" w:ascii="Arial" w:hAnsi="Arial"/>
          <w:b w:val="false"/>
          <w:bCs w:val="false"/>
          <w:color w:val="666666"/>
          <w:sz w:val="22"/>
          <w:szCs w:val="22"/>
          <w:rtl w:val="true"/>
        </w:rPr>
        <w:t xml:space="preserve">.. </w:t>
      </w:r>
      <w:r>
        <w:rPr>
          <w:rFonts w:ascii="Arial" w:hAnsi="Arial" w:eastAsia="Arial" w:cs="Arial"/>
          <w:b w:val="false"/>
          <w:b w:val="false"/>
          <w:bCs w:val="false"/>
          <w:color w:val="666666"/>
          <w:sz w:val="22"/>
          <w:szCs w:val="22"/>
          <w:rtl w:val="true"/>
        </w:rPr>
        <w:t>فرص متساوية للجميع</w:t>
      </w:r>
    </w:p>
    <w:p>
      <w:pPr>
        <w:pStyle w:val="Normal"/>
        <w:bidi w:val="1"/>
        <w:spacing w:before="0" w:after="20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هذا الدليل يشرح ماذا تفعل بعد أي تعديل على المشروع، حسب مكان التعديل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القاعدة الذهبية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أي تغيير يُحفظ أولاً في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GitHub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، ثم تُحدَّث الجهة المتأثرة فقط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أولاً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 xml:space="preserve">: 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 xml:space="preserve">حفظ أي تغيير في </w:t>
      </w:r>
      <w:r>
        <w:rPr>
          <w:rFonts w:eastAsia="Arial" w:cs="Arial" w:ascii="Arial" w:hAnsi="Arial"/>
          <w:b/>
          <w:bCs/>
          <w:color w:val="2E7D6B"/>
          <w:sz w:val="32"/>
          <w:szCs w:val="32"/>
        </w:rPr>
        <w:t>GitHub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 xml:space="preserve"> (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دائماً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)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من مجلد المشروع على جهازك نفّذ الأوامر التالية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D:\Projects\Taqat\EduBridge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git add -A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git commit -m "</w:t>
      </w:r>
      <w:r>
        <w:rPr>
          <w:rFonts w:ascii="Consolas" w:hAnsi="Consolas" w:eastAsia="Consolas" w:cs="Consolas"/>
          <w:sz w:val="20"/>
          <w:szCs w:val="20"/>
          <w:rtl w:val="true"/>
        </w:rPr>
        <w:t>وصف قصير للتغيير</w:t>
      </w:r>
      <w:r>
        <w:rPr>
          <w:rFonts w:eastAsia="Consolas" w:cs="Consolas" w:ascii="Consolas" w:hAnsi="Consolas"/>
          <w:sz w:val="20"/>
          <w:szCs w:val="20"/>
        </w:rPr>
        <w:t>"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git push origin main</w:t>
      </w:r>
    </w:p>
    <w:p>
      <w:pPr>
        <w:pStyle w:val="Normal"/>
        <w:bidi w:val="1"/>
        <w:spacing w:before="0" w:after="20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ملاحظة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أول مرة تدفع سيفتح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Git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نافذة متصفح لتسجيل الدخول إلى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GitHub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مرة واحدة فقط، ثم يحفظ الجلسة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ثانياً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 xml:space="preserve">: 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 xml:space="preserve">عدّلت على الموقع 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(</w:t>
      </w:r>
      <w:r>
        <w:rPr>
          <w:rFonts w:eastAsia="Arial" w:cs="Arial" w:ascii="Arial" w:hAnsi="Arial"/>
          <w:b/>
          <w:bCs/>
          <w:color w:val="2E7D6B"/>
          <w:sz w:val="32"/>
          <w:szCs w:val="32"/>
        </w:rPr>
        <w:t>edubridge-web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)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؟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الخطوة الأولى — ابنِ النسخة الإنتاجية على جهازك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D:\Projects\Taqat\EduBridge\edubridge-web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$env:VITE_API_URL = "/api"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npm run build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الخطوة الثانية — ارفع الناتج إلى الخادم 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(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سيطلب كلمة مرور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SSH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):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scp -r dist edubridge@ssh-edubridge.alwaysdata.net:~/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الخطوة الثالثة — على جلسة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SSH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انسخ الملفات لمجلد الموقع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~/EduBridge/edubridge-api-laravel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cp -r ~/dist/assets public/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cp ~/dist/icon.png public/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cp ~/dist/index.html public/app.html</w:t>
      </w:r>
    </w:p>
    <w:p>
      <w:pPr>
        <w:pStyle w:val="Normal"/>
        <w:bidi w:val="1"/>
        <w:spacing w:before="0" w:after="20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ثم حدّث الصفحة في المتصفح بالضغط على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Ctrl+Shift+R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لتجاوز الكاش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ثالثاً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 xml:space="preserve">: 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 xml:space="preserve">عدّلت على الواجهة الخلفية 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(</w:t>
      </w:r>
      <w:r>
        <w:rPr>
          <w:rFonts w:eastAsia="Arial" w:cs="Arial" w:ascii="Arial" w:hAnsi="Arial"/>
          <w:b/>
          <w:bCs/>
          <w:color w:val="2E7D6B"/>
          <w:sz w:val="32"/>
          <w:szCs w:val="32"/>
        </w:rPr>
        <w:t>edubridge-api-laravel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)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؟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الخادم يسحب الكود من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GitHub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مباشرة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على جلسة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SSH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~/EduBridge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git pull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edubridge-api-laravel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php artisan config:clear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وإن أضفت مكتبة جديدة في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composer.json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نفّذ أيضاً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composer install --no-dev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رابعاً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 xml:space="preserve">: 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 xml:space="preserve">عدّلت على تطبيق الأندرويد 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(</w:t>
      </w:r>
      <w:r>
        <w:rPr>
          <w:rFonts w:eastAsia="Arial" w:cs="Arial" w:ascii="Arial" w:hAnsi="Arial"/>
          <w:b/>
          <w:bCs/>
          <w:color w:val="2E7D6B"/>
          <w:sz w:val="32"/>
          <w:szCs w:val="32"/>
        </w:rPr>
        <w:t>edubridge-app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)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؟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ابنِ نسخة جديدة من التطبيق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D:\Projects\Taqat\EduBridge\edubridge-app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flutter build apk --debug --target-platform android-arm64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ثم ثبّت الملف الناتج على الجوال بإحدى طريقتين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ListParagraph"/>
        <w:numPr>
          <w:ilvl w:val="0"/>
          <w:numId w:val="3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بالكابل مع تفعيل تصحيح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USB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adb install -r build\app\outputs\flutter-apk\app-debug.apk</w:t>
      </w:r>
    </w:p>
    <w:p>
      <w:pPr>
        <w:pStyle w:val="ListParagraph"/>
        <w:numPr>
          <w:ilvl w:val="0"/>
          <w:numId w:val="1"/>
        </w:numPr>
        <w:bidi w:val="1"/>
        <w:spacing w:before="0" w:after="20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أو انسخ ملف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app-debug.apk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إلى الجوال وثبّته بالضغط عليه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خامساً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 xml:space="preserve">: 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 xml:space="preserve">عدّلت على قاعدة البيانات 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(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جدول أو عمود جديد</w:t>
      </w:r>
      <w:r>
        <w:rPr>
          <w:rFonts w:eastAsia="Arial" w:cs="Arial" w:ascii="Arial" w:hAnsi="Arial"/>
          <w:b/>
          <w:bCs/>
          <w:color w:val="2E7D6B"/>
          <w:sz w:val="32"/>
          <w:szCs w:val="32"/>
          <w:rtl w:val="true"/>
        </w:rPr>
        <w:t>)</w:t>
      </w: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؟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نفّذ نفس أوامر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SQL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في مكانين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محلياً على قاعدة التطوير في جهازك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20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على قاعدة الاستضافة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من لوحة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alwaysdata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افتح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phpPgAdmin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ثم نافذة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SQL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، وألغِ تحديد خيار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Paginate results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قبل التنفيذ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Cs/>
          <w:color w:val="2E7D6B"/>
          <w:sz w:val="32"/>
          <w:szCs w:val="32"/>
          <w:rtl w:val="true"/>
        </w:rPr>
        <w:t xml:space="preserve">النشر السريع من الجوال (Termius)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بعد أي دمج إلى main، تقدر تحدّث الاستضافة بالكامل (الموقع + الواجهة الخلفية + قاعدة البيانات) من جوالك عبر SSH بأمر واحد، بدون كمبيوتر ولا scp.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الخطوة الأولى — ادمج الفرع إلى main من GitHub (من متصفح الجوال).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الخطوة الثانية — من تطبيق Termius افتح جلسة SSH على الخادم ونفّذ أمراً واحداً: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 xml:space="preserve">cd ~/EduBridge &amp;&amp; git pull &amp;&amp; bash deploy/deploy.sh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هذا الأمر يقوم تلقائياً بثلاثة أشياء: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١) يرقّي قاعدة البيانات بتشغيل ملف upgrade_parent_features.sql (آمن وقابل للتكرار، لا يمسّ البيانات الموجودة) عبر اتصال Laravel نفسه بدون إدخال كلمات مرور.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٢) يمسح إعدادات Laravel المؤقتة (php artisan config:clear).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٣) ينشر نسخة الموقع الجاهزة من مجلد deploy/web إلى مجلد public في الواجهة الخلفية.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الخطوة الثالثة — افتح https://edubridge.alwaysdata.net واضغط Ctrl+Shift+R لتجاوز الكاش.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Cs w:val="false"/>
          <w:sz w:val="24"/>
          <w:szCs w:val="24"/>
          <w:rtl w:val="true"/>
        </w:rPr>
        <w:t xml:space="preserve">ملاحظة: نسخة الموقع في deploy/web مبنية مسبقاً بالمتغيّر VITE_API_URL=/api. لتحديثها بعد أي تعديل على الموقع، أعد البناء بالأمر: cd edubridge-web ثم VITE_API_URL=/api npm run build، وانسخ ناتج dist إلى deploy/web (مع تسمية index.html باسم app.html)، ثم ادفع إلى GitHub.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جدول مرجعي سريع</w:t>
      </w:r>
    </w:p>
    <w:tbl>
      <w:tblPr>
        <w:bidiVisual w:val="true"/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001"/>
      </w:tblGrid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8E4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/>
                <w:b/>
                <w:bCs/>
                <w:sz w:val="22"/>
                <w:szCs w:val="22"/>
                <w:rtl w:val="true"/>
              </w:rPr>
              <w:t>أين التغيير؟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8E4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/>
                <w:b/>
                <w:bCs/>
                <w:sz w:val="22"/>
                <w:szCs w:val="22"/>
                <w:rtl w:val="true"/>
              </w:rPr>
              <w:t xml:space="preserve">ماذا تفعل بعد الدفع إلى </w:t>
            </w: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GitHub</w:t>
            </w:r>
            <w:r>
              <w:rPr>
                <w:rFonts w:ascii="Arial" w:hAnsi="Arial" w:eastAsia="Arial" w:cs="Arial"/>
                <w:b/>
                <w:b/>
                <w:bCs/>
                <w:sz w:val="22"/>
                <w:szCs w:val="22"/>
                <w:rtl w:val="true"/>
              </w:rPr>
              <w:t>؟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الموقع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 xml:space="preserve">بناء محلي ثم رفع بالأمر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scp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ثم نسخ الملفات على الخادم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الواجهة الخلفية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 xml:space="preserve">تنفيذ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git pull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على الخادم ثم مسح الإعدادات المؤقتة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التطبيق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 xml:space="preserve">بناء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APK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جديد ثم تثبيته على الجوال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قاعدة البيانات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 xml:space="preserve">تنفيذ نفس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SQL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  <w:rtl w:val="true"/>
              </w:rPr>
              <w:t>محلياً وعلى قاعدة الاستضافة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معلومات مرجعية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/>
          <w:b/>
          <w:bCs/>
          <w:sz w:val="24"/>
          <w:szCs w:val="24"/>
          <w:rtl w:val="true"/>
        </w:rPr>
        <w:t>الموقع المنشور</w:t>
      </w:r>
      <w:r>
        <w:rPr>
          <w:rFonts w:eastAsia="Arial" w:cs="Arial" w:ascii="Arial" w:hAnsi="Arial"/>
          <w:b/>
          <w:bCs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https://edubridge.alwaysdata.net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/>
          <w:b/>
          <w:bCs/>
          <w:sz w:val="24"/>
          <w:szCs w:val="24"/>
          <w:rtl w:val="true"/>
        </w:rPr>
        <w:t>المستودع</w:t>
      </w:r>
      <w:r>
        <w:rPr>
          <w:rFonts w:eastAsia="Arial" w:cs="Arial" w:ascii="Arial" w:hAnsi="Arial"/>
          <w:b/>
          <w:bCs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https://github.com/EduBridge-Team/EduBridge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/>
          <w:b/>
          <w:bCs/>
          <w:sz w:val="24"/>
          <w:szCs w:val="24"/>
          <w:rtl w:val="true"/>
        </w:rPr>
        <w:t xml:space="preserve">الدخول للخادم عبر </w:t>
      </w:r>
      <w:r>
        <w:rPr>
          <w:rFonts w:eastAsia="Arial" w:cs="Arial" w:ascii="Arial" w:hAnsi="Arial"/>
          <w:b/>
          <w:bCs/>
          <w:sz w:val="24"/>
          <w:szCs w:val="24"/>
        </w:rPr>
        <w:t>SSH</w:t>
      </w:r>
      <w:r>
        <w:rPr>
          <w:rFonts w:eastAsia="Arial" w:cs="Arial" w:ascii="Arial" w:hAnsi="Arial"/>
          <w:b/>
          <w:bCs/>
          <w:sz w:val="24"/>
          <w:szCs w:val="24"/>
          <w:rtl w:val="true"/>
        </w:rPr>
        <w:t>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ssh edubridge@ssh-edubridge.alwaysdata.net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/>
          <w:b/>
          <w:bCs/>
          <w:sz w:val="24"/>
          <w:szCs w:val="24"/>
          <w:rtl w:val="true"/>
        </w:rPr>
        <w:t xml:space="preserve">تشغيل البيئة المحلية كاملة </w:t>
      </w:r>
      <w:r>
        <w:rPr>
          <w:rFonts w:eastAsia="Arial" w:cs="Arial" w:ascii="Arial" w:hAnsi="Arial"/>
          <w:b/>
          <w:bCs/>
          <w:sz w:val="24"/>
          <w:szCs w:val="24"/>
          <w:rtl w:val="true"/>
        </w:rPr>
        <w:t>(</w:t>
      </w:r>
      <w:r>
        <w:rPr>
          <w:rFonts w:ascii="Arial" w:hAnsi="Arial" w:eastAsia="Arial" w:cs="Arial"/>
          <w:b/>
          <w:b/>
          <w:bCs/>
          <w:sz w:val="24"/>
          <w:szCs w:val="24"/>
          <w:rtl w:val="true"/>
        </w:rPr>
        <w:t>قاعدة ثم خادم ثم موقع</w:t>
      </w:r>
      <w:r>
        <w:rPr>
          <w:rFonts w:eastAsia="Arial" w:cs="Arial" w:ascii="Arial" w:hAnsi="Arial"/>
          <w:b/>
          <w:bCs/>
          <w:sz w:val="24"/>
          <w:szCs w:val="24"/>
          <w:rtl w:val="true"/>
        </w:rPr>
        <w:t>):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.pgtool\bin\pg_ctl.exe -D .pgdata -o "-p 5432" start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edubridge-api-laravel; php artisan serve --host=0.0.0.0 --port=3000</w:t>
      </w:r>
    </w:p>
    <w:p>
      <w:pPr>
        <w:pStyle w:val="Normal"/>
        <w:shd w:val="clear" w:fill="F2F2F2"/>
        <w:spacing w:before="0" w:after="40"/>
        <w:ind w:start="200" w:end="200"/>
        <w:jc w:val="start"/>
        <w:rPr/>
      </w:pPr>
      <w:r>
        <w:rPr>
          <w:rFonts w:eastAsia="Consolas" w:cs="Consolas" w:ascii="Consolas" w:hAnsi="Consolas"/>
          <w:sz w:val="20"/>
          <w:szCs w:val="20"/>
        </w:rPr>
        <w:t>cd edubridge-web; npm run dev</w:t>
      </w:r>
    </w:p>
    <w:p>
      <w:pPr>
        <w:pStyle w:val="Normal"/>
        <w:bidi w:val="1"/>
        <w:spacing w:before="0" w:after="120"/>
        <w:jc w:val="start"/>
        <w:rPr/>
      </w:pPr>
      <w:r>
        <w:rPr>
          <w:rFonts w:ascii="Arial" w:hAnsi="Arial" w:eastAsia="Arial" w:cs="Arial"/>
          <w:b/>
          <w:b/>
          <w:bCs/>
          <w:sz w:val="24"/>
          <w:szCs w:val="24"/>
          <w:rtl w:val="true"/>
        </w:rPr>
        <w:t>الحسابات التجريبية — كلمة المرور للجميع</w:t>
      </w:r>
      <w:r>
        <w:rPr>
          <w:rFonts w:eastAsia="Arial" w:cs="Arial" w:ascii="Arial" w:hAnsi="Arial"/>
          <w:b/>
          <w:bCs/>
          <w:sz w:val="24"/>
          <w:szCs w:val="24"/>
          <w:rtl w:val="true"/>
        </w:rPr>
        <w:t xml:space="preserve">: 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معلّم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teacher@edu.com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مختص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specialist@edu.com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ولي أمر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parent@edu.com</w:t>
      </w:r>
    </w:p>
    <w:p>
      <w:pPr>
        <w:pStyle w:val="ListParagraph"/>
        <w:numPr>
          <w:ilvl w:val="0"/>
          <w:numId w:val="1"/>
        </w:numPr>
        <w:bidi w:val="1"/>
        <w:spacing w:before="0" w:after="20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أدمن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admin@edu.com</w:t>
      </w:r>
    </w:p>
    <w:p>
      <w:pPr>
        <w:pStyle w:val="Heading1"/>
        <w:bidi w:val="1"/>
        <w:spacing w:before="280" w:after="140"/>
        <w:jc w:val="start"/>
        <w:rPr/>
      </w:pPr>
      <w:r>
        <w:rPr>
          <w:rFonts w:ascii="Arial" w:hAnsi="Arial" w:eastAsia="Arial" w:cs="Arial"/>
          <w:b/>
          <w:b/>
          <w:bCs/>
          <w:color w:val="2E7D6B"/>
          <w:sz w:val="32"/>
          <w:szCs w:val="32"/>
          <w:rtl w:val="true"/>
        </w:rPr>
        <w:t>تنبيهات مهمة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لا ترفع ملفات 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env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إلى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GitHub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أبداً — فيها الأسرار، وهي مستثناة تلقائياً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لا ترفع مجلدات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node_modules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أو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vendor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أو 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pgdata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إلى الاستضافة — المساحة محدودة بمئة ميغابايت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أي توكن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GitHub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 xml:space="preserve">يظهر في محادثة أو ملف يجب إبطاله فوراً من إعدادات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GitHub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sz w:val="24"/>
          <w:szCs w:val="24"/>
          <w:rtl w:val="true"/>
        </w:rPr>
        <w:t>عند تعديل مسارات الواجهة الخلفية حافظ على نفس أشكال الاستجابات، لأن التطبيق والموقع يعتمدان عليها</w:t>
      </w:r>
      <w:r>
        <w:rPr>
          <w:rFonts w:eastAsia="Arial" w:cs="Arial" w:ascii="Arial" w:hAnsi="Arial"/>
          <w:b w:val="false"/>
          <w:bCs w:val="false"/>
          <w:sz w:val="24"/>
          <w:szCs w:val="24"/>
          <w:rtl w:val="true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0"/>
        </w:tabs>
        <w:ind w:star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LibreOffice/26.2.2.2$Linux_X86_64 LibreOffice_project/620$Build-2</Application>
  <AppVersion>15.0000</AppVersion>
  <Pages>3</Pages>
  <Words>452</Words>
  <Characters>2630</Characters>
  <CharactersWithSpaces>2998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2026-08-02T10:48:08Z</dcterms:created>
  <dc:creator>Un-named</dc:creator>
  <dc:description/>
  <dc:language>en-US</dc:language>
  <cp:lastModifiedBy/>
  <dcterms:modified xsi:type="dcterms:W3CDTF">2026-08-20T17:04:05Z</dcterms:modified>
  <cp:revision>2</cp:revision>
  <dc:subject/>
  <dc:title/>
</cp:coreProperties>
</file>