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9211" w14:textId="77777777" w:rsidR="00BA3D95" w:rsidRDefault="00BA3D95" w:rsidP="00BA3D95">
      <w:pPr>
        <w:rPr>
          <w:b/>
          <w:sz w:val="48"/>
          <w:szCs w:val="48"/>
        </w:rPr>
      </w:pPr>
      <w:r>
        <w:rPr>
          <w:noProof/>
        </w:rPr>
        <w:drawing>
          <wp:anchor distT="0" distB="0" distL="114300" distR="114300" simplePos="0" relativeHeight="251659264" behindDoc="0" locked="0" layoutInCell="1" hidden="0" allowOverlap="1" wp14:anchorId="49327183" wp14:editId="2F39988A">
            <wp:simplePos x="0" y="0"/>
            <wp:positionH relativeFrom="column">
              <wp:posOffset>7490460</wp:posOffset>
            </wp:positionH>
            <wp:positionV relativeFrom="paragraph">
              <wp:posOffset>9525</wp:posOffset>
            </wp:positionV>
            <wp:extent cx="1677035" cy="454660"/>
            <wp:effectExtent l="0" t="0" r="0" b="0"/>
            <wp:wrapNone/>
            <wp:docPr id="3" name="image1.png" descr="C:\Users\sKids\Desktop\Google Drive\Elysium OSHC\Marketing\Logo\Elysium OSHC.png"/>
            <wp:cNvGraphicFramePr/>
            <a:graphic xmlns:a="http://schemas.openxmlformats.org/drawingml/2006/main">
              <a:graphicData uri="http://schemas.openxmlformats.org/drawingml/2006/picture">
                <pic:pic xmlns:pic="http://schemas.openxmlformats.org/drawingml/2006/picture">
                  <pic:nvPicPr>
                    <pic:cNvPr id="0" name="image1.png" descr="C:\Users\sKids\Desktop\Google Drive\Elysium OSHC\Marketing\Logo\Elysium OSHC.png"/>
                    <pic:cNvPicPr preferRelativeResize="0"/>
                  </pic:nvPicPr>
                  <pic:blipFill>
                    <a:blip r:embed="rId4"/>
                    <a:srcRect/>
                    <a:stretch>
                      <a:fillRect/>
                    </a:stretch>
                  </pic:blipFill>
                  <pic:spPr>
                    <a:xfrm>
                      <a:off x="0" y="0"/>
                      <a:ext cx="1677035" cy="454660"/>
                    </a:xfrm>
                    <a:prstGeom prst="rect">
                      <a:avLst/>
                    </a:prstGeom>
                    <a:ln/>
                  </pic:spPr>
                </pic:pic>
              </a:graphicData>
            </a:graphic>
          </wp:anchor>
        </w:drawing>
      </w:r>
      <w:r>
        <w:rPr>
          <w:b/>
          <w:sz w:val="48"/>
          <w:szCs w:val="48"/>
        </w:rPr>
        <w:t>Planning Cycle</w:t>
      </w:r>
    </w:p>
    <w:tbl>
      <w:tblPr>
        <w:tblStyle w:val="TableGrid"/>
        <w:tblW w:w="0" w:type="auto"/>
        <w:tblLook w:val="04A0" w:firstRow="1" w:lastRow="0" w:firstColumn="1" w:lastColumn="0" w:noHBand="0" w:noVBand="1"/>
      </w:tblPr>
      <w:tblGrid>
        <w:gridCol w:w="1980"/>
        <w:gridCol w:w="3148"/>
        <w:gridCol w:w="2565"/>
        <w:gridCol w:w="2565"/>
        <w:gridCol w:w="1786"/>
        <w:gridCol w:w="3344"/>
      </w:tblGrid>
      <w:tr w:rsidR="00BA3D95" w14:paraId="7732D913" w14:textId="77777777" w:rsidTr="00BA3D95">
        <w:trPr>
          <w:trHeight w:val="335"/>
        </w:trPr>
        <w:tc>
          <w:tcPr>
            <w:tcW w:w="1980" w:type="dxa"/>
            <w:tcBorders>
              <w:bottom w:val="single" w:sz="4" w:space="0" w:color="auto"/>
            </w:tcBorders>
            <w:shd w:val="clear" w:color="auto" w:fill="70AD47" w:themeFill="accent6"/>
          </w:tcPr>
          <w:p w14:paraId="5D3E9AD7" w14:textId="55E2B528" w:rsidR="00BA3D95" w:rsidRPr="00BA3D95" w:rsidRDefault="00BA3D95" w:rsidP="00BA3D95">
            <w:pPr>
              <w:spacing w:after="0"/>
              <w:rPr>
                <w:color w:val="FFFFFF" w:themeColor="background1"/>
              </w:rPr>
            </w:pPr>
            <w:r w:rsidRPr="00BA3D95">
              <w:rPr>
                <w:b/>
                <w:color w:val="FFFFFF" w:themeColor="background1"/>
                <w:sz w:val="24"/>
                <w:szCs w:val="24"/>
              </w:rPr>
              <w:t>Experience Title:</w:t>
            </w:r>
          </w:p>
        </w:tc>
        <w:tc>
          <w:tcPr>
            <w:tcW w:w="3148" w:type="dxa"/>
            <w:tcBorders>
              <w:bottom w:val="single" w:sz="4" w:space="0" w:color="auto"/>
            </w:tcBorders>
          </w:tcPr>
          <w:p w14:paraId="45C70B4A" w14:textId="77777777" w:rsidR="00BA3D95" w:rsidRDefault="00BA3D95" w:rsidP="00BA3D95">
            <w:pPr>
              <w:spacing w:after="0"/>
            </w:pPr>
          </w:p>
        </w:tc>
        <w:tc>
          <w:tcPr>
            <w:tcW w:w="2565" w:type="dxa"/>
            <w:tcBorders>
              <w:bottom w:val="single" w:sz="4" w:space="0" w:color="auto"/>
            </w:tcBorders>
            <w:shd w:val="clear" w:color="auto" w:fill="70AD47" w:themeFill="accent6"/>
          </w:tcPr>
          <w:p w14:paraId="0008DFEB" w14:textId="2D0B47A1" w:rsidR="00BA3D95" w:rsidRDefault="00BA3D95" w:rsidP="00BA3D95">
            <w:pPr>
              <w:spacing w:after="0"/>
            </w:pPr>
            <w:r w:rsidRPr="00BA3D95">
              <w:rPr>
                <w:b/>
                <w:color w:val="FFFFFF" w:themeColor="background1"/>
                <w:sz w:val="24"/>
                <w:szCs w:val="24"/>
              </w:rPr>
              <w:t>Commencement Date:</w:t>
            </w:r>
          </w:p>
        </w:tc>
        <w:tc>
          <w:tcPr>
            <w:tcW w:w="2565" w:type="dxa"/>
            <w:tcBorders>
              <w:bottom w:val="single" w:sz="4" w:space="0" w:color="auto"/>
            </w:tcBorders>
          </w:tcPr>
          <w:p w14:paraId="6F82D92A" w14:textId="77777777" w:rsidR="00BA3D95" w:rsidRDefault="00BA3D95" w:rsidP="00BA3D95">
            <w:pPr>
              <w:spacing w:after="0"/>
            </w:pPr>
          </w:p>
        </w:tc>
        <w:tc>
          <w:tcPr>
            <w:tcW w:w="1786" w:type="dxa"/>
            <w:tcBorders>
              <w:bottom w:val="single" w:sz="4" w:space="0" w:color="auto"/>
            </w:tcBorders>
            <w:shd w:val="clear" w:color="auto" w:fill="70AD47" w:themeFill="accent6"/>
          </w:tcPr>
          <w:p w14:paraId="09D21334" w14:textId="0EF1D433" w:rsidR="00BA3D95" w:rsidRPr="00BA3D95" w:rsidRDefault="00BA3D95" w:rsidP="00BA3D95">
            <w:pPr>
              <w:spacing w:after="0"/>
              <w:rPr>
                <w:color w:val="FFFFFF" w:themeColor="background1"/>
              </w:rPr>
            </w:pPr>
            <w:r w:rsidRPr="00BA3D95">
              <w:rPr>
                <w:b/>
                <w:color w:val="FFFFFF" w:themeColor="background1"/>
                <w:sz w:val="24"/>
                <w:szCs w:val="24"/>
              </w:rPr>
              <w:t>Focus Children:</w:t>
            </w:r>
          </w:p>
        </w:tc>
        <w:tc>
          <w:tcPr>
            <w:tcW w:w="3344" w:type="dxa"/>
            <w:tcBorders>
              <w:bottom w:val="single" w:sz="4" w:space="0" w:color="auto"/>
            </w:tcBorders>
          </w:tcPr>
          <w:p w14:paraId="5B376537" w14:textId="77777777" w:rsidR="00BA3D95" w:rsidRDefault="00BA3D95" w:rsidP="00BA3D95">
            <w:pPr>
              <w:spacing w:after="0"/>
            </w:pPr>
          </w:p>
        </w:tc>
      </w:tr>
      <w:tr w:rsidR="00BA3D95" w14:paraId="23F0F701" w14:textId="77777777" w:rsidTr="00BA3D95">
        <w:tc>
          <w:tcPr>
            <w:tcW w:w="1980" w:type="dxa"/>
            <w:tcBorders>
              <w:top w:val="single" w:sz="4" w:space="0" w:color="auto"/>
              <w:left w:val="nil"/>
              <w:bottom w:val="single" w:sz="4" w:space="0" w:color="auto"/>
              <w:right w:val="nil"/>
            </w:tcBorders>
          </w:tcPr>
          <w:p w14:paraId="74BEB5E5" w14:textId="77777777" w:rsidR="00BA3D95" w:rsidRDefault="00BA3D95" w:rsidP="00BA3D95">
            <w:pPr>
              <w:spacing w:after="0"/>
            </w:pPr>
          </w:p>
        </w:tc>
        <w:tc>
          <w:tcPr>
            <w:tcW w:w="3148" w:type="dxa"/>
            <w:tcBorders>
              <w:top w:val="single" w:sz="4" w:space="0" w:color="auto"/>
              <w:left w:val="nil"/>
              <w:bottom w:val="single" w:sz="4" w:space="0" w:color="auto"/>
              <w:right w:val="nil"/>
            </w:tcBorders>
          </w:tcPr>
          <w:p w14:paraId="5355061B" w14:textId="77777777" w:rsidR="00BA3D95" w:rsidRDefault="00BA3D95" w:rsidP="00BA3D95">
            <w:pPr>
              <w:spacing w:after="0"/>
            </w:pPr>
          </w:p>
        </w:tc>
        <w:tc>
          <w:tcPr>
            <w:tcW w:w="2565" w:type="dxa"/>
            <w:tcBorders>
              <w:top w:val="single" w:sz="4" w:space="0" w:color="auto"/>
              <w:left w:val="nil"/>
              <w:bottom w:val="single" w:sz="4" w:space="0" w:color="auto"/>
              <w:right w:val="nil"/>
            </w:tcBorders>
          </w:tcPr>
          <w:p w14:paraId="7FD813A5" w14:textId="77777777" w:rsidR="00BA3D95" w:rsidRDefault="00BA3D95" w:rsidP="00BA3D95">
            <w:pPr>
              <w:spacing w:after="0"/>
            </w:pPr>
          </w:p>
        </w:tc>
        <w:tc>
          <w:tcPr>
            <w:tcW w:w="2565" w:type="dxa"/>
            <w:tcBorders>
              <w:top w:val="single" w:sz="4" w:space="0" w:color="auto"/>
              <w:left w:val="nil"/>
              <w:bottom w:val="single" w:sz="4" w:space="0" w:color="auto"/>
              <w:right w:val="nil"/>
            </w:tcBorders>
          </w:tcPr>
          <w:p w14:paraId="1F7698FB" w14:textId="77777777" w:rsidR="00BA3D95" w:rsidRDefault="00BA3D95" w:rsidP="00BA3D95">
            <w:pPr>
              <w:spacing w:after="0"/>
            </w:pPr>
          </w:p>
        </w:tc>
        <w:tc>
          <w:tcPr>
            <w:tcW w:w="1786" w:type="dxa"/>
            <w:tcBorders>
              <w:top w:val="single" w:sz="4" w:space="0" w:color="auto"/>
              <w:left w:val="nil"/>
              <w:bottom w:val="single" w:sz="4" w:space="0" w:color="auto"/>
              <w:right w:val="nil"/>
            </w:tcBorders>
          </w:tcPr>
          <w:p w14:paraId="23D7885D" w14:textId="77777777" w:rsidR="00BA3D95" w:rsidRDefault="00BA3D95" w:rsidP="00BA3D95">
            <w:pPr>
              <w:spacing w:after="0"/>
            </w:pPr>
          </w:p>
        </w:tc>
        <w:tc>
          <w:tcPr>
            <w:tcW w:w="3344" w:type="dxa"/>
            <w:tcBorders>
              <w:top w:val="single" w:sz="4" w:space="0" w:color="auto"/>
              <w:left w:val="nil"/>
              <w:bottom w:val="single" w:sz="4" w:space="0" w:color="auto"/>
              <w:right w:val="nil"/>
            </w:tcBorders>
          </w:tcPr>
          <w:p w14:paraId="1E970D96" w14:textId="77777777" w:rsidR="00BA3D95" w:rsidRDefault="00BA3D95" w:rsidP="00BA3D95">
            <w:pPr>
              <w:spacing w:after="0"/>
            </w:pPr>
          </w:p>
        </w:tc>
      </w:tr>
      <w:tr w:rsidR="00BA3D95" w14:paraId="7A41E097" w14:textId="77777777" w:rsidTr="00BA3D95">
        <w:tc>
          <w:tcPr>
            <w:tcW w:w="7693" w:type="dxa"/>
            <w:gridSpan w:val="3"/>
            <w:tcBorders>
              <w:top w:val="single" w:sz="4" w:space="0" w:color="auto"/>
            </w:tcBorders>
          </w:tcPr>
          <w:p w14:paraId="7E8689E8" w14:textId="6AC2EC20" w:rsidR="00BA3D95" w:rsidRDefault="00BA3D95" w:rsidP="00BA3D95">
            <w:pPr>
              <w:spacing w:after="0"/>
              <w:jc w:val="center"/>
            </w:pPr>
            <w:r>
              <w:rPr>
                <w:b/>
                <w:color w:val="538135"/>
                <w:sz w:val="24"/>
                <w:szCs w:val="24"/>
              </w:rPr>
              <w:t>Collaborate / Explore Options</w:t>
            </w:r>
          </w:p>
        </w:tc>
        <w:tc>
          <w:tcPr>
            <w:tcW w:w="7695" w:type="dxa"/>
            <w:gridSpan w:val="3"/>
            <w:tcBorders>
              <w:top w:val="single" w:sz="4" w:space="0" w:color="auto"/>
            </w:tcBorders>
          </w:tcPr>
          <w:p w14:paraId="6F85C776" w14:textId="0A1CF2F5" w:rsidR="00BA3D95" w:rsidRDefault="00BA3D95" w:rsidP="00BA3D95">
            <w:pPr>
              <w:spacing w:after="0"/>
              <w:jc w:val="center"/>
            </w:pPr>
            <w:r>
              <w:rPr>
                <w:b/>
                <w:color w:val="538135"/>
                <w:sz w:val="24"/>
                <w:szCs w:val="24"/>
              </w:rPr>
              <w:t>Identify Skills</w:t>
            </w:r>
          </w:p>
        </w:tc>
      </w:tr>
      <w:tr w:rsidR="00BA3D95" w14:paraId="2343E15D" w14:textId="77777777" w:rsidTr="00BA3D95">
        <w:tc>
          <w:tcPr>
            <w:tcW w:w="7693" w:type="dxa"/>
            <w:gridSpan w:val="3"/>
            <w:tcBorders>
              <w:bottom w:val="nil"/>
            </w:tcBorders>
          </w:tcPr>
          <w:p w14:paraId="4699F2C6" w14:textId="1B47AFFA" w:rsidR="00BA3D95" w:rsidRPr="00BA3D95" w:rsidRDefault="00BA3D95" w:rsidP="00C7461F">
            <w:pPr>
              <w:rPr>
                <w:i/>
                <w:iCs/>
              </w:rPr>
            </w:pPr>
            <w:r w:rsidRPr="00BA3D95">
              <w:rPr>
                <w:i/>
                <w:iCs/>
                <w:sz w:val="16"/>
                <w:szCs w:val="16"/>
              </w:rPr>
              <w:t>Where did the theme for the experience come from? What could be accomplished with this theme? Who was involved in generating ideas?</w:t>
            </w:r>
          </w:p>
        </w:tc>
        <w:tc>
          <w:tcPr>
            <w:tcW w:w="7695" w:type="dxa"/>
            <w:gridSpan w:val="3"/>
            <w:tcBorders>
              <w:bottom w:val="nil"/>
            </w:tcBorders>
          </w:tcPr>
          <w:p w14:paraId="53FCC5FA" w14:textId="4A9EE538" w:rsidR="00BA3D95" w:rsidRPr="00BA3D95" w:rsidRDefault="00BA3D95" w:rsidP="00BA3D95">
            <w:pPr>
              <w:spacing w:after="0"/>
              <w:rPr>
                <w:i/>
                <w:iCs/>
              </w:rPr>
            </w:pPr>
            <w:r w:rsidRPr="00BA3D95">
              <w:rPr>
                <w:i/>
                <w:iCs/>
                <w:sz w:val="16"/>
                <w:szCs w:val="16"/>
              </w:rPr>
              <w:t xml:space="preserve">What skills do staff and children </w:t>
            </w:r>
            <w:proofErr w:type="gramStart"/>
            <w:r w:rsidRPr="00BA3D95">
              <w:rPr>
                <w:i/>
                <w:iCs/>
                <w:sz w:val="16"/>
                <w:szCs w:val="16"/>
              </w:rPr>
              <w:t>have to</w:t>
            </w:r>
            <w:proofErr w:type="gramEnd"/>
            <w:r w:rsidRPr="00BA3D95">
              <w:rPr>
                <w:i/>
                <w:iCs/>
                <w:sz w:val="16"/>
                <w:szCs w:val="16"/>
              </w:rPr>
              <w:t xml:space="preserve"> support the experience? Will information need to be researched or will additional support need to be sourced for the experience?</w:t>
            </w:r>
          </w:p>
        </w:tc>
      </w:tr>
      <w:tr w:rsidR="00BA3D95" w14:paraId="7107067B" w14:textId="77777777" w:rsidTr="00BA3D95">
        <w:tc>
          <w:tcPr>
            <w:tcW w:w="7693" w:type="dxa"/>
            <w:gridSpan w:val="3"/>
            <w:tcBorders>
              <w:top w:val="nil"/>
              <w:left w:val="single" w:sz="4" w:space="0" w:color="auto"/>
              <w:bottom w:val="single" w:sz="4" w:space="0" w:color="auto"/>
              <w:right w:val="single" w:sz="4" w:space="0" w:color="auto"/>
            </w:tcBorders>
          </w:tcPr>
          <w:p w14:paraId="6BE66B2A" w14:textId="125CB825" w:rsidR="00BA3D95" w:rsidRDefault="00BA3D95" w:rsidP="00BA3D95">
            <w:pPr>
              <w:spacing w:after="0"/>
            </w:pPr>
            <w:r w:rsidRPr="002D168B">
              <w:rPr>
                <w:highlight w:val="cyan"/>
              </w:rPr>
              <w:t>Type Here</w:t>
            </w:r>
          </w:p>
        </w:tc>
        <w:tc>
          <w:tcPr>
            <w:tcW w:w="7695" w:type="dxa"/>
            <w:gridSpan w:val="3"/>
            <w:tcBorders>
              <w:top w:val="nil"/>
              <w:left w:val="single" w:sz="4" w:space="0" w:color="auto"/>
              <w:bottom w:val="single" w:sz="4" w:space="0" w:color="auto"/>
              <w:right w:val="single" w:sz="4" w:space="0" w:color="auto"/>
            </w:tcBorders>
          </w:tcPr>
          <w:p w14:paraId="4493B156" w14:textId="509E9BDD" w:rsidR="00BA3D95" w:rsidRDefault="00BA3D95" w:rsidP="00BA3D95">
            <w:pPr>
              <w:spacing w:after="0"/>
            </w:pPr>
            <w:r w:rsidRPr="002D168B">
              <w:rPr>
                <w:highlight w:val="cyan"/>
              </w:rPr>
              <w:t>Type Here</w:t>
            </w:r>
          </w:p>
        </w:tc>
      </w:tr>
      <w:tr w:rsidR="00BA3D95" w14:paraId="30FC95A2" w14:textId="77777777" w:rsidTr="00DC7BAC">
        <w:tc>
          <w:tcPr>
            <w:tcW w:w="15388" w:type="dxa"/>
            <w:gridSpan w:val="6"/>
            <w:tcBorders>
              <w:top w:val="single" w:sz="4" w:space="0" w:color="auto"/>
            </w:tcBorders>
          </w:tcPr>
          <w:p w14:paraId="5FFABB9E" w14:textId="4EF64BF2" w:rsidR="00BA3D95" w:rsidRDefault="00BA3D95" w:rsidP="00BA3D95">
            <w:pPr>
              <w:spacing w:after="0"/>
              <w:jc w:val="center"/>
            </w:pPr>
            <w:r>
              <w:rPr>
                <w:b/>
                <w:color w:val="538135"/>
                <w:sz w:val="24"/>
                <w:szCs w:val="24"/>
              </w:rPr>
              <w:t>Research Ideas</w:t>
            </w:r>
          </w:p>
        </w:tc>
      </w:tr>
      <w:tr w:rsidR="00BA3D95" w14:paraId="054ABA32" w14:textId="77777777" w:rsidTr="00BA3D95">
        <w:tc>
          <w:tcPr>
            <w:tcW w:w="15388" w:type="dxa"/>
            <w:gridSpan w:val="6"/>
            <w:tcBorders>
              <w:bottom w:val="nil"/>
            </w:tcBorders>
          </w:tcPr>
          <w:p w14:paraId="1133A4EC" w14:textId="41736623" w:rsidR="00BA3D95" w:rsidRPr="00BA3D95" w:rsidRDefault="00BA3D95" w:rsidP="00BA3D95">
            <w:pPr>
              <w:rPr>
                <w:i/>
                <w:iCs/>
                <w:sz w:val="16"/>
                <w:szCs w:val="16"/>
              </w:rPr>
            </w:pPr>
            <w:r w:rsidRPr="00BA3D95">
              <w:rPr>
                <w:i/>
                <w:iCs/>
                <w:sz w:val="16"/>
                <w:szCs w:val="16"/>
              </w:rPr>
              <w:t>Begin formulating a plan that includes activities, games, resources, and opportunities that would help support the experience for the focus child. These activities could be one on one, group activities, experience tables/boxes, literature, fine motor, gross motor, science, technology, or wellness.</w:t>
            </w:r>
          </w:p>
        </w:tc>
      </w:tr>
      <w:tr w:rsidR="00BA3D95" w14:paraId="2C30874E" w14:textId="77777777" w:rsidTr="00BA3D95">
        <w:tc>
          <w:tcPr>
            <w:tcW w:w="15388" w:type="dxa"/>
            <w:gridSpan w:val="6"/>
            <w:tcBorders>
              <w:top w:val="nil"/>
              <w:left w:val="single" w:sz="4" w:space="0" w:color="auto"/>
              <w:bottom w:val="single" w:sz="4" w:space="0" w:color="auto"/>
              <w:right w:val="single" w:sz="4" w:space="0" w:color="auto"/>
            </w:tcBorders>
          </w:tcPr>
          <w:p w14:paraId="521935C4" w14:textId="4B7B349F" w:rsidR="00BA3D95" w:rsidRDefault="00BA3D95" w:rsidP="00BA3D95">
            <w:pPr>
              <w:spacing w:after="0"/>
            </w:pPr>
            <w:r w:rsidRPr="002D168B">
              <w:rPr>
                <w:highlight w:val="cyan"/>
              </w:rPr>
              <w:t>Type Here</w:t>
            </w:r>
          </w:p>
        </w:tc>
      </w:tr>
      <w:tr w:rsidR="00BA3D95" w14:paraId="4BABC664" w14:textId="77777777" w:rsidTr="00BA3D95">
        <w:tc>
          <w:tcPr>
            <w:tcW w:w="15388" w:type="dxa"/>
            <w:gridSpan w:val="6"/>
            <w:tcBorders>
              <w:top w:val="single" w:sz="4" w:space="0" w:color="auto"/>
              <w:left w:val="single" w:sz="4" w:space="0" w:color="auto"/>
              <w:bottom w:val="single" w:sz="4" w:space="0" w:color="auto"/>
              <w:right w:val="single" w:sz="4" w:space="0" w:color="auto"/>
            </w:tcBorders>
          </w:tcPr>
          <w:p w14:paraId="1585DE3F" w14:textId="671052E1" w:rsidR="00BA3D95" w:rsidRPr="00BA3D95" w:rsidRDefault="00BA3D95" w:rsidP="00BA3D95">
            <w:pPr>
              <w:spacing w:after="0"/>
              <w:jc w:val="center"/>
              <w:rPr>
                <w:highlight w:val="yellow"/>
              </w:rPr>
            </w:pPr>
            <w:r>
              <w:rPr>
                <w:b/>
                <w:color w:val="538135"/>
                <w:sz w:val="24"/>
                <w:szCs w:val="24"/>
              </w:rPr>
              <w:t>Framework Links</w:t>
            </w:r>
          </w:p>
        </w:tc>
      </w:tr>
      <w:tr w:rsidR="00BA3D95" w14:paraId="7E7B3CAB" w14:textId="77777777" w:rsidTr="00BA3D95">
        <w:tc>
          <w:tcPr>
            <w:tcW w:w="15388" w:type="dxa"/>
            <w:gridSpan w:val="6"/>
            <w:tcBorders>
              <w:top w:val="single" w:sz="4" w:space="0" w:color="auto"/>
              <w:left w:val="single" w:sz="4" w:space="0" w:color="auto"/>
              <w:bottom w:val="nil"/>
              <w:right w:val="single" w:sz="4" w:space="0" w:color="auto"/>
            </w:tcBorders>
          </w:tcPr>
          <w:p w14:paraId="0BEC2CB1" w14:textId="041ADA8E" w:rsidR="00BA3D95" w:rsidRPr="00BA3D95" w:rsidRDefault="00BA3D95" w:rsidP="00BA3D95">
            <w:pPr>
              <w:rPr>
                <w:i/>
                <w:iCs/>
                <w:color w:val="000000"/>
                <w:sz w:val="16"/>
                <w:szCs w:val="16"/>
              </w:rPr>
            </w:pPr>
            <w:proofErr w:type="gramStart"/>
            <w:r w:rsidRPr="00BA3D95">
              <w:rPr>
                <w:i/>
                <w:iCs/>
                <w:color w:val="000000"/>
                <w:sz w:val="16"/>
                <w:szCs w:val="16"/>
              </w:rPr>
              <w:t>Take a look</w:t>
            </w:r>
            <w:proofErr w:type="gramEnd"/>
            <w:r w:rsidRPr="00BA3D95">
              <w:rPr>
                <w:i/>
                <w:iCs/>
                <w:color w:val="000000"/>
                <w:sz w:val="16"/>
                <w:szCs w:val="16"/>
              </w:rPr>
              <w:t xml:space="preserve"> at documents such as the National Quality Standards, My Time Our Place and the outcomes for school aged children and match elements with the activities you have planned. Remember that there are many things that guide our intentions as educators and often we can link those into the experience as well.</w:t>
            </w:r>
          </w:p>
        </w:tc>
      </w:tr>
      <w:tr w:rsidR="00BA3D95" w14:paraId="71A2946F" w14:textId="77777777" w:rsidTr="008D476C">
        <w:tc>
          <w:tcPr>
            <w:tcW w:w="15388" w:type="dxa"/>
            <w:gridSpan w:val="6"/>
            <w:tcBorders>
              <w:top w:val="nil"/>
              <w:left w:val="single" w:sz="4" w:space="0" w:color="auto"/>
              <w:bottom w:val="single" w:sz="4" w:space="0" w:color="auto"/>
              <w:right w:val="single" w:sz="4" w:space="0" w:color="auto"/>
            </w:tcBorders>
          </w:tcPr>
          <w:p w14:paraId="0C92AA79" w14:textId="31CAC657" w:rsidR="00BA3D95" w:rsidRPr="00BA3D95" w:rsidRDefault="00BA3D95" w:rsidP="00BA3D95">
            <w:pPr>
              <w:spacing w:after="0"/>
              <w:rPr>
                <w:highlight w:val="yellow"/>
              </w:rPr>
            </w:pPr>
            <w:r w:rsidRPr="002D168B">
              <w:rPr>
                <w:highlight w:val="cyan"/>
              </w:rPr>
              <w:t>Type Here</w:t>
            </w:r>
          </w:p>
        </w:tc>
      </w:tr>
      <w:tr w:rsidR="008D476C" w14:paraId="75C2D48E" w14:textId="77777777" w:rsidTr="008D476C">
        <w:tc>
          <w:tcPr>
            <w:tcW w:w="15388" w:type="dxa"/>
            <w:gridSpan w:val="6"/>
            <w:tcBorders>
              <w:top w:val="single" w:sz="4" w:space="0" w:color="auto"/>
              <w:left w:val="single" w:sz="4" w:space="0" w:color="auto"/>
              <w:bottom w:val="single" w:sz="4" w:space="0" w:color="auto"/>
              <w:right w:val="single" w:sz="4" w:space="0" w:color="auto"/>
            </w:tcBorders>
          </w:tcPr>
          <w:p w14:paraId="67885F74" w14:textId="11090001" w:rsidR="008D476C" w:rsidRPr="00BA3D95" w:rsidRDefault="008D476C" w:rsidP="008D476C">
            <w:pPr>
              <w:spacing w:after="0"/>
              <w:jc w:val="center"/>
              <w:rPr>
                <w:highlight w:val="yellow"/>
              </w:rPr>
            </w:pPr>
            <w:r>
              <w:rPr>
                <w:b/>
                <w:color w:val="538135"/>
                <w:sz w:val="24"/>
                <w:szCs w:val="24"/>
              </w:rPr>
              <w:t>Quality Areas</w:t>
            </w:r>
          </w:p>
        </w:tc>
      </w:tr>
      <w:tr w:rsidR="008D476C" w14:paraId="2AF008A4" w14:textId="77777777" w:rsidTr="008D476C">
        <w:tc>
          <w:tcPr>
            <w:tcW w:w="15388" w:type="dxa"/>
            <w:gridSpan w:val="6"/>
            <w:tcBorders>
              <w:top w:val="single" w:sz="4" w:space="0" w:color="auto"/>
              <w:left w:val="single" w:sz="4" w:space="0" w:color="auto"/>
              <w:bottom w:val="nil"/>
              <w:right w:val="single" w:sz="4" w:space="0" w:color="auto"/>
            </w:tcBorders>
          </w:tcPr>
          <w:p w14:paraId="0637EF9D" w14:textId="509981F3" w:rsidR="008D476C" w:rsidRPr="008D476C" w:rsidRDefault="008D476C" w:rsidP="008D476C">
            <w:pPr>
              <w:rPr>
                <w:i/>
                <w:iCs/>
                <w:highlight w:val="yellow"/>
              </w:rPr>
            </w:pPr>
            <w:proofErr w:type="gramStart"/>
            <w:r w:rsidRPr="008D476C">
              <w:rPr>
                <w:i/>
                <w:iCs/>
                <w:color w:val="000000"/>
                <w:sz w:val="16"/>
                <w:szCs w:val="16"/>
              </w:rPr>
              <w:t>Take a look</w:t>
            </w:r>
            <w:proofErr w:type="gramEnd"/>
            <w:r w:rsidRPr="008D476C">
              <w:rPr>
                <w:i/>
                <w:iCs/>
                <w:color w:val="000000"/>
                <w:sz w:val="16"/>
                <w:szCs w:val="16"/>
              </w:rPr>
              <w:t xml:space="preserve"> at the quality areas for OSHC and see if there are any that can be connected or strengthened with your experience. List down any areas that would gain significant benefit from this experience.</w:t>
            </w:r>
            <w:r w:rsidR="005162E8">
              <w:rPr>
                <w:i/>
                <w:iCs/>
                <w:color w:val="000000"/>
                <w:sz w:val="16"/>
                <w:szCs w:val="16"/>
              </w:rPr>
              <w:t xml:space="preserve"> </w:t>
            </w:r>
            <w:r w:rsidR="005162E8" w:rsidRPr="00360AAE">
              <w:rPr>
                <w:i/>
                <w:iCs/>
                <w:color w:val="000000"/>
                <w:sz w:val="16"/>
                <w:szCs w:val="16"/>
              </w:rPr>
              <w:t xml:space="preserve">How will the experience strengthen relationships between children, staff, family, and community? </w:t>
            </w:r>
            <w:r w:rsidR="005162E8" w:rsidRPr="00360AAE">
              <w:rPr>
                <w:b/>
                <w:i/>
                <w:iCs/>
                <w:color w:val="000000"/>
                <w:sz w:val="16"/>
                <w:szCs w:val="16"/>
              </w:rPr>
              <w:t xml:space="preserve"> </w:t>
            </w:r>
          </w:p>
        </w:tc>
      </w:tr>
      <w:tr w:rsidR="008D476C" w14:paraId="280479FB" w14:textId="77777777" w:rsidTr="00360AAE">
        <w:tc>
          <w:tcPr>
            <w:tcW w:w="15388" w:type="dxa"/>
            <w:gridSpan w:val="6"/>
            <w:tcBorders>
              <w:top w:val="nil"/>
              <w:left w:val="single" w:sz="4" w:space="0" w:color="auto"/>
              <w:bottom w:val="single" w:sz="4" w:space="0" w:color="auto"/>
              <w:right w:val="single" w:sz="4" w:space="0" w:color="auto"/>
            </w:tcBorders>
          </w:tcPr>
          <w:p w14:paraId="6A24FCD5" w14:textId="63794B82" w:rsidR="008D476C" w:rsidRPr="00BA3D95" w:rsidRDefault="008D476C" w:rsidP="00BA3D95">
            <w:pPr>
              <w:spacing w:after="0"/>
              <w:rPr>
                <w:highlight w:val="yellow"/>
              </w:rPr>
            </w:pPr>
            <w:r w:rsidRPr="002D168B">
              <w:rPr>
                <w:highlight w:val="cyan"/>
              </w:rPr>
              <w:t>Type Here</w:t>
            </w:r>
          </w:p>
        </w:tc>
      </w:tr>
    </w:tbl>
    <w:p w14:paraId="2F276FF5" w14:textId="77777777" w:rsidR="00360AAE" w:rsidRDefault="00360AAE" w:rsidP="00360AAE">
      <w:pPr>
        <w:spacing w:after="0"/>
      </w:pPr>
    </w:p>
    <w:tbl>
      <w:tblPr>
        <w:tblStyle w:val="TableGrid"/>
        <w:tblW w:w="0" w:type="auto"/>
        <w:tblLook w:val="04A0" w:firstRow="1" w:lastRow="0" w:firstColumn="1" w:lastColumn="0" w:noHBand="0" w:noVBand="1"/>
      </w:tblPr>
      <w:tblGrid>
        <w:gridCol w:w="7508"/>
        <w:gridCol w:w="425"/>
        <w:gridCol w:w="7455"/>
      </w:tblGrid>
      <w:tr w:rsidR="005162E8" w14:paraId="01C51A0B" w14:textId="77777777" w:rsidTr="005162E8">
        <w:tc>
          <w:tcPr>
            <w:tcW w:w="7508" w:type="dxa"/>
            <w:tcBorders>
              <w:top w:val="single" w:sz="4" w:space="0" w:color="auto"/>
              <w:left w:val="single" w:sz="4" w:space="0" w:color="auto"/>
              <w:bottom w:val="single" w:sz="4" w:space="0" w:color="auto"/>
              <w:right w:val="single" w:sz="4" w:space="0" w:color="auto"/>
            </w:tcBorders>
          </w:tcPr>
          <w:p w14:paraId="2B114665" w14:textId="001220A8" w:rsidR="005162E8" w:rsidRPr="00BA3D95" w:rsidRDefault="005162E8" w:rsidP="00360AAE">
            <w:pPr>
              <w:spacing w:after="0"/>
              <w:jc w:val="center"/>
              <w:rPr>
                <w:highlight w:val="yellow"/>
              </w:rPr>
            </w:pPr>
            <w:r>
              <w:rPr>
                <w:b/>
                <w:color w:val="538135"/>
                <w:sz w:val="24"/>
                <w:szCs w:val="24"/>
              </w:rPr>
              <w:t>Additional Resources</w:t>
            </w:r>
          </w:p>
        </w:tc>
        <w:tc>
          <w:tcPr>
            <w:tcW w:w="425" w:type="dxa"/>
            <w:tcBorders>
              <w:top w:val="nil"/>
              <w:left w:val="single" w:sz="4" w:space="0" w:color="auto"/>
              <w:bottom w:val="nil"/>
              <w:right w:val="single" w:sz="4" w:space="0" w:color="auto"/>
            </w:tcBorders>
          </w:tcPr>
          <w:p w14:paraId="68AE166C" w14:textId="77777777" w:rsidR="005162E8" w:rsidRPr="00BA3D95" w:rsidRDefault="005162E8" w:rsidP="00360AAE">
            <w:pPr>
              <w:spacing w:after="0"/>
              <w:jc w:val="center"/>
              <w:rPr>
                <w:highlight w:val="yellow"/>
              </w:rPr>
            </w:pPr>
          </w:p>
        </w:tc>
        <w:tc>
          <w:tcPr>
            <w:tcW w:w="7455" w:type="dxa"/>
            <w:tcBorders>
              <w:top w:val="single" w:sz="4" w:space="0" w:color="auto"/>
              <w:left w:val="single" w:sz="4" w:space="0" w:color="auto"/>
              <w:bottom w:val="single" w:sz="4" w:space="0" w:color="auto"/>
              <w:right w:val="single" w:sz="4" w:space="0" w:color="auto"/>
            </w:tcBorders>
          </w:tcPr>
          <w:p w14:paraId="5EF896FC" w14:textId="04AA1645" w:rsidR="005162E8" w:rsidRPr="00BA3D95" w:rsidRDefault="005162E8" w:rsidP="00360AAE">
            <w:pPr>
              <w:spacing w:after="0"/>
              <w:jc w:val="center"/>
              <w:rPr>
                <w:highlight w:val="yellow"/>
              </w:rPr>
            </w:pPr>
            <w:r>
              <w:rPr>
                <w:b/>
                <w:color w:val="538135"/>
                <w:sz w:val="24"/>
                <w:szCs w:val="24"/>
              </w:rPr>
              <w:t>Assess and Review</w:t>
            </w:r>
          </w:p>
        </w:tc>
      </w:tr>
      <w:tr w:rsidR="005162E8" w14:paraId="145DC0FF" w14:textId="77777777" w:rsidTr="005162E8">
        <w:tc>
          <w:tcPr>
            <w:tcW w:w="7508" w:type="dxa"/>
            <w:tcBorders>
              <w:top w:val="single" w:sz="4" w:space="0" w:color="auto"/>
              <w:left w:val="single" w:sz="4" w:space="0" w:color="auto"/>
              <w:bottom w:val="nil"/>
              <w:right w:val="single" w:sz="4" w:space="0" w:color="auto"/>
            </w:tcBorders>
          </w:tcPr>
          <w:p w14:paraId="204F1A5E" w14:textId="24CAD671" w:rsidR="005162E8" w:rsidRPr="00360AAE" w:rsidRDefault="005162E8" w:rsidP="00360AAE">
            <w:pPr>
              <w:rPr>
                <w:b/>
                <w:i/>
                <w:iCs/>
                <w:color w:val="538135"/>
                <w:sz w:val="24"/>
                <w:szCs w:val="24"/>
              </w:rPr>
            </w:pPr>
            <w:r w:rsidRPr="00360AAE">
              <w:rPr>
                <w:i/>
                <w:iCs/>
                <w:color w:val="000000"/>
                <w:sz w:val="16"/>
                <w:szCs w:val="16"/>
              </w:rPr>
              <w:t>Can you list any additional resources needed for this experience?</w:t>
            </w:r>
          </w:p>
        </w:tc>
        <w:tc>
          <w:tcPr>
            <w:tcW w:w="425" w:type="dxa"/>
            <w:tcBorders>
              <w:top w:val="nil"/>
              <w:left w:val="single" w:sz="4" w:space="0" w:color="auto"/>
              <w:bottom w:val="nil"/>
              <w:right w:val="single" w:sz="4" w:space="0" w:color="auto"/>
            </w:tcBorders>
          </w:tcPr>
          <w:p w14:paraId="6934C3A7" w14:textId="77777777" w:rsidR="005162E8" w:rsidRPr="00360AAE" w:rsidRDefault="005162E8" w:rsidP="00360AAE">
            <w:pPr>
              <w:rPr>
                <w:b/>
                <w:i/>
                <w:iCs/>
                <w:color w:val="538135"/>
                <w:sz w:val="24"/>
                <w:szCs w:val="24"/>
              </w:rPr>
            </w:pPr>
          </w:p>
        </w:tc>
        <w:tc>
          <w:tcPr>
            <w:tcW w:w="7455" w:type="dxa"/>
            <w:tcBorders>
              <w:top w:val="single" w:sz="4" w:space="0" w:color="auto"/>
              <w:left w:val="single" w:sz="4" w:space="0" w:color="auto"/>
              <w:bottom w:val="nil"/>
              <w:right w:val="single" w:sz="4" w:space="0" w:color="auto"/>
            </w:tcBorders>
          </w:tcPr>
          <w:p w14:paraId="116CC211" w14:textId="7436BEDC" w:rsidR="005162E8" w:rsidRPr="00360AAE" w:rsidRDefault="005162E8" w:rsidP="00360AAE">
            <w:pPr>
              <w:rPr>
                <w:b/>
                <w:i/>
                <w:iCs/>
                <w:color w:val="538135"/>
                <w:sz w:val="24"/>
                <w:szCs w:val="24"/>
              </w:rPr>
            </w:pPr>
            <w:r w:rsidRPr="00360AAE">
              <w:rPr>
                <w:i/>
                <w:iCs/>
                <w:color w:val="000000"/>
                <w:sz w:val="16"/>
                <w:szCs w:val="16"/>
              </w:rPr>
              <w:t xml:space="preserve">How will this experience be assessed and reviewed? Who will take part in the review? </w:t>
            </w:r>
            <w:r w:rsidRPr="00360AAE">
              <w:rPr>
                <w:b/>
                <w:i/>
                <w:iCs/>
                <w:color w:val="000000"/>
                <w:sz w:val="16"/>
                <w:szCs w:val="16"/>
              </w:rPr>
              <w:t xml:space="preserve"> </w:t>
            </w:r>
          </w:p>
        </w:tc>
      </w:tr>
      <w:tr w:rsidR="005162E8" w14:paraId="2121AC84" w14:textId="77777777" w:rsidTr="005162E8">
        <w:tc>
          <w:tcPr>
            <w:tcW w:w="7508" w:type="dxa"/>
            <w:tcBorders>
              <w:top w:val="nil"/>
              <w:left w:val="single" w:sz="4" w:space="0" w:color="auto"/>
              <w:bottom w:val="single" w:sz="4" w:space="0" w:color="auto"/>
              <w:right w:val="single" w:sz="4" w:space="0" w:color="auto"/>
            </w:tcBorders>
          </w:tcPr>
          <w:p w14:paraId="17B31591" w14:textId="2512CC7F" w:rsidR="005162E8" w:rsidRPr="00BA3D95" w:rsidRDefault="005162E8" w:rsidP="00360AAE">
            <w:pPr>
              <w:spacing w:after="0"/>
              <w:rPr>
                <w:highlight w:val="yellow"/>
              </w:rPr>
            </w:pPr>
            <w:r w:rsidRPr="002D168B">
              <w:rPr>
                <w:highlight w:val="cyan"/>
              </w:rPr>
              <w:t>Type Here</w:t>
            </w:r>
          </w:p>
        </w:tc>
        <w:tc>
          <w:tcPr>
            <w:tcW w:w="425" w:type="dxa"/>
            <w:tcBorders>
              <w:top w:val="nil"/>
              <w:left w:val="single" w:sz="4" w:space="0" w:color="auto"/>
              <w:bottom w:val="nil"/>
              <w:right w:val="single" w:sz="4" w:space="0" w:color="auto"/>
            </w:tcBorders>
          </w:tcPr>
          <w:p w14:paraId="2589253E" w14:textId="77777777" w:rsidR="005162E8" w:rsidRPr="00BA3D95" w:rsidRDefault="005162E8" w:rsidP="00360AAE">
            <w:pPr>
              <w:spacing w:after="0"/>
              <w:rPr>
                <w:highlight w:val="yellow"/>
              </w:rPr>
            </w:pPr>
          </w:p>
        </w:tc>
        <w:tc>
          <w:tcPr>
            <w:tcW w:w="7455" w:type="dxa"/>
            <w:tcBorders>
              <w:top w:val="nil"/>
              <w:left w:val="single" w:sz="4" w:space="0" w:color="auto"/>
              <w:bottom w:val="single" w:sz="4" w:space="0" w:color="auto"/>
              <w:right w:val="single" w:sz="4" w:space="0" w:color="auto"/>
            </w:tcBorders>
          </w:tcPr>
          <w:p w14:paraId="04B7FAEB" w14:textId="06398F35" w:rsidR="005162E8" w:rsidRPr="00BA3D95" w:rsidRDefault="005162E8" w:rsidP="00360AAE">
            <w:pPr>
              <w:spacing w:after="0"/>
              <w:rPr>
                <w:highlight w:val="yellow"/>
              </w:rPr>
            </w:pPr>
            <w:r w:rsidRPr="002D168B">
              <w:rPr>
                <w:highlight w:val="cyan"/>
              </w:rPr>
              <w:t>Type Here</w:t>
            </w:r>
          </w:p>
        </w:tc>
      </w:tr>
    </w:tbl>
    <w:p w14:paraId="5B6AC59B" w14:textId="1D4EE1D4" w:rsidR="00EB626A" w:rsidRDefault="00EB626A" w:rsidP="002D168B">
      <w:pPr>
        <w:spacing w:after="0"/>
      </w:pPr>
    </w:p>
    <w:tbl>
      <w:tblPr>
        <w:tblStyle w:val="TableGrid"/>
        <w:tblW w:w="0" w:type="auto"/>
        <w:tblLook w:val="04A0" w:firstRow="1" w:lastRow="0" w:firstColumn="1" w:lastColumn="0" w:noHBand="0" w:noVBand="1"/>
      </w:tblPr>
      <w:tblGrid>
        <w:gridCol w:w="7508"/>
        <w:gridCol w:w="425"/>
        <w:gridCol w:w="7455"/>
      </w:tblGrid>
      <w:tr w:rsidR="00A41A85" w14:paraId="2A96E536" w14:textId="77777777" w:rsidTr="00136BCF">
        <w:trPr>
          <w:trHeight w:val="252"/>
        </w:trPr>
        <w:tc>
          <w:tcPr>
            <w:tcW w:w="7508" w:type="dxa"/>
            <w:tcBorders>
              <w:bottom w:val="single" w:sz="4" w:space="0" w:color="auto"/>
              <w:right w:val="single" w:sz="4" w:space="0" w:color="auto"/>
            </w:tcBorders>
          </w:tcPr>
          <w:p w14:paraId="0B099D1B" w14:textId="5F6AA6E5" w:rsidR="00A41A85" w:rsidRDefault="00A41A85" w:rsidP="00A41A85">
            <w:pPr>
              <w:spacing w:after="0"/>
            </w:pPr>
            <w:r>
              <w:rPr>
                <w:b/>
                <w:color w:val="538135"/>
                <w:sz w:val="24"/>
                <w:szCs w:val="24"/>
              </w:rPr>
              <w:t>Learning</w:t>
            </w:r>
          </w:p>
        </w:tc>
        <w:tc>
          <w:tcPr>
            <w:tcW w:w="425" w:type="dxa"/>
            <w:tcBorders>
              <w:top w:val="nil"/>
              <w:left w:val="single" w:sz="4" w:space="0" w:color="auto"/>
              <w:bottom w:val="nil"/>
              <w:right w:val="single" w:sz="4" w:space="0" w:color="auto"/>
            </w:tcBorders>
          </w:tcPr>
          <w:p w14:paraId="0ADCCDC2" w14:textId="77777777" w:rsidR="00A41A85" w:rsidRDefault="00A41A85"/>
        </w:tc>
        <w:tc>
          <w:tcPr>
            <w:tcW w:w="7455" w:type="dxa"/>
            <w:tcBorders>
              <w:left w:val="single" w:sz="4" w:space="0" w:color="auto"/>
              <w:bottom w:val="single" w:sz="4" w:space="0" w:color="auto"/>
            </w:tcBorders>
          </w:tcPr>
          <w:p w14:paraId="53CE40C0" w14:textId="573E2E31" w:rsidR="00A41A85" w:rsidRDefault="00A41A85" w:rsidP="00136BCF">
            <w:pPr>
              <w:spacing w:after="0"/>
            </w:pPr>
            <w:r>
              <w:rPr>
                <w:b/>
                <w:color w:val="538135"/>
                <w:sz w:val="24"/>
                <w:szCs w:val="24"/>
              </w:rPr>
              <w:t>Background Information</w:t>
            </w:r>
          </w:p>
        </w:tc>
      </w:tr>
      <w:tr w:rsidR="00A41A85" w14:paraId="70F5B2A6" w14:textId="77777777" w:rsidTr="00136BCF">
        <w:tc>
          <w:tcPr>
            <w:tcW w:w="7508" w:type="dxa"/>
            <w:tcBorders>
              <w:top w:val="single" w:sz="4" w:space="0" w:color="auto"/>
              <w:left w:val="single" w:sz="4" w:space="0" w:color="auto"/>
              <w:bottom w:val="nil"/>
              <w:right w:val="single" w:sz="4" w:space="0" w:color="auto"/>
            </w:tcBorders>
          </w:tcPr>
          <w:p w14:paraId="79E40BD3" w14:textId="5CE22F1C" w:rsidR="00A41A85" w:rsidRPr="00A41A85" w:rsidRDefault="00A41A85">
            <w:pPr>
              <w:rPr>
                <w:i/>
                <w:iCs/>
              </w:rPr>
            </w:pPr>
            <w:r w:rsidRPr="00A41A85">
              <w:rPr>
                <w:i/>
                <w:iCs/>
                <w:color w:val="000000"/>
                <w:sz w:val="16"/>
                <w:szCs w:val="16"/>
              </w:rPr>
              <w:t xml:space="preserve">How will the content be delivered in the learning environment? Will there need to be different strategies for different children or experiences? How will children recognise their own learning? How will families recognise the learning the children are experiencing?  </w:t>
            </w:r>
            <w:r w:rsidRPr="00A41A85">
              <w:rPr>
                <w:b/>
                <w:i/>
                <w:iCs/>
                <w:color w:val="000000"/>
                <w:sz w:val="16"/>
                <w:szCs w:val="16"/>
              </w:rPr>
              <w:t xml:space="preserve"> </w:t>
            </w:r>
          </w:p>
        </w:tc>
        <w:tc>
          <w:tcPr>
            <w:tcW w:w="425" w:type="dxa"/>
            <w:tcBorders>
              <w:top w:val="nil"/>
              <w:left w:val="single" w:sz="4" w:space="0" w:color="auto"/>
              <w:bottom w:val="nil"/>
              <w:right w:val="single" w:sz="4" w:space="0" w:color="auto"/>
            </w:tcBorders>
          </w:tcPr>
          <w:p w14:paraId="3CA69B3C" w14:textId="77777777" w:rsidR="00A41A85" w:rsidRDefault="00A41A85"/>
        </w:tc>
        <w:tc>
          <w:tcPr>
            <w:tcW w:w="7455" w:type="dxa"/>
            <w:tcBorders>
              <w:top w:val="single" w:sz="4" w:space="0" w:color="auto"/>
              <w:left w:val="single" w:sz="4" w:space="0" w:color="auto"/>
              <w:bottom w:val="nil"/>
              <w:right w:val="single" w:sz="4" w:space="0" w:color="auto"/>
            </w:tcBorders>
          </w:tcPr>
          <w:p w14:paraId="5E9E10C1" w14:textId="243D7C03" w:rsidR="00A41A85" w:rsidRPr="00A41A85" w:rsidRDefault="00A41A85">
            <w:pPr>
              <w:rPr>
                <w:i/>
                <w:iCs/>
              </w:rPr>
            </w:pPr>
            <w:r w:rsidRPr="00A41A85">
              <w:rPr>
                <w:i/>
                <w:iCs/>
                <w:color w:val="000000"/>
                <w:sz w:val="16"/>
                <w:szCs w:val="16"/>
              </w:rPr>
              <w:t xml:space="preserve">What background information is needed for educators or children? </w:t>
            </w:r>
            <w:r w:rsidRPr="00A41A85">
              <w:rPr>
                <w:b/>
                <w:i/>
                <w:iCs/>
                <w:color w:val="000000"/>
                <w:sz w:val="16"/>
                <w:szCs w:val="16"/>
              </w:rPr>
              <w:t xml:space="preserve"> </w:t>
            </w:r>
          </w:p>
        </w:tc>
      </w:tr>
      <w:tr w:rsidR="00A41A85" w14:paraId="525FBE4F" w14:textId="77777777" w:rsidTr="00136BCF">
        <w:tc>
          <w:tcPr>
            <w:tcW w:w="7508" w:type="dxa"/>
            <w:tcBorders>
              <w:top w:val="nil"/>
              <w:right w:val="single" w:sz="4" w:space="0" w:color="auto"/>
            </w:tcBorders>
          </w:tcPr>
          <w:p w14:paraId="0B32D734" w14:textId="4CFCDF65" w:rsidR="00A41A85" w:rsidRPr="00A41A85" w:rsidRDefault="00A41A85" w:rsidP="00A41A85">
            <w:pPr>
              <w:spacing w:after="0"/>
              <w:rPr>
                <w:i/>
                <w:iCs/>
                <w:color w:val="000000"/>
                <w:sz w:val="16"/>
                <w:szCs w:val="16"/>
              </w:rPr>
            </w:pPr>
            <w:r w:rsidRPr="002D168B">
              <w:rPr>
                <w:highlight w:val="cyan"/>
              </w:rPr>
              <w:t>Type Here</w:t>
            </w:r>
          </w:p>
        </w:tc>
        <w:tc>
          <w:tcPr>
            <w:tcW w:w="425" w:type="dxa"/>
            <w:tcBorders>
              <w:top w:val="nil"/>
              <w:left w:val="single" w:sz="4" w:space="0" w:color="auto"/>
              <w:bottom w:val="nil"/>
              <w:right w:val="single" w:sz="4" w:space="0" w:color="auto"/>
            </w:tcBorders>
          </w:tcPr>
          <w:p w14:paraId="387689DB" w14:textId="77777777" w:rsidR="00A41A85" w:rsidRDefault="00A41A85" w:rsidP="00A41A85">
            <w:pPr>
              <w:spacing w:after="0"/>
            </w:pPr>
          </w:p>
        </w:tc>
        <w:tc>
          <w:tcPr>
            <w:tcW w:w="7455" w:type="dxa"/>
            <w:tcBorders>
              <w:top w:val="nil"/>
              <w:left w:val="single" w:sz="4" w:space="0" w:color="auto"/>
            </w:tcBorders>
          </w:tcPr>
          <w:p w14:paraId="36937797" w14:textId="1C130275" w:rsidR="00A41A85" w:rsidRPr="00A41A85" w:rsidRDefault="00A41A85" w:rsidP="00A41A85">
            <w:pPr>
              <w:spacing w:after="0"/>
              <w:rPr>
                <w:i/>
                <w:iCs/>
                <w:color w:val="000000"/>
                <w:sz w:val="16"/>
                <w:szCs w:val="16"/>
              </w:rPr>
            </w:pPr>
            <w:r w:rsidRPr="002D168B">
              <w:rPr>
                <w:highlight w:val="cyan"/>
              </w:rPr>
              <w:t>Type Here</w:t>
            </w:r>
          </w:p>
        </w:tc>
      </w:tr>
    </w:tbl>
    <w:p w14:paraId="763A44A0" w14:textId="40B05297" w:rsidR="00A41A85" w:rsidRDefault="00A41A85"/>
    <w:p w14:paraId="5F15DE5D" w14:textId="3DAF8F44" w:rsidR="00DF7D51" w:rsidRDefault="00DF7D51" w:rsidP="00DF7D51">
      <w:pPr>
        <w:jc w:val="right"/>
      </w:pPr>
      <w:r>
        <w:t xml:space="preserve">Prepared by: </w:t>
      </w:r>
      <w:r w:rsidRPr="002D168B">
        <w:rPr>
          <w:highlight w:val="cyan"/>
        </w:rPr>
        <w:t>Type Here</w:t>
      </w:r>
    </w:p>
    <w:p w14:paraId="475D3DBA" w14:textId="5CA78038" w:rsidR="00DF7D51" w:rsidRDefault="00DF7D51" w:rsidP="00DF7D51">
      <w:pPr>
        <w:jc w:val="right"/>
      </w:pPr>
      <w:r>
        <w:lastRenderedPageBreak/>
        <w:t xml:space="preserve">Edited by: </w:t>
      </w:r>
      <w:r w:rsidRPr="002D168B">
        <w:rPr>
          <w:highlight w:val="cyan"/>
        </w:rPr>
        <w:t>Type Here</w:t>
      </w:r>
    </w:p>
    <w:sectPr w:rsidR="00DF7D51" w:rsidSect="00BA3D9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D95"/>
    <w:rsid w:val="00002300"/>
    <w:rsid w:val="00136BCF"/>
    <w:rsid w:val="002D168B"/>
    <w:rsid w:val="002D3DDC"/>
    <w:rsid w:val="00360AAE"/>
    <w:rsid w:val="00490B64"/>
    <w:rsid w:val="005162E8"/>
    <w:rsid w:val="008D476C"/>
    <w:rsid w:val="00A41A85"/>
    <w:rsid w:val="00BA3D95"/>
    <w:rsid w:val="00C7461F"/>
    <w:rsid w:val="00CF3699"/>
    <w:rsid w:val="00D661FF"/>
    <w:rsid w:val="00DB7526"/>
    <w:rsid w:val="00DF7D51"/>
    <w:rsid w:val="00EB62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84A545"/>
  <w15:chartTrackingRefBased/>
  <w15:docId w15:val="{366163F7-4183-9C45-BD6A-C66372529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D95"/>
    <w:pPr>
      <w:spacing w:after="160" w:line="259" w:lineRule="auto"/>
    </w:pPr>
    <w:rPr>
      <w:rFonts w:ascii="Calibri" w:eastAsia="Calibri" w:hAnsi="Calibri" w:cs="Calibri"/>
      <w:sz w:val="22"/>
      <w:szCs w:val="2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3D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Hine</dc:creator>
  <cp:keywords/>
  <dc:description/>
  <cp:lastModifiedBy>Matthew Hine</cp:lastModifiedBy>
  <cp:revision>10</cp:revision>
  <dcterms:created xsi:type="dcterms:W3CDTF">2021-08-29T06:03:00Z</dcterms:created>
  <dcterms:modified xsi:type="dcterms:W3CDTF">2025-04-30T01:55:00Z</dcterms:modified>
</cp:coreProperties>
</file>