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0F1111"/>
          <w:sz w:val="56"/>
        </w:rPr>
        <w:t>STARSHOP + ACS</w:t>
      </w:r>
    </w:p>
    <w:p>
      <w:pPr>
        <w:jc w:val="center"/>
      </w:pPr>
      <w:r>
        <w:rPr>
          <w:color w:val="71717A"/>
          <w:sz w:val="26"/>
        </w:rPr>
        <w:t>Agentic Commerce Stack — Sistema Híbrido</w:t>
      </w:r>
    </w:p>
    <w:p>
      <w:pPr>
        <w:jc w:val="center"/>
      </w:pPr>
      <w:r>
        <w:rPr>
          <w:i/>
          <w:color w:val="71717A"/>
          <w:sz w:val="20"/>
        </w:rPr>
        <w:t>Resumen Ejecutivo + Resumen Técnico + Arquitectura y Flujos</w:t>
      </w:r>
    </w:p>
    <w:p>
      <w:pPr>
        <w:spacing w:before="480"/>
        <w:jc w:val="center"/>
      </w:pPr>
      <w:r>
        <w:rPr>
          <w:color w:val="71717A"/>
          <w:sz w:val="16"/>
        </w:rPr>
        <w:t>StarShop  https://starshop-rho.vercel.app/   •   ACS  https://agentic-commerce-stack.vercel.app/</w:t>
        <w:br/>
        <w:t>13/09/2026  •  v1.0  •  Confidencial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color w:val="0F1111"/>
          <w:sz w:val="36"/>
        </w:rPr>
        <w:t>Índice</w:t>
      </w:r>
    </w:p>
    <w:p>
      <w:pPr>
        <w:spacing w:after="20"/>
      </w:pPr>
      <w:r>
        <w:rPr>
          <w:color w:val="3F3F46"/>
          <w:sz w:val="18"/>
        </w:rPr>
        <w:t>1. Resumen Ejecutivo</w:t>
      </w:r>
    </w:p>
    <w:p>
      <w:pPr>
        <w:spacing w:after="20"/>
      </w:pPr>
      <w:r>
        <w:rPr>
          <w:color w:val="3F3F46"/>
          <w:sz w:val="18"/>
        </w:rPr>
        <w:t xml:space="preserve">   1.1 StarShop — Tienda (cliente final)</w:t>
      </w:r>
    </w:p>
    <w:p>
      <w:pPr>
        <w:spacing w:after="20"/>
      </w:pPr>
      <w:r>
        <w:rPr>
          <w:color w:val="3F3F46"/>
          <w:sz w:val="18"/>
        </w:rPr>
        <w:t xml:space="preserve">   1.2 ACS — Panel Agéntico (dueño/equipo)</w:t>
      </w:r>
    </w:p>
    <w:p>
      <w:pPr>
        <w:spacing w:after="20"/>
      </w:pPr>
      <w:r>
        <w:rPr>
          <w:color w:val="3F3F46"/>
          <w:sz w:val="18"/>
        </w:rPr>
        <w:t xml:space="preserve">   1.3 Valor Conjunto</w:t>
      </w:r>
    </w:p>
    <w:p>
      <w:pPr>
        <w:spacing w:after="20"/>
      </w:pPr>
      <w:r>
        <w:rPr>
          <w:color w:val="3F3F46"/>
          <w:sz w:val="18"/>
        </w:rPr>
        <w:t>2. Resumen Técnico (lenguaje simple, sin perder lo técnico)</w:t>
      </w:r>
    </w:p>
    <w:p>
      <w:pPr>
        <w:spacing w:after="20"/>
      </w:pPr>
      <w:r>
        <w:rPr>
          <w:color w:val="3F3F46"/>
          <w:sz w:val="18"/>
        </w:rPr>
        <w:t xml:space="preserve">   2.1 StarShop — Stack y Arquitectura</w:t>
      </w:r>
    </w:p>
    <w:p>
      <w:pPr>
        <w:spacing w:after="20"/>
      </w:pPr>
      <w:r>
        <w:rPr>
          <w:color w:val="3F3F46"/>
          <w:sz w:val="18"/>
        </w:rPr>
        <w:t xml:space="preserve">   2.2 ACS — Stack y Arquitectura</w:t>
      </w:r>
    </w:p>
    <w:p>
      <w:pPr>
        <w:spacing w:after="20"/>
      </w:pPr>
      <w:r>
        <w:rPr>
          <w:color w:val="3F3F46"/>
          <w:sz w:val="18"/>
        </w:rPr>
        <w:t>3. Infraestructura y Despliegue</w:t>
      </w:r>
    </w:p>
    <w:p>
      <w:pPr>
        <w:spacing w:after="20"/>
      </w:pPr>
      <w:r>
        <w:rPr>
          <w:color w:val="3F3F46"/>
          <w:sz w:val="18"/>
        </w:rPr>
        <w:t>4. Diagramas de Flujo</w:t>
      </w:r>
    </w:p>
    <w:p>
      <w:pPr>
        <w:spacing w:after="20"/>
      </w:pPr>
      <w:r>
        <w:rPr>
          <w:color w:val="3F3F46"/>
          <w:sz w:val="18"/>
        </w:rPr>
        <w:t xml:space="preserve">   4.1 StarShop — Flujo de compra</w:t>
      </w:r>
    </w:p>
    <w:p>
      <w:pPr>
        <w:spacing w:after="20"/>
      </w:pPr>
      <w:r>
        <w:rPr>
          <w:color w:val="3F3F46"/>
          <w:sz w:val="18"/>
        </w:rPr>
        <w:t xml:space="preserve">   4.2 ACS — Flujo admin y agente</w:t>
      </w:r>
    </w:p>
    <w:p>
      <w:pPr>
        <w:spacing w:after="20"/>
      </w:pPr>
      <w:r>
        <w:rPr>
          <w:color w:val="3F3F46"/>
          <w:sz w:val="18"/>
        </w:rPr>
        <w:t xml:space="preserve">   4.3 Flujo Conjunto (sincronización híbrida)</w:t>
      </w:r>
    </w:p>
    <w:p>
      <w:pPr>
        <w:spacing w:after="20"/>
      </w:pPr>
      <w:r>
        <w:rPr>
          <w:color w:val="3F3F46"/>
          <w:sz w:val="18"/>
        </w:rPr>
        <w:t>5. Seguridad y Operación</w:t>
      </w:r>
    </w:p>
    <w:p>
      <w:pPr>
        <w:spacing w:after="20"/>
      </w:pPr>
      <w:r>
        <w:rPr>
          <w:color w:val="3F3F46"/>
          <w:sz w:val="18"/>
        </w:rPr>
        <w:t>Anexo — Glosario y Contacto</w:t>
      </w:r>
    </w:p>
    <w:p>
      <w:pPr>
        <w:pStyle w:val="Heading1"/>
        <w:spacing w:before="360" w:after="160"/>
      </w:pPr>
      <w:r>
        <w:rPr>
          <w:b/>
          <w:color w:val="0F1111"/>
          <w:sz w:val="36"/>
        </w:rPr>
        <w:t>1. Resumen Ejecutivo</w:t>
      </w:r>
    </w:p>
    <w:p>
      <w:pPr/>
      <w:r>
        <w:rPr>
          <w:b w:val="0"/>
          <w:i/>
          <w:color w:val="71717A"/>
          <w:sz w:val="18"/>
        </w:rPr>
        <w:t>Dos productos, una sola operación. StarShop vende, ACS opera con IA. El modelo es híbrido: el catálogo del cliente se espeja vía Prisma y se vende por StarShop sin reescribir su tienda.</w:t>
      </w:r>
    </w:p>
    <w:p>
      <w:pPr>
        <w:pStyle w:val="Heading2"/>
        <w:spacing w:before="280" w:after="120"/>
      </w:pPr>
      <w:r>
        <w:rPr>
          <w:b/>
          <w:color w:val="0F1111"/>
          <w:sz w:val="26"/>
        </w:rPr>
        <w:t>1.1 StarShop — https://starshop-rho.vercel.app/</w:t>
      </w:r>
    </w:p>
    <w:p>
      <w:pPr>
        <w:pStyle w:val="ListBullet"/>
      </w:pPr>
      <w:r>
        <w:rPr>
          <w:b w:val="0"/>
          <w:i w:val="0"/>
          <w:sz w:val="20"/>
        </w:rPr>
        <w:t>Tienda B2C/B2B para el cliente final. Catálogo con categorías, buscador, ficha de producto, carrito, checkout con WebPay/Mercado Pago/Transferencia, cotizador B2B y blog. Login con email/clave y ahora con Google (Continuar con Google) para fricción mínima.</w:t>
      </w:r>
    </w:p>
    <w:p>
      <w:pPr>
        <w:pStyle w:val="ListBullet"/>
      </w:pPr>
      <w:r>
        <w:rPr>
          <w:b w:val="0"/>
          <w:i w:val="0"/>
          <w:sz w:val="20"/>
        </w:rPr>
        <w:t>Objetivo de negocio: convertir visitas en pedidos, con despacho por zonas (RM gratis ≥ $49.990) y trazabilidad de stock en tiempo real.</w:t>
      </w:r>
    </w:p>
    <w:p>
      <w:pPr>
        <w:pStyle w:val="ListBullet"/>
      </w:pPr>
      <w:r>
        <w:rPr>
          <w:b w:val="0"/>
          <w:i w:val="0"/>
          <w:sz w:val="20"/>
        </w:rPr>
        <w:t>KPIs: tasa de conversión, ticket promedio, % carritos recuperados, quiebres de stock.</w:t>
      </w:r>
    </w:p>
    <w:p>
      <w:pPr>
        <w:pStyle w:val="Heading2"/>
        <w:spacing w:before="280" w:after="120"/>
      </w:pPr>
      <w:r>
        <w:rPr>
          <w:b/>
          <w:color w:val="0F1111"/>
          <w:sz w:val="26"/>
        </w:rPr>
        <w:t>1.2 ACS — https://agentic-commerce-stack.vercel.app/</w:t>
      </w:r>
    </w:p>
    <w:p>
      <w:pPr>
        <w:pStyle w:val="ListBullet"/>
      </w:pPr>
      <w:r>
        <w:rPr>
          <w:b w:val="0"/>
          <w:i w:val="0"/>
          <w:sz w:val="20"/>
        </w:rPr>
        <w:t>Panel del dueño. No es un admin genérico: es un agente IA que opera la tienda por ti, más tableros reales.</w:t>
      </w:r>
    </w:p>
    <w:p>
      <w:pPr/>
      <w:r>
        <w:rPr>
          <w:b/>
          <w:i w:val="0"/>
          <w:sz w:val="18"/>
        </w:rPr>
        <w:t>Qué hace por el negocio:</w:t>
      </w:r>
    </w:p>
    <w:p>
      <w:pPr>
        <w:pStyle w:val="ListBullet"/>
      </w:pPr>
      <w:r>
        <w:rPr>
          <w:b w:val="0"/>
          <w:i w:val="0"/>
          <w:sz w:val="20"/>
        </w:rPr>
        <w:t>Vende solo: responde dudas, compara precios externos (Jina), calcula despacho, crea pedidos y cobra. Deriva a humano solo cuando debe.</w:t>
      </w:r>
    </w:p>
    <w:p>
      <w:pPr>
        <w:pStyle w:val="ListBullet"/>
      </w:pPr>
      <w:r>
        <w:rPr>
          <w:b w:val="0"/>
          <w:i w:val="0"/>
          <w:sz w:val="20"/>
        </w:rPr>
        <w:t>Te da control: /orders (estados en español, filtros sin recarga), /products (catálogo universal híbrido), /store (conexiones y sync), /workflows (flujo RESERVE→PAY→FULFILL en XYFlow), /crm, /marketing, /analytics, /ai.</w:t>
      </w:r>
    </w:p>
    <w:p>
      <w:pPr>
        <w:pStyle w:val="ListBullet"/>
      </w:pPr>
      <w:r>
        <w:rPr>
          <w:b w:val="0"/>
          <w:i w:val="0"/>
          <w:sz w:val="20"/>
        </w:rPr>
        <w:t>Te avisa: campana con pedidos fallidos/pendientes, /admin/emails con plantillas y preview claro/oscuro, y /admin con chat del dueño.</w:t>
      </w:r>
    </w:p>
    <w:p>
      <w:pPr>
        <w:pStyle w:val="Heading2"/>
        <w:spacing w:before="280" w:after="120"/>
      </w:pPr>
      <w:r>
        <w:rPr>
          <w:b/>
          <w:color w:val="0F1111"/>
          <w:sz w:val="26"/>
        </w:rPr>
        <w:t>1.3 Valor Conjunto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8181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 el cliente</w:t>
            </w:r>
          </w:p>
        </w:tc>
        <w:tc>
          <w:tcPr>
            <w:tcW w:type="dxa" w:w="2880"/>
            <w:shd w:fill="18181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 el dueño</w:t>
            </w:r>
          </w:p>
        </w:tc>
        <w:tc>
          <w:tcPr>
            <w:tcW w:type="dxa" w:w="2880"/>
            <w:shd w:fill="18181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 el negocio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Compra sin fricción (Google, WebPay/MP)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Opera sin estar presente (agente 1→2→6+3→4)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Un solo espejo Prisma, múltiples tiendas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Seguimiento WISMO y devoluciones claras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Ve todo en un lugar: stock, pedidos, workflows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Menos quiebres, más conversión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Soporte humano cuando importa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Decide con datos reales, no demos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Escalable a cualquier DB del cliente</w:t>
            </w:r>
          </w:p>
        </w:tc>
      </w:tr>
    </w:tbl>
    <w:p>
      <w:pPr>
        <w:pStyle w:val="Heading1"/>
        <w:spacing w:before="360" w:after="160"/>
      </w:pPr>
      <w:r>
        <w:rPr>
          <w:b/>
          <w:color w:val="0F1111"/>
          <w:sz w:val="36"/>
        </w:rPr>
        <w:t>2. Resumen Técnico — lenguaje simple, sin perder lo técnico</w:t>
      </w:r>
    </w:p>
    <w:p>
      <w:pPr/>
      <w:r>
        <w:rPr>
          <w:b w:val="0"/>
          <w:i/>
          <w:color w:val="71717A"/>
          <w:sz w:val="18"/>
        </w:rPr>
        <w:t>Idea central híbrida: StarShop y ACS no comparten código, comparten datos vía Prisma. StarShop es el espejo vendible del catálogo del cliente; ACS es el cerebro que lo opera. Cada uno puede vivir con su propia base (StarShop SQLite local, ACS Postgres en la nube) y se sincronizan por HTTP.</w:t>
      </w:r>
    </w:p>
    <w:p>
      <w:pPr>
        <w:pStyle w:val="Heading2"/>
        <w:spacing w:before="280" w:after="120"/>
      </w:pPr>
      <w:r>
        <w:rPr>
          <w:b/>
          <w:color w:val="0F1111"/>
          <w:sz w:val="26"/>
        </w:rPr>
        <w:t>2.1 StarShop — https://starshop-rho.vercel.app/</w:t>
      </w:r>
    </w:p>
    <w:p>
      <w:pPr/>
      <w:r>
        <w:rPr>
          <w:b/>
          <w:i w:val="0"/>
          <w:sz w:val="18"/>
        </w:rPr>
        <w:t>Stack: Next.js 14 (App Router), React 18, Tailwind 3, Prisma 5 (SQLite file:../data/starshop.db local), NextAuth (Credentials + Google), Zustand, Transbank/MercadoPago SDK.</w:t>
      </w:r>
    </w:p>
    <w:p>
      <w:pPr/>
      <w:r>
        <w:rPr>
          <w:b/>
          <w:i w:val="0"/>
          <w:sz w:val="18"/>
        </w:rPr>
        <w:t>Arquitectura:</w:t>
      </w:r>
    </w:p>
    <w:p>
      <w:pPr>
        <w:pStyle w:val="ListBullet"/>
      </w:pPr>
      <w:r>
        <w:rPr>
          <w:b w:val="0"/>
          <w:i w:val="0"/>
          <w:sz w:val="20"/>
        </w:rPr>
        <w:t>UI en src/app/(pages) y src/components/modules (Hero, ProductCard, CartDrawer, Header). Lógica de catálogo en src/lib/catalog.ts y src/lib/mock-data.ts (fallback). Pagos en src/app/api/mercadopago/webhook y src/app/api/webpay/commit. Auth en src/lib/auth.ts (Credentials + GoogleProvider condicional).</w:t>
      </w:r>
    </w:p>
    <w:p>
      <w:pPr>
        <w:pStyle w:val="ListBullet"/>
      </w:pPr>
      <w:r>
        <w:rPr>
          <w:b w:val="0"/>
          <w:i w:val="0"/>
          <w:sz w:val="20"/>
        </w:rPr>
        <w:t>Base de datos: SQLite para desarrollo (prisma/schema.prisma provider sqlite, url env(DATABASE_URL)). Tablas: Product, Category, SubCategory, TierPrice, Order/OrderItem, User, Review, ShippingZone, HeroSlide. En Vercel el archivo es efímero, por eso las páginas son force-dynamic y sitemap/api/store/products tienen fallback a mock-data si no hay DB.</w:t>
      </w:r>
    </w:p>
    <w:p>
      <w:pPr>
        <w:pStyle w:val="ListBullet"/>
      </w:pPr>
      <w:r>
        <w:rPr>
          <w:b w:val="0"/>
          <w:i w:val="0"/>
          <w:sz w:val="20"/>
        </w:rPr>
        <w:t>APIs clave: GET /api/store/products (catálogo para ACS, usa mock-data si no hay DB), GET/POST /api/slides, POST /api/orders, POST /api/mercadopago/webhook, NextAuth /api/auth/[...nextauth].</w:t>
      </w:r>
    </w:p>
    <w:p>
      <w:pPr>
        <w:pStyle w:val="ListBullet"/>
      </w:pPr>
      <w:r>
        <w:rPr>
          <w:b w:val="0"/>
          <w:i w:val="0"/>
          <w:sz w:val="20"/>
        </w:rPr>
        <w:t>Despliegue: Vercel project starshop-rho (GitHub EduCores/starshop, branch main). Build: prisma generate &amp;&amp; next build (package.json:7). Env: DATABASE_URL=file:./data/starshop.db, NEXTAUTH_URL, NEXTAUTH_SECRET, GOOGLE_CLIENT_ID/SECRET, OPENROUTER_API_KEY. Dominio: starshop-rho.vercel.app.</w:t>
      </w:r>
    </w:p>
    <w:p>
      <w:pPr>
        <w:pStyle w:val="Heading2"/>
        <w:spacing w:before="280" w:after="120"/>
      </w:pPr>
      <w:r>
        <w:rPr>
          <w:b/>
          <w:color w:val="0F1111"/>
          <w:sz w:val="26"/>
        </w:rPr>
        <w:t>2.2 ACS — https://agentic-commerce-stack.vercel.app/</w:t>
      </w:r>
    </w:p>
    <w:p>
      <w:pPr/>
      <w:r>
        <w:rPr>
          <w:b/>
          <w:i w:val="0"/>
          <w:sz w:val="18"/>
        </w:rPr>
        <w:t>Stack: Next.js 16.2.7, React 19, Tailwind 4, Prisma 7 + @prisma/adapter-pg (Postgres), NextAuth-like JWT propio (jose + bcryptjs), Vercel AI SDK + OpenRouter, TanStack Query/Table, Recharts, XYFlow, cmdk, sonner.</w:t>
      </w:r>
    </w:p>
    <w:p>
      <w:pPr/>
      <w:r>
        <w:rPr>
          <w:b/>
          <w:i w:val="0"/>
          <w:sz w:val="18"/>
        </w:rPr>
        <w:t>Arquitectura:</w:t>
      </w:r>
    </w:p>
    <w:p>
      <w:pPr>
        <w:pStyle w:val="ListBullet"/>
      </w:pPr>
      <w:r>
        <w:rPr>
          <w:b w:val="0"/>
          <w:i w:val="0"/>
          <w:sz w:val="20"/>
        </w:rPr>
        <w:t>App Router con grupos (with-layouts)/(dashboard),(forms),(pages) y (without-layouts)/auth. UI con primitivos tailgrids/core (Card, Button, Select react-aria) y tokens en src/app/globals.css + css/default.css/dark.css. Estado con Query y searchParams.</w:t>
      </w:r>
    </w:p>
    <w:p>
      <w:pPr>
        <w:pStyle w:val="ListBullet"/>
      </w:pPr>
      <w:r>
        <w:rPr>
          <w:b w:val="0"/>
          <w:i w:val="0"/>
          <w:sz w:val="20"/>
        </w:rPr>
        <w:t>Agente y Orquestación: agent/index.ts (runStarShopFlow 1→2→6+3→4, runAdminOps), src/lib/eve/detect-intent.ts (heurística + LLM), src/lib/eve/defineTool.ts, agent/tools/* (searchProducts, checkStock, calculatePricing, scrapeWebsite, sendEmail, orderTracking, processPurchase). Workflows con src/lib/workflows/engine.ts y XYFlow en /workflows.</w:t>
      </w:r>
    </w:p>
    <w:p>
      <w:pPr>
        <w:pStyle w:val="ListBullet"/>
      </w:pPr>
      <w:r>
        <w:rPr>
          <w:b w:val="0"/>
          <w:i w:val="0"/>
          <w:sz w:val="20"/>
        </w:rPr>
        <w:t>Base de datos: Prisma Postgres en db.prisma.io (prisma7.config.ts, @prisma/adapter-pg). Modelos: StoreConnection, Product, Order (+ OrderStepLog), Customer, Agent, WorkflowDefinition/Run, VerificationCode, AdminUser, HeroSlide espejo, etc. Seed en prisma/seed.ts crea seed-store (starshop) y 49 productos.</w:t>
      </w:r>
    </w:p>
    <w:p>
      <w:pPr>
        <w:pStyle w:val="ListBullet"/>
      </w:pPr>
      <w:r>
        <w:rPr>
          <w:b w:val="0"/>
          <w:i w:val="0"/>
          <w:sz w:val="20"/>
        </w:rPr>
        <w:t>Auth y Seguridad: JWT HS256 (jose) en cookie httpOnly secure lax acs_admin_token (src/lib/auth.ts:37, src/lib/jwt-secret.ts:7), 2FA con VerificationCode (crypto.randomInt, 5 min, rate-limit), signup cerrado tras primer owner, isAdmin derivado de sesión en /api/chat (no del cliente), RBAC en /api/admin/team, headers X-Content-Type-Options/DENY/etc en next.config.ts:14.</w:t>
      </w:r>
    </w:p>
    <w:p>
      <w:pPr>
        <w:pStyle w:val="ListBullet"/>
      </w:pPr>
      <w:r>
        <w:rPr>
          <w:b w:val="0"/>
          <w:i w:val="0"/>
          <w:sz w:val="20"/>
        </w:rPr>
        <w:t>APIs clave: /api/auth/* (login/signup/2fa/reset), /api/chat y /api/chat/stream (widget público, con guard de origen + rate-limit), /api/store/sync (pull real de StarShop), /api/store/orders-ingest (puente con STARSHOP_INGEST_SECRET, totales recalculados en servidor), /api/admin/*, /api/orders, /api/products, /api/analytics?format=csv, /api/slider.</w:t>
      </w:r>
    </w:p>
    <w:p>
      <w:pPr>
        <w:pStyle w:val="ListBullet"/>
      </w:pPr>
      <w:r>
        <w:rPr>
          <w:b w:val="0"/>
          <w:i w:val="0"/>
          <w:sz w:val="20"/>
        </w:rPr>
        <w:t>Despliegue: Vercel project agentic-commerce-stack (GitHub EduCores/agentic-commerce-stack, main). Build: prisma generate &amp;&amp; next build (vercel.json:3). Env: DATABASE_URL/POOLED (db.prisma.io), ADMIN_JWT_SECRET/ADMIN_PASSWORD, OPENROUTER_API_KEY, STARSHOP_API_URL, STARSHOP_INGEST_SECRET, NEXT_PUBLIC_APP_URL, RESEND_API_KEY opcional. Dominio: agentic-commerce-stack.vercel.app.</w:t>
      </w:r>
    </w:p>
    <w:p>
      <w:pPr>
        <w:pStyle w:val="Heading1"/>
        <w:spacing w:before="360" w:after="160"/>
      </w:pPr>
      <w:r>
        <w:rPr>
          <w:b/>
          <w:color w:val="0F1111"/>
          <w:sz w:val="36"/>
        </w:rPr>
        <w:t>3. Infraestructura y Despliegue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181B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2160"/>
            <w:shd w:fill="18181B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Dónde vive</w:t>
            </w:r>
          </w:p>
        </w:tc>
        <w:tc>
          <w:tcPr>
            <w:tcW w:type="dxa" w:w="2160"/>
            <w:shd w:fill="18181B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Tecnología</w:t>
            </w:r>
          </w:p>
        </w:tc>
        <w:tc>
          <w:tcPr>
            <w:tcW w:type="dxa" w:w="2160"/>
            <w:shd w:fill="18181B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Env clave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StarShop Frontend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Vercel starshop-rho</w:t>
              <w:br/>
              <w:t>GitHub EduCores/starshop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Next 14, SQLite*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DATABASE_URL=file:...,</w:t>
              <w:br/>
              <w:t>NEXTAUTH_*, GOOGLE_*,</w:t>
              <w:br/>
              <w:t>OPENROUTER_API_KEY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ACS Panel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Vercel agentic-commerce-stack</w:t>
              <w:br/>
              <w:t>GitHub EduCores/agentic-commerce-stack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Next 16, Prisma 7 PG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DATABASE_URL (db.prisma.io),</w:t>
              <w:br/>
              <w:t>ADMIN_JWT_SECRET,</w:t>
              <w:br/>
              <w:t>STARSHOP_API_URL,</w:t>
              <w:br/>
              <w:t>STARSHOP_INGEST_SECRET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DB ACS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Prisma Postgres</w:t>
              <w:br/>
              <w:t xml:space="preserve"> db.prisma.io:5432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Postgres + adapter-pg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DATABASE_URL/POOLED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DB StarShop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Local file data/starshop.db</w:t>
              <w:br/>
              <w:t>(efímero en Vercel)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SQLite + Prisma 5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DATABASE_URL=file:...</w:t>
            </w:r>
          </w:p>
        </w:tc>
      </w:tr>
      <w:tr>
        <w:tc>
          <w:tcPr>
            <w:tcW w:type="dxa" w:w="2160"/>
          </w:tcPr>
          <w:p>
            <w:r>
              <w:rPr>
                <w:sz w:val="13"/>
              </w:rPr>
              <w:t>IA / Pagos / Mail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OpenRouter, Transbank, MercadoPago,</w:t>
              <w:br/>
              <w:t>Resend (opcional)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Vercel AI SDK</w:t>
            </w:r>
          </w:p>
        </w:tc>
        <w:tc>
          <w:tcPr>
            <w:tcW w:type="dxa" w:w="2160"/>
          </w:tcPr>
          <w:p>
            <w:r>
              <w:rPr>
                <w:sz w:val="13"/>
              </w:rPr>
              <w:t>OPENROUTER_API_KEY,</w:t>
              <w:br/>
              <w:t>MERCADOPAGO_TOKEN,</w:t>
              <w:br/>
              <w:t>RESEND_API_KEY</w:t>
            </w:r>
          </w:p>
        </w:tc>
      </w:tr>
    </w:tbl>
    <w:p>
      <w:pPr/>
      <w:r>
        <w:rPr>
          <w:b w:val="0"/>
          <w:i/>
          <w:color w:val="71717A"/>
          <w:sz w:val="14"/>
        </w:rPr>
        <w:t>* SQLite en Vercel es efímero: por eso StarShop sitemap y /api/store/products tienen fallback a mock-data y son force-dynamic. Para catálogo persistente en Vercel, migrar StarShop a Postgres es el paso ortodoxo.</w:t>
      </w:r>
    </w:p>
    <w:p>
      <w:pPr/>
      <w:r>
        <w:rPr>
          <w:b w:val="0"/>
          <w:i w:val="0"/>
          <w:color w:val="3F3F46"/>
          <w:sz w:val="14"/>
        </w:rPr>
        <w:t>Deploys: push a main → Vercel auto-deploy (1-2 min). ACS: 2667474 Ready. StarShop: 32a4059 Ready tras fixes de build (tsconfig src-only, prisma generate, sitemap resiliente).</w:t>
      </w:r>
    </w:p>
    <w:p>
      <w:pPr>
        <w:pStyle w:val="Heading1"/>
        <w:spacing w:before="360" w:after="160"/>
      </w:pPr>
      <w:r>
        <w:rPr>
          <w:b/>
          <w:color w:val="0F1111"/>
          <w:sz w:val="36"/>
        </w:rPr>
        <w:t>4. Diagramas de Flujo</w:t>
      </w:r>
    </w:p>
    <w:p>
      <w:pPr>
        <w:pStyle w:val="Heading2"/>
        <w:spacing w:before="280" w:after="120"/>
      </w:pPr>
      <w:r>
        <w:rPr>
          <w:b/>
          <w:color w:val="0F1111"/>
          <w:sz w:val="26"/>
        </w:rPr>
        <w:t>4.1 StarShop — Flujo de Compra (cliente final)</w:t>
      </w:r>
    </w:p>
    <w:p>
      <w:pPr>
        <w:spacing w:before="80" w:after="160"/>
        <w:shd w:fill="F4F4F5" w:val="clear"/>
      </w:pPr>
      <w:r>
        <w:rPr>
          <w:rFonts w:ascii="Consolas" w:hAnsi="Consolas"/>
          <w:color w:val="27272A"/>
          <w:sz w:val="15"/>
        </w:rPr>
        <w:t xml:space="preserve">  Cliente (Gmail/Google o email)                               StarShop (Vercel)                     DB SQLite (local) / mock-data</w:t>
        <w:br/>
      </w:r>
      <w:r>
        <w:rPr>
          <w:rFonts w:ascii="Consolas" w:hAnsi="Consolas"/>
          <w:color w:val="27272A"/>
          <w:sz w:val="15"/>
        </w:rPr>
        <w:t xml:space="preserve">       |                                                              |                                      |</w:t>
        <w:br/>
      </w:r>
      <w:r>
        <w:rPr>
          <w:rFonts w:ascii="Consolas" w:hAnsi="Consolas"/>
          <w:color w:val="27272A"/>
          <w:sz w:val="15"/>
        </w:rPr>
        <w:t xml:space="preserve">       | 1. /login → Continuar con Google  ------------------------&gt; |  Google OAuth (next-auth)             |</w:t>
        <w:br/>
      </w:r>
      <w:r>
        <w:rPr>
          <w:rFonts w:ascii="Consolas" w:hAnsi="Consolas"/>
          <w:color w:val="27272A"/>
          <w:sz w:val="15"/>
        </w:rPr>
        <w:t xml:space="preserve">       | 2. /  (Hero, FlashSale, ProductGrid)  &lt;---------------------|  getProductsWithCategories()           |</w:t>
        <w:br/>
      </w:r>
      <w:r>
        <w:rPr>
          <w:rFonts w:ascii="Consolas" w:hAnsi="Consolas"/>
          <w:color w:val="27272A"/>
          <w:sz w:val="15"/>
        </w:rPr>
        <w:t xml:space="preserve">       | 3. /producto/[id] o /categoria/[slug] -------------------&gt; |  findProduct / getProducts (mock)      |</w:t>
        <w:br/>
      </w:r>
      <w:r>
        <w:rPr>
          <w:rFonts w:ascii="Consolas" w:hAnsi="Consolas"/>
          <w:color w:val="27272A"/>
          <w:sz w:val="15"/>
        </w:rPr>
        <w:t xml:space="preserve">       | 4. Añade al carrito (Zustand)  ·  /checkout  -------------&gt; |  checkStock / calculatePricing         |</w:t>
        <w:br/>
      </w:r>
      <w:r>
        <w:rPr>
          <w:rFonts w:ascii="Consolas" w:hAnsi="Consolas"/>
          <w:color w:val="27272A"/>
          <w:sz w:val="15"/>
        </w:rPr>
        <w:t xml:space="preserve">       | 5. Paga (WebPay/MP/Transferencia)  ----------------------&gt; |  POST /api/orders → Order PENDIENTE    |</w:t>
        <w:br/>
      </w:r>
      <w:r>
        <w:rPr>
          <w:rFonts w:ascii="Consolas" w:hAnsi="Consolas"/>
          <w:color w:val="27272A"/>
          <w:sz w:val="15"/>
        </w:rPr>
        <w:t xml:space="preserve">       | 6. Webhook MP/WebPay  ----------------------------------&gt; |  markOrderPaid → PAGADA               |</w:t>
        <w:br/>
      </w:r>
      <w:r>
        <w:rPr>
          <w:rFonts w:ascii="Consolas" w:hAnsi="Consolas"/>
          <w:color w:val="27272A"/>
          <w:sz w:val="15"/>
        </w:rPr>
        <w:t xml:space="preserve">       | 7. /api/store/products  &lt;-------------------------------- |  JSON catálogo (para ACS sync)         |</w:t>
        <w:br/>
      </w:r>
      <w:r>
        <w:rPr>
          <w:rFonts w:ascii="Consolas" w:hAnsi="Consolas"/>
          <w:color w:val="27272A"/>
          <w:sz w:val="15"/>
        </w:rPr>
        <w:t xml:space="preserve">       |                                                              |                                      |</w:t>
        <w:br/>
      </w:r>
      <w:r>
        <w:rPr>
          <w:rFonts w:ascii="Consolas" w:hAnsi="Consolas"/>
          <w:color w:val="27272A"/>
          <w:sz w:val="15"/>
        </w:rPr>
        <w:t xml:space="preserve">  Nota: En Vercel sin DB, getProducts hace fallback a mock-data para no romper el build. Páginas clave son force-dynamic.</w:t>
        <w:br/>
      </w:r>
    </w:p>
    <w:p>
      <w:pPr>
        <w:pStyle w:val="Heading2"/>
        <w:spacing w:before="280" w:after="120"/>
      </w:pPr>
      <w:r>
        <w:rPr>
          <w:b/>
          <w:color w:val="0F1111"/>
          <w:sz w:val="26"/>
        </w:rPr>
        <w:t>4.2 ACS — Flujo Admin y Agente (dueño/equipo)</w:t>
      </w:r>
    </w:p>
    <w:p>
      <w:pPr>
        <w:spacing w:before="80" w:after="160"/>
        <w:shd w:fill="F4F4F5" w:val="clear"/>
      </w:pPr>
      <w:r>
        <w:rPr>
          <w:rFonts w:ascii="Consolas" w:hAnsi="Consolas"/>
          <w:color w:val="27272A"/>
          <w:sz w:val="15"/>
        </w:rPr>
        <w:t xml:space="preserve">  Dueño (admin@starshop.cl + 2FA)                     ACS (Vercel, Postgres db.prisma.io)                     OpenRouter / Jina / Resend</w:t>
        <w:br/>
      </w:r>
      <w:r>
        <w:rPr>
          <w:rFonts w:ascii="Consolas" w:hAnsi="Consolas"/>
          <w:color w:val="27272A"/>
          <w:sz w:val="15"/>
        </w:rPr>
        <w:t xml:space="preserve">       |                                                            |                                              |</w:t>
        <w:br/>
      </w:r>
      <w:r>
        <w:rPr>
          <w:rFonts w:ascii="Consolas" w:hAnsi="Consolas"/>
          <w:color w:val="27272A"/>
          <w:sz w:val="15"/>
        </w:rPr>
        <w:t xml:space="preserve">       | 1. /auth/sign-in → 2FA (VerificationCode 5m) ----------&gt; |  jose JWT (acs_admin_token, httpOnly)          |</w:t>
        <w:br/>
      </w:r>
      <w:r>
        <w:rPr>
          <w:rFonts w:ascii="Consolas" w:hAnsi="Consolas"/>
          <w:color w:val="27272A"/>
          <w:sz w:val="15"/>
        </w:rPr>
        <w:t xml:space="preserve">       | 2. / , /orders, /products, /store  &lt;---------------------|  Prisma (StoreConnection, Order, Product)      |</w:t>
        <w:br/>
      </w:r>
      <w:r>
        <w:rPr>
          <w:rFonts w:ascii="Consolas" w:hAnsi="Consolas"/>
          <w:color w:val="27272A"/>
          <w:sz w:val="15"/>
        </w:rPr>
        <w:t xml:space="preserve">       | 3. /store → Sincronizar Starshop Frontend  ------------&gt; |  POST /api/store/sync → fetch STARSHOP_API_URL |</w:t>
        <w:br/>
      </w:r>
      <w:r>
        <w:rPr>
          <w:rFonts w:ascii="Consolas" w:hAnsi="Consolas"/>
          <w:color w:val="27272A"/>
          <w:sz w:val="15"/>
        </w:rPr>
        <w:t xml:space="preserve">       | 4. /admin → chat “¿cuánto vendí hoy?”  ---------------&gt; |  runAdminOps (admin_ops crew, 5 tools)  ----&gt; | LLM qwen3-30b + tools</w:t>
        <w:br/>
      </w:r>
      <w:r>
        <w:rPr>
          <w:rFonts w:ascii="Consolas" w:hAnsi="Consolas"/>
          <w:color w:val="27272A"/>
          <w:sz w:val="15"/>
        </w:rPr>
        <w:t xml:space="preserve">       | 5. / (widget) → “busco taladro”  ----------------------&gt; |  /api/chat (guard origen + rate-limit)  ---&gt; | runStarShopFlow 1→2→6+3→4</w:t>
        <w:br/>
      </w:r>
      <w:r>
        <w:rPr>
          <w:rFonts w:ascii="Consolas" w:hAnsi="Consolas"/>
          <w:color w:val="27272A"/>
          <w:sz w:val="15"/>
        </w:rPr>
        <w:t xml:space="preserve">       |                                                          |  detectIntent → CREW_TOOL_MAP → agent       |</w:t>
        <w:br/>
      </w:r>
      <w:r>
        <w:rPr>
          <w:rFonts w:ascii="Consolas" w:hAnsi="Consolas"/>
          <w:color w:val="27272A"/>
          <w:sz w:val="15"/>
        </w:rPr>
        <w:t xml:space="preserve">       | 6. /workflows (XYFlow)  &lt;------------------------------|  WorkflowDefinition/Run + OrderStepLog       |</w:t>
        <w:br/>
      </w:r>
      <w:r>
        <w:rPr>
          <w:rFonts w:ascii="Consolas" w:hAnsi="Consolas"/>
          <w:color w:val="27272A"/>
          <w:sz w:val="15"/>
        </w:rPr>
        <w:t xml:space="preserve">       | 7. Campana → pedidos FAILED/PENDING  ------------------&gt; |  /api/orders?status=FAILED  (badge)        |</w:t>
        <w:br/>
      </w:r>
    </w:p>
    <w:p>
      <w:pPr>
        <w:pStyle w:val="Heading2"/>
        <w:spacing w:before="280" w:after="120"/>
      </w:pPr>
      <w:r>
        <w:rPr>
          <w:b/>
          <w:color w:val="0F1111"/>
          <w:sz w:val="26"/>
        </w:rPr>
        <w:t>4.3 Flujo Conjunto — Cómo se hablan StarShop y ACS</w:t>
      </w:r>
    </w:p>
    <w:p>
      <w:pPr/>
      <w:r>
        <w:rPr>
          <w:b w:val="0"/>
          <w:i/>
          <w:sz w:val="16"/>
        </w:rPr>
        <w:t>StarShop es el espejo vendible; ACS es el espejo operativo del mismo catálogo. No comparten código, comparten datos vía HTTP + Prisma. El adaptador universal (ACS src/lib/adapters/store.ts) permite mañana colgar Shopify/Woo sin reescribir pantallas.</w:t>
      </w:r>
    </w:p>
    <w:p>
      <w:pPr>
        <w:spacing w:before="80" w:after="160"/>
        <w:shd w:fill="F4F4F5" w:val="clear"/>
      </w:pPr>
      <w:r>
        <w:rPr>
          <w:rFonts w:ascii="Consolas" w:hAnsi="Consolas"/>
          <w:color w:val="27272A"/>
          <w:sz w:val="15"/>
        </w:rPr>
        <w:t xml:space="preserve">  StarShop (SQLite/mock)                     HTTP Puente                              ACS (Postgres)</w:t>
        <w:br/>
      </w:r>
      <w:r>
        <w:rPr>
          <w:rFonts w:ascii="Consolas" w:hAnsi="Consolas"/>
          <w:color w:val="27272A"/>
          <w:sz w:val="15"/>
        </w:rPr>
        <w:t xml:space="preserve">       |                                          |                                          |</w:t>
        <w:br/>
      </w:r>
      <w:r>
        <w:rPr>
          <w:rFonts w:ascii="Consolas" w:hAnsi="Consolas"/>
          <w:color w:val="27272A"/>
          <w:sz w:val="15"/>
        </w:rPr>
        <w:t xml:space="preserve">       |  GET /api/store/products  &lt;--------------|  POST /api/store/sync  (sincroniza)      |</w:t>
        <w:br/>
      </w:r>
      <w:r>
        <w:rPr>
          <w:rFonts w:ascii="Consolas" w:hAnsi="Consolas"/>
          <w:color w:val="27272A"/>
          <w:sz w:val="15"/>
        </w:rPr>
        <w:t xml:space="preserve">       |  [{sku,title,price,stock,images}]  -----&gt;|  upsert Product por (storeId,sku)        |</w:t>
        <w:br/>
      </w:r>
      <w:r>
        <w:rPr>
          <w:rFonts w:ascii="Consolas" w:hAnsi="Consolas"/>
          <w:color w:val="27272A"/>
          <w:sz w:val="15"/>
        </w:rPr>
        <w:t xml:space="preserve">       |                                          |  preserva reservedStock, total recalculado |</w:t>
        <w:br/>
      </w:r>
      <w:r>
        <w:rPr>
          <w:rFonts w:ascii="Consolas" w:hAnsi="Consolas"/>
          <w:color w:val="27272A"/>
          <w:sz w:val="15"/>
        </w:rPr>
        <w:t xml:space="preserve">       |                                          |                                          |</w:t>
        <w:br/>
      </w:r>
      <w:r>
        <w:rPr>
          <w:rFonts w:ascii="Consolas" w:hAnsi="Consolas"/>
          <w:color w:val="27272A"/>
          <w:sz w:val="15"/>
        </w:rPr>
        <w:t xml:space="preserve">       |  POST /api/store/orders-ingest  -------&gt; |  Header Authorization: Bearer STARSHOP_INGEST_SECRET</w:t>
        <w:br/>
      </w:r>
      <w:r>
        <w:rPr>
          <w:rFonts w:ascii="Consolas" w:hAnsi="Consolas"/>
          <w:color w:val="27272A"/>
          <w:sz w:val="15"/>
        </w:rPr>
        <w:t xml:space="preserve">       |  {orderId, customer, items,              |  rate-limit 60/min, valida SKU, recalcula subtotal/total en servidor</w:t>
        <w:br/>
      </w:r>
      <w:r>
        <w:rPr>
          <w:rFonts w:ascii="Consolas" w:hAnsi="Consolas"/>
          <w:color w:val="27272A"/>
          <w:sz w:val="15"/>
        </w:rPr>
        <w:t xml:space="preserve">       |   grandTotal, paymentStatus}     -------&gt;|  crea Order + OrderItem + Customer (idempotente por externalId)</w:t>
        <w:br/>
      </w:r>
      <w:r>
        <w:rPr>
          <w:rFonts w:ascii="Consolas" w:hAnsi="Consolas"/>
          <w:color w:val="27272A"/>
          <w:sz w:val="15"/>
        </w:rPr>
        <w:t xml:space="preserve">       |                                          |                                          |</w:t>
        <w:br/>
      </w:r>
      <w:r>
        <w:rPr>
          <w:rFonts w:ascii="Consolas" w:hAnsi="Consolas"/>
          <w:color w:val="27272A"/>
          <w:sz w:val="15"/>
        </w:rPr>
        <w:t xml:space="preserve">       |  GET /api/slides  &lt;----------------------|  POST /api/slider  (proxy a StarShop /api/slides con x-admin-key)</w:t>
        <w:br/>
      </w:r>
      <w:r>
        <w:rPr>
          <w:rFonts w:ascii="Consolas" w:hAnsi="Consolas"/>
          <w:color w:val="27272A"/>
          <w:sz w:val="15"/>
        </w:rPr>
        <w:t xml:space="preserve">       |                                          |                                          |</w:t>
        <w:br/>
      </w:r>
      <w:r>
        <w:rPr>
          <w:rFonts w:ascii="Consolas" w:hAnsi="Consolas"/>
          <w:color w:val="27272A"/>
          <w:sz w:val="15"/>
        </w:rPr>
        <w:t xml:space="preserve">   Vercel: starshop-rho (Next 14)          Vercel: agentic-commerce-stack (Next 16)      DB: db.prisma.io:5432</w:t>
        <w:br/>
      </w:r>
      <w:r>
        <w:rPr>
          <w:rFonts w:ascii="Consolas" w:hAnsi="Consolas"/>
          <w:color w:val="27272A"/>
          <w:sz w:val="15"/>
        </w:rPr>
        <w:t xml:space="preserve">   Env: DATABASE_URL=file:...              Env: DATABASE_URL=postgres://...@db.prisma.io, STARSHOP_API_URL, STARSHOP_INGEST_SECRET</w:t>
        <w:br/>
      </w:r>
      <w:r>
        <w:rPr>
          <w:rFonts w:ascii="Consolas" w:hAnsi="Consolas"/>
          <w:color w:val="27272A"/>
          <w:sz w:val="15"/>
        </w:rPr>
        <w:t xml:space="preserve">   Build: prisma generate &amp;&amp; next build    Build: prisma generate &amp;&amp; next build (prisma7.config.ts)</w:t>
        <w:br/>
      </w:r>
    </w:p>
    <w:p>
      <w:pPr>
        <w:pStyle w:val="Heading1"/>
        <w:spacing w:before="360" w:after="160"/>
      </w:pPr>
      <w:r>
        <w:rPr>
          <w:b/>
          <w:color w:val="0F1111"/>
          <w:sz w:val="36"/>
        </w:rPr>
        <w:t>5. Seguridad y Operación</w:t>
      </w:r>
    </w:p>
    <w:p>
      <w:pPr>
        <w:pStyle w:val="ListBullet"/>
      </w:pPr>
      <w:r>
        <w:rPr>
          <w:b w:val="0"/>
          <w:i w:val="0"/>
          <w:sz w:val="20"/>
        </w:rPr>
        <w:t>Auth: StarShop con NextAuth (Credentials + Google condicionado a env, JWT, NEXTAUTH_SECRET); ACS con JWT propio fall-closed en prod (src/lib/jwt-secret.ts:7), bcrypt 10, 2FA crypto.randomInt + enumeración genérica + rate-limit por IP/email, signup cerrado tras primer owner, isAdmin derivado de sesión (no del cliente) en /api/chat, y RBAC en /api/admin/team (solo owner crea owner, no se borra último owner).</w:t>
      </w:r>
    </w:p>
    <w:p>
      <w:pPr>
        <w:pStyle w:val="ListBullet"/>
      </w:pPr>
      <w:r>
        <w:rPr>
          <w:b w:val="0"/>
          <w:i w:val="0"/>
          <w:sz w:val="20"/>
        </w:rPr>
        <w:t>Perímetro: middleware.ts protege /api/admin|store|orders|...; /api/chat con allowlist de orígenes y rate-limit por IP (src/lib/api/chat-guard.ts); /api/store/orders-ingest con Bearer + timingSafeEqual y totales recalculados; cookies httpOnly secure lax; headers X-Content-Type-Options/DENY/Referrer-Policy/Permissions-Policy en next.config.ts:14.</w:t>
      </w:r>
    </w:p>
    <w:p>
      <w:pPr>
        <w:pStyle w:val="ListBullet"/>
      </w:pPr>
      <w:r>
        <w:rPr>
          <w:b w:val="0"/>
          <w:i w:val="0"/>
          <w:sz w:val="20"/>
        </w:rPr>
        <w:t>Datos: Prisma parametrizado (sin SQL crudo), validación zod en tools, XSS solo en email preview con HTML propio, PII (rut, teléfono) en metadata cifrable. Observabilidad: Vercel Logs + Analytics, sonner toasts, Query Devtools.</w:t>
      </w:r>
    </w:p>
    <w:p>
      <w:pPr>
        <w:pStyle w:val="ListBullet"/>
      </w:pPr>
      <w:r>
        <w:rPr>
          <w:b w:val="0"/>
          <w:i w:val="0"/>
          <w:sz w:val="20"/>
        </w:rPr>
        <w:t>Operación: push a main → deploy 1-2 min. Para prod, fijar en Vercel (Production): DATABASE_URL/POOLED, ADMIN_JWT_SECRET (64 hex), ADMIN_PASSWORD, OPENROUTER_API_KEY, STARSHOP_API_URL, STARSHOP_INGEST_SECRET, NEXT_PUBLIC_APP_URL, GOOGLE_* en StarShop, y DATABASE_URL=file:... en StarShop. Local: Remove-Item Env:DATABASE_URL antes de prisma si hay sombra del sistema.</w:t>
      </w:r>
    </w:p>
    <w:p>
      <w:pPr>
        <w:pStyle w:val="Heading2"/>
        <w:spacing w:before="280" w:after="120"/>
      </w:pPr>
      <w:r>
        <w:rPr>
          <w:b/>
          <w:color w:val="0F1111"/>
          <w:sz w:val="26"/>
        </w:rPr>
        <w:t>Anexo — Glosario</w:t>
      </w:r>
    </w:p>
    <w:p>
      <w:r>
        <w:rPr>
          <w:b/>
          <w:sz w:val="16"/>
        </w:rPr>
        <w:t xml:space="preserve">Prisma: </w:t>
      </w:r>
      <w:r>
        <w:rPr>
          <w:sz w:val="16"/>
        </w:rPr>
        <w:t>ORM que espeja la DB del cliente en modelos tipados. ACS usa provider postgresql + adapter-pg; StarShop usa sqlite local.</w:t>
      </w:r>
    </w:p>
    <w:p>
      <w:r>
        <w:rPr>
          <w:b/>
          <w:sz w:val="16"/>
        </w:rPr>
        <w:t xml:space="preserve">Híbrido: </w:t>
      </w:r>
      <w:r>
        <w:rPr>
          <w:sz w:val="16"/>
        </w:rPr>
        <w:t>Un solo código de pantallas (orders/products) sirve para mock/shopify/woocommerce/starshop vía StoreConnection + mockAdapter.</w:t>
      </w:r>
    </w:p>
    <w:p>
      <w:r>
        <w:rPr>
          <w:b/>
          <w:sz w:val="16"/>
        </w:rPr>
        <w:t xml:space="preserve">Agente 1→2→6+3→4: </w:t>
      </w:r>
      <w:r>
        <w:rPr>
          <w:sz w:val="16"/>
        </w:rPr>
        <w:t>Router StarShop: 1 Bienvenida → 2 Búsqueda → 6+3 Comparación → 4 Checkout, con crews y tools.</w:t>
      </w:r>
    </w:p>
    <w:p>
      <w:r>
        <w:rPr>
          <w:b/>
          <w:sz w:val="16"/>
        </w:rPr>
        <w:t xml:space="preserve">XYFlow: </w:t>
      </w:r>
      <w:r>
        <w:rPr>
          <w:sz w:val="16"/>
        </w:rPr>
        <w:t>Lienzo de workflows en /workflows para el flujo RESERVE→PAY→FULFILL con OrderStepLog.</w:t>
      </w:r>
    </w:p>
    <w:p>
      <w:r>
        <w:rPr>
          <w:b/>
          <w:sz w:val="16"/>
        </w:rPr>
        <w:t xml:space="preserve">Vercel: </w:t>
      </w:r>
      <w:r>
        <w:rPr>
          <w:sz w:val="16"/>
        </w:rPr>
        <w:t>Hosting serverless. Cada push a main despliega ambos proyectos; SQLite en Vercel es efímero (por eso el fallback).</w:t>
      </w:r>
    </w:p>
    <w:p>
      <w:pPr>
        <w:jc w:val="center"/>
      </w:pPr>
      <w:r>
        <w:rPr>
          <w:b w:val="0"/>
          <w:i w:val="0"/>
          <w:color w:val="71717A"/>
          <w:sz w:val="14"/>
        </w:rPr>
        <w:t>Contacto: EduCores — StarShop  •  Repos: github.com/EduCores/starshop (StarShop) y github.com/EduCores/agentic-commerce-stack (ACS)  •  Dominios: starshop-rho.vercel.app y agentic-commerce-stack.vercel.app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717A"/>
        <w:sz w:val="14"/>
      </w:rPr>
      <w:t xml:space="preserve">StarShop + ACS — Agentic Commerce Stack  •  Confidencial  •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57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