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134FD5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proofErr w:type="gram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Abril</w:t>
      </w:r>
      <w:proofErr w:type="gramEnd"/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134FD5">
        <w:rPr>
          <w:rFonts w:asciiTheme="minorHAnsi" w:hAnsiTheme="minorHAnsi" w:cstheme="minorHAnsi"/>
          <w:i/>
          <w:sz w:val="40"/>
          <w:u w:val="single"/>
        </w:rPr>
        <w:t>Input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134FD5">
        <w:rPr>
          <w:rFonts w:asciiTheme="minorHAnsi" w:hAnsiTheme="minorHAnsi" w:cstheme="minorHAnsi"/>
          <w:i/>
          <w:sz w:val="28"/>
          <w:u w:val="single"/>
        </w:rPr>
        <w:t xml:space="preserve">Exemplo de Input </w:t>
      </w:r>
      <w:proofErr w:type="spellStart"/>
      <w:r w:rsidR="00134FD5">
        <w:rPr>
          <w:rFonts w:asciiTheme="minorHAnsi" w:hAnsiTheme="minorHAnsi" w:cstheme="minorHAnsi"/>
          <w:i/>
          <w:sz w:val="28"/>
          <w:u w:val="single"/>
        </w:rPr>
        <w:t>DIgital</w:t>
      </w:r>
      <w:proofErr w:type="spellEnd"/>
    </w:p>
    <w:p w:rsidR="00EA181B" w:rsidRDefault="00134FD5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Um exemplo de input digital </w:t>
      </w:r>
      <w:r w:rsidR="00B4231D">
        <w:rPr>
          <w:rFonts w:asciiTheme="minorHAnsi" w:hAnsiTheme="minorHAnsi"/>
          <w:lang w:eastAsia="en-US"/>
        </w:rPr>
        <w:t>são os diversos tipos de comunicação serial, com RS232, RS485, CAN, I21C SPI onde todas essas são digitais. Porém vários outros sinais poderiam ser citados como o sensor de campo magnético (Hall) que pode tanto ser lido como analógico quanto digital dependendo da aplicação.</w:t>
      </w:r>
    </w:p>
    <w:p w:rsidR="00EA181B" w:rsidRDefault="00EA181B" w:rsidP="00E66612">
      <w:pPr>
        <w:pStyle w:val="SemEspaamento"/>
        <w:rPr>
          <w:rFonts w:asciiTheme="minorHAnsi" w:hAnsiTheme="minorHAnsi"/>
          <w:lang w:eastAsia="en-US"/>
        </w:rPr>
      </w:pPr>
    </w:p>
    <w:p w:rsidR="00EA181B" w:rsidRPr="00A92A8C" w:rsidRDefault="00E66612" w:rsidP="00EA181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  <w:lang w:val="en-US"/>
        </w:rPr>
      </w:pPr>
      <w:r w:rsidRPr="00A92A8C">
        <w:rPr>
          <w:rFonts w:asciiTheme="minorHAnsi" w:hAnsiTheme="minorHAnsi"/>
          <w:lang w:val="en-US" w:eastAsia="en-US"/>
        </w:rPr>
        <w:t xml:space="preserve"> </w:t>
      </w:r>
      <w:r w:rsidR="00EA181B" w:rsidRPr="00A92A8C">
        <w:rPr>
          <w:rFonts w:asciiTheme="minorHAnsi" w:hAnsiTheme="minorHAnsi" w:cstheme="minorHAnsi"/>
          <w:i/>
          <w:sz w:val="28"/>
          <w:u w:val="single"/>
          <w:lang w:val="en-US"/>
        </w:rPr>
        <w:t>1.</w:t>
      </w:r>
      <w:r w:rsidR="008D7712" w:rsidRPr="00A92A8C">
        <w:rPr>
          <w:rFonts w:asciiTheme="minorHAnsi" w:hAnsiTheme="minorHAnsi" w:cstheme="minorHAnsi"/>
          <w:i/>
          <w:sz w:val="28"/>
          <w:u w:val="single"/>
          <w:lang w:val="en-US"/>
        </w:rPr>
        <w:t>2</w:t>
      </w:r>
      <w:r w:rsidR="00EA181B" w:rsidRPr="00A92A8C">
        <w:rPr>
          <w:rFonts w:asciiTheme="minorHAnsi" w:hAnsiTheme="minorHAnsi" w:cstheme="minorHAnsi"/>
          <w:i/>
          <w:sz w:val="28"/>
          <w:u w:val="single"/>
          <w:lang w:val="en-US"/>
        </w:rPr>
        <w:t xml:space="preserve"> </w:t>
      </w:r>
      <w:r w:rsidR="00A92A8C" w:rsidRPr="00A92A8C">
        <w:rPr>
          <w:rFonts w:asciiTheme="minorHAnsi" w:hAnsiTheme="minorHAnsi" w:cstheme="minorHAnsi"/>
          <w:i/>
          <w:sz w:val="28"/>
          <w:u w:val="single"/>
          <w:lang w:val="en-US"/>
        </w:rPr>
        <w:t>Valor Pull up/ Pull down</w:t>
      </w:r>
    </w:p>
    <w:p w:rsidR="005E6132" w:rsidRPr="00A92A8C" w:rsidRDefault="00A92A8C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A92A8C">
        <w:rPr>
          <w:rFonts w:asciiTheme="minorHAnsi" w:hAnsiTheme="minorHAnsi"/>
          <w:lang w:eastAsia="en-US"/>
        </w:rPr>
        <w:t>Os resistor</w:t>
      </w:r>
      <w:r>
        <w:rPr>
          <w:rFonts w:asciiTheme="minorHAnsi" w:hAnsiTheme="minorHAnsi"/>
          <w:lang w:eastAsia="en-US"/>
        </w:rPr>
        <w:t>e</w:t>
      </w:r>
      <w:r w:rsidRPr="00A92A8C">
        <w:rPr>
          <w:rFonts w:asciiTheme="minorHAnsi" w:hAnsiTheme="minorHAnsi"/>
          <w:lang w:eastAsia="en-US"/>
        </w:rPr>
        <w:t>s são de aproximadamente 100k</w:t>
      </w:r>
      <w:r>
        <w:rPr>
          <w:rFonts w:asciiTheme="minorHAnsi" w:hAnsiTheme="minorHAnsi"/>
          <w:lang w:eastAsia="en-US"/>
        </w:rPr>
        <w:t>Ω.</w:t>
      </w:r>
    </w:p>
    <w:p w:rsidR="008D7712" w:rsidRPr="00A92A8C" w:rsidRDefault="008D7712" w:rsidP="00EA181B">
      <w:pPr>
        <w:pStyle w:val="SemEspaamento"/>
        <w:rPr>
          <w:rFonts w:asciiTheme="minorHAnsi" w:hAnsiTheme="minorHAnsi"/>
          <w:lang w:eastAsia="en-US"/>
        </w:rPr>
      </w:pPr>
    </w:p>
    <w:p w:rsidR="00C250F2" w:rsidRDefault="00C250F2" w:rsidP="008D771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       </w:t>
      </w:r>
      <w:r w:rsidRPr="004E32B3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Pr="009D2202">
        <w:rPr>
          <w:rFonts w:asciiTheme="minorHAnsi" w:hAnsiTheme="minorHAnsi" w:cstheme="minorHAnsi"/>
          <w:i/>
          <w:sz w:val="40"/>
          <w:u w:val="single"/>
        </w:rPr>
        <w:t>2 PIO</w:t>
      </w: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C250F2" w:rsidRPr="009F3135" w:rsidRDefault="009F3135" w:rsidP="00C250F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C250F2" w:rsidRPr="009F3135">
        <w:rPr>
          <w:rFonts w:asciiTheme="minorHAnsi" w:hAnsiTheme="minorHAnsi" w:cstheme="minorHAnsi"/>
          <w:i/>
          <w:sz w:val="28"/>
          <w:u w:val="single"/>
        </w:rPr>
        <w:t xml:space="preserve">.1 </w:t>
      </w:r>
      <w:r w:rsidR="0045013B">
        <w:rPr>
          <w:rFonts w:asciiTheme="minorHAnsi" w:hAnsiTheme="minorHAnsi" w:cstheme="minorHAnsi"/>
          <w:i/>
          <w:sz w:val="28"/>
          <w:u w:val="single"/>
        </w:rPr>
        <w:t>Multiplexação de a</w:t>
      </w:r>
      <w:r w:rsidRPr="009F3135">
        <w:rPr>
          <w:rFonts w:asciiTheme="minorHAnsi" w:hAnsiTheme="minorHAnsi" w:cstheme="minorHAnsi"/>
          <w:i/>
          <w:sz w:val="28"/>
          <w:u w:val="single"/>
        </w:rPr>
        <w:t xml:space="preserve">lguns pinos </w:t>
      </w:r>
      <w:proofErr w:type="spellStart"/>
      <w:r w:rsidRPr="009F3135">
        <w:rPr>
          <w:rFonts w:asciiTheme="minorHAnsi" w:hAnsiTheme="minorHAnsi" w:cstheme="minorHAnsi"/>
          <w:i/>
          <w:sz w:val="28"/>
          <w:u w:val="single"/>
        </w:rPr>
        <w:t>uC</w:t>
      </w:r>
      <w:proofErr w:type="spellEnd"/>
    </w:p>
    <w:p w:rsidR="009F3135" w:rsidRDefault="0045013B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</w:t>
      </w:r>
      <w:r w:rsidR="009F3135">
        <w:rPr>
          <w:rFonts w:asciiTheme="minorHAnsi" w:hAnsiTheme="minorHAnsi"/>
          <w:lang w:eastAsia="en-US"/>
        </w:rPr>
        <w:t>1:</w:t>
      </w:r>
      <w:r>
        <w:rPr>
          <w:rFonts w:asciiTheme="minorHAnsi" w:hAnsiTheme="minorHAnsi"/>
          <w:lang w:eastAsia="en-US"/>
        </w:rPr>
        <w:t xml:space="preserve">  PWMH1, TIOB0, A18 e WKUP1.</w:t>
      </w:r>
    </w:p>
    <w:p w:rsidR="00AF73C3" w:rsidRPr="00AF73C3" w:rsidRDefault="00AF73C3" w:rsidP="00C250F2">
      <w:pPr>
        <w:pStyle w:val="SemEspaamento"/>
        <w:jc w:val="both"/>
        <w:rPr>
          <w:rFonts w:asciiTheme="minorHAnsi" w:hAnsiTheme="minorHAnsi"/>
          <w:lang w:val="en-US" w:eastAsia="en-US"/>
        </w:rPr>
      </w:pPr>
      <w:r w:rsidRPr="00AF73C3">
        <w:rPr>
          <w:rFonts w:asciiTheme="minorHAnsi" w:hAnsiTheme="minorHAnsi"/>
          <w:lang w:val="en-US" w:eastAsia="en-US"/>
        </w:rPr>
        <w:t>PB3: UTXD1, PCK2 e AD7.</w:t>
      </w:r>
    </w:p>
    <w:p w:rsidR="009F3135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PB1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PWML1 e ERASE.</w:t>
      </w:r>
      <w:r w:rsidR="00B55EE8">
        <w:rPr>
          <w:rFonts w:asciiTheme="minorHAnsi" w:hAnsiTheme="minorHAnsi"/>
          <w:lang w:eastAsia="en-US"/>
        </w:rPr>
        <w:t xml:space="preserve"> </w:t>
      </w:r>
    </w:p>
    <w:p w:rsidR="00C250F2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NCS3 e AD12</w:t>
      </w:r>
      <w:r w:rsidR="00AF73C3">
        <w:rPr>
          <w:rFonts w:asciiTheme="minorHAnsi" w:hAnsiTheme="minorHAnsi"/>
          <w:lang w:eastAsia="en-US"/>
        </w:rPr>
        <w:t>.</w:t>
      </w:r>
    </w:p>
    <w:p w:rsidR="00AF73C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PC20</w:t>
      </w:r>
      <w:r w:rsidR="00AF73C3">
        <w:rPr>
          <w:rFonts w:asciiTheme="minorHAnsi" w:hAnsiTheme="minorHAnsi"/>
          <w:lang w:eastAsia="en-US"/>
        </w:rPr>
        <w:t>: A2 e PWMH2.</w:t>
      </w:r>
    </w:p>
    <w:p w:rsidR="004E32B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Pr="009F3135" w:rsidRDefault="00AF73C3" w:rsidP="00AF73C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.2</w:t>
      </w:r>
      <w:r w:rsidR="009D2202">
        <w:rPr>
          <w:rFonts w:asciiTheme="minorHAnsi" w:hAnsiTheme="minorHAnsi" w:cstheme="minorHAnsi"/>
          <w:i/>
          <w:sz w:val="28"/>
          <w:u w:val="single"/>
        </w:rPr>
        <w:t>.0</w:t>
      </w:r>
      <w:r w:rsidRPr="009F3135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Default="00AF73C3" w:rsidP="00AF73C3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  <w:bookmarkStart w:id="0" w:name="_GoBack"/>
      <w:bookmarkEnd w:id="0"/>
    </w:p>
    <w:sectPr w:rsidR="00823898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15D" w:rsidRDefault="0052415D" w:rsidP="00FB0557">
      <w:r>
        <w:separator/>
      </w:r>
    </w:p>
  </w:endnote>
  <w:endnote w:type="continuationSeparator" w:id="0">
    <w:p w:rsidR="0052415D" w:rsidRDefault="0052415D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A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15D" w:rsidRDefault="0052415D" w:rsidP="00FB0557">
      <w:r>
        <w:separator/>
      </w:r>
    </w:p>
  </w:footnote>
  <w:footnote w:type="continuationSeparator" w:id="0">
    <w:p w:rsidR="0052415D" w:rsidRDefault="0052415D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15D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2A8C"/>
    <w:rsid w:val="00A94E2B"/>
    <w:rsid w:val="00AB548A"/>
    <w:rsid w:val="00AD7721"/>
    <w:rsid w:val="00AF27A0"/>
    <w:rsid w:val="00AF73C3"/>
    <w:rsid w:val="00B1754A"/>
    <w:rsid w:val="00B30A9B"/>
    <w:rsid w:val="00B4231D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C20448-DC01-4207-A83E-27C36E1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E861-821B-4D56-BBBD-5BFAEA8C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Microsoft</cp:lastModifiedBy>
  <cp:revision>54</cp:revision>
  <cp:lastPrinted>2015-10-17T18:57:00Z</cp:lastPrinted>
  <dcterms:created xsi:type="dcterms:W3CDTF">2016-03-10T23:41:00Z</dcterms:created>
  <dcterms:modified xsi:type="dcterms:W3CDTF">2016-04-05T18:27:00Z</dcterms:modified>
</cp:coreProperties>
</file>