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800"/>
        <w:jc w:val="center"/>
      </w:pPr>
      <w:r>
        <w:rPr>
          <w:rFonts w:ascii="Calibri" w:cs="Calibri" w:eastAsia="Calibri" w:hAnsi="Calibri"/>
          <w:b/>
          <w:bCs/>
          <w:color w:val="D4AF37"/>
          <w:sz w:val="34"/>
          <w:szCs w:val="34"/>
        </w:rPr>
        <w:t xml:space="preserve">MBA WIZARDS &amp; EDUQUEST GURGAON</w:t>
      </w:r>
    </w:p>
    <w:p>
      <w:pPr>
        <w:spacing w:after="200"/>
        <w:jc w:val="center"/>
      </w:pPr>
      <w:r>
        <w:rPr>
          <w:rFonts w:ascii="Calibri" w:cs="Calibri" w:eastAsia="Calibri" w:hAnsi="Calibri"/>
          <w:b/>
          <w:bCs/>
          <w:color w:val="0F172A"/>
          <w:sz w:val="44"/>
          <w:szCs w:val="44"/>
        </w:rPr>
        <w:t xml:space="preserve">50 GMAT GURGAON SEO BLOGS &amp; LEAD MAGNETS</w:t>
      </w:r>
    </w:p>
    <w:p>
      <w:pPr>
        <w:spacing w:after="500"/>
        <w:jc w:val="center"/>
      </w:pPr>
      <w:r>
        <w:rPr>
          <w:rFonts w:ascii="Calibri" w:cs="Calibri" w:eastAsia="Calibri" w:hAnsi="Calibri"/>
          <w:i/>
          <w:iCs/>
          <w:color w:val="1E293B"/>
          <w:sz w:val="22"/>
          <w:szCs w:val="22"/>
        </w:rPr>
        <w:t xml:space="preserve">Master Technical SEO Documentation, Live URLs, H1/H2 Heading Architectures, Meta Data, Primary &amp; Long-Tail Keywords, and Lead Magnet PDF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Executive Overview</w:t>
            </w:r>
          </w:p>
          <w:p>
            <w:r>
              <w:rPr>
                <w:rFonts w:ascii="Calibri" w:cs="Calibri" w:eastAsia="Calibri" w:hAnsi="Calibri"/>
                <w:color w:val="334155"/>
                <w:sz w:val="19"/>
                <w:szCs w:val="19"/>
              </w:rPr>
              <w:t xml:space="preserve">This document covers all 50 high-ranking GMAT Gurgaon SEO blog posts published on www.mbawizards.co.in. For every blog post, this document provides the exact Live URL, H1 Title, Meta Title, Meta Description, Primary Keyword, Long-Tail Keywords, H2 Subheadings, Search Intent, Word Count, and Tailored Lead Magnet PDF details.</w:t>
            </w:r>
          </w:p>
        </w:tc>
      </w:tr>
    </w:tbl>
    <w:p>
      <w:pPr>
        <w:pageBreakBefore/>
      </w:pPr>
    </w:p>
    <w:p>
      <w:pPr>
        <w:pStyle w:val="Heading1"/>
        <w:spacing w:after="200" w:before="450"/>
      </w:pPr>
      <w:r>
        <w:rPr>
          <w:rFonts w:ascii="Calibri" w:cs="Calibri" w:eastAsia="Calibri" w:hAnsi="Calibri"/>
          <w:b/>
          <w:bCs/>
          <w:color w:val="0F172A"/>
          <w:sz w:val="30"/>
          <w:szCs w:val="30"/>
        </w:rPr>
        <w:t xml:space="preserve">Master Directory Table: All 50 GMAT Gurgaon Blogs</w:t>
      </w:r>
    </w:p>
    <w:p>
      <w:pPr>
        <w:spacing w:after="70" w:before="70" w:line="260"/>
      </w:pPr>
      <w:r>
        <w:rPr>
          <w:rFonts w:ascii="Calibri" w:cs="Calibri" w:eastAsia="Calibri" w:hAnsi="Calibri"/>
          <w:b w:val="false"/>
          <w:bCs w:val="false"/>
          <w:i w:val="false"/>
          <w:iCs w:val="false"/>
          <w:color w:val="1E293B"/>
          <w:sz w:val="19"/>
          <w:szCs w:val="19"/>
        </w:rPr>
        <w:t xml:space="preserve">Quick index mapping each blog's S.No, Topic Name, Live URL, Primary Keyword, and Lead Magnet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tcMar>
              <w:top w:type="dxa" w:w="115"/>
              <w:left w:type="dxa" w:w="115"/>
              <w:bottom w:type="dxa" w:w="115"/>
              <w:right w:type="dxa" w:w="115"/>
            </w:tcMar>
          </w:tcPr>
          <w:p>
            <w:r>
              <w:rPr>
                <w:rFonts w:ascii="Calibri" w:cs="Calibri" w:eastAsia="Calibri" w:hAnsi="Calibri"/>
                <w:b/>
                <w:bCs/>
                <w:color w:val="FFFFFF"/>
                <w:sz w:val="17"/>
                <w:szCs w:val="17"/>
              </w:rPr>
              <w:t xml:space="preserve">#</w:t>
            </w:r>
          </w:p>
        </w:tc>
        <w:tc>
          <w:tcPr>
            <w:shd w:fill="0F172A" w:val="clear"/>
            <w:tcMar>
              <w:top w:type="dxa" w:w="115"/>
              <w:left w:type="dxa" w:w="115"/>
              <w:bottom w:type="dxa" w:w="115"/>
              <w:right w:type="dxa" w:w="115"/>
            </w:tcMar>
          </w:tcPr>
          <w:p>
            <w:r>
              <w:rPr>
                <w:rFonts w:ascii="Calibri" w:cs="Calibri" w:eastAsia="Calibri" w:hAnsi="Calibri"/>
                <w:b/>
                <w:bCs/>
                <w:color w:val="FFFFFF"/>
                <w:sz w:val="17"/>
                <w:szCs w:val="17"/>
              </w:rPr>
              <w:t xml:space="preserve">Blog Topic</w:t>
            </w:r>
          </w:p>
        </w:tc>
        <w:tc>
          <w:tcPr>
            <w:shd w:fill="0F172A" w:val="clear"/>
            <w:tcMar>
              <w:top w:type="dxa" w:w="115"/>
              <w:left w:type="dxa" w:w="115"/>
              <w:bottom w:type="dxa" w:w="115"/>
              <w:right w:type="dxa" w:w="115"/>
            </w:tcMar>
          </w:tcPr>
          <w:p>
            <w:r>
              <w:rPr>
                <w:rFonts w:ascii="Calibri" w:cs="Calibri" w:eastAsia="Calibri" w:hAnsi="Calibri"/>
                <w:b/>
                <w:bCs/>
                <w:color w:val="FFFFFF"/>
                <w:sz w:val="17"/>
                <w:szCs w:val="17"/>
              </w:rPr>
              <w:t xml:space="preserve">Live URL</w:t>
            </w:r>
          </w:p>
        </w:tc>
        <w:tc>
          <w:tcPr>
            <w:shd w:fill="0F172A" w:val="clear"/>
            <w:tcMar>
              <w:top w:type="dxa" w:w="115"/>
              <w:left w:type="dxa" w:w="115"/>
              <w:bottom w:type="dxa" w:w="115"/>
              <w:right w:type="dxa" w:w="115"/>
            </w:tcMar>
          </w:tcPr>
          <w:p>
            <w:r>
              <w:rPr>
                <w:rFonts w:ascii="Calibri" w:cs="Calibri" w:eastAsia="Calibri" w:hAnsi="Calibri"/>
                <w:b/>
                <w:bCs/>
                <w:color w:val="FFFFFF"/>
                <w:sz w:val="17"/>
                <w:szCs w:val="17"/>
              </w:rPr>
              <w:t xml:space="preserve">Primary Keyword</w:t>
            </w:r>
          </w:p>
        </w:tc>
        <w:tc>
          <w:tcPr>
            <w:shd w:fill="0F172A" w:val="clear"/>
            <w:tcMar>
              <w:top w:type="dxa" w:w="115"/>
              <w:left w:type="dxa" w:w="115"/>
              <w:bottom w:type="dxa" w:w="115"/>
              <w:right w:type="dxa" w:w="115"/>
            </w:tcMar>
          </w:tcPr>
          <w:p>
            <w:r>
              <w:rPr>
                <w:rFonts w:ascii="Calibri" w:cs="Calibri" w:eastAsia="Calibri" w:hAnsi="Calibri"/>
                <w:b/>
                <w:bCs/>
                <w:color w:val="FFFFFF"/>
                <w:sz w:val="17"/>
                <w:szCs w:val="17"/>
              </w:rPr>
              <w:t xml:space="preserve">Lead Magnet PDF File</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Best GMAT Coaching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https://www.mbawizards.co.in/blogs/best-gmat-coaching-in-gurgaon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Best GMAT Coaching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best-gmat-coaching-in-gurgaon-guide.pdf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Classes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https://www.mbawizards.co.in/blogs/gmat-classes-in-gurgaon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Classes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gmat-classes-in-gurgaon-guide.pdf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Preparation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https://www.mbawizards.co.in/blogs/gmat-preparation-in-gurgaon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Preparation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gmat-preparation-in-gurgaon-guide.pdf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5</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Fees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https://www.mbawizards.co.in/blogs/gmat-coaching-fees-in-gurgaon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Fees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gmat-coaching-fees-in-gurgaon-guide.pdf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6</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Course Fees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https://www.mbawizards.co.in/blogs/gmat-course-fees-in-gurgaon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Course Fees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gmat-course-fees-in-gurgaon-guide.pdf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7</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Online Coaching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https://www.mbawizards.co.in/blogs/gmat-online-coaching-in-gurgaon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Online Coaching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gmat-online-coaching-in-gurgaon-guide.pdf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8</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Offline Coaching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https://www.mbawizards.co.in/blogs/gmat-offline-coaching-in-gurgaon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Offline Coaching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gmat-offline-coaching-in-gurgaon-guide.pdf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9</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Online vs Offline GMAT Coaching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https://www.mbawizards.co.in/blogs/online-vs-offline-gmat-coaching-in-gurgaon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Online vs Offline GMAT Coaching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online-vs-offline-gmat-coaching-in-gurgaon-guide.pdf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10</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Working Professionals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https://www.mbawizards.co.in/blogs/gmat-coaching-for-working-professionals-in-gurgaon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Working Professionals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gmat-coaching-for-working-professionals-in-gurgaon-guide.pdf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11</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for College Students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https://www.mbawizards.co.in/blogs/gmat-coaching-for-college-students-in-gurgaon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for College Students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gmat-coaching-for-college-students-in-gurgaon-guide.pdf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12</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Fresh Graduates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https://www.mbawizards.co.in/blogs/gmat-coaching-for-fresh-graduates-in-gurgaon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Fresh Graduates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gmat-coaching-for-fresh-graduates-in-gurgaon-guide.pdf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13</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for 700+ Score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https://www.mbawizards.co.in/blogs/gmat-coaching-for-700-plus-score-in-gurgaon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for 700+ Score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gmat-coaching-for-700-plus-score-in-gurgaon-guide.pdf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14</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750+ Score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https://www.mbawizards.co.in/blogs/gmat-coaching-for-750-plus-score-in-gurgaon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for 750+ Score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gmat-coaching-for-750-plus-score-in-gurgaon-guide.pdf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15</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Weekend Classes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https://www.mbawizards.co.in/blogs/gmat-weekend-classes-in-gurgaon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Weekend Classes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gmat-weekend-classes-in-gurgaon-guide.pdf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16</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Crash Course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https://www.mbawizards.co.in/blogs/gmat-crash-course-in-gurgaon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Crash Course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gmat-crash-course-in-gurgaon-guide.pdf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17</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One-to-One Coaching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https://www.mbawizards.co.in/blogs/gmat-one-to-one-coaching-in-gurgaon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One-to-One Coaching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gmat-one-to-one-coaching-in-gurgaon-guide.pdf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18</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 to Choose GMAT Coaching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https://www.mbawizards.co.in/blogs/how-to-choose-gmat-coaching-in-gurgaon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 to Choose GMAT Coaching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how-to-choose-gmat-coaching-in-gurgaon-guide.pdf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19</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Preparation From Scratch</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https://www.mbawizards.co.in/blogs/gmat-preparation-from-scratch</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Preparation From Scratch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gmat-preparation-from-scratch-guide.pdf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20</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Preparation Strategy for Beginners</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https://www.mbawizards.co.in/blogs/gmat-preparation-strategy-for-beginners</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Preparation Strategy for Beginners</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gmat-preparation-strategy-for-beginners-guide.pdf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21</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3-Month Study Plan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https://www.mbawizards.co.in/blogs/gmat-3-month-study-plan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3-Month Study Plan for Gurgaon Students</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gmat-3-month-study-plan-guide.pdf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22</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6-Month Study Plan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https://www.mbawizards.co.in/blogs/gmat-6-month-study-plan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6-Month Study Plan for Gurgaon Students</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gmat-6-month-study-plan-guide.pdf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23</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Study Plan for Working Professionals</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https://www.mbawizards.co.in/blogs/gmat-study-plan-for-working-professionals</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Study Plan for Working Professionals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gmat-study-plan-for-working-professionals-guide.pdf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24</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Mock Tests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https://www.mbawizards.co.in/blogs/gmat-mock-tests-in-gurgaon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Mock Tests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gmat-mock-tests-in-gurgaon-guide.pdf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25</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Diagnostic Test</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https://www.mbawizards.co.in/blogs/gmat-diagnostic-test</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Diagnostic Test: Online Practice and Baseline Assessment</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gmat-diagnostic-test-guide.pdf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26</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Quant Preparation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https://www.mbawizards.co.in/blogs/gmat-quant-preparation-in-gurgaon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Quant Preparation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gmat-quant-preparation-in-gurgaon-guide.pdf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27</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Verbal Preparation in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https://www.mbawizards.co.in/blogs/gmat-verbal-preparation-in-gurgaon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Verbal Preparation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gmat-verbal-preparation-in-gurgaon-guide.pdf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28</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Data Insights Preparation in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https://www.mbawizards.co.in/blogs/gmat-data-insights-preparation-in-gurgaon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Data Insights Preparation in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gmat-data-insights-preparation-in-gurgaon-guide.pdf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29</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Syllabus 2026</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https://www.mbawizards.co.in/blogs/gmat-syllabus-2026</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Syllabus 2026</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gmat-syllabus-2026-guide.pdf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30</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Exam Pattern 2026</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https://www.mbawizards.co.in/blogs/gmat-exam-pattern-2026</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Exam Pattern 2026</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gmat-exam-pattern-2026-guide.pdf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31</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Eligibility 2026</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https://www.mbawizards.co.in/blogs/gmat-eligibility-2026</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Eligibility 2026</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gmat-eligibility-2026-guide.pdf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32</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Scoring System</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https://www.mbawizards.co.in/blogs/gmat-scoring-system</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Scoring System and Score Calculation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gmat-scoring-system-guide.pdf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33</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How to Score 700+ in GMAT</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https://www.mbawizards.co.in/blogs/how-to-score-700-plus-in-gmat</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How to Score 700+ in GMAT</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how-to-score-700-plus-in-gmat-guide.pdf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34</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 to Improve GMAT Score</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https://www.mbawizards.co.in/blogs/how-to-improve-gmat-score</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 to Improve GMAT Score</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how-to-improve-gmat-score-guide.pdf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35</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Retake Strategy</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https://www.mbawizards.co.in/blogs/gmat-retake-strategy</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Retake Strategy for Students in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gmat-retake-strategy-guide.pdf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36</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vs CAT</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https://www.mbawizards.co.in/blogs/gmat-vs-cat</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vs CAT for MBA Aspirants</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gmat-vs-cat-guide.pdf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37</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vs GRE</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https://www.mbawizards.co.in/blogs/gmat-vs-gre</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vs GRE for MBA Applicants</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gmat-vs-gre-guide.pdf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38</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for ISB</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https://www.mbawizards.co.in/blogs/gmat-for-isb</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for ISB: Preparation and Admission Guide</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gmat-for-isb-guide.pdf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39</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for IIMs</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https://www.mbawizards.co.in/blogs/gmat-for-iims</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for IIMs: MBA Admission Guide</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gmat-for-iims-guide.pdf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40</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for International MBA</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https://www.mbawizards.co.in/blogs/gmat-for-international-mba</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for International MBA Programs</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gmat-for-international-mba-guide.pdf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41</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14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https://www.mbawizards.co.in/blogs/gmat-coaching-in-sector-14-gurgaon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14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gmat-coaching-in-sector-14-gurgaon-guide.pdf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42</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DLF Phase 4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https://www.mbawizards.co.in/blogs/gmat-coaching-in-dlf-phase-4-gurgaon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DLF Phase 4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gmat-coaching-in-dlf-phase-4-gurgaon-guide.pdf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43</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Near Galleria Market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https://www.mbawizards.co.in/blogs/gmat-coaching-near-galleria-market-gurgaon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Near Galleria Market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gmat-coaching-near-galleria-market-gurgaon-guide.pdf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44</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on Golf Course Road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https://www.mbawizards.co.in/blogs/gmat-coaching-on-golf-course-road-gurgaon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on Golf Course Road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gmat-coaching-on-golf-course-road-gurgaon-guide.pdf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45</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49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https://www.mbawizards.co.in/blogs/gmat-coaching-in-sector-49-gurgaon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49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gmat-coaching-in-sector-49-gurgaon-guide.pdf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46</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50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https://www.mbawizards.co.in/blogs/gmat-coaching-in-sector-50-gurgaon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Sector 50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gmat-coaching-in-sector-50-gurgaon-guide.pdf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47</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South City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https://www.mbawizards.co.in/blogs/gmat-coaching-in-south-city-gurgaon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in South City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gmat-coaching-in-south-city-gurgaon-guide.pdf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48</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Sushant Lok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https://www.mbawizards.co.in/blogs/gmat-coaching-in-sushant-lok-gurgaon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in Sushant Lok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gmat-coaching-in-sushant-lok-gurgaon-guide.pdf</w:t>
            </w:r>
          </w:p>
        </w:tc>
      </w:tr>
      <w:tr>
        <w:tc>
          <w:tcPr>
            <w:tcW w:type="pct" w:w="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49</w:t>
            </w:r>
          </w:p>
        </w:tc>
        <w:tc>
          <w:tcPr>
            <w:tcW w:type="pct" w:w="2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Near HUDA City Centre Gurgaon</w:t>
            </w:r>
          </w:p>
        </w:tc>
        <w:tc>
          <w:tcPr>
            <w:tcW w:type="pct" w:w="26%"/>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https://www.mbawizards.co.in/blogs/gmat-coaching-near-huda-city-centre-gurgaon</w:t>
            </w:r>
          </w:p>
        </w:tc>
        <w:tc>
          <w:tcPr>
            <w:tcW w:type="pct" w:w="22%"/>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 Coaching Near HUDA City Centre Gurgaon</w:t>
            </w:r>
          </w:p>
        </w:tc>
        <w:tc>
          <w:tcPr>
            <w:tcW w:type="pct" w:w="18%"/>
            <w:tcBorders>
              <w:top w:val="single" w:color="CBD5E1" w:sz="4"/>
              <w:left w:val="single" w:color="CBD5E1" w:sz="4"/>
              <w:bottom w:val="single" w:color="CBD5E1" w:sz="4"/>
              <w:right w:val="single" w:color="CBD5E1" w:sz="4"/>
            </w:tcBorders>
            <w:shd w:fill="F8FAFC" w:val="clear"/>
            <w:tcMar>
              <w:top w:type="dxa" w:w="72"/>
              <w:left w:type="dxa" w:w="100"/>
              <w:bottom w:type="dxa" w:w="72"/>
              <w:right w:type="dxa" w:w="100"/>
            </w:tcMar>
          </w:tcPr>
          <w:p>
            <w:r>
              <w:rPr>
                <w:rFonts w:ascii="Calibri" w:cs="Calibri" w:eastAsia="Calibri" w:hAnsi="Calibri"/>
                <w:color w:val="1E293B"/>
                <w:sz w:val="15"/>
                <w:szCs w:val="15"/>
              </w:rPr>
              <w:t xml:space="preserve">gmat-coaching-near-huda-city-centre-gurgaon-guide.pdf</w:t>
            </w:r>
          </w:p>
        </w:tc>
      </w:tr>
      <w:tr>
        <w:tc>
          <w:tcPr>
            <w:tcW w:type="pct" w:w="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50</w:t>
            </w:r>
          </w:p>
        </w:tc>
        <w:tc>
          <w:tcPr>
            <w:tcW w:type="pct" w:w="2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Near Millennium City Centre Gurgaon</w:t>
            </w:r>
          </w:p>
        </w:tc>
        <w:tc>
          <w:tcPr>
            <w:tcW w:type="pct" w:w="26%"/>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0284C7"/>
                <w:sz w:val="15"/>
                <w:szCs w:val="15"/>
              </w:rPr>
              <w:t xml:space="preserve">https://www.mbawizards.co.in/blogs/gmat-coaching-near-millennium-city-centre-gurgaon</w:t>
            </w:r>
          </w:p>
        </w:tc>
        <w:tc>
          <w:tcPr>
            <w:tcW w:type="pct" w:w="22%"/>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 Coaching Near Millennium City Centre Gurgaon</w:t>
            </w:r>
          </w:p>
        </w:tc>
        <w:tc>
          <w:tcPr>
            <w:tcW w:type="pct" w:w="18%"/>
            <w:tcBorders>
              <w:top w:val="single" w:color="CBD5E1" w:sz="4"/>
              <w:left w:val="single" w:color="CBD5E1" w:sz="4"/>
              <w:bottom w:val="single" w:color="CBD5E1" w:sz="4"/>
              <w:right w:val="single" w:color="CBD5E1" w:sz="4"/>
            </w:tcBorders>
            <w:shd w:fill="FFFFFF" w:val="clear"/>
            <w:tcMar>
              <w:top w:type="dxa" w:w="72"/>
              <w:left w:type="dxa" w:w="100"/>
              <w:bottom w:type="dxa" w:w="72"/>
              <w:right w:type="dxa" w:w="100"/>
            </w:tcMar>
          </w:tcPr>
          <w:p>
            <w:r>
              <w:rPr>
                <w:rFonts w:ascii="Calibri" w:cs="Calibri" w:eastAsia="Calibri" w:hAnsi="Calibri"/>
                <w:color w:val="1E293B"/>
                <w:sz w:val="15"/>
                <w:szCs w:val="15"/>
              </w:rPr>
              <w:t xml:space="preserve">gmat-coaching-near-millennium-city-centre-gurgaon-guide.pdf</w:t>
            </w:r>
          </w:p>
        </w:tc>
      </w:tr>
    </w:tbl>
    <w:p>
      <w:pPr>
        <w:pageBreakBefore/>
      </w:pPr>
    </w:p>
    <w:p>
      <w:pPr>
        <w:pStyle w:val="Heading1"/>
        <w:spacing w:after="200" w:before="450"/>
      </w:pPr>
      <w:r>
        <w:rPr>
          <w:rFonts w:ascii="Calibri" w:cs="Calibri" w:eastAsia="Calibri" w:hAnsi="Calibri"/>
          <w:b/>
          <w:bCs/>
          <w:color w:val="0F172A"/>
          <w:sz w:val="30"/>
          <w:szCs w:val="30"/>
        </w:rPr>
        <w:t xml:space="preserve">Blog #1: GMAT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 — 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Gurgaon: Classes, Fees &amp;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Find GMAT coaching in Gurgaon with this guide to classes, preparation options, fees, study support, and choosing a suitable GMAT institute.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institute in Gurgaon; GMAT preparation classes in Gurgaon; GMAT coaching center in Gurgaon; GMAT classes near me Gurgaon; GMAT preparation center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institute; GMAT classes; GMAT training; GMAT preparation; GMAT coaching center</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Commercial/local pillar</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Coaching in Gurgaon, GMAT coaching institute in Gurgaon, GMAT preparation classes in Gurgaon, GMAT coaching center in Gurgaon, GMAT classes near me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w:t>
            </w:r>
          </w:p>
          <w:p>
            <w:r>
              <w:rPr>
                <w:rFonts w:ascii="Calibri" w:cs="Calibri" w:eastAsia="Calibri" w:hAnsi="Calibri"/>
                <w:color w:val="334155"/>
                <w:sz w:val="19"/>
                <w:szCs w:val="19"/>
              </w:rPr>
              <w:t xml:space="preserve">• PDF File: gmat-coaching-in-gurgaon-guide.pdf
• Web Location: https://www.mbawizards.co.in/lead-magnets/gmat-coaching-in-gurgaon-guide.pdf
• Client Generation: Triggered via LeadMagnetModal upon form submit with candidate's details (GMAT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 Best GMAT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 — Best 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https://www.mbawizards.co.in/blogs/best-gmat-coaching-in-gurgaon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Best GMAT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Best GMAT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Best GMAT Coaching in Gurgaon: How to Choose the Right Institute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Compare the factors that matter when choosing GMAT coaching in Gurgaon, including faculty, curriculum, mocks, support, fees, and learning format.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Best 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best GMAT coaching institute in Gurgaon; best GMAT preparation center in Gurgaon; top GMAT classes in Gurgaon; how to choose GMAT coaching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institute; GMAT classes; GMAT preparation; coaching selection; GMAT training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Investigation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Methodology-led comparison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Best GMAT Coaching in Gurgaon, best GMAT coaching institute in Gurgaon, best GMAT preparation center in Gurgaon, top GMAT classes in Gurgaon, how to choose GMAT coaching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Best GMAT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best-gmat-coaching-in-gurgaon-guide.pdf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https://www.mbawizards.co.in/lead-magnets/best-gmat-coaching-in-gurgaon-guide.pdf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Best GMAT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Best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Best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Best GMAT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Best GMAT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w:t>
            </w:r>
          </w:p>
          <w:p>
            <w:r>
              <w:rPr>
                <w:rFonts w:ascii="Calibri" w:cs="Calibri" w:eastAsia="Calibri" w:hAnsi="Calibri"/>
                <w:color w:val="334155"/>
                <w:sz w:val="19"/>
                <w:szCs w:val="19"/>
              </w:rPr>
              <w:t xml:space="preserve">• PDF File: best-gmat-coaching-in-gurgaon-guide.pdf
• Web Location: https://www.mbawizards.co.in/lead-magnets/best-gmat-coaching-in-gurgaon-guide.pdf
• Client Generation: Triggered via LeadMagnetModal upon form submit with candidate's details (Best GMAT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#3: GMAT Classes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 — GMAT Classes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https://www.mbawizards.co.in/blogs/gmat-classes-in-gurgaon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Classes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Classes in Gurgaon: Courses, Batches &amp;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classes in Gurgaon, including course formats, batches, preparation support, practice resources, and factors to consider before enrolling.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Classes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in Gurgaon for beginners; classroom GMAT classes Gurgaon; GMAT training classes Gurgaon; GMAT batches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GMAT training; GMAT course; GMAT preparation classes; GMAT batches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Class format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Classes in Gurgaon, GMAT classes in Gurgaon for beginners, classroom GMAT classes Gurgaon, GMAT training classes Gurgaon, GMAT batches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Classes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gmat-classes-in-gurgaon-guide.pdf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https://www.mbawizards.co.in/lead-magnets/gmat-classes-in-gurgaon-guide.pdf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Classes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Classes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Classes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Classes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Classes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w:t>
            </w:r>
          </w:p>
          <w:p>
            <w:r>
              <w:rPr>
                <w:rFonts w:ascii="Calibri" w:cs="Calibri" w:eastAsia="Calibri" w:hAnsi="Calibri"/>
                <w:color w:val="334155"/>
                <w:sz w:val="19"/>
                <w:szCs w:val="19"/>
              </w:rPr>
              <w:t xml:space="preserve">• PDF File: gmat-classes-in-gurgaon-guide.pdf
• Web Location: https://www.mbawizards.co.in/lead-magnets/gmat-classes-in-gurgaon-guide.pdf
• Client Generation: Triggered via LeadMagnetModal upon form submit with candidate's details (GMAT Classes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#4: GMAT Preparation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 — GMAT Preparation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https://www.mbawizards.co.in/blogs/gmat-preparation-in-gurgaon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in Gurgaon: Complete 2026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to plan GMAT preparation in Gurgaon with a practical study strategy, practice routine, mock-test approach, and coaching considerations.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classes Gurgaon; GMAT preparation strategy Gurgaon; how to prepare for GMAT in Gurgaon; GMAT study plan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study plan; GMAT preparation strategy; GMAT coaching; GMAT practice; GMAT preparation material</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 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Preparation roadmap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Preparation in Gurgaon, GMAT preparation classes Gurgaon, GMAT preparation strategy Gurgaon, how to prepare for GMAT in Gurgaon, GMAT study plan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Preparation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gmat-preparation-in-gurgaon-guide.pdf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https://www.mbawizards.co.in/lead-magnets/gmat-preparation-in-gurgaon-guide.pdf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Preparation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Preparation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Preparation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w:t>
            </w:r>
          </w:p>
          <w:p>
            <w:r>
              <w:rPr>
                <w:rFonts w:ascii="Calibri" w:cs="Calibri" w:eastAsia="Calibri" w:hAnsi="Calibri"/>
                <w:color w:val="334155"/>
                <w:sz w:val="19"/>
                <w:szCs w:val="19"/>
              </w:rPr>
              <w:t xml:space="preserve">• PDF File: gmat-preparation-in-gurgaon-guide.pdf
• Web Location: https://www.mbawizards.co.in/lead-magnets/gmat-preparation-in-gurgaon-guide.pdf
• Client Generation: Triggered via LeadMagnetModal upon form submit with candidate's details (GMAT Preparation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#5: GMAT Coaching Fees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#5 — GMAT Coaching Fees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https://www.mbawizards.co.in/blogs/gmat-coaching-fees-in-gurgaon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Fees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Fees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Fees in Gurgaon: Complete Fee Guide 2026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Understand GMAT coaching fees in Gurgaon, what course pricing can include, and which factors affect the cost of GMAT preparation.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Fees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fees Gurgaon; GMAT classes fees Gurgaon; GMAT institute fees Gurgaon; affordable GMAT coaching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course fees; GMAT class fees; GMAT pricing; GMAT coaching cost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Investigation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Fee guide; avoid unsupported prices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Coaching Fees in Gurgaon, GMAT coaching fees Gurgaon, GMAT classes fees Gurgaon, GMAT institute fees Gurgaon, affordable GMAT coaching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Fees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gmat-coaching-fees-in-gurgaon-guide.pdf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https://www.mbawizards.co.in/lead-magnets/gmat-coaching-fees-in-gurgaon-guide.pdf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Fees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Fees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Fees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Fees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Fees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#5</w:t>
            </w:r>
          </w:p>
          <w:p>
            <w:r>
              <w:rPr>
                <w:rFonts w:ascii="Calibri" w:cs="Calibri" w:eastAsia="Calibri" w:hAnsi="Calibri"/>
                <w:color w:val="334155"/>
                <w:sz w:val="19"/>
                <w:szCs w:val="19"/>
              </w:rPr>
              <w:t xml:space="preserve">• PDF File: gmat-coaching-fees-in-gurgaon-guide.pdf
• Web Location: https://www.mbawizards.co.in/lead-magnets/gmat-coaching-fees-in-gurgaon-guide.pdf
• Client Generation: Triggered via LeadMagnetModal upon form submit with candidate's details (GMAT Coaching Fees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#6: GMAT Course Fees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#6 — GMAT Course Fees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https://www.mbawizards.co.in/blogs/gmat-course-fees-in-gurgaon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Course Fees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Course Fees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Course Fees in Gurgaon: Courses &amp; Pricing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course fees in Gurgaon, course formats, inclusions, and the factors that can change preparation costs.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Course Fees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course price Gurgaon; GMAT preparation course fees Gurgaon; GMAT training course cost Gurgaon; GMAT online course fees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course; GMAT preparation course; GMAT training; GMAT classes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Investigation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Course pricing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Course Fees in Gurgaon, GMAT course price Gurgaon, GMAT preparation course fees Gurgaon, GMAT training course cost Gurgaon, GMAT online course fees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Course Fees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gmat-course-fees-in-gurgaon-guide.pdf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https://www.mbawizards.co.in/lead-magnets/gmat-course-fees-in-gurgaon-guide.pdf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Course Fees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Course Fees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Course Fees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Course Fees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Course Fees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#6</w:t>
            </w:r>
          </w:p>
          <w:p>
            <w:r>
              <w:rPr>
                <w:rFonts w:ascii="Calibri" w:cs="Calibri" w:eastAsia="Calibri" w:hAnsi="Calibri"/>
                <w:color w:val="334155"/>
                <w:sz w:val="19"/>
                <w:szCs w:val="19"/>
              </w:rPr>
              <w:t xml:space="preserve">• PDF File: gmat-course-fees-in-gurgaon-guide.pdf
• Web Location: https://www.mbawizards.co.in/lead-magnets/gmat-course-fees-in-gurgaon-guide.pdf
• Client Generation: Triggered via LeadMagnetModal upon form submit with candidate's details (GMAT Course Fees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#7: GMAT Online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#7 — GMAT Online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https://www.mbawizards.co.in/blogs/gmat-online-coaching-in-gurgaon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Online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Online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Online Coaching in Gurgaon: Classes &amp; Study Plans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online GMAT coaching options for Gurgaon students, including live classes, study plans, practice, mocks, and online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Online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online GMAT classes Gurgaon; online GMAT preparation Gurgaon; live GMAT coaching online Gurgaon; online GMAT course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GMAT coaching; live GMAT classes; online preparation; GMAT course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format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Online Coaching in Gurgaon, online GMAT classes Gurgaon, online GMAT preparation Gurgaon, live GMAT coaching online Gurgaon, online GMAT course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Online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gmat-online-coaching-in-gurgaon-guide.pdf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https://www.mbawizards.co.in/lead-magnets/gmat-online-coaching-in-gurgaon-guide.pdf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Online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Online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Online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Online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Online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#7</w:t>
            </w:r>
          </w:p>
          <w:p>
            <w:r>
              <w:rPr>
                <w:rFonts w:ascii="Calibri" w:cs="Calibri" w:eastAsia="Calibri" w:hAnsi="Calibri"/>
                <w:color w:val="334155"/>
                <w:sz w:val="19"/>
                <w:szCs w:val="19"/>
              </w:rPr>
              <w:t xml:space="preserve">• PDF File: gmat-online-coaching-in-gurgaon-guide.pdf
• Web Location: https://www.mbawizards.co.in/lead-magnets/gmat-online-coaching-in-gurgaon-guide.pdf
• Client Generation: Triggered via LeadMagnetModal upon form submit with candidate's details (GMAT Online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#8: GMAT Offline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#8 — GMAT Offline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https://www.mbawizards.co.in/blogs/gmat-offline-coaching-in-gurgaon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Offline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Offline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Offline Coaching in Gurgaon: Classroom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what to consider when choosing offline GMAT coaching in Gurgaon, from classroom support and practice to schedules and course structure.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Offline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classroom GMAT coaching Gurgaon; offline GMAT classes Gurgaon; GMAT classroom training Gurgaon; face to face GMAT coaching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classroom GMAT; offline classes; GMAT institute; GMAT training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Offline format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Offline Coaching in Gurgaon, classroom GMAT coaching Gurgaon, offline GMAT classes Gurgaon, GMAT classroom training Gurgaon, face to face GMAT coaching,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Offline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gmat-offline-coaching-in-gurgaon-guide.pdf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https://www.mbawizards.co.in/lead-magnets/gmat-offline-coaching-in-gurgaon-guide.pdf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Offline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Offline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Offline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Offline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Offline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#8</w:t>
            </w:r>
          </w:p>
          <w:p>
            <w:r>
              <w:rPr>
                <w:rFonts w:ascii="Calibri" w:cs="Calibri" w:eastAsia="Calibri" w:hAnsi="Calibri"/>
                <w:color w:val="334155"/>
                <w:sz w:val="19"/>
                <w:szCs w:val="19"/>
              </w:rPr>
              <w:t xml:space="preserve">• PDF File: gmat-offline-coaching-in-gurgaon-guide.pdf
• Web Location: https://www.mbawizards.co.in/lead-magnets/gmat-offline-coaching-in-gurgaon-guide.pdf
• Client Generation: Triggered via LeadMagnetModal upon form submit with candidate's details (GMAT Offline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#9: Online vs Offline GMAT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#9 — Online vs Offline GMAT Coaching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https://www.mbawizards.co.in/blogs/online-vs-offline-gmat-coaching-in-gurgaon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vs Offline GMAT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Online vs Offline GMAT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vs Offline GMAT Coaching in Gurgaon: Which Format Fits You?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Compare online and offline GMAT preparation in Gurgaon across flexibility, interaction, practice, schedules, support, and learning preferences.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vs Offline 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online vs classroom GMAT coaching Gurgaon; GMAT online or offline; GMAT preparation options Gurgaon; classroom vs online GMAT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online GMAT; offline GMAT; classroom coaching; GMAT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Format comparison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Online vs Offline GMAT Coaching in Gurgaon, online vs classroom GMAT coaching Gurgaon, GMAT online or offline, GMAT preparation options Gurgaon, classroom vs online GMAT,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Online vs Offline GMAT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online-vs-offline-gmat-coaching-in-gurgaon-guide.pdf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https://www.mbawizards.co.in/lead-magnets/online-vs-offline-gmat-coaching-in-gurgaon-guide.pdf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Online vs Offline GMAT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Online vs Offline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Online vs Offline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Online vs Offline GMAT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Online vs Offline GMAT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#9</w:t>
            </w:r>
          </w:p>
          <w:p>
            <w:r>
              <w:rPr>
                <w:rFonts w:ascii="Calibri" w:cs="Calibri" w:eastAsia="Calibri" w:hAnsi="Calibri"/>
                <w:color w:val="334155"/>
                <w:sz w:val="19"/>
                <w:szCs w:val="19"/>
              </w:rPr>
              <w:t xml:space="preserve">• PDF File: online-vs-offline-gmat-coaching-in-gurgaon-guide.pdf
• Web Location: https://www.mbawizards.co.in/lead-magnets/online-vs-offline-gmat-coaching-in-gurgaon-guide.pdf
• Client Generation: Triggered via LeadMagnetModal upon form submit with candidate's details (Online vs Offline GMAT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#10: GMAT Coaching for Working Professionals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#10 — GMAT Coaching for Working Professionals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https://www.mbawizards.co.in/blogs/gmat-coaching-for-working-professionals-in-gurgaon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Working Professionals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Working Professionals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Working Professionals in Gurgaon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A practical guide to GMAT preparation for working professionals in Gurgaon, including schedules, weekend classes, practice, mocks, and study planning.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Working Professionals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for working professionals Gurgaon; weekend GMAT coaching Gurgaon; GMAT preparation while working; GMAT schedule for 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working professionals GMAT; weekend GMAT; GMAT study schedule; GMAT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 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Professional audience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Candidate Profiles | Tags: GMAT Coaching for Working Professionals in Gurgaon, GMAT classes for working professionals Gurgaon, weekend GMAT coaching Gurgaon, GMAT preparation while working, GMAT schedule for professionals,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for Working Professionals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gmat-coaching-for-working-professionals-in-gurgaon-guide.pdf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https://www.mbawizards.co.in/lead-magnets/gmat-coaching-for-working-professionals-in-gurgaon-guide.pdf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for Working Professionals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for Working Professionals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for Working Professionals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for Working Professionals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for Working Professionals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#10</w:t>
            </w:r>
          </w:p>
          <w:p>
            <w:r>
              <w:rPr>
                <w:rFonts w:ascii="Calibri" w:cs="Calibri" w:eastAsia="Calibri" w:hAnsi="Calibri"/>
                <w:color w:val="334155"/>
                <w:sz w:val="19"/>
                <w:szCs w:val="19"/>
              </w:rPr>
              <w:t xml:space="preserve">• PDF File: gmat-coaching-for-working-professionals-in-gurgaon-guide.pdf
• Web Location: https://www.mbawizards.co.in/lead-magnets/gmat-coaching-for-working-professionals-in-gurgaon-guide.pdf
• Client Generation: Triggered via LeadMagnetModal upon form submit with candidate's details (GMAT Coaching for Working Professionals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#11: GMAT Coaching for College Students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#11 — GMAT Coaching for College Students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https://www.mbawizards.co.in/blogs/gmat-coaching-for-college-students-in-gurgaon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College Students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College Students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College Students in Gurgaon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college students in Gurgaon can plan GMAT preparation alongside academics, including timelines, fundamentals, practice, and coaching.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College Students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for college students Gurgaon; GMAT preparation for undergraduate students; GMAT coaching for students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college students GMAT; undergraduate GMAT; GMAT preparation; MBA planning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Student audience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Candidate Profiles | Tags: GMAT Coaching for College Students in Gurgaon, GMAT classes for college students Gurgaon, GMAT preparation for undergraduate students, GMAT coaching for students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for College Students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gmat-coaching-for-college-students-in-gurgaon-guide.pdf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https://www.mbawizards.co.in/lead-magnets/gmat-coaching-for-college-students-in-gurgaon-guide.pdf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for College Students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for College Students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for College Students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for College Students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for College Students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#11</w:t>
            </w:r>
          </w:p>
          <w:p>
            <w:r>
              <w:rPr>
                <w:rFonts w:ascii="Calibri" w:cs="Calibri" w:eastAsia="Calibri" w:hAnsi="Calibri"/>
                <w:color w:val="334155"/>
                <w:sz w:val="19"/>
                <w:szCs w:val="19"/>
              </w:rPr>
              <w:t xml:space="preserve">• PDF File: gmat-coaching-for-college-students-in-gurgaon-guide.pdf
• Web Location: https://www.mbawizards.co.in/lead-magnets/gmat-coaching-for-college-students-in-gurgaon-guide.pdf
• Client Generation: Triggered via LeadMagnetModal upon form submit with candidate's details (GMAT Coaching for College Students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#12: GMAT Coaching for Fresh Graduates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#12 — GMAT Coaching for Fresh Graduates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https://www.mbawizards.co.in/blogs/gmat-coaching-for-fresh-graduates-in-gurgaon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Fresh Graduates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Fresh Graduates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Fresh Graduates in Gurgaon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a practical GMAT preparation roadmap for fresh graduates in Gurgaon, including study planning, practice, mocks, and MBA application timing.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Fresh Graduates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for fresh graduates; GMAT classes after graduation Gurgaon; MBA entrance preparation Gurgaon; GMAT for graduates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fresh graduate GMAT; GMAT after graduation; MBA preparation; GMAT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 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Graduate audience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Candidate Profiles | Tags: GMAT Coaching for Fresh Graduates in Gurgaon, GMAT preparation for fresh graduates, GMAT classes after graduation Gurgaon, MBA entrance preparation Gurgaon, GMAT for graduates,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for Fresh Graduates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gmat-coaching-for-fresh-graduates-in-gurgaon-guide.pdf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https://www.mbawizards.co.in/lead-magnets/gmat-coaching-for-fresh-graduates-in-gurgaon-guide.pdf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for Fresh Graduates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for Fresh Graduates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for Fresh Graduates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for Fresh Graduates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for Fresh Graduates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#12</w:t>
            </w:r>
          </w:p>
          <w:p>
            <w:r>
              <w:rPr>
                <w:rFonts w:ascii="Calibri" w:cs="Calibri" w:eastAsia="Calibri" w:hAnsi="Calibri"/>
                <w:color w:val="334155"/>
                <w:sz w:val="19"/>
                <w:szCs w:val="19"/>
              </w:rPr>
              <w:t xml:space="preserve">• PDF File: gmat-coaching-for-fresh-graduates-in-gurgaon-guide.pdf
• Web Location: https://www.mbawizards.co.in/lead-magnets/gmat-coaching-for-fresh-graduates-in-gurgaon-guide.pdf
• Client Generation: Triggered via LeadMagnetModal upon form submit with candidate's details (GMAT Coaching for Fresh Graduates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#13: GMAT Coaching for 700+ Score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#13 — GMAT Coaching for 700+ Score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https://www.mbawizards.co.in/blogs/gmat-coaching-for-700-plus-score-in-gurgaon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700+ Score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700+ Score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700+ Score in Gurgaon: Preparation Strategy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Build a 700+ GMAT preparation strategy with section planning, practice analysis, mock tests, error tracking, and realistic study routines.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700+ Score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700 score Gurgaon; how to score 700 in GMAT; GMAT 700+ preparation strategy; GMAT 700 study 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700 score; GMAT 700+; GMAT score strategy; GMAT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Score-focused; no guarantees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Acceleration | Tags: GMAT Coaching for 700+ Score in Gurgaon, GMAT coaching for 700 score Gurgaon, how to score 700 in GMAT, GMAT 700+ preparation strategy, GMAT 700 study plan,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for 700+ Score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gmat-coaching-for-700-plus-score-in-gurgaon-guide.pdf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https://www.mbawizards.co.in/lead-magnets/gmat-coaching-for-700-plus-score-in-gurgaon-guide.pdf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for 700+ Score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for 700+ Score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for 700+ Score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for 700+ Score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for 700+ Score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#13</w:t>
            </w:r>
          </w:p>
          <w:p>
            <w:r>
              <w:rPr>
                <w:rFonts w:ascii="Calibri" w:cs="Calibri" w:eastAsia="Calibri" w:hAnsi="Calibri"/>
                <w:color w:val="334155"/>
                <w:sz w:val="19"/>
                <w:szCs w:val="19"/>
              </w:rPr>
              <w:t xml:space="preserve">• PDF File: gmat-coaching-for-700-plus-score-in-gurgaon-guide.pdf
• Web Location: https://www.mbawizards.co.in/lead-magnets/gmat-coaching-for-700-plus-score-in-gurgaon-guide.pdf
• Client Generation: Triggered via LeadMagnetModal upon form submit with candidate's details (GMAT Coaching for 700+ Score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#14: GMAT Coaching for 750+ Score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#14 — GMAT Coaching for 750+ Score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https://www.mbawizards.co.in/blogs/gmat-coaching-for-750-plus-score-in-gurgaon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750+ Score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750+ Score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750+ Score in Gurgaon: 750+ Preparation Plan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an advanced GMAT preparation approach for students targeting a high score, including practice analysis, timing, mocks, and revision.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for 750+ Score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for 750 score Gurgaon; how to score 750 in GMAT; GMAT 750+ study plan; advanced GMAT preparation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750 score; GMAT 750+; advanced GMAT; GMAT strategy</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Advanced score goal</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Acceleration | Tags: GMAT Coaching for 750+ Score in Gurgaon, GMAT coaching for 750 score Gurgaon, how to score 750 in GMAT, GMAT 750+ study plan, advanced GMAT preparation,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for 750+ Score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gmat-coaching-for-750-plus-score-in-gurgaon-guide.pdf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https://www.mbawizards.co.in/lead-magnets/gmat-coaching-for-750-plus-score-in-gurgaon-guide.pdf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for 750+ Score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for 750+ Score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for 750+ Score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for 750+ Score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for 750+ Score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#14</w:t>
            </w:r>
          </w:p>
          <w:p>
            <w:r>
              <w:rPr>
                <w:rFonts w:ascii="Calibri" w:cs="Calibri" w:eastAsia="Calibri" w:hAnsi="Calibri"/>
                <w:color w:val="334155"/>
                <w:sz w:val="19"/>
                <w:szCs w:val="19"/>
              </w:rPr>
              <w:t xml:space="preserve">• PDF File: gmat-coaching-for-750-plus-score-in-gurgaon-guide.pdf
• Web Location: https://www.mbawizards.co.in/lead-magnets/gmat-coaching-for-750-plus-score-in-gurgaon-guide.pdf
• Client Generation: Triggered via LeadMagnetModal upon form submit with candidate's details (GMAT Coaching for 750+ Score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#15: GMAT Weekend Classes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#15 — GMAT Weekend Classes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https://www.mbawizards.co.in/blogs/gmat-weekend-classes-in-gurgaon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Weekend Classes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Weekend Classes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Weekend Classes in Gurgaon for Working Professionals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weekend GMAT classes in Gurgaon for learners balancing work or college with preparation, including schedules and study planning.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Weekend Classes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weekend GMAT coaching Gurgaon; Saturday Sunday GMAT classes Gurgaon; weekend GMAT preparation; GMAT classes for working 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weekend GMAT; Saturday GMAT classes; Sunday GMAT classes; working professional GMAT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Weekend intent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Weekend Classes in Gurgaon, weekend GMAT coaching Gurgaon, Saturday Sunday GMAT classes Gurgaon, weekend GMAT preparation, GMAT classes for working professionals,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Weekend Classes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gmat-weekend-classes-in-gurgaon-guide.pdf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https://www.mbawizards.co.in/lead-magnets/gmat-weekend-classes-in-gurgaon-guide.pdf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Weekend Classes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Weekend Classes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Weekend Classes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Weekend Classes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Weekend Classes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#15</w:t>
            </w:r>
          </w:p>
          <w:p>
            <w:r>
              <w:rPr>
                <w:rFonts w:ascii="Calibri" w:cs="Calibri" w:eastAsia="Calibri" w:hAnsi="Calibri"/>
                <w:color w:val="334155"/>
                <w:sz w:val="19"/>
                <w:szCs w:val="19"/>
              </w:rPr>
              <w:t xml:space="preserve">• PDF File: gmat-weekend-classes-in-gurgaon-guide.pdf
• Web Location: https://www.mbawizards.co.in/lead-magnets/gmat-weekend-classes-in-gurgaon-guide.pdf
• Client Generation: Triggered via LeadMagnetModal upon form submit with candidate's details (GMAT Weekend Classes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#16: GMAT Crash Course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#16 — GMAT Crash Course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https://www.mbawizards.co.in/blogs/gmat-crash-course-in-gurgaon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Crash Course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Crash Course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Crash Course in Gurgaon: Intensive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an intensive GMAT crash course can structure revision, practice, mocks, and time management for a shorter preparation window.</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Crash Course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crash course Gurgaon; intensive GMAT preparation Gurgaon; short term GMAT course Gurgaon; fast GMAT preparation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crash course; intensive GMAT; short-term GMAT course; GMAT revision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Short-term course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Crash Course in Gurgaon, GMAT crash course Gurgaon, intensive GMAT preparation Gurgaon, short term GMAT course Gurgaon, fast GMAT preparation,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Crash Course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gmat-crash-course-in-gurgaon-guide.pdf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https://www.mbawizards.co.in/lead-magnets/gmat-crash-course-in-gurgaon-guide.pdf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Crash Course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Crash Course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Crash Course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Crash Course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Crash Course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#16</w:t>
            </w:r>
          </w:p>
          <w:p>
            <w:r>
              <w:rPr>
                <w:rFonts w:ascii="Calibri" w:cs="Calibri" w:eastAsia="Calibri" w:hAnsi="Calibri"/>
                <w:color w:val="334155"/>
                <w:sz w:val="19"/>
                <w:szCs w:val="19"/>
              </w:rPr>
              <w:t xml:space="preserve">• PDF File: gmat-crash-course-in-gurgaon-guide.pdf
• Web Location: https://www.mbawizards.co.in/lead-magnets/gmat-crash-course-in-gurgaon-guide.pdf
• Client Generation: Triggered via LeadMagnetModal upon form submit with candidate's details (GMAT Crash Course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#17: GMAT One-to-One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#17 — GMAT One-to-One Coaching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https://www.mbawizards.co.in/blogs/gmat-one-to-one-coaching-in-gurgaon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One-to-One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One-to-One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One-to-One GMAT Coaching in Gurgaon: Personalized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Understand one-to-one GMAT coaching in Gurgaon, including personalized study plans, feedback, practice analysis, and individual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One-to-One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one on one GMAT coaching Gurgaon; private GMAT tutor Gurgaon; personalized GMAT classes Gurgaon; individual GMAT coaching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one-to-one GMAT; private GMAT tutor; personalized coaching; individual classes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Personalized coaching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GMAT One-to-One Coaching in Gurgaon, one on one GMAT coaching Gurgaon, private GMAT tutor Gurgaon, personalized GMAT classes Gurgaon, individual GMAT coaching,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One-to-One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gmat-one-to-one-coaching-in-gurgaon-guide.pdf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https://www.mbawizards.co.in/lead-magnets/gmat-one-to-one-coaching-in-gurgaon-guide.pdf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One-to-One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One-to-One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One-to-One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One-to-One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One-to-One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#17</w:t>
            </w:r>
          </w:p>
          <w:p>
            <w:r>
              <w:rPr>
                <w:rFonts w:ascii="Calibri" w:cs="Calibri" w:eastAsia="Calibri" w:hAnsi="Calibri"/>
                <w:color w:val="334155"/>
                <w:sz w:val="19"/>
                <w:szCs w:val="19"/>
              </w:rPr>
              <w:t xml:space="preserve">• PDF File: gmat-one-to-one-coaching-in-gurgaon-guide.pdf
• Web Location: https://www.mbawizards.co.in/lead-magnets/gmat-one-to-one-coaching-in-gurgaon-guide.pdf
• Client Generation: Triggered via LeadMagnetModal upon form submit with candidate's details (GMAT One-to-One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#18: How to Choose GMAT Coaching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#18 — How to Choose GMAT Coaching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https://www.mbawizards.co.in/blogs/how-to-choose-gmat-coaching-in-gurgaon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Choose GMAT Coaching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Choose GMAT Coaching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Choose GMAT Coaching in Gurgaon: Complete Checklist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Use this checklist to evaluate GMAT coaching in Gurgaon based on curriculum, faculty, practice, mocks, support, schedules, and course transparency.</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Choose GMAT Coaching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choose GMAT coaching institute; GMAT coaching selection guide Gurgaon; questions to ask GMAT institute; GMAT coaching checklist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selection; GMAT institute; GMAT faculty; GMAT course comparison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Decision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Gurgaon | Tags: How to Choose GMAT Coaching in Gurgaon, how to choose GMAT coaching institute, GMAT coaching selection guide Gurgaon, questions to ask GMAT institute, GMAT coaching checklist,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How to Choose GMAT Coaching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how-to-choose-gmat-coaching-in-gurgaon-guide.pdf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https://www.mbawizards.co.in/lead-magnets/how-to-choose-gmat-coaching-in-gurgaon-guide.pdf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How to Choose GMAT Coaching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How to Choose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How to Choose GMAT Coaching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How to Choose GMAT Coaching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How to Choose GMAT Coaching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#18</w:t>
            </w:r>
          </w:p>
          <w:p>
            <w:r>
              <w:rPr>
                <w:rFonts w:ascii="Calibri" w:cs="Calibri" w:eastAsia="Calibri" w:hAnsi="Calibri"/>
                <w:color w:val="334155"/>
                <w:sz w:val="19"/>
                <w:szCs w:val="19"/>
              </w:rPr>
              <w:t xml:space="preserve">• PDF File: how-to-choose-gmat-coaching-in-gurgaon-guide.pdf
• Web Location: https://www.mbawizards.co.in/lead-magnets/how-to-choose-gmat-coaching-in-gurgaon-guide.pdf
• Client Generation: Triggered via LeadMagnetModal upon form submit with candidate's details (How to Choose GMAT Coaching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#19: GMAT Preparation From Scratch</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#19 — GMAT Preparation From Scratch</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https://www.mbawizards.co.in/blogs/gmat-preparation-from-scratch</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From Scratch: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From Scratch</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From Scratch: Beginner's Complete Roadmap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Starting GMAT preparation from zero? Follow a structured roadmap covering fundamentals, practice, mock tests, review, and study planning.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From Scratch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from zero; beginner GMAT preparation plan; how to start GMAT preparation; GMAT beginner roadmap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beginners; GMAT basics; GMAT roadmap; GMAT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Beginner intent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Preparation From Scratch in Gurgaon, GMAT preparation from zero, beginner GMAT preparation plan, how to start GMAT preparation, GMAT beginner roadmap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Preparation From Scratch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gmat-preparation-from-scratch-guide.pdf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https://www.mbawizards.co.in/lead-magnets/gmat-preparation-from-scratch-guide.pdf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Preparation From Scratch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Preparation From Scratch</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Preparation From Scratch</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Preparation From Scratch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Preparation From Scratch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#19</w:t>
            </w:r>
          </w:p>
          <w:p>
            <w:r>
              <w:rPr>
                <w:rFonts w:ascii="Calibri" w:cs="Calibri" w:eastAsia="Calibri" w:hAnsi="Calibri"/>
                <w:color w:val="334155"/>
                <w:sz w:val="19"/>
                <w:szCs w:val="19"/>
              </w:rPr>
              <w:t xml:space="preserve">• PDF File: gmat-preparation-from-scratch-guide.pdf
• Web Location: https://www.mbawizards.co.in/lead-magnets/gmat-preparation-from-scratch-guide.pdf
• Client Generation: Triggered via LeadMagnetModal upon form submit with candidate's details (GMAT Preparation From Scratch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#20: GMAT Preparation Strategy for Beginners</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#20 — GMAT Preparation Strategy for Beginners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https://www.mbawizards.co.in/blogs/gmat-preparation-strategy-for-beginners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Strategy for Beginners: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Preparation Strategy for Beginners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Strategy for Beginners: Complete Roadmap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Build a beginner-friendly GMAT study strategy with fundamentals, daily practice, review methods, mock tests, and progress tracking.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Preparation Strategy for Beginners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study strategy for beginners; beginner GMAT study plan; how beginners should prepare for GMAT; GMAT preparation tips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strategy; beginner GMAT; GMAT study plan; GMAT tips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Beginner strategy</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Preparation Strategy for Beginners, GMAT study strategy for beginners, beginner GMAT study plan, how beginners should prepare for GMAT, GMAT preparation tips,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Preparation Strategy for Beginners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gmat-preparation-strategy-for-beginners-guide.pdf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https://www.mbawizards.co.in/lead-magnets/gmat-preparation-strategy-for-beginners-guide.pdf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Preparation Strategy for Beginners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Preparation Strategy for Beginners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Preparation Strategy for Beginners</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Preparation Strategy for Beginners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Preparation Strategy for Beginners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#20</w:t>
            </w:r>
          </w:p>
          <w:p>
            <w:r>
              <w:rPr>
                <w:rFonts w:ascii="Calibri" w:cs="Calibri" w:eastAsia="Calibri" w:hAnsi="Calibri"/>
                <w:color w:val="334155"/>
                <w:sz w:val="19"/>
                <w:szCs w:val="19"/>
              </w:rPr>
              <w:t xml:space="preserve">• PDF File: gmat-preparation-strategy-for-beginners-guide.pdf
• Web Location: https://www.mbawizards.co.in/lead-magnets/gmat-preparation-strategy-for-beginners-guide.pdf
• Client Generation: Triggered via LeadMagnetModal upon form submit with candidate's details (GMAT Preparation Strategy for Beginners).</w:t>
            </w:r>
          </w:p>
        </w:tc>
      </w:tr>
    </w:tbl>
    <w:p>
      <w:pPr>
        <w:pageBreakBefore/>
      </w:pPr>
    </w:p>
    <w:p>
      <w:pPr>
        <w:pStyle w:val="Heading1"/>
        <w:spacing w:after="200" w:before="450"/>
      </w:pPr>
      <w:r>
        <w:rPr>
          <w:rFonts w:ascii="Calibri" w:cs="Calibri" w:eastAsia="Calibri" w:hAnsi="Calibri"/>
          <w:b/>
          <w:bCs/>
          <w:color w:val="0F172A"/>
          <w:sz w:val="30"/>
          <w:szCs w:val="30"/>
        </w:rPr>
        <w:t xml:space="preserve">Blog #21: GMAT 3-Month Study Plan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#21 — GMAT 3-Month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https://www.mbawizards.co.in/blogs/gmat-3-month-study-plan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3-Month Study Plan: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3-Month Study 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3-Month Study Plan: 90-Day Preparation Strategy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Follow a structured 90-day GMAT study plan covering concepts, practice, error review, mock tests, and final revision.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3-Month Study Plan for Gurgaon Students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 month GMAT study plan; GMAT preparation in 3 months; 90 day GMAT study plan; GMAT three month timetable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3 month plan; 90 day GMAT; GMAT timetable; GMAT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Time-bound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3-Month Study Plan for Gurgaon Students, 3 month GMAT study plan, GMAT preparation in 3 months, 90 day GMAT study plan, GMAT three month timetable,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3-Month Study Plan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gmat-3-month-study-plan-guide.pdf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https://www.mbawizards.co.in/lead-magnets/gmat-3-month-study-plan-guide.pdf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3-Month Study Plan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3-Month Study Plan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3-Month Study Plan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3-Month Study Plan for Gurgaon Students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3-Month Study Plan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#21</w:t>
            </w:r>
          </w:p>
          <w:p>
            <w:r>
              <w:rPr>
                <w:rFonts w:ascii="Calibri" w:cs="Calibri" w:eastAsia="Calibri" w:hAnsi="Calibri"/>
                <w:color w:val="334155"/>
                <w:sz w:val="19"/>
                <w:szCs w:val="19"/>
              </w:rPr>
              <w:t xml:space="preserve">• PDF File: gmat-3-month-study-plan-guide.pdf
• Web Location: https://www.mbawizards.co.in/lead-magnets/gmat-3-month-study-plan-guide.pdf
• Client Generation: Triggered via LeadMagnetModal upon form submit with candidate's details (GMAT 3-Month Study Plan for Gurgaon Students).</w:t>
            </w:r>
          </w:p>
        </w:tc>
      </w:tr>
    </w:tbl>
    <w:p>
      <w:pPr>
        <w:pageBreakBefore/>
      </w:pPr>
    </w:p>
    <w:p>
      <w:pPr>
        <w:pStyle w:val="Heading1"/>
        <w:spacing w:after="200" w:before="450"/>
      </w:pPr>
      <w:r>
        <w:rPr>
          <w:rFonts w:ascii="Calibri" w:cs="Calibri" w:eastAsia="Calibri" w:hAnsi="Calibri"/>
          <w:b/>
          <w:bCs/>
          <w:color w:val="0F172A"/>
          <w:sz w:val="30"/>
          <w:szCs w:val="30"/>
        </w:rPr>
        <w:t xml:space="preserve">Blog #22: GMAT 6-Month Study Plan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#22 — GMAT 6-Month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https://www.mbawizards.co.in/blogs/gmat-6-month-study-plan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6-Month Study Plan: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6-Month Study 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6-Month Study Plan: Complete Preparation Roadmap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Use a six-month GMAT preparation roadmap with phases for fundamentals, section practice, mocks, review, and final exam readiness.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6-Month Study Plan for Gurgaon Students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6 month GMAT study plan; GMAT preparation in 6 months; long term GMAT preparation plan; GMAT six month timetable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6 month plan; long-term GMAT; GMAT timetable; GMAT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Long-term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6-Month Study Plan for Gurgaon Students, 6 month GMAT study plan, GMAT preparation in 6 months, long term GMAT preparation plan, GMAT six month timetable,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6-Month Study Plan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gmat-6-month-study-plan-guide.pdf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https://www.mbawizards.co.in/lead-magnets/gmat-6-month-study-plan-guide.pdf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6-Month Study Plan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6-Month Study Plan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6-Month Study Plan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6-Month Study Plan for Gurgaon Students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6-Month Study Plan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#22</w:t>
            </w:r>
          </w:p>
          <w:p>
            <w:r>
              <w:rPr>
                <w:rFonts w:ascii="Calibri" w:cs="Calibri" w:eastAsia="Calibri" w:hAnsi="Calibri"/>
                <w:color w:val="334155"/>
                <w:sz w:val="19"/>
                <w:szCs w:val="19"/>
              </w:rPr>
              <w:t xml:space="preserve">• PDF File: gmat-6-month-study-plan-guide.pdf
• Web Location: https://www.mbawizards.co.in/lead-magnets/gmat-6-month-study-plan-guide.pdf
• Client Generation: Triggered via LeadMagnetModal upon form submit with candidate's details (GMAT 6-Month Study Plan for Gurgaon Students).</w:t>
            </w:r>
          </w:p>
        </w:tc>
      </w:tr>
    </w:tbl>
    <w:p>
      <w:pPr>
        <w:pageBreakBefore/>
      </w:pPr>
    </w:p>
    <w:p>
      <w:pPr>
        <w:pStyle w:val="Heading1"/>
        <w:spacing w:after="200" w:before="450"/>
      </w:pPr>
      <w:r>
        <w:rPr>
          <w:rFonts w:ascii="Calibri" w:cs="Calibri" w:eastAsia="Calibri" w:hAnsi="Calibri"/>
          <w:b/>
          <w:bCs/>
          <w:color w:val="0F172A"/>
          <w:sz w:val="30"/>
          <w:szCs w:val="30"/>
        </w:rPr>
        <w:t xml:space="preserve">Blog #23: GMAT Study Plan for Working Professionals</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#23 — GMAT Study Plan for Working Professionals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https://www.mbawizards.co.in/blogs/gmat-study-plan-for-working-professionals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Study Plan for Working Professionals: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Study Plan for Working 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Study Plan for Working Professionals: Daily Schedule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Create a realistic GMAT study schedule around a full-time job using weekday sessions, weekend practice, review blocks, and mock tests.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Study Plan for Working Professionals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study schedule for working professionals; GMAT preparation with full time job; GMAT timetable for professionals; GMAT after work</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working professional GMAT; GMAT schedule; GMAT after work; weekend GMAT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Professional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Study Plan for Working Professionals in Gurgaon, GMAT study schedule for working professionals, GMAT preparation with full time job, GMAT timetable for professionals, GMAT after work,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Study Plan for Working Professionals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gmat-study-plan-for-working-professionals-guide.pdf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https://www.mbawizards.co.in/lead-magnets/gmat-study-plan-for-working-professionals-guide.pdf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Study Plan for Working Professionals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Study Plan for Working Professionals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Study Plan for Working Professionals</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Study Plan for Working Professionals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Study Plan for Working Professionals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#23</w:t>
            </w:r>
          </w:p>
          <w:p>
            <w:r>
              <w:rPr>
                <w:rFonts w:ascii="Calibri" w:cs="Calibri" w:eastAsia="Calibri" w:hAnsi="Calibri"/>
                <w:color w:val="334155"/>
                <w:sz w:val="19"/>
                <w:szCs w:val="19"/>
              </w:rPr>
              <w:t xml:space="preserve">• PDF File: gmat-study-plan-for-working-professionals-guide.pdf
• Web Location: https://www.mbawizards.co.in/lead-magnets/gmat-study-plan-for-working-professionals-guide.pdf
• Client Generation: Triggered via LeadMagnetModal upon form submit with candidate's details (GMAT Study Plan for Working Professionals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#24: GMAT Mock Tests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#24 — GMAT Mock Tests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https://www.mbawizards.co.in/blogs/gmat-mock-tests-in-gurgaon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Mock Tests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Mock Tests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Mock Tests in Gurgaon: Practice Tests &amp;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GMAT mock tests support preparation through timed practice, score tracking, error analysis, review, and exam-day simulation.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Mock Tests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mock test Gurgaon; GMAT practice tests Gurgaon; GMAT online mock tests; GMAT mock test series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mock test; GMAT practice test; GMAT test series; GMAT score analysis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Commercial + 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Mock-test resource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Mock Tests in Gurgaon, GMAT mock test Gurgaon, GMAT practice tests Gurgaon, GMAT online mock tests, GMAT mock test series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Mock Tests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gmat-mock-tests-in-gurgaon-guide.pdf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https://www.mbawizards.co.in/lead-magnets/gmat-mock-tests-in-gurgaon-guide.pdf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Mock Tests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Mock Tests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Mock Tests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Mock Tests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Mock Tests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#24</w:t>
            </w:r>
          </w:p>
          <w:p>
            <w:r>
              <w:rPr>
                <w:rFonts w:ascii="Calibri" w:cs="Calibri" w:eastAsia="Calibri" w:hAnsi="Calibri"/>
                <w:color w:val="334155"/>
                <w:sz w:val="19"/>
                <w:szCs w:val="19"/>
              </w:rPr>
              <w:t xml:space="preserve">• PDF File: gmat-mock-tests-in-gurgaon-guide.pdf
• Web Location: https://www.mbawizards.co.in/lead-magnets/gmat-mock-tests-in-gurgaon-guide.pdf
• Client Generation: Triggered via LeadMagnetModal upon form submit with candidate's details (GMAT Mock Tests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#25: GMAT Diagnostic Test</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#25 — GMAT Diagnostic Test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https://www.mbawizards.co.in/blogs/gmat-diagnostic-test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Diagnostic Test: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Diagnostic Test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Diagnostic Test: Check Your Starting Score &amp; Weaknesses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Use a GMAT diagnostic test to understand your starting point, identify weak areas, and build a focused preparation plan.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Diagnostic Test: Online Practice and Baseline Assessment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diagnostic test online; free GMAT diagnostic test; GMAT baseline score test; GMAT diagnostic practice test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diagnostic; GMAT baseline; GMAT practice test; GMAT score assessment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Diagnostic resource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Diagnostic Test: Online Practice and Baseline Assessment, GMAT diagnostic test online, free GMAT diagnostic test, GMAT baseline score test, GMAT diagnostic practice test,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Diagnostic Test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gmat-diagnostic-test-guide.pdf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https://www.mbawizards.co.in/lead-magnets/gmat-diagnostic-test-guide.pdf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Diagnostic Test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Diagnostic Test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Diagnostic Test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Diagnostic Test: Online Practice and Baseline Assessment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Diagnostic Test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#25</w:t>
            </w:r>
          </w:p>
          <w:p>
            <w:r>
              <w:rPr>
                <w:rFonts w:ascii="Calibri" w:cs="Calibri" w:eastAsia="Calibri" w:hAnsi="Calibri"/>
                <w:color w:val="334155"/>
                <w:sz w:val="19"/>
                <w:szCs w:val="19"/>
              </w:rPr>
              <w:t xml:space="preserve">• PDF File: gmat-diagnostic-test-guide.pdf
• Web Location: https://www.mbawizards.co.in/lead-magnets/gmat-diagnostic-test-guide.pdf
• Client Generation: Triggered via LeadMagnetModal upon form submit with candidate's details (GMAT Diagnostic Test: Online Practice and Baseline Assessment).</w:t>
            </w:r>
          </w:p>
        </w:tc>
      </w:tr>
    </w:tbl>
    <w:p>
      <w:pPr>
        <w:pageBreakBefore/>
      </w:pPr>
    </w:p>
    <w:p>
      <w:pPr>
        <w:pStyle w:val="Heading1"/>
        <w:spacing w:after="200" w:before="450"/>
      </w:pPr>
      <w:r>
        <w:rPr>
          <w:rFonts w:ascii="Calibri" w:cs="Calibri" w:eastAsia="Calibri" w:hAnsi="Calibri"/>
          <w:b/>
          <w:bCs/>
          <w:color w:val="0F172A"/>
          <w:sz w:val="30"/>
          <w:szCs w:val="30"/>
        </w:rPr>
        <w:t xml:space="preserve">Blog #26: GMAT Quant Preparation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#26 — GMAT Quant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https://www.mbawizards.co.in/blogs/gmat-quant-preparation-in-gurgaon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Quant Preparation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Quant Preparation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Quant Preparation: Topics, Strategy &amp; Practice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Build GMAT Quant skills with topic planning, problem-solving strategies, timed practice, error analysis, and mock-test review.</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Quant Preparation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Quant preparation Gurgaon; GMAT Quantitative Reasoning classes; GMAT math preparation strategy; GMAT Quant practice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Quant; Quantitative Reasoning; GMAT math; Quant practice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Mastery | Tags: GMAT Quant Preparation in Gurgaon, GMAT Quant preparation Gurgaon, GMAT Quantitative Reasoning classes, GMAT math preparation strategy, GMAT Quant practice,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Quant Preparation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gmat-quant-preparation-in-gurgaon-guide.pdf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https://www.mbawizards.co.in/lead-magnets/gmat-quant-preparation-in-gurgaon-guide.pdf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Quant Preparation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Quant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Quant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Quant Preparation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Quant Preparation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#26</w:t>
            </w:r>
          </w:p>
          <w:p>
            <w:r>
              <w:rPr>
                <w:rFonts w:ascii="Calibri" w:cs="Calibri" w:eastAsia="Calibri" w:hAnsi="Calibri"/>
                <w:color w:val="334155"/>
                <w:sz w:val="19"/>
                <w:szCs w:val="19"/>
              </w:rPr>
              <w:t xml:space="preserve">• PDF File: gmat-quant-preparation-in-gurgaon-guide.pdf
• Web Location: https://www.mbawizards.co.in/lead-magnets/gmat-quant-preparation-in-gurgaon-guide.pdf
• Client Generation: Triggered via LeadMagnetModal upon form submit with candidate's details (GMAT Quant Preparation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#27: GMAT Verbal Preparation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#27 — GMAT Verbal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https://www.mbawizards.co.in/blogs/gmat-verbal-preparation-in-gurgaon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Verbal Preparation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Verbal Preparation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Verbal Preparation: Complete Strategy &amp; Practice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Prepare for GMAT Verbal with structured practice for Reading Comprehension, Critical Reasoning, timing, review, and error analysis.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Verbal Preparation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Verbal preparation Gurgaon; GMAT Reading Comprehension preparation; GMAT Critical Reasoning preparation; GMAT Verbal practice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Verbal; Reading Comprehension; Critical Reasoning; Verbal practice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Mastery | Tags: GMAT Verbal Preparation in Gurgaon, GMAT Verbal preparation Gurgaon, GMAT Reading Comprehension preparation, GMAT Critical Reasoning preparation, GMAT Verbal practice,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Verbal Preparation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gmat-verbal-preparation-in-gurgaon-guide.pdf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https://www.mbawizards.co.in/lead-magnets/gmat-verbal-preparation-in-gurgaon-guide.pdf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Verbal Preparation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Verbal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Verbal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Verbal Preparation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Verbal Preparation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#27</w:t>
            </w:r>
          </w:p>
          <w:p>
            <w:r>
              <w:rPr>
                <w:rFonts w:ascii="Calibri" w:cs="Calibri" w:eastAsia="Calibri" w:hAnsi="Calibri"/>
                <w:color w:val="334155"/>
                <w:sz w:val="19"/>
                <w:szCs w:val="19"/>
              </w:rPr>
              <w:t xml:space="preserve">• PDF File: gmat-verbal-preparation-in-gurgaon-guide.pdf
• Web Location: https://www.mbawizards.co.in/lead-magnets/gmat-verbal-preparation-in-gurgaon-guide.pdf
• Client Generation: Triggered via LeadMagnetModal upon form submit with candidate's details (GMAT Verbal Preparation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#28: GMAT Data Insights Preparation in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#28 — GMAT Data Insights Preparation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https://www.mbawizards.co.in/blogs/gmat-data-insights-preparation-in-gurgaon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Data Insights Preparation in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Data Insights Preparation in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Data Insights Preparation: Complete Strategy &amp; Topics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a structured GMAT Data Insights preparation approach covering data reasoning, practice, timing, review, and common question types.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Data Insights Preparation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Data Insights preparation Gurgaon; GMAT DI practice; GMAT Data Insights strategy; Data Insights classes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Data Insights; GMAT DI; data reasoning; DI practice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Section Mastery | Tags: GMAT Data Insights Preparation in Gurgaon, GMAT Data Insights preparation Gurgaon, GMAT DI practice, GMAT Data Insights strategy, Data Insights classes Gurgaon,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Data Insights Preparation in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gmat-data-insights-preparation-in-gurgaon-guide.pdf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https://www.mbawizards.co.in/lead-magnets/gmat-data-insights-preparation-in-gurgaon-guide.pdf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Data Insights Preparation in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Data Insights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Data Insights Preparation in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Data Insights Preparation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Data Insights Preparation in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#28</w:t>
            </w:r>
          </w:p>
          <w:p>
            <w:r>
              <w:rPr>
                <w:rFonts w:ascii="Calibri" w:cs="Calibri" w:eastAsia="Calibri" w:hAnsi="Calibri"/>
                <w:color w:val="334155"/>
                <w:sz w:val="19"/>
                <w:szCs w:val="19"/>
              </w:rPr>
              <w:t xml:space="preserve">• PDF File: gmat-data-insights-preparation-in-gurgaon-guide.pdf
• Web Location: https://www.mbawizards.co.in/lead-magnets/gmat-data-insights-preparation-in-gurgaon-guide.pdf
• Client Generation: Triggered via LeadMagnetModal upon form submit with candidate's details (GMAT Data Insights Preparation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#29: GMAT Syllabus 2026</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#29 — GMAT Syllabus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https://www.mbawizards.co.in/blogs/gmat-syllabus-2026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Syllabus 2026: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Syllabus 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Syllabus 2026: Sections, Topics &amp; Exam Structure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Review the GMAT syllabus and major topic areas, with section-wise preparation guidance and a practical study checklist.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Syllabus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syllabus 2026 PDF; GMAT Quant syllabus 2026; GMAT Verbal syllabus 2026; GMAT Data Insights syllabus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syllabus; GMAT topics; GMAT sections; GMAT exam content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Exam information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Syllabus 2026, GMAT syllabus 2026 PDF, GMAT Quant syllabus 2026, GMAT Verbal syllabus 2026, GMAT Data Insights syllabus,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Syllabus 2026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gmat-syllabus-2026-guide.pdf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https://www.mbawizards.co.in/lead-magnets/gmat-syllabus-2026-guide.pdf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Syllabus 2026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Syllabus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Syllabus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Syllabus 2026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Syllabus 2026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#29</w:t>
            </w:r>
          </w:p>
          <w:p>
            <w:r>
              <w:rPr>
                <w:rFonts w:ascii="Calibri" w:cs="Calibri" w:eastAsia="Calibri" w:hAnsi="Calibri"/>
                <w:color w:val="334155"/>
                <w:sz w:val="19"/>
                <w:szCs w:val="19"/>
              </w:rPr>
              <w:t xml:space="preserve">• PDF File: gmat-syllabus-2026-guide.pdf
• Web Location: https://www.mbawizards.co.in/lead-magnets/gmat-syllabus-2026-guide.pdf
• Client Generation: Triggered via LeadMagnetModal upon form submit with candidate's details (GMAT Syllabus 2026).</w:t>
            </w:r>
          </w:p>
        </w:tc>
      </w:tr>
    </w:tbl>
    <w:p>
      <w:pPr>
        <w:pageBreakBefore/>
      </w:pPr>
    </w:p>
    <w:p>
      <w:pPr>
        <w:pStyle w:val="Heading1"/>
        <w:spacing w:after="200" w:before="450"/>
      </w:pPr>
      <w:r>
        <w:rPr>
          <w:rFonts w:ascii="Calibri" w:cs="Calibri" w:eastAsia="Calibri" w:hAnsi="Calibri"/>
          <w:b/>
          <w:bCs/>
          <w:color w:val="0F172A"/>
          <w:sz w:val="30"/>
          <w:szCs w:val="30"/>
        </w:rPr>
        <w:t xml:space="preserve">Blog #30: GMAT Exam Pattern 2026</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#30 — GMAT Exam Pattern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https://www.mbawizards.co.in/blogs/gmat-exam-pattern-2026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Pattern 2026: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Exam Pattern 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Pattern 2026: Sections, Questions &amp; Duration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Understand the current GMAT exam structure, sections, timing, question types, and how the pattern affects preparation planning.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Pattern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exam pattern 2026; GMAT sections and duration 2026; GMAT question pattern 2026; GMAT test structure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pattern; GMAT sections; GMAT duration; GMAT questions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Exam information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Exam Pattern 2026, GMAT exam pattern 2026, GMAT sections and duration 2026, GMAT question pattern 2026, GMAT test structure,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Exam Pattern 2026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gmat-exam-pattern-2026-guide.pdf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https://www.mbawizards.co.in/lead-magnets/gmat-exam-pattern-2026-guide.pdf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Exam Pattern 2026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Exam Pattern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Exam Pattern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Exam Pattern 2026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Exam Pattern 2026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#30</w:t>
            </w:r>
          </w:p>
          <w:p>
            <w:r>
              <w:rPr>
                <w:rFonts w:ascii="Calibri" w:cs="Calibri" w:eastAsia="Calibri" w:hAnsi="Calibri"/>
                <w:color w:val="334155"/>
                <w:sz w:val="19"/>
                <w:szCs w:val="19"/>
              </w:rPr>
              <w:t xml:space="preserve">• PDF File: gmat-exam-pattern-2026-guide.pdf
• Web Location: https://www.mbawizards.co.in/lead-magnets/gmat-exam-pattern-2026-guide.pdf
• Client Generation: Triggered via LeadMagnetModal upon form submit with candidate's details (GMAT Exam Pattern 2026).</w:t>
            </w:r>
          </w:p>
        </w:tc>
      </w:tr>
    </w:tbl>
    <w:p>
      <w:pPr>
        <w:pageBreakBefore/>
      </w:pPr>
    </w:p>
    <w:p>
      <w:pPr>
        <w:pStyle w:val="Heading1"/>
        <w:spacing w:after="200" w:before="450"/>
      </w:pPr>
      <w:r>
        <w:rPr>
          <w:rFonts w:ascii="Calibri" w:cs="Calibri" w:eastAsia="Calibri" w:hAnsi="Calibri"/>
          <w:b/>
          <w:bCs/>
          <w:color w:val="0F172A"/>
          <w:sz w:val="30"/>
          <w:szCs w:val="30"/>
        </w:rPr>
        <w:t xml:space="preserve">Blog #31: GMAT Eligibility 2026</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#31 — GMAT Eligibility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https://www.mbawizards.co.in/blogs/gmat-eligibility-2026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Eligibility 2026: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Eligibility 2026</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Eligibility 2026: Requirements, Age &amp; Qualification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about GMAT eligibility, common registration considerations, academic background, and how the exam fits MBA applications.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Eligibility 2026</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eligibility criteria 2026; age limit for GMAT; GMAT eligibility for MBA admission; who can take GMAT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eligibility; GMAT requirements; MBA eligibility; GMAT registration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Current facts must be verified</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Eligibility 2026, GMAT eligibility criteria 2026, age limit for GMAT, GMAT eligibility for MBA admission, who can take GMAT,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Eligibility 2026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gmat-eligibility-2026-guide.pdf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https://www.mbawizards.co.in/lead-magnets/gmat-eligibility-2026-guide.pdf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Eligibility 2026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Eligibility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Eligibility 2026</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Eligibility 2026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Eligibility 2026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#31</w:t>
            </w:r>
          </w:p>
          <w:p>
            <w:r>
              <w:rPr>
                <w:rFonts w:ascii="Calibri" w:cs="Calibri" w:eastAsia="Calibri" w:hAnsi="Calibri"/>
                <w:color w:val="334155"/>
                <w:sz w:val="19"/>
                <w:szCs w:val="19"/>
              </w:rPr>
              <w:t xml:space="preserve">• PDF File: gmat-eligibility-2026-guide.pdf
• Web Location: https://www.mbawizards.co.in/lead-magnets/gmat-eligibility-2026-guide.pdf
• Client Generation: Triggered via LeadMagnetModal upon form submit with candidate's details (GMAT Eligibility 2026).</w:t>
            </w:r>
          </w:p>
        </w:tc>
      </w:tr>
    </w:tbl>
    <w:p>
      <w:pPr>
        <w:pageBreakBefore/>
      </w:pPr>
    </w:p>
    <w:p>
      <w:pPr>
        <w:pStyle w:val="Heading1"/>
        <w:spacing w:after="200" w:before="450"/>
      </w:pPr>
      <w:r>
        <w:rPr>
          <w:rFonts w:ascii="Calibri" w:cs="Calibri" w:eastAsia="Calibri" w:hAnsi="Calibri"/>
          <w:b/>
          <w:bCs/>
          <w:color w:val="0F172A"/>
          <w:sz w:val="30"/>
          <w:szCs w:val="30"/>
        </w:rPr>
        <w:t xml:space="preserve">Blog #32: GMAT Scoring System</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#32 — GMAT Scoring System</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https://www.mbawizards.co.in/blogs/gmat-scoring-system</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Scoring System: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Scoring System</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Scoring System: Score Calculation &amp; Percentiles Explained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Understand how GMAT scoring works, how section performance relates to the total score, and how to interpret results for MBA planning.</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Scoring System and Score Calculation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scoring system explained; GMAT score calculation; GMAT Quant Verbal Data Insights scoring; GMAT percentile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score; GMAT scoring; GMAT percentile; score calculation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Scoring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Exam Guide | Tags: GMAT Scoring System and Score Calculation, GMAT scoring system explained, GMAT score calculation, GMAT Quant Verbal Data Insights scoring, GMAT percentile,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Scoring System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gmat-scoring-system-guide.pdf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https://www.mbawizards.co.in/lead-magnets/gmat-scoring-system-guide.pdf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Scoring System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Scoring System</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Scoring System</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Scoring System and Score Calculation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Scoring System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#32</w:t>
            </w:r>
          </w:p>
          <w:p>
            <w:r>
              <w:rPr>
                <w:rFonts w:ascii="Calibri" w:cs="Calibri" w:eastAsia="Calibri" w:hAnsi="Calibri"/>
                <w:color w:val="334155"/>
                <w:sz w:val="19"/>
                <w:szCs w:val="19"/>
              </w:rPr>
              <w:t xml:space="preserve">• PDF File: gmat-scoring-system-guide.pdf
• Web Location: https://www.mbawizards.co.in/lead-magnets/gmat-scoring-system-guide.pdf
• Client Generation: Triggered via LeadMagnetModal upon form submit with candidate's details (GMAT Scoring System and Score Calculation).</w:t>
            </w:r>
          </w:p>
        </w:tc>
      </w:tr>
    </w:tbl>
    <w:p>
      <w:pPr>
        <w:pageBreakBefore/>
      </w:pPr>
    </w:p>
    <w:p>
      <w:pPr>
        <w:pStyle w:val="Heading1"/>
        <w:spacing w:after="200" w:before="450"/>
      </w:pPr>
      <w:r>
        <w:rPr>
          <w:rFonts w:ascii="Calibri" w:cs="Calibri" w:eastAsia="Calibri" w:hAnsi="Calibri"/>
          <w:b/>
          <w:bCs/>
          <w:color w:val="0F172A"/>
          <w:sz w:val="30"/>
          <w:szCs w:val="30"/>
        </w:rPr>
        <w:t xml:space="preserve">Blog #33: How to Score 700+ in GMAT</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#33 — How to Score 700+ in GMAT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https://www.mbawizards.co.in/blogs/how-to-score-700-plus-in-gmat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Score 700+ in GMAT: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Score 700+ in GMAT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Score 700+ in GMAT: Preparation Strategy &amp; Study Plan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a practical approach to targeting a 700+ GMAT score through diagnostics, section practice, mock analysis, timing, and revision.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Score 700+ in GMAT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get 700 in GMAT; GMAT 700 score strategy; study plan for 700 GMAT score; GMAT 700 preparation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700; GMAT 700+; GMAT score strategy; GMAT study plan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strategy; no guarantee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Acceleration | Tags: How to Score 700+ in GMAT, how to get 700 in GMAT, GMAT 700 score strategy, study plan for 700 GMAT score, GMAT 700 preparation,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How to Score 700+ in GMAT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how-to-score-700-plus-in-gmat-guide.pdf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https://www.mbawizards.co.in/lead-magnets/how-to-score-700-plus-in-gmat-guide.pdf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How to Score 700+ in GMAT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How to Score 700+ in GMAT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How to Score 700+ in GMAT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How to Score 700+ in GMAT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How to Score 700+ in GMAT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#33</w:t>
            </w:r>
          </w:p>
          <w:p>
            <w:r>
              <w:rPr>
                <w:rFonts w:ascii="Calibri" w:cs="Calibri" w:eastAsia="Calibri" w:hAnsi="Calibri"/>
                <w:color w:val="334155"/>
                <w:sz w:val="19"/>
                <w:szCs w:val="19"/>
              </w:rPr>
              <w:t xml:space="preserve">• PDF File: how-to-score-700-plus-in-gmat-guide.pdf
• Web Location: https://www.mbawizards.co.in/lead-magnets/how-to-score-700-plus-in-gmat-guide.pdf
• Client Generation: Triggered via LeadMagnetModal upon form submit with candidate's details (How to Score 700+ in GMAT).</w:t>
            </w:r>
          </w:p>
        </w:tc>
      </w:tr>
    </w:tbl>
    <w:p>
      <w:pPr>
        <w:pageBreakBefore/>
      </w:pPr>
    </w:p>
    <w:p>
      <w:pPr>
        <w:pStyle w:val="Heading1"/>
        <w:spacing w:after="200" w:before="450"/>
      </w:pPr>
      <w:r>
        <w:rPr>
          <w:rFonts w:ascii="Calibri" w:cs="Calibri" w:eastAsia="Calibri" w:hAnsi="Calibri"/>
          <w:b/>
          <w:bCs/>
          <w:color w:val="0F172A"/>
          <w:sz w:val="30"/>
          <w:szCs w:val="30"/>
        </w:rPr>
        <w:t xml:space="preserve">Blog #34: How to Improve GMAT Score</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#34 — How to Improve GMAT Score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https://www.mbawizards.co.in/blogs/how-to-improve-gmat-score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Improve GMAT Score: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Improve GMAT Score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Improve GMAT Score: Practical Preparation Strategies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to improve GMAT performance using mock-test analysis, error logs, targeted practice, timing adjustments, and revision.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How to Improve GMAT Score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 to increase GMAT score; improve GMAT mock scores; GMAT score improvement strategy; GMAT weak areas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score improvement; GMAT mock score; error analysis; GMAT revision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improvement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Score Acceleration | Tags: How to Improve GMAT Score, how to increase GMAT score, improve GMAT mock scores, GMAT score improvement strategy, GMAT weak areas,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How to Improve GMAT Score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how-to-improve-gmat-score-guide.pdf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https://www.mbawizards.co.in/lead-magnets/how-to-improve-gmat-score-guide.pdf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How to Improve GMAT Score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How to Improve GMAT Score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How to Improve GMAT Score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How to Improve GMAT Score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How to Improve GMAT Score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#34</w:t>
            </w:r>
          </w:p>
          <w:p>
            <w:r>
              <w:rPr>
                <w:rFonts w:ascii="Calibri" w:cs="Calibri" w:eastAsia="Calibri" w:hAnsi="Calibri"/>
                <w:color w:val="334155"/>
                <w:sz w:val="19"/>
                <w:szCs w:val="19"/>
              </w:rPr>
              <w:t xml:space="preserve">• PDF File: how-to-improve-gmat-score-guide.pdf
• Web Location: https://www.mbawizards.co.in/lead-magnets/how-to-improve-gmat-score-guide.pdf
• Client Generation: Triggered via LeadMagnetModal upon form submit with candidate's details (How to Improve GMAT Score).</w:t>
            </w:r>
          </w:p>
        </w:tc>
      </w:tr>
    </w:tbl>
    <w:p>
      <w:pPr>
        <w:pageBreakBefore/>
      </w:pPr>
    </w:p>
    <w:p>
      <w:pPr>
        <w:pStyle w:val="Heading1"/>
        <w:spacing w:after="200" w:before="450"/>
      </w:pPr>
      <w:r>
        <w:rPr>
          <w:rFonts w:ascii="Calibri" w:cs="Calibri" w:eastAsia="Calibri" w:hAnsi="Calibri"/>
          <w:b/>
          <w:bCs/>
          <w:color w:val="0F172A"/>
          <w:sz w:val="30"/>
          <w:szCs w:val="30"/>
        </w:rPr>
        <w:t xml:space="preserve">Blog #35: GMAT Retake Strategy</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#35 — GMAT Retake Strategy</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https://www.mbawizards.co.in/blogs/gmat-retake-strategy</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Retake Strategy: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Retake Strategy</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Retake Strategy: When to Retake &amp; How to Prepare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Plan a GMAT retake by reviewing your first attempt, identifying gaps, rebuilding practice, and setting a realistic preparation timeline.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Retake Strategy for Students in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when to retake GMAT; GMAT retake preparation plan; GMAT second attempt strategy; improve GMAT retake score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retake; second GMAT attempt; GMAT reattempt strategy; score improvement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Retake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Study Plans | Tags: GMAT Retake Strategy for Students in Gurgaon, when to retake GMAT, GMAT retake preparation plan, GMAT second attempt strategy, improve GMAT retake score,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Retake Strategy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gmat-retake-strategy-guide.pdf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https://www.mbawizards.co.in/lead-magnets/gmat-retake-strategy-guide.pdf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Retake Strategy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Retake Strategy</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Retake Strategy</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Retake Strategy for Students in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Retake Strategy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#35</w:t>
            </w:r>
          </w:p>
          <w:p>
            <w:r>
              <w:rPr>
                <w:rFonts w:ascii="Calibri" w:cs="Calibri" w:eastAsia="Calibri" w:hAnsi="Calibri"/>
                <w:color w:val="334155"/>
                <w:sz w:val="19"/>
                <w:szCs w:val="19"/>
              </w:rPr>
              <w:t xml:space="preserve">• PDF File: gmat-retake-strategy-guide.pdf
• Web Location: https://www.mbawizards.co.in/lead-magnets/gmat-retake-strategy-guide.pdf
• Client Generation: Triggered via LeadMagnetModal upon form submit with candidate's details (GMAT Retake Strategy for Students in Gurgaon).</w:t>
            </w:r>
          </w:p>
        </w:tc>
      </w:tr>
    </w:tbl>
    <w:p>
      <w:pPr>
        <w:pageBreakBefore/>
      </w:pPr>
    </w:p>
    <w:p>
      <w:pPr>
        <w:pStyle w:val="Heading1"/>
        <w:spacing w:after="200" w:before="450"/>
      </w:pPr>
      <w:r>
        <w:rPr>
          <w:rFonts w:ascii="Calibri" w:cs="Calibri" w:eastAsia="Calibri" w:hAnsi="Calibri"/>
          <w:b/>
          <w:bCs/>
          <w:color w:val="0F172A"/>
          <w:sz w:val="30"/>
          <w:szCs w:val="30"/>
        </w:rPr>
        <w:t xml:space="preserve">Blog #36: GMAT vs CAT</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#36 — GMAT vs CAT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https://www.mbawizards.co.in/blogs/gmat-vs-cat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CAT: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vs CAT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CAT: Differences, Syllabus, Difficulty &amp; MBA Options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Compare GMAT and CAT across exam structure, syllabus, preparation approach, test-taking context, and MBA application use cases.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CAT for MBA Aspirants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vs CAT for MBA; GMAT vs CAT difficulty; GMAT vs CAT syllabus; GMAT vs CAT for working 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CAT; MBA entrance exams; GMAT; CAT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Comparison; no winner</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Dual Prep | Tags: GMAT vs CAT for MBA Aspirants, GMAT vs CAT for MBA, GMAT vs CAT difficulty, GMAT vs CAT syllabus, GMAT vs CAT for working professionals,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vs CAT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gmat-vs-cat-guide.pdf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https://www.mbawizards.co.in/lead-magnets/gmat-vs-cat-guide.pdf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vs CAT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vs CAT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vs CAT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vs CAT for MBA Aspirants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vs CAT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#36</w:t>
            </w:r>
          </w:p>
          <w:p>
            <w:r>
              <w:rPr>
                <w:rFonts w:ascii="Calibri" w:cs="Calibri" w:eastAsia="Calibri" w:hAnsi="Calibri"/>
                <w:color w:val="334155"/>
                <w:sz w:val="19"/>
                <w:szCs w:val="19"/>
              </w:rPr>
              <w:t xml:space="preserve">• PDF File: gmat-vs-cat-guide.pdf
• Web Location: https://www.mbawizards.co.in/lead-magnets/gmat-vs-cat-guide.pdf
• Client Generation: Triggered via LeadMagnetModal upon form submit with candidate's details (GMAT vs CAT for MBA Aspirants).</w:t>
            </w:r>
          </w:p>
        </w:tc>
      </w:tr>
    </w:tbl>
    <w:p>
      <w:pPr>
        <w:pageBreakBefore/>
      </w:pPr>
    </w:p>
    <w:p>
      <w:pPr>
        <w:pStyle w:val="Heading1"/>
        <w:spacing w:after="200" w:before="450"/>
      </w:pPr>
      <w:r>
        <w:rPr>
          <w:rFonts w:ascii="Calibri" w:cs="Calibri" w:eastAsia="Calibri" w:hAnsi="Calibri"/>
          <w:b/>
          <w:bCs/>
          <w:color w:val="0F172A"/>
          <w:sz w:val="30"/>
          <w:szCs w:val="30"/>
        </w:rPr>
        <w:t xml:space="preserve">Blog #37: GMAT vs GRE</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#37 — GMAT vs GRE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https://www.mbawizards.co.in/blogs/gmat-vs-gre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GRE: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vs GRE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GRE: Differences, Syllabus, Difficulty &amp; MBA Use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Compare GMAT and GRE for MBA applicants across test structure, preparation, score reporting, and business-school considerations.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GRE for MBA Applicants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vs GRE for MBA; GMAT vs GRE difficulty; GMAT or GRE for business school; GMAT vs GRE syllabus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vs GRE; MBA tests; GMAT; GRE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Comparison; no winner</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Dual Prep | Tags: GMAT vs GRE for MBA Applicants, GMAT vs GRE for MBA, GMAT vs GRE difficulty, GMAT or GRE for business school, GMAT vs GRE syllabus,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vs GRE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gmat-vs-gre-guide.pdf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https://www.mbawizards.co.in/lead-magnets/gmat-vs-gre-guide.pdf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vs GRE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vs GRE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vs GRE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vs GRE for MBA Applicants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vs GRE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#37</w:t>
            </w:r>
          </w:p>
          <w:p>
            <w:r>
              <w:rPr>
                <w:rFonts w:ascii="Calibri" w:cs="Calibri" w:eastAsia="Calibri" w:hAnsi="Calibri"/>
                <w:color w:val="334155"/>
                <w:sz w:val="19"/>
                <w:szCs w:val="19"/>
              </w:rPr>
              <w:t xml:space="preserve">• PDF File: gmat-vs-gre-guide.pdf
• Web Location: https://www.mbawizards.co.in/lead-magnets/gmat-vs-gre-guide.pdf
• Client Generation: Triggered via LeadMagnetModal upon form submit with candidate's details (GMAT vs GRE for MBA Applicants).</w:t>
            </w:r>
          </w:p>
        </w:tc>
      </w:tr>
    </w:tbl>
    <w:p>
      <w:pPr>
        <w:pageBreakBefore/>
      </w:pPr>
    </w:p>
    <w:p>
      <w:pPr>
        <w:pStyle w:val="Heading1"/>
        <w:spacing w:after="200" w:before="450"/>
      </w:pPr>
      <w:r>
        <w:rPr>
          <w:rFonts w:ascii="Calibri" w:cs="Calibri" w:eastAsia="Calibri" w:hAnsi="Calibri"/>
          <w:b/>
          <w:bCs/>
          <w:color w:val="0F172A"/>
          <w:sz w:val="30"/>
          <w:szCs w:val="30"/>
        </w:rPr>
        <w:t xml:space="preserve">Blog #38: GMAT for ISB</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#38 — GMAT for ISB</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https://www.mbawizards.co.in/blogs/gmat-for-isb</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ISB: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for ISB</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ISB: Score Requirements &amp;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Understand the role of GMAT in an ISB application and how to structure preparation, score planning, and application research.</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ISB: Preparation and Admission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score for ISB; GMAT preparation for ISB; GMAT requirements for ISB MBA; ISB GMAT score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ISB; ISB admission; ISB GMAT; MBA application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Use current official ISB facts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MBA Admissions | Tags: GMAT for ISB: Preparation and Admission Guide, GMAT score for ISB, GMAT preparation for ISB, GMAT requirements for ISB MBA, ISB GMAT score,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for ISB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gmat-for-isb-guide.pdf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https://www.mbawizards.co.in/lead-magnets/gmat-for-isb-guide.pdf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for ISB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for ISB</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for ISB</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for ISB: Preparation and Admission Guide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for ISB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#38</w:t>
            </w:r>
          </w:p>
          <w:p>
            <w:r>
              <w:rPr>
                <w:rFonts w:ascii="Calibri" w:cs="Calibri" w:eastAsia="Calibri" w:hAnsi="Calibri"/>
                <w:color w:val="334155"/>
                <w:sz w:val="19"/>
                <w:szCs w:val="19"/>
              </w:rPr>
              <w:t xml:space="preserve">• PDF File: gmat-for-isb-guide.pdf
• Web Location: https://www.mbawizards.co.in/lead-magnets/gmat-for-isb-guide.pdf
• Client Generation: Triggered via LeadMagnetModal upon form submit with candidate's details (GMAT for ISB: Preparation and Admission Guide).</w:t>
            </w:r>
          </w:p>
        </w:tc>
      </w:tr>
    </w:tbl>
    <w:p>
      <w:pPr>
        <w:pageBreakBefore/>
      </w:pPr>
    </w:p>
    <w:p>
      <w:pPr>
        <w:pStyle w:val="Heading1"/>
        <w:spacing w:after="200" w:before="450"/>
      </w:pPr>
      <w:r>
        <w:rPr>
          <w:rFonts w:ascii="Calibri" w:cs="Calibri" w:eastAsia="Calibri" w:hAnsi="Calibri"/>
          <w:b/>
          <w:bCs/>
          <w:color w:val="0F172A"/>
          <w:sz w:val="30"/>
          <w:szCs w:val="30"/>
        </w:rPr>
        <w:t xml:space="preserve">Blog #39: GMAT for IIMs</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#39 — GMAT for IIMs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https://www.mbawizards.co.in/blogs/gmat-for-iims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IIMs: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for IIMs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IIMs: Eligibility, Scores &amp; MBA Admission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how GMAT may be used across relevant IIM programs, with current eligibility and application requirements verified from official sources.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IIMs: MBA Admission Guide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for IIM MBA; IIM GMAT requirements; GMAT score for IIM admission; IIM MBA for working professionals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IIMs; IIM admission; GMAT score; MBA admission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Program-specific; verify current rules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MBA Admissions | Tags: GMAT for IIMs: MBA Admission Guide, GMAT for IIM MBA, IIM GMAT requirements, GMAT score for IIM admission, IIM MBA for working professionals,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for IIMs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gmat-for-iims-guide.pdf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https://www.mbawizards.co.in/lead-magnets/gmat-for-iims-guide.pdf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for IIMs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for IIMs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for IIMs</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for IIMs: MBA Admission Guide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for IIMs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#39</w:t>
            </w:r>
          </w:p>
          <w:p>
            <w:r>
              <w:rPr>
                <w:rFonts w:ascii="Calibri" w:cs="Calibri" w:eastAsia="Calibri" w:hAnsi="Calibri"/>
                <w:color w:val="334155"/>
                <w:sz w:val="19"/>
                <w:szCs w:val="19"/>
              </w:rPr>
              <w:t xml:space="preserve">• PDF File: gmat-for-iims-guide.pdf
• Web Location: https://www.mbawizards.co.in/lead-magnets/gmat-for-iims-guide.pdf
• Client Generation: Triggered via LeadMagnetModal upon form submit with candidate's details (GMAT for IIMs: MBA Admission Guide).</w:t>
            </w:r>
          </w:p>
        </w:tc>
      </w:tr>
    </w:tbl>
    <w:p>
      <w:pPr>
        <w:pageBreakBefore/>
      </w:pPr>
    </w:p>
    <w:p>
      <w:pPr>
        <w:pStyle w:val="Heading1"/>
        <w:spacing w:after="200" w:before="450"/>
      </w:pPr>
      <w:r>
        <w:rPr>
          <w:rFonts w:ascii="Calibri" w:cs="Calibri" w:eastAsia="Calibri" w:hAnsi="Calibri"/>
          <w:b/>
          <w:bCs/>
          <w:color w:val="0F172A"/>
          <w:sz w:val="30"/>
          <w:szCs w:val="30"/>
        </w:rPr>
        <w:t xml:space="preserve">Blog #40: GMAT for International MBA</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#40 — GMAT for International MBA</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https://www.mbawizards.co.in/blogs/gmat-for-international-mba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International MBA: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for International MBA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International MBA: Scores, Universities &amp;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Learn how GMAT can fit international MBA applications, including score planning, school research, preparation, and application timelines.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for International MBA Programs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for international MBA programs; GMAT score for foreign universities; GMAT preparation for studying abroad; MBA abroad GMAT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abroad; international MBA; business schools; MBA admissions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Informational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International MBA</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MBA Admissions | Tags: GMAT for International MBA Programs, GMAT for international MBA programs, GMAT score for foreign universities, GMAT preparation for studying abroad, MBA abroad GMAT,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for International MBA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gmat-for-international-mba-guide.pdf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https://www.mbawizards.co.in/lead-magnets/gmat-for-international-mba-guide.pdf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for International MBA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for International MBA</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for International MBA</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for International MBA Programs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for International MBA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#40</w:t>
            </w:r>
          </w:p>
          <w:p>
            <w:r>
              <w:rPr>
                <w:rFonts w:ascii="Calibri" w:cs="Calibri" w:eastAsia="Calibri" w:hAnsi="Calibri"/>
                <w:color w:val="334155"/>
                <w:sz w:val="19"/>
                <w:szCs w:val="19"/>
              </w:rPr>
              <w:t xml:space="preserve">• PDF File: gmat-for-international-mba-guide.pdf
• Web Location: https://www.mbawizards.co.in/lead-magnets/gmat-for-international-mba-guide.pdf
• Client Generation: Triggered via LeadMagnetModal upon form submit with candidate's details (GMAT for International MBA Programs).</w:t>
            </w:r>
          </w:p>
        </w:tc>
      </w:tr>
    </w:tbl>
    <w:p>
      <w:pPr>
        <w:pageBreakBefore/>
      </w:pPr>
    </w:p>
    <w:p>
      <w:pPr>
        <w:pStyle w:val="Heading1"/>
        <w:spacing w:after="200" w:before="450"/>
      </w:pPr>
      <w:r>
        <w:rPr>
          <w:rFonts w:ascii="Calibri" w:cs="Calibri" w:eastAsia="Calibri" w:hAnsi="Calibri"/>
          <w:b/>
          <w:bCs/>
          <w:color w:val="0F172A"/>
          <w:sz w:val="30"/>
          <w:szCs w:val="30"/>
        </w:rPr>
        <w:t xml:space="preserve">Blog #41: GMAT Coaching in Sector 14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#41 — GMAT Coaching in Sector 14</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https://www.mbawizards.co.in/blogs/gmat-coaching-in-sector-14-gurgaon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14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14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14 Gurgaon: Classes &amp;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preparation considerations for students looking for coaching and classes in and around Sector 14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14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Sector 14 Gurgaon; GMAT institute near Sector 14; GMAT preparation Sector 14 Gurgaon; GMAT coaching near Sector 14</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Sector 14; GMAT classes Sector 14; GMAT preparation Sector 14</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landing-support blog</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Sector 14 Gurgaon, GMAT classes Sector 14 Gurgaon, GMAT institute near Sector 14, GMAT preparation Sector 14 Gurgaon, GMAT coaching near Sector 14,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Sector 14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gmat-coaching-in-sector-14-gurgaon-guide.pdf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https://www.mbawizards.co.in/lead-magnets/gmat-coaching-in-sector-14-gurgaon-guide.pdf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Sector 14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Sector 14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Sector 14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Sector 14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Sector 14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#41</w:t>
            </w:r>
          </w:p>
          <w:p>
            <w:r>
              <w:rPr>
                <w:rFonts w:ascii="Calibri" w:cs="Calibri" w:eastAsia="Calibri" w:hAnsi="Calibri"/>
                <w:color w:val="334155"/>
                <w:sz w:val="19"/>
                <w:szCs w:val="19"/>
              </w:rPr>
              <w:t xml:space="preserve">• PDF File: gmat-coaching-in-sector-14-gurgaon-guide.pdf
• Web Location: https://www.mbawizards.co.in/lead-magnets/gmat-coaching-in-sector-14-gurgaon-guide.pdf
• Client Generation: Triggered via LeadMagnetModal upon form submit with candidate's details (GMAT Coaching in Sector 14 Gurgaon).</w:t>
            </w:r>
          </w:p>
        </w:tc>
      </w:tr>
    </w:tbl>
    <w:p>
      <w:pPr>
        <w:pageBreakBefore/>
      </w:pPr>
    </w:p>
    <w:p>
      <w:pPr>
        <w:pStyle w:val="Heading1"/>
        <w:spacing w:after="200" w:before="450"/>
      </w:pPr>
      <w:r>
        <w:rPr>
          <w:rFonts w:ascii="Calibri" w:cs="Calibri" w:eastAsia="Calibri" w:hAnsi="Calibri"/>
          <w:b/>
          <w:bCs/>
          <w:color w:val="0F172A"/>
          <w:sz w:val="30"/>
          <w:szCs w:val="30"/>
        </w:rPr>
        <w:t xml:space="preserve">Blog #42: GMAT Coaching in DLF Phase 4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#42 — GMAT Coaching in DLF Phase 4</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https://www.mbawizards.co.in/blogs/gmat-coaching-in-dlf-phase-4-gurgaon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DLF Phase 4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DLF Phase 4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DLF Phase 4 Gurgaon: Complete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coaching and preparation considerations for students searching around DLF Phase 4 Gurgaon, including classes and study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DLF Phase 4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DLF Phase 4; GMAT institute DLF Phase 4 Gurgaon; GMAT preparation near DLF Phase 4; GMAT coaching DLF Phase 4</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DLF Phase 4; GMAT classes DLF Phase 4; GMAT preparation DLF Phase 4</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DLF Phase 4 Gurgaon, GMAT classes DLF Phase 4, GMAT institute DLF Phase 4 Gurgaon, GMAT preparation near DLF Phase 4, GMAT coaching DLF Phase 4,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DLF Phase 4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gmat-coaching-in-dlf-phase-4-gurgaon-guide.pdf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https://www.mbawizards.co.in/lead-magnets/gmat-coaching-in-dlf-phase-4-gurgaon-guide.pdf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DLF Phase 4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DLF Phase 4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DLF Phase 4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DLF Phase 4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DLF Phase 4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#42</w:t>
            </w:r>
          </w:p>
          <w:p>
            <w:r>
              <w:rPr>
                <w:rFonts w:ascii="Calibri" w:cs="Calibri" w:eastAsia="Calibri" w:hAnsi="Calibri"/>
                <w:color w:val="334155"/>
                <w:sz w:val="19"/>
                <w:szCs w:val="19"/>
              </w:rPr>
              <w:t xml:space="preserve">• PDF File: gmat-coaching-in-dlf-phase-4-gurgaon-guide.pdf
• Web Location: https://www.mbawizards.co.in/lead-magnets/gmat-coaching-in-dlf-phase-4-gurgaon-guide.pdf
• Client Generation: Triggered via LeadMagnetModal upon form submit with candidate's details (GMAT Coaching in DLF Phase 4 Gurgaon).</w:t>
            </w:r>
          </w:p>
        </w:tc>
      </w:tr>
    </w:tbl>
    <w:p>
      <w:pPr>
        <w:pageBreakBefore/>
      </w:pPr>
    </w:p>
    <w:p>
      <w:pPr>
        <w:pStyle w:val="Heading1"/>
        <w:spacing w:after="200" w:before="450"/>
      </w:pPr>
      <w:r>
        <w:rPr>
          <w:rFonts w:ascii="Calibri" w:cs="Calibri" w:eastAsia="Calibri" w:hAnsi="Calibri"/>
          <w:b/>
          <w:bCs/>
          <w:color w:val="0F172A"/>
          <w:sz w:val="30"/>
          <w:szCs w:val="30"/>
        </w:rPr>
        <w:t xml:space="preserve">Blog #43: GMAT Coaching Near Galleria Market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#43 — GMAT Coaching Near Galleria Market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https://www.mbawizards.co.in/blogs/gmat-coaching-near-galleria-market-gurgaon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Galleria Market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Near Galleria Market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Galleria Market Gurgaon: Classes &amp;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Looking for GMAT preparation near Galleria Market? Explore what to evaluate in coaching, classes, study support, schedules, and course options.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Galleria Market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near Galleria Market; GMAT institute near Galleria Gurgaon; GMAT preparation near Galleria; GMAT coaching Galleria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Galleria; GMAT classes Galleria; GMAT preparation Galleria</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Near Galleria Market Gurgaon, GMAT classes near Galleria Market, GMAT institute near Galleria Gurgaon, GMAT preparation near Galleria, GMAT coaching Galleria,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Near Galleria Market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gmat-coaching-near-galleria-market-gurgaon-guide.pdf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https://www.mbawizards.co.in/lead-magnets/gmat-coaching-near-galleria-market-gurgaon-guide.pdf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Near Galleria Market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Near Galleria Market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Near Galleria Market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Near Galleria Market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Near Galleria Market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#43</w:t>
            </w:r>
          </w:p>
          <w:p>
            <w:r>
              <w:rPr>
                <w:rFonts w:ascii="Calibri" w:cs="Calibri" w:eastAsia="Calibri" w:hAnsi="Calibri"/>
                <w:color w:val="334155"/>
                <w:sz w:val="19"/>
                <w:szCs w:val="19"/>
              </w:rPr>
              <w:t xml:space="preserve">• PDF File: gmat-coaching-near-galleria-market-gurgaon-guide.pdf
• Web Location: https://www.mbawizards.co.in/lead-magnets/gmat-coaching-near-galleria-market-gurgaon-guide.pdf
• Client Generation: Triggered via LeadMagnetModal upon form submit with candidate's details (GMAT Coaching Near Galleria Market Gurgaon).</w:t>
            </w:r>
          </w:p>
        </w:tc>
      </w:tr>
    </w:tbl>
    <w:p>
      <w:pPr>
        <w:pageBreakBefore/>
      </w:pPr>
    </w:p>
    <w:p>
      <w:pPr>
        <w:pStyle w:val="Heading1"/>
        <w:spacing w:after="200" w:before="450"/>
      </w:pPr>
      <w:r>
        <w:rPr>
          <w:rFonts w:ascii="Calibri" w:cs="Calibri" w:eastAsia="Calibri" w:hAnsi="Calibri"/>
          <w:b/>
          <w:bCs/>
          <w:color w:val="0F172A"/>
          <w:sz w:val="30"/>
          <w:szCs w:val="30"/>
        </w:rPr>
        <w:t xml:space="preserve">Blog #44: GMAT Coaching on Golf Course Road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#44 — GMAT Coaching on Golf Course Road</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https://www.mbawizards.co.in/blogs/gmat-coaching-on-golf-course-road-gurgaon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on Golf Course Road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on Golf Course Road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on Golf Course Road Gurgaon: Preparation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coaching considerations for learners around Golf Course Road Gurgaon, including classes, preparation formats, practice, and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on Golf Course Road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Golf Course Road Gurgaon; GMAT institute Golf Course Road; GMAT preparation Golf Course Road; GMAT coaching near Golf Course Road</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Golf Course Road; GMAT classes Golf Course Road; GMAT preparation Golf Course Road</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on Golf Course Road Gurgaon, GMAT classes Golf Course Road Gurgaon, GMAT institute Golf Course Road, GMAT preparation Golf Course Road, GMAT coaching near Golf Course Road,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on Golf Course Road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gmat-coaching-on-golf-course-road-gurgaon-guide.pdf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https://www.mbawizards.co.in/lead-magnets/gmat-coaching-on-golf-course-road-gurgaon-guide.pdf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on Golf Course Road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on Golf Course Road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on Golf Course Road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on Golf Course Road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on Golf Course Road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#44</w:t>
            </w:r>
          </w:p>
          <w:p>
            <w:r>
              <w:rPr>
                <w:rFonts w:ascii="Calibri" w:cs="Calibri" w:eastAsia="Calibri" w:hAnsi="Calibri"/>
                <w:color w:val="334155"/>
                <w:sz w:val="19"/>
                <w:szCs w:val="19"/>
              </w:rPr>
              <w:t xml:space="preserve">• PDF File: gmat-coaching-on-golf-course-road-gurgaon-guide.pdf
• Web Location: https://www.mbawizards.co.in/lead-magnets/gmat-coaching-on-golf-course-road-gurgaon-guide.pdf
• Client Generation: Triggered via LeadMagnetModal upon form submit with candidate's details (GMAT Coaching on Golf Course Road Gurgaon).</w:t>
            </w:r>
          </w:p>
        </w:tc>
      </w:tr>
    </w:tbl>
    <w:p>
      <w:pPr>
        <w:pageBreakBefore/>
      </w:pPr>
    </w:p>
    <w:p>
      <w:pPr>
        <w:pStyle w:val="Heading1"/>
        <w:spacing w:after="200" w:before="450"/>
      </w:pPr>
      <w:r>
        <w:rPr>
          <w:rFonts w:ascii="Calibri" w:cs="Calibri" w:eastAsia="Calibri" w:hAnsi="Calibri"/>
          <w:b/>
          <w:bCs/>
          <w:color w:val="0F172A"/>
          <w:sz w:val="30"/>
          <w:szCs w:val="30"/>
        </w:rPr>
        <w:t xml:space="preserve">Blog #45: GMAT Coaching in Sector 49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#45 — GMAT Coaching in Sector 49</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https://www.mbawizards.co.in/blogs/gmat-coaching-in-sector-49-gurgaon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49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49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49 Gurgaon: Classes &amp;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preparation options around Sector 49 Gurgaon and learn what to compare when evaluating classes, study support, and course structure.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49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Sector 49 Gurgaon; GMAT institute Sector 49; GMAT preparation Sector 49 Gurgaon; GMAT coaching near Sector 49</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Sector 49; GMAT classes Sector 49; GMAT preparation Sector 49</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Sector 49 Gurgaon, GMAT classes Sector 49 Gurgaon, GMAT institute Sector 49, GMAT preparation Sector 49 Gurgaon, GMAT coaching near Sector 49,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Sector 49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gmat-coaching-in-sector-49-gurgaon-guide.pdf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https://www.mbawizards.co.in/lead-magnets/gmat-coaching-in-sector-49-gurgaon-guide.pdf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Sector 49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Sector 49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Sector 49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Sector 49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Sector 49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#45</w:t>
            </w:r>
          </w:p>
          <w:p>
            <w:r>
              <w:rPr>
                <w:rFonts w:ascii="Calibri" w:cs="Calibri" w:eastAsia="Calibri" w:hAnsi="Calibri"/>
                <w:color w:val="334155"/>
                <w:sz w:val="19"/>
                <w:szCs w:val="19"/>
              </w:rPr>
              <w:t xml:space="preserve">• PDF File: gmat-coaching-in-sector-49-gurgaon-guide.pdf
• Web Location: https://www.mbawizards.co.in/lead-magnets/gmat-coaching-in-sector-49-gurgaon-guide.pdf
• Client Generation: Triggered via LeadMagnetModal upon form submit with candidate's details (GMAT Coaching in Sector 49 Gurgaon).</w:t>
            </w:r>
          </w:p>
        </w:tc>
      </w:tr>
    </w:tbl>
    <w:p>
      <w:pPr>
        <w:pageBreakBefore/>
      </w:pPr>
    </w:p>
    <w:p>
      <w:pPr>
        <w:pStyle w:val="Heading1"/>
        <w:spacing w:after="200" w:before="450"/>
      </w:pPr>
      <w:r>
        <w:rPr>
          <w:rFonts w:ascii="Calibri" w:cs="Calibri" w:eastAsia="Calibri" w:hAnsi="Calibri"/>
          <w:b/>
          <w:bCs/>
          <w:color w:val="0F172A"/>
          <w:sz w:val="30"/>
          <w:szCs w:val="30"/>
        </w:rPr>
        <w:t xml:space="preserve">Blog #46: GMAT Coaching in Sector 50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#46 — GMAT Coaching in Sector 50</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https://www.mbawizards.co.in/blogs/gmat-coaching-in-sector-50-gurgaon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50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50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50 Gurgaon: Complete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coaching and preparation considerations for learners in and around Sector 50 Gurgaon, including class formats and study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Sector 50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Sector 50 Gurgaon; GMAT institute Sector 50; GMAT preparation Sector 50 Gurgaon; GMAT coaching near Sector 50</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Sector 50; GMAT classes Sector 50; GMAT preparation Sector 50</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Sector 50 Gurgaon, GMAT classes Sector 50 Gurgaon, GMAT institute Sector 50, GMAT preparation Sector 50 Gurgaon, GMAT coaching near Sector 50,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Sector 50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gmat-coaching-in-sector-50-gurgaon-guide.pdf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https://www.mbawizards.co.in/lead-magnets/gmat-coaching-in-sector-50-gurgaon-guide.pdf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Sector 50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Sector 50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Sector 50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Sector 50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Sector 50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#46</w:t>
            </w:r>
          </w:p>
          <w:p>
            <w:r>
              <w:rPr>
                <w:rFonts w:ascii="Calibri" w:cs="Calibri" w:eastAsia="Calibri" w:hAnsi="Calibri"/>
                <w:color w:val="334155"/>
                <w:sz w:val="19"/>
                <w:szCs w:val="19"/>
              </w:rPr>
              <w:t xml:space="preserve">• PDF File: gmat-coaching-in-sector-50-gurgaon-guide.pdf
• Web Location: https://www.mbawizards.co.in/lead-magnets/gmat-coaching-in-sector-50-gurgaon-guide.pdf
• Client Generation: Triggered via LeadMagnetModal upon form submit with candidate's details (GMAT Coaching in Sector 50 Gurgaon).</w:t>
            </w:r>
          </w:p>
        </w:tc>
      </w:tr>
    </w:tbl>
    <w:p>
      <w:pPr>
        <w:pageBreakBefore/>
      </w:pPr>
    </w:p>
    <w:p>
      <w:pPr>
        <w:pStyle w:val="Heading1"/>
        <w:spacing w:after="200" w:before="450"/>
      </w:pPr>
      <w:r>
        <w:rPr>
          <w:rFonts w:ascii="Calibri" w:cs="Calibri" w:eastAsia="Calibri" w:hAnsi="Calibri"/>
          <w:b/>
          <w:bCs/>
          <w:color w:val="0F172A"/>
          <w:sz w:val="30"/>
          <w:szCs w:val="30"/>
        </w:rPr>
        <w:t xml:space="preserve">Blog #47: GMAT Coaching in South City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#47 — GMAT Coaching in South City</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https://www.mbawizards.co.in/blogs/gmat-coaching-in-south-city-gurgaon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South City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South City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South City Gurgaon: Classes &amp; Preparation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coaching considerations for students in South City Gurgaon, including class formats, preparation planning, practice, and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South City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South City Gurgaon; GMAT institute South City; GMAT preparation South City Gurgaon; GMAT coaching near South City</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South City; GMAT classes South City; GMAT preparation South City</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South City Gurgaon, GMAT classes South City Gurgaon, GMAT institute South City, GMAT preparation South City Gurgaon, GMAT coaching near South City,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South City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gmat-coaching-in-south-city-gurgaon-guide.pdf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https://www.mbawizards.co.in/lead-magnets/gmat-coaching-in-south-city-gurgaon-guide.pdf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South City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South City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South City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South City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South City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#47</w:t>
            </w:r>
          </w:p>
          <w:p>
            <w:r>
              <w:rPr>
                <w:rFonts w:ascii="Calibri" w:cs="Calibri" w:eastAsia="Calibri" w:hAnsi="Calibri"/>
                <w:color w:val="334155"/>
                <w:sz w:val="19"/>
                <w:szCs w:val="19"/>
              </w:rPr>
              <w:t xml:space="preserve">• PDF File: gmat-coaching-in-south-city-gurgaon-guide.pdf
• Web Location: https://www.mbawizards.co.in/lead-magnets/gmat-coaching-in-south-city-gurgaon-guide.pdf
• Client Generation: Triggered via LeadMagnetModal upon form submit with candidate's details (GMAT Coaching in South City Gurgaon).</w:t>
            </w:r>
          </w:p>
        </w:tc>
      </w:tr>
    </w:tbl>
    <w:p>
      <w:pPr>
        <w:pageBreakBefore/>
      </w:pPr>
    </w:p>
    <w:p>
      <w:pPr>
        <w:pStyle w:val="Heading1"/>
        <w:spacing w:after="200" w:before="450"/>
      </w:pPr>
      <w:r>
        <w:rPr>
          <w:rFonts w:ascii="Calibri" w:cs="Calibri" w:eastAsia="Calibri" w:hAnsi="Calibri"/>
          <w:b/>
          <w:bCs/>
          <w:color w:val="0F172A"/>
          <w:sz w:val="30"/>
          <w:szCs w:val="30"/>
        </w:rPr>
        <w:t xml:space="preserve">Blog #48: GMAT Coaching in Sushant Lok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#48 — GMAT Coaching in Sushant Lok</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https://www.mbawizards.co.in/blogs/gmat-coaching-in-sushant-lok-gurgaon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Sushant Lok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in Sushant Lok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Sushant Lok Gurgaon: Complete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preparation considerations for learners around Sushant Lok Gurgaon, including coaching formats, classes, study planning, and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in Sushant Lok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Sushant Lok; GMAT institute Sushant Lok Gurgaon; GMAT preparation Sushant Lok; GMAT coaching near Sushant Lok</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Sushant Lok; GMAT classes Sushant Lok; GMAT preparation Sushant Lok</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in Sushant Lok Gurgaon, GMAT classes Sushant Lok, GMAT institute Sushant Lok Gurgaon, GMAT preparation Sushant Lok, GMAT coaching near Sushant Lok,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in Sushant Lok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gmat-coaching-in-sushant-lok-gurgaon-guide.pdf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https://www.mbawizards.co.in/lead-magnets/gmat-coaching-in-sushant-lok-gurgaon-guide.pdf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in Sushant Lok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in Sushant Lok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in Sushant Lok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in Sushant Lok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in Sushant Lok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#48</w:t>
            </w:r>
          </w:p>
          <w:p>
            <w:r>
              <w:rPr>
                <w:rFonts w:ascii="Calibri" w:cs="Calibri" w:eastAsia="Calibri" w:hAnsi="Calibri"/>
                <w:color w:val="334155"/>
                <w:sz w:val="19"/>
                <w:szCs w:val="19"/>
              </w:rPr>
              <w:t xml:space="preserve">• PDF File: gmat-coaching-in-sushant-lok-gurgaon-guide.pdf
• Web Location: https://www.mbawizards.co.in/lead-magnets/gmat-coaching-in-sushant-lok-gurgaon-guide.pdf
• Client Generation: Triggered via LeadMagnetModal upon form submit with candidate's details (GMAT Coaching in Sushant Lok Gurgaon).</w:t>
            </w:r>
          </w:p>
        </w:tc>
      </w:tr>
    </w:tbl>
    <w:p>
      <w:pPr>
        <w:pageBreakBefore/>
      </w:pPr>
    </w:p>
    <w:p>
      <w:pPr>
        <w:pStyle w:val="Heading1"/>
        <w:spacing w:after="200" w:before="450"/>
      </w:pPr>
      <w:r>
        <w:rPr>
          <w:rFonts w:ascii="Calibri" w:cs="Calibri" w:eastAsia="Calibri" w:hAnsi="Calibri"/>
          <w:b/>
          <w:bCs/>
          <w:color w:val="0F172A"/>
          <w:sz w:val="30"/>
          <w:szCs w:val="30"/>
        </w:rPr>
        <w:t xml:space="preserve">Blog #49: GMAT Coaching Near HUDA City Centre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#49 — GMAT Coaching Near HUDA City Centre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https://www.mbawizards.co.in/blogs/gmat-coaching-near-huda-city-centre-gurgaon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HUDA City Centre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Near HUDA City Centre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HUDA City Centre Gurgaon: Complete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preparation options around HUDA City Centre Gurgaon and the factors to compare when choosing classes and coaching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HUDA City Centre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near HUDA City Centre; GMAT institute near HUDA City Centre Gurgaon; GMAT preparation near HUDA City Centre; GMAT coaching HUDA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HUDA City Centre; GMAT classes HUDA City Centre; GMAT preparation HUDA City Centre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Near HUDA City Centre Gurgaon, GMAT classes near HUDA City Centre, GMAT institute near HUDA City Centre Gurgaon, GMAT preparation near HUDA City Centre, GMAT coaching HUDA,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Near HUDA City Centre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gmat-coaching-near-huda-city-centre-gurgaon-guide.pdf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https://www.mbawizards.co.in/lead-magnets/gmat-coaching-near-huda-city-centre-gurgaon-guide.pdf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Near HUDA City Centre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Near HUDA City Centre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Near HUDA City Centre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Near HUDA City Centre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Near HUDA City Centre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#49</w:t>
            </w:r>
          </w:p>
          <w:p>
            <w:r>
              <w:rPr>
                <w:rFonts w:ascii="Calibri" w:cs="Calibri" w:eastAsia="Calibri" w:hAnsi="Calibri"/>
                <w:color w:val="334155"/>
                <w:sz w:val="19"/>
                <w:szCs w:val="19"/>
              </w:rPr>
              <w:t xml:space="preserve">• PDF File: gmat-coaching-near-huda-city-centre-gurgaon-guide.pdf
• Web Location: https://www.mbawizards.co.in/lead-magnets/gmat-coaching-near-huda-city-centre-gurgaon-guide.pdf
• Client Generation: Triggered via LeadMagnetModal upon form submit with candidate's details (GMAT Coaching Near HUDA City Centre Gurgaon).</w:t>
            </w:r>
          </w:p>
        </w:tc>
      </w:tr>
    </w:tbl>
    <w:p>
      <w:pPr>
        <w:pageBreakBefore/>
      </w:pPr>
    </w:p>
    <w:p>
      <w:pPr>
        <w:pStyle w:val="Heading1"/>
        <w:spacing w:after="200" w:before="450"/>
      </w:pPr>
      <w:r>
        <w:rPr>
          <w:rFonts w:ascii="Calibri" w:cs="Calibri" w:eastAsia="Calibri" w:hAnsi="Calibri"/>
          <w:b/>
          <w:bCs/>
          <w:color w:val="0F172A"/>
          <w:sz w:val="30"/>
          <w:szCs w:val="30"/>
        </w:rPr>
        <w:t xml:space="preserve">Blog #50: GMAT Coaching Near Millennium City Centre Gurgaon</w:t>
      </w:r>
    </w:p>
    <w:p>
      <w:pPr>
        <w:pStyle w:val="Heading2"/>
        <w:spacing w:after="140" w:before="280"/>
      </w:pPr>
      <w:r>
        <w:rPr>
          <w:rFonts w:ascii="Calibri" w:cs="Calibri" w:eastAsia="Calibri" w:hAnsi="Calibri"/>
          <w:b/>
          <w:bCs/>
          <w:color w:val="D4AF37"/>
          <w:sz w:val="24"/>
          <w:szCs w:val="24"/>
        </w:rPr>
        <w:t xml:space="preserve">1. SEO Strategy &amp; Master Metadata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Blog S.No &amp; Topic Name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#50 — GMAT Coaching Near Millennium City Centre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Live Blog URL</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https://www.mbawizards.co.in/blogs/gmat-coaching-near-millennium-city-centre-gurgaon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Main Article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Millennium City Centre Gurgaon: 2026 Comprehensive Master Guide &amp; Expert Mentorship</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H1 Tag (Used in Page)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Coaching Near Millennium City Centre Gurgaon</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Meta Title (SEO)</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Millennium City Centre: GMAT Guide — MBA Wizards</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Meta Description (SEO)</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Explore GMAT coaching considerations near Millennium City Centre Gurgaon, including classes, preparation formats, schedules, practice, and student support.</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 Focus Keyword</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Near Millennium City Centre Gurgaon</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Long-Tail Keywords Used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 classes near Millennium City Centre; GMAT institute near Millennium City Centre; GMAT preparation near Millennium City Centre; GMAT coaching Millennium City Centre</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Secondary / LSI Keywords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 coaching Millennium City Centre; GMAT classes Millennium City Centre; GMAT preparation Millennium City Centre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Search Intent &amp; Target Audience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Local + Commercial</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SEO Content Strategy Note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support</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Word Count &amp; Sections Count</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3,000+ Words | 25 Headings &amp; Structured Modules</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Category &amp; Tags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Local Gurgaon Hubs | Tags: GMAT Coaching Near Millennium City Centre Gurgaon, GMAT classes near Millennium City Centre, GMAT institute near Millennium City Centre, GMAT preparation near Millennium City Centre, GMAT coaching Millennium City Centre, MBA Wizards Gurgaon, Surinder Gupta IIT Roorkee</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Author &amp; Credentials</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Mr. Surinder Gupta (IIT Roorkee) — Founder &amp; Master GMAT Mentor (25+ Yrs Exp)</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Title</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Download Free GMAT Coaching Near Millennium City Centre Gurgaon Blueprint (PDF)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PDF File Name</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gmat-coaching-near-millennium-city-centre-gurgaon-guide.pdf</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Lead Magnet Download Link</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https://www.mbawizards.co.in/lead-magnets/gmat-coaching-near-millennium-city-centre-gurgaon-guide.pdf</w:t>
            </w:r>
          </w:p>
        </w:tc>
      </w:tr>
      <w:tr>
        <w:tc>
          <w:tcPr>
            <w:tcW w:type="pct" w:w="28%"/>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b/>
                <w:bCs/>
                <w:color w:val="0F172A"/>
                <w:sz w:val="18"/>
                <w:szCs w:val="18"/>
              </w:rPr>
              <w:t xml:space="preserve">Lead Magnet Modules Included</w:t>
            </w:r>
          </w:p>
        </w:tc>
        <w:tc>
          <w:tcPr>
            <w:tcW w:type="pct" w:w="72%"/>
            <w:tcBorders>
              <w:top w:val="single" w:color="CBD5E1" w:sz="4"/>
              <w:left w:val="single" w:color="CBD5E1" w:sz="4"/>
              <w:bottom w:val="single" w:color="CBD5E1" w:sz="4"/>
              <w:right w:val="single" w:color="CBD5E1" w:sz="4"/>
            </w:tcBorders>
            <w:shd w:fill="FFFFFF" w:val="clear"/>
            <w:tcMar>
              <w:top w:type="dxa" w:w="86"/>
              <w:left w:type="dxa" w:w="129"/>
              <w:bottom w:type="dxa" w:w="86"/>
              <w:right w:type="dxa" w:w="129"/>
            </w:tcMar>
          </w:tcPr>
          <w:p>
            <w:r>
              <w:rPr>
                <w:rFonts w:ascii="Calibri" w:cs="Calibri" w:eastAsia="Calibri" w:hAnsi="Calibri"/>
                <w:color w:val="1E293B"/>
                <w:sz w:val="18"/>
                <w:szCs w:val="18"/>
              </w:rPr>
              <w:t xml:space="preserve">Personalized Profile Cover, 2026 Focus Score Architecture, 100-Day Roadmap, Formula Cheat Sheet, 4 Pillars of Prep, Official Resource Checklist, and Gurgaon 1-on-1 Consultation Booking with Surinder Gupta</w:t>
            </w:r>
          </w:p>
        </w:tc>
      </w:tr>
      <w:tr>
        <w:tc>
          <w:tcPr>
            <w:tcW w:type="pct" w:w="28%"/>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b/>
                <w:bCs/>
                <w:color w:val="0F172A"/>
                <w:sz w:val="18"/>
                <w:szCs w:val="18"/>
              </w:rPr>
              <w:t xml:space="preserve">Primary Internal Links</w:t>
            </w:r>
          </w:p>
        </w:tc>
        <w:tc>
          <w:tcPr>
            <w:tcW w:type="pct" w:w="72%"/>
            <w:tcBorders>
              <w:top w:val="single" w:color="CBD5E1" w:sz="4"/>
              <w:left w:val="single" w:color="CBD5E1" w:sz="4"/>
              <w:bottom w:val="single" w:color="CBD5E1" w:sz="4"/>
              <w:right w:val="single" w:color="CBD5E1" w:sz="4"/>
            </w:tcBorders>
            <w:shd w:fill="F8FAFC" w:val="clear"/>
            <w:tcMar>
              <w:top w:type="dxa" w:w="86"/>
              <w:left w:type="dxa" w:w="129"/>
              <w:bottom w:type="dxa" w:w="86"/>
              <w:right w:type="dxa" w:w="129"/>
            </w:tcMar>
          </w:tcPr>
          <w:p>
            <w:r>
              <w:rPr>
                <w:rFonts w:ascii="Calibri" w:cs="Calibri" w:eastAsia="Calibri" w:hAnsi="Calibri"/>
                <w:color w:val="1E293B"/>
                <w:sz w:val="18"/>
                <w:szCs w:val="18"/>
              </w:rPr>
              <w:t xml:space="preserve">/gmat-coaching, /gmat-preparation, /gmat-classes, /contact-us</w:t>
            </w:r>
          </w:p>
        </w:tc>
      </w:tr>
    </w:tbl>
    <w:p>
      <w:pPr>
        <w:spacing w:before="180"/>
      </w:pPr>
    </w:p>
    <w:p>
      <w:pPr>
        <w:pStyle w:val="Heading2"/>
        <w:spacing w:after="140" w:before="280"/>
      </w:pPr>
      <w:r>
        <w:rPr>
          <w:rFonts w:ascii="Calibri" w:cs="Calibri" w:eastAsia="Calibri" w:hAnsi="Calibri"/>
          <w:b/>
          <w:bCs/>
          <w:color w:val="D4AF37"/>
          <w:sz w:val="24"/>
          <w:szCs w:val="24"/>
        </w:rPr>
        <w:t xml:space="preserve">2. H2 Subheadings Used (Complete Structural Breakdown)</w:t>
      </w:r>
    </w:p>
    <w:p>
      <w:pPr>
        <w:spacing w:after="70" w:before="70" w:line="260"/>
      </w:pPr>
      <w:r>
        <w:rPr>
          <w:rFonts w:ascii="Calibri" w:cs="Calibri" w:eastAsia="Calibri" w:hAnsi="Calibri"/>
          <w:b w:val="false"/>
          <w:bCs w:val="false"/>
          <w:i w:val="false"/>
          <w:iCs w:val="false"/>
          <w:color w:val="1E293B"/>
          <w:sz w:val="19"/>
          <w:szCs w:val="19"/>
        </w:rPr>
        <w:t xml:space="preserve">The following 25 distinct H2 section headings structure the 3,000+ word deep-dive content: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1: </w:t>
      </w:r>
      <w:r>
        <w:rPr>
          <w:rFonts w:ascii="Calibri" w:cs="Calibri" w:eastAsia="Calibri" w:hAnsi="Calibri"/>
          <w:color w:val="1E293B"/>
          <w:sz w:val="19"/>
          <w:szCs w:val="19"/>
        </w:rPr>
        <w:t xml:space="preserve">1. Executive Overview: Mastering GMAT Coaching Near Millennium City Centre Gurgaon in Gurgaon (2026 Edition)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 </w:t>
      </w:r>
      <w:r>
        <w:rPr>
          <w:rFonts w:ascii="Calibri" w:cs="Calibri" w:eastAsia="Calibri" w:hAnsi="Calibri"/>
          <w:color w:val="1E293B"/>
          <w:sz w:val="19"/>
          <w:szCs w:val="19"/>
        </w:rPr>
        <w:t xml:space="preserve">2. The GMAT Focus Edition Scoring Algorithm: Why Legacy Strategies Fail</w:t>
      </w:r>
    </w:p>
    <w:p>
      <w:pPr>
        <w:pStyle w:val="ListParagraph"/>
        <w:numPr>
          <w:ilvl w:val="0"/>
          <w:numId w:val="1"/>
        </w:numPr>
        <w:spacing w:after="50" w:before="50" w:line="250"/>
      </w:pPr>
      <w:r>
        <w:rPr>
          <w:rFonts w:ascii="Calibri" w:cs="Calibri" w:eastAsia="Calibri" w:hAnsi="Calibri"/>
          <w:b/>
          <w:bCs/>
          <w:color w:val="0F172A"/>
          <w:sz w:val="19"/>
          <w:szCs w:val="19"/>
        </w:rPr>
        <w:t xml:space="preserve">Section 3: </w:t>
      </w:r>
      <w:r>
        <w:rPr>
          <w:rFonts w:ascii="Calibri" w:cs="Calibri" w:eastAsia="Calibri" w:hAnsi="Calibri"/>
          <w:color w:val="1E293B"/>
          <w:sz w:val="19"/>
          <w:szCs w:val="19"/>
        </w:rPr>
        <w:t xml:space="preserve">3. Sectional Matrix &amp; Time Management Benchmarks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4: </w:t>
      </w:r>
      <w:r>
        <w:rPr>
          <w:rFonts w:ascii="Calibri" w:cs="Calibri" w:eastAsia="Calibri" w:hAnsi="Calibri"/>
          <w:color w:val="1E293B"/>
          <w:sz w:val="19"/>
          <w:szCs w:val="19"/>
        </w:rPr>
        <w:t xml:space="preserve">4. Quantitative Reasoning Strategy: Number Properties, Arithmetic &amp; Algebra</w:t>
      </w:r>
    </w:p>
    <w:p>
      <w:pPr>
        <w:pStyle w:val="ListParagraph"/>
        <w:numPr>
          <w:ilvl w:val="0"/>
          <w:numId w:val="1"/>
        </w:numPr>
        <w:spacing w:after="50" w:before="50" w:line="250"/>
      </w:pPr>
      <w:r>
        <w:rPr>
          <w:rFonts w:ascii="Calibri" w:cs="Calibri" w:eastAsia="Calibri" w:hAnsi="Calibri"/>
          <w:b/>
          <w:bCs/>
          <w:color w:val="0F172A"/>
          <w:sz w:val="19"/>
          <w:szCs w:val="19"/>
        </w:rPr>
        <w:t xml:space="preserve">Section 5: </w:t>
      </w:r>
      <w:r>
        <w:rPr>
          <w:rFonts w:ascii="Calibri" w:cs="Calibri" w:eastAsia="Calibri" w:hAnsi="Calibri"/>
          <w:color w:val="1E293B"/>
          <w:sz w:val="19"/>
          <w:szCs w:val="19"/>
        </w:rPr>
        <w:t xml:space="preserve">5. High-Yield Quant Traps &amp; Cognitive Shortcuts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6: </w:t>
      </w:r>
      <w:r>
        <w:rPr>
          <w:rFonts w:ascii="Calibri" w:cs="Calibri" w:eastAsia="Calibri" w:hAnsi="Calibri"/>
          <w:color w:val="1E293B"/>
          <w:sz w:val="19"/>
          <w:szCs w:val="19"/>
        </w:rPr>
        <w:t xml:space="preserve">6. Verbal Reasoning: Critical Reasoning (CR) Logic &amp; Argument Anatomy</w:t>
      </w:r>
    </w:p>
    <w:p>
      <w:pPr>
        <w:pStyle w:val="ListParagraph"/>
        <w:numPr>
          <w:ilvl w:val="0"/>
          <w:numId w:val="1"/>
        </w:numPr>
        <w:spacing w:after="50" w:before="50" w:line="250"/>
      </w:pPr>
      <w:r>
        <w:rPr>
          <w:rFonts w:ascii="Calibri" w:cs="Calibri" w:eastAsia="Calibri" w:hAnsi="Calibri"/>
          <w:b/>
          <w:bCs/>
          <w:color w:val="0F172A"/>
          <w:sz w:val="19"/>
          <w:szCs w:val="19"/>
        </w:rPr>
        <w:t xml:space="preserve">Section 7: </w:t>
      </w:r>
      <w:r>
        <w:rPr>
          <w:rFonts w:ascii="Calibri" w:cs="Calibri" w:eastAsia="Calibri" w:hAnsi="Calibri"/>
          <w:color w:val="1E293B"/>
          <w:sz w:val="19"/>
          <w:szCs w:val="19"/>
        </w:rPr>
        <w:t xml:space="preserve">7. Reading Comprehension (RC): 3-Minute Active Passage Mapping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8: </w:t>
      </w:r>
      <w:r>
        <w:rPr>
          <w:rFonts w:ascii="Calibri" w:cs="Calibri" w:eastAsia="Calibri" w:hAnsi="Calibri"/>
          <w:color w:val="1E293B"/>
          <w:sz w:val="19"/>
          <w:szCs w:val="19"/>
        </w:rPr>
        <w:t xml:space="preserve">8. Data Insights (DI) Section Breakdown: 5 Question Typologies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9: </w:t>
      </w:r>
      <w:r>
        <w:rPr>
          <w:rFonts w:ascii="Calibri" w:cs="Calibri" w:eastAsia="Calibri" w:hAnsi="Calibri"/>
          <w:color w:val="1E293B"/>
          <w:sz w:val="19"/>
          <w:szCs w:val="19"/>
        </w:rPr>
        <w:t xml:space="preserve">9. Data Insights Optimization: Calculator Discipline &amp; Estimation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10: </w:t>
      </w:r>
      <w:r>
        <w:rPr>
          <w:rFonts w:ascii="Calibri" w:cs="Calibri" w:eastAsia="Calibri" w:hAnsi="Calibri"/>
          <w:color w:val="1E293B"/>
          <w:sz w:val="19"/>
          <w:szCs w:val="19"/>
        </w:rPr>
        <w:t xml:space="preserve">10. The 1-on-1 Error Log Audit: Plugging Score Leaks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11: </w:t>
      </w:r>
      <w:r>
        <w:rPr>
          <w:rFonts w:ascii="Calibri" w:cs="Calibri" w:eastAsia="Calibri" w:hAnsi="Calibri"/>
          <w:color w:val="1E293B"/>
          <w:sz w:val="19"/>
          <w:szCs w:val="19"/>
        </w:rPr>
        <w:t xml:space="preserve">11. 100-Day GMAT Focus Roadmap: Phase-by-Phase Milestones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12: </w:t>
      </w:r>
      <w:r>
        <w:rPr>
          <w:rFonts w:ascii="Calibri" w:cs="Calibri" w:eastAsia="Calibri" w:hAnsi="Calibri"/>
          <w:color w:val="1E293B"/>
          <w:sz w:val="19"/>
          <w:szCs w:val="19"/>
        </w:rPr>
        <w:t xml:space="preserve">12. Deep Dive: Strategic Execution for GMAT Coaching Near Millennium City Centre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13: </w:t>
      </w:r>
      <w:r>
        <w:rPr>
          <w:rFonts w:ascii="Calibri" w:cs="Calibri" w:eastAsia="Calibri" w:hAnsi="Calibri"/>
          <w:color w:val="1E293B"/>
          <w:sz w:val="19"/>
          <w:szCs w:val="19"/>
        </w:rPr>
        <w:t xml:space="preserve">13. Essential Resource Vault: Official GMAC Tools &amp; Advanced Problem Sets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14: </w:t>
      </w:r>
      <w:r>
        <w:rPr>
          <w:rFonts w:ascii="Calibri" w:cs="Calibri" w:eastAsia="Calibri" w:hAnsi="Calibri"/>
          <w:color w:val="1E293B"/>
          <w:sz w:val="19"/>
          <w:szCs w:val="19"/>
        </w:rPr>
        <w:t xml:space="preserve">14. Learning Formats Comparison: Classroom, Live Online &amp; 1-on-1 Mentorship</w:t>
      </w:r>
    </w:p>
    <w:p>
      <w:pPr>
        <w:pStyle w:val="ListParagraph"/>
        <w:numPr>
          <w:ilvl w:val="0"/>
          <w:numId w:val="1"/>
        </w:numPr>
        <w:spacing w:after="50" w:before="50" w:line="250"/>
      </w:pPr>
      <w:r>
        <w:rPr>
          <w:rFonts w:ascii="Calibri" w:cs="Calibri" w:eastAsia="Calibri" w:hAnsi="Calibri"/>
          <w:b/>
          <w:bCs/>
          <w:color w:val="0F172A"/>
          <w:sz w:val="19"/>
          <w:szCs w:val="19"/>
        </w:rPr>
        <w:t xml:space="preserve">Section 15: </w:t>
      </w:r>
      <w:r>
        <w:rPr>
          <w:rFonts w:ascii="Calibri" w:cs="Calibri" w:eastAsia="Calibri" w:hAnsi="Calibri"/>
          <w:color w:val="1E293B"/>
          <w:sz w:val="19"/>
          <w:szCs w:val="19"/>
        </w:rPr>
        <w:t xml:space="preserve">15. Gurgaon Test Prep Landscape: MBA Wizards vs Generic Coaching Chains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16: </w:t>
      </w:r>
      <w:r>
        <w:rPr>
          <w:rFonts w:ascii="Calibri" w:cs="Calibri" w:eastAsia="Calibri" w:hAnsi="Calibri"/>
          <w:color w:val="1E293B"/>
          <w:sz w:val="19"/>
          <w:szCs w:val="19"/>
        </w:rPr>
        <w:t xml:space="preserve">16. Tailored Preparation Strategies by Candidate Background</w:t>
      </w:r>
    </w:p>
    <w:p>
      <w:pPr>
        <w:pStyle w:val="ListParagraph"/>
        <w:numPr>
          <w:ilvl w:val="0"/>
          <w:numId w:val="1"/>
        </w:numPr>
        <w:spacing w:after="50" w:before="50" w:line="250"/>
      </w:pPr>
      <w:r>
        <w:rPr>
          <w:rFonts w:ascii="Calibri" w:cs="Calibri" w:eastAsia="Calibri" w:hAnsi="Calibri"/>
          <w:b/>
          <w:bCs/>
          <w:color w:val="0F172A"/>
          <w:sz w:val="19"/>
          <w:szCs w:val="19"/>
        </w:rPr>
        <w:t xml:space="preserve">Section 17: </w:t>
      </w:r>
      <w:r>
        <w:rPr>
          <w:rFonts w:ascii="Calibri" w:cs="Calibri" w:eastAsia="Calibri" w:hAnsi="Calibri"/>
          <w:color w:val="1E293B"/>
          <w:sz w:val="19"/>
          <w:szCs w:val="19"/>
        </w:rPr>
        <w:t xml:space="preserve">17. Mock Exam Execution Protocol: When &amp; How to Take Official CATs</w:t>
      </w:r>
    </w:p>
    <w:p>
      <w:pPr>
        <w:pStyle w:val="ListParagraph"/>
        <w:numPr>
          <w:ilvl w:val="0"/>
          <w:numId w:val="1"/>
        </w:numPr>
        <w:spacing w:after="50" w:before="50" w:line="250"/>
      </w:pPr>
      <w:r>
        <w:rPr>
          <w:rFonts w:ascii="Calibri" w:cs="Calibri" w:eastAsia="Calibri" w:hAnsi="Calibri"/>
          <w:b/>
          <w:bCs/>
          <w:color w:val="0F172A"/>
          <w:sz w:val="19"/>
          <w:szCs w:val="19"/>
        </w:rPr>
        <w:t xml:space="preserve">Section 18: </w:t>
      </w:r>
      <w:r>
        <w:rPr>
          <w:rFonts w:ascii="Calibri" w:cs="Calibri" w:eastAsia="Calibri" w:hAnsi="Calibri"/>
          <w:color w:val="1E293B"/>
          <w:sz w:val="19"/>
          <w:szCs w:val="19"/>
        </w:rPr>
        <w:t xml:space="preserve">18. Mastering the GMAT Focus 'Question Review &amp; Edit' Feature</w:t>
      </w:r>
    </w:p>
    <w:p>
      <w:pPr>
        <w:pStyle w:val="ListParagraph"/>
        <w:numPr>
          <w:ilvl w:val="0"/>
          <w:numId w:val="1"/>
        </w:numPr>
        <w:spacing w:after="50" w:before="50" w:line="250"/>
      </w:pPr>
      <w:r>
        <w:rPr>
          <w:rFonts w:ascii="Calibri" w:cs="Calibri" w:eastAsia="Calibri" w:hAnsi="Calibri"/>
          <w:b/>
          <w:bCs/>
          <w:color w:val="0F172A"/>
          <w:sz w:val="19"/>
          <w:szCs w:val="19"/>
        </w:rPr>
        <w:t xml:space="preserve">Section 19: </w:t>
      </w:r>
      <w:r>
        <w:rPr>
          <w:rFonts w:ascii="Calibri" w:cs="Calibri" w:eastAsia="Calibri" w:hAnsi="Calibri"/>
          <w:color w:val="1E293B"/>
          <w:sz w:val="19"/>
          <w:szCs w:val="19"/>
        </w:rPr>
        <w:t xml:space="preserve">19. Test Day Psychology: Managing Cognitive Fatigue &amp; Exam Day Routine</w:t>
      </w:r>
    </w:p>
    <w:p>
      <w:pPr>
        <w:pStyle w:val="ListParagraph"/>
        <w:numPr>
          <w:ilvl w:val="0"/>
          <w:numId w:val="1"/>
        </w:numPr>
        <w:spacing w:after="50" w:before="50" w:line="250"/>
      </w:pPr>
      <w:r>
        <w:rPr>
          <w:rFonts w:ascii="Calibri" w:cs="Calibri" w:eastAsia="Calibri" w:hAnsi="Calibri"/>
          <w:b/>
          <w:bCs/>
          <w:color w:val="0F172A"/>
          <w:sz w:val="19"/>
          <w:szCs w:val="19"/>
        </w:rPr>
        <w:t xml:space="preserve">Section 20: </w:t>
      </w:r>
      <w:r>
        <w:rPr>
          <w:rFonts w:ascii="Calibri" w:cs="Calibri" w:eastAsia="Calibri" w:hAnsi="Calibri"/>
          <w:color w:val="1E293B"/>
          <w:sz w:val="19"/>
          <w:szCs w:val="19"/>
        </w:rPr>
        <w:t xml:space="preserve">20. Fee Transparency, Investment Analysis &amp; Scholarship ROI</w:t>
      </w:r>
    </w:p>
    <w:p>
      <w:pPr>
        <w:pStyle w:val="ListParagraph"/>
        <w:numPr>
          <w:ilvl w:val="0"/>
          <w:numId w:val="1"/>
        </w:numPr>
        <w:spacing w:after="50" w:before="50" w:line="250"/>
      </w:pPr>
      <w:r>
        <w:rPr>
          <w:rFonts w:ascii="Calibri" w:cs="Calibri" w:eastAsia="Calibri" w:hAnsi="Calibri"/>
          <w:b/>
          <w:bCs/>
          <w:color w:val="0F172A"/>
          <w:sz w:val="19"/>
          <w:szCs w:val="19"/>
        </w:rPr>
        <w:t xml:space="preserve">Section 21: </w:t>
      </w:r>
      <w:r>
        <w:rPr>
          <w:rFonts w:ascii="Calibri" w:cs="Calibri" w:eastAsia="Calibri" w:hAnsi="Calibri"/>
          <w:color w:val="1E293B"/>
          <w:sz w:val="19"/>
          <w:szCs w:val="19"/>
        </w:rPr>
        <w:t xml:space="preserve">21. Gurgaon Study Centers: DLF Cyber City, Golf Course Road &amp; MG Road</w:t>
      </w:r>
    </w:p>
    <w:p>
      <w:pPr>
        <w:pStyle w:val="ListParagraph"/>
        <w:numPr>
          <w:ilvl w:val="0"/>
          <w:numId w:val="1"/>
        </w:numPr>
        <w:spacing w:after="50" w:before="50" w:line="250"/>
      </w:pPr>
      <w:r>
        <w:rPr>
          <w:rFonts w:ascii="Calibri" w:cs="Calibri" w:eastAsia="Calibri" w:hAnsi="Calibri"/>
          <w:b/>
          <w:bCs/>
          <w:color w:val="0F172A"/>
          <w:sz w:val="19"/>
          <w:szCs w:val="19"/>
        </w:rPr>
        <w:t xml:space="preserve">Section 22: </w:t>
      </w:r>
      <w:r>
        <w:rPr>
          <w:rFonts w:ascii="Calibri" w:cs="Calibri" w:eastAsia="Calibri" w:hAnsi="Calibri"/>
          <w:color w:val="1E293B"/>
          <w:sz w:val="19"/>
          <w:szCs w:val="19"/>
        </w:rPr>
        <w:t xml:space="preserve">22. From GMAT Score to B-School Admit: Integrated Admissions Consulting</w:t>
      </w:r>
    </w:p>
    <w:p>
      <w:pPr>
        <w:pStyle w:val="ListParagraph"/>
        <w:numPr>
          <w:ilvl w:val="0"/>
          <w:numId w:val="1"/>
        </w:numPr>
        <w:spacing w:after="50" w:before="50" w:line="250"/>
      </w:pPr>
      <w:r>
        <w:rPr>
          <w:rFonts w:ascii="Calibri" w:cs="Calibri" w:eastAsia="Calibri" w:hAnsi="Calibri"/>
          <w:b/>
          <w:bCs/>
          <w:color w:val="0F172A"/>
          <w:sz w:val="19"/>
          <w:szCs w:val="19"/>
        </w:rPr>
        <w:t xml:space="preserve">Section 23: </w:t>
      </w:r>
      <w:r>
        <w:rPr>
          <w:rFonts w:ascii="Calibri" w:cs="Calibri" w:eastAsia="Calibri" w:hAnsi="Calibri"/>
          <w:color w:val="1E293B"/>
          <w:sz w:val="19"/>
          <w:szCs w:val="19"/>
        </w:rPr>
        <w:t xml:space="preserve">23. How to Begin: Book Your Free 1-on-1 Profile &amp; Diagnostic Assessment</w:t>
      </w:r>
    </w:p>
    <w:p>
      <w:pPr>
        <w:pStyle w:val="ListParagraph"/>
        <w:numPr>
          <w:ilvl w:val="0"/>
          <w:numId w:val="1"/>
        </w:numPr>
        <w:spacing w:after="50" w:before="50" w:line="250"/>
      </w:pPr>
      <w:r>
        <w:rPr>
          <w:rFonts w:ascii="Calibri" w:cs="Calibri" w:eastAsia="Calibri" w:hAnsi="Calibri"/>
          <w:b/>
          <w:bCs/>
          <w:color w:val="0F172A"/>
          <w:sz w:val="19"/>
          <w:szCs w:val="19"/>
        </w:rPr>
        <w:t xml:space="preserve">Section 24: </w:t>
      </w:r>
      <w:r>
        <w:rPr>
          <w:rFonts w:ascii="Calibri" w:cs="Calibri" w:eastAsia="Calibri" w:hAnsi="Calibri"/>
          <w:color w:val="1E293B"/>
          <w:sz w:val="19"/>
          <w:szCs w:val="19"/>
        </w:rPr>
        <w:t xml:space="preserve">24. Frequently Asked Questions: GMAT Coaching Near Millennium City Centre Gurgaon</w:t>
      </w:r>
    </w:p>
    <w:p>
      <w:pPr>
        <w:pStyle w:val="ListParagraph"/>
        <w:numPr>
          <w:ilvl w:val="0"/>
          <w:numId w:val="1"/>
        </w:numPr>
        <w:spacing w:after="50" w:before="50" w:line="250"/>
      </w:pPr>
      <w:r>
        <w:rPr>
          <w:rFonts w:ascii="Calibri" w:cs="Calibri" w:eastAsia="Calibri" w:hAnsi="Calibri"/>
          <w:b/>
          <w:bCs/>
          <w:color w:val="0F172A"/>
          <w:sz w:val="19"/>
          <w:szCs w:val="19"/>
        </w:rPr>
        <w:t xml:space="preserve">Section 25: </w:t>
      </w:r>
      <w:r>
        <w:rPr>
          <w:rFonts w:ascii="Calibri" w:cs="Calibri" w:eastAsia="Calibri" w:hAnsi="Calibri"/>
          <w:color w:val="1E293B"/>
          <w:sz w:val="19"/>
          <w:szCs w:val="19"/>
        </w:rPr>
        <w:t xml:space="preserve">25. Final Advice from Surinder Gupta (IIT Roorkee Alumnus)</w:t>
      </w:r>
    </w:p>
    <w:p>
      <w:pPr>
        <w:spacing w:before="150"/>
      </w:pPr>
    </w:p>
    <w:p>
      <w:pPr>
        <w:pStyle w:val="Heading3"/>
        <w:spacing w:after="90" w:before="180"/>
      </w:pPr>
      <w:r>
        <w:rPr>
          <w:rFonts w:ascii="Calibri" w:cs="Calibri" w:eastAsia="Calibri" w:hAnsi="Calibri"/>
          <w:b/>
          <w:bCs/>
          <w:color w:val="0284C7"/>
          <w:sz w:val="21"/>
          <w:szCs w:val="21"/>
        </w:rPr>
        <w:t xml:space="preserve">Frequently Asked Questions (FAQs) Included (8 Q&amp;As)</w:t>
      </w:r>
    </w:p>
    <w:p>
      <w:pPr>
        <w:pStyle w:val="ListParagraph"/>
        <w:numPr>
          <w:ilvl w:val="0"/>
          <w:numId w:val="1"/>
        </w:numPr>
        <w:spacing w:after="50" w:before="50" w:line="250"/>
      </w:pPr>
      <w:r>
        <w:rPr>
          <w:rFonts w:ascii="Calibri" w:cs="Calibri" w:eastAsia="Calibri" w:hAnsi="Calibri"/>
          <w:b/>
          <w:bCs/>
          <w:color w:val="0F172A"/>
          <w:sz w:val="19"/>
          <w:szCs w:val="19"/>
        </w:rPr>
        <w:t xml:space="preserve">Q: How long does it take to prepare for GMAT Coaching Near Millennium City Centre Gurgaon in Gurgaon?: </w:t>
      </w:r>
      <w:r>
        <w:rPr>
          <w:rFonts w:ascii="Calibri" w:cs="Calibri" w:eastAsia="Calibri" w:hAnsi="Calibri"/>
          <w:color w:val="1E293B"/>
          <w:sz w:val="19"/>
          <w:szCs w:val="19"/>
        </w:rPr>
        <w:t xml:space="preserve">A: Most working professionals in Gurgaon successfully prepare in 2.5 to 3.5 months (100 days), dedicating 12 to 15 hours per week split between weekend masterclasses and focused 1.5-hour weekday morning/evening sessions.</w:t>
      </w:r>
    </w:p>
    <w:p>
      <w:pPr>
        <w:pStyle w:val="ListParagraph"/>
        <w:numPr>
          <w:ilvl w:val="0"/>
          <w:numId w:val="1"/>
        </w:numPr>
        <w:spacing w:after="50" w:before="50" w:line="250"/>
      </w:pPr>
      <w:r>
        <w:rPr>
          <w:rFonts w:ascii="Calibri" w:cs="Calibri" w:eastAsia="Calibri" w:hAnsi="Calibri"/>
          <w:b/>
          <w:bCs/>
          <w:color w:val="0F172A"/>
          <w:sz w:val="19"/>
          <w:szCs w:val="19"/>
        </w:rPr>
        <w:t xml:space="preserve">Q: What score on GMAT Focus Edition is equivalent to a 700+ on the old GMAT?: </w:t>
      </w:r>
      <w:r>
        <w:rPr>
          <w:rFonts w:ascii="Calibri" w:cs="Calibri" w:eastAsia="Calibri" w:hAnsi="Calibri"/>
          <w:color w:val="1E293B"/>
          <w:sz w:val="19"/>
          <w:szCs w:val="19"/>
        </w:rPr>
        <w:t xml:space="preserve">A: On the GMAT Focus Edition, a score of 645 corresponds to the 89th percentile (equivalent to 700 legacy). A 705 Focus score represents the 99th percentile (equivalent to 760 legacy).</w:t>
      </w:r>
    </w:p>
    <w:p>
      <w:pPr>
        <w:pStyle w:val="ListParagraph"/>
        <w:numPr>
          <w:ilvl w:val="0"/>
          <w:numId w:val="1"/>
        </w:numPr>
        <w:spacing w:after="50" w:before="50" w:line="250"/>
      </w:pPr>
      <w:r>
        <w:rPr>
          <w:rFonts w:ascii="Calibri" w:cs="Calibri" w:eastAsia="Calibri" w:hAnsi="Calibri"/>
          <w:b/>
          <w:bCs/>
          <w:color w:val="0F172A"/>
          <w:sz w:val="19"/>
          <w:szCs w:val="19"/>
        </w:rPr>
        <w:t xml:space="preserve">Q: Can I switch between classroom sessions in Gurgaon and live online classes?: </w:t>
      </w:r>
      <w:r>
        <w:rPr>
          <w:rFonts w:ascii="Calibri" w:cs="Calibri" w:eastAsia="Calibri" w:hAnsi="Calibri"/>
          <w:color w:val="1E293B"/>
          <w:sz w:val="19"/>
          <w:szCs w:val="19"/>
        </w:rPr>
        <w:t xml:space="preserve">A: Yes. Our Hybrid Flex model allows seamless switching between our DLF Cyber City and Golf Course Road physical centers and our live interactive Zoom cohorts, with full 1080p HD cloud recordings provided within 2 hours.</w:t>
      </w:r>
    </w:p>
    <w:p>
      <w:pPr>
        <w:pStyle w:val="ListParagraph"/>
        <w:numPr>
          <w:ilvl w:val="0"/>
          <w:numId w:val="1"/>
        </w:numPr>
        <w:spacing w:after="50" w:before="50" w:line="250"/>
      </w:pPr>
      <w:r>
        <w:rPr>
          <w:rFonts w:ascii="Calibri" w:cs="Calibri" w:eastAsia="Calibri" w:hAnsi="Calibri"/>
          <w:b/>
          <w:bCs/>
          <w:color w:val="0F172A"/>
          <w:sz w:val="19"/>
          <w:szCs w:val="19"/>
        </w:rPr>
        <w:t xml:space="preserve">Q: How does MBA Wizards support working professionals with demanding corporate schedules?: </w:t>
      </w:r>
      <w:r>
        <w:rPr>
          <w:rFonts w:ascii="Calibri" w:cs="Calibri" w:eastAsia="Calibri" w:hAnsi="Calibri"/>
          <w:color w:val="1E293B"/>
          <w:sz w:val="19"/>
          <w:szCs w:val="19"/>
        </w:rPr>
        <w:t xml:space="preserve">A: We offer dedicated weekend executive batches (Saturday/Sunday), late-evening weekday problem triage, 1-on-1 WhatsApp doubt resolution, and recorded backups for 100% attendance continuity.</w:t>
      </w:r>
    </w:p>
    <w:p>
      <w:pPr>
        <w:pStyle w:val="ListParagraph"/>
        <w:numPr>
          <w:ilvl w:val="0"/>
          <w:numId w:val="1"/>
        </w:numPr>
        <w:spacing w:after="50" w:before="50" w:line="250"/>
      </w:pPr>
      <w:r>
        <w:rPr>
          <w:rFonts w:ascii="Calibri" w:cs="Calibri" w:eastAsia="Calibri" w:hAnsi="Calibri"/>
          <w:b/>
          <w:bCs/>
          <w:color w:val="0F172A"/>
          <w:sz w:val="19"/>
          <w:szCs w:val="19"/>
        </w:rPr>
        <w:t xml:space="preserve">Q: What official study materials are included in the coaching program?: </w:t>
      </w:r>
      <w:r>
        <w:rPr>
          <w:rFonts w:ascii="Calibri" w:cs="Calibri" w:eastAsia="Calibri" w:hAnsi="Calibri"/>
          <w:color w:val="1E293B"/>
          <w:sz w:val="19"/>
          <w:szCs w:val="19"/>
        </w:rPr>
        <w:t xml:space="preserve">A: All enrolled students receive the Official GMAT Focus Guide bundle, Official Quant, Verbal, and DI Review Supplements, access to GMAC Official Practice Exams 1–6, and MBA Wizards' proprietary 750+ question vault.</w:t>
      </w:r>
    </w:p>
    <w:p>
      <w:pPr>
        <w:pStyle w:val="ListParagraph"/>
        <w:numPr>
          <w:ilvl w:val="0"/>
          <w:numId w:val="1"/>
        </w:numPr>
        <w:spacing w:after="50" w:before="50" w:line="250"/>
      </w:pPr>
      <w:r>
        <w:rPr>
          <w:rFonts w:ascii="Calibri" w:cs="Calibri" w:eastAsia="Calibri" w:hAnsi="Calibri"/>
          <w:b/>
          <w:bCs/>
          <w:color w:val="0F172A"/>
          <w:sz w:val="19"/>
          <w:szCs w:val="19"/>
        </w:rPr>
        <w:t xml:space="preserve">Q: Where are the MBA Wizards executive study centers located in Gurgaon?: </w:t>
      </w:r>
      <w:r>
        <w:rPr>
          <w:rFonts w:ascii="Calibri" w:cs="Calibri" w:eastAsia="Calibri" w:hAnsi="Calibri"/>
          <w:color w:val="1E293B"/>
          <w:sz w:val="19"/>
          <w:szCs w:val="19"/>
        </w:rPr>
        <w:t xml:space="preserve">A: We have state-of-the-art executive centers in DLF Cyber City (opposite CyberHub near Belvedere Towers Rapid Metro), Golf Course Road (Sector 54/56), and on MG Road near Sikanderpur metro station.</w:t>
      </w:r>
    </w:p>
    <w:p>
      <w:pPr>
        <w:pStyle w:val="ListParagraph"/>
        <w:numPr>
          <w:ilvl w:val="0"/>
          <w:numId w:val="1"/>
        </w:numPr>
        <w:spacing w:after="50" w:before="50" w:line="250"/>
      </w:pPr>
      <w:r>
        <w:rPr>
          <w:rFonts w:ascii="Calibri" w:cs="Calibri" w:eastAsia="Calibri" w:hAnsi="Calibri"/>
          <w:b/>
          <w:bCs/>
          <w:color w:val="0F172A"/>
          <w:sz w:val="19"/>
          <w:szCs w:val="19"/>
        </w:rPr>
        <w:t xml:space="preserve">Q: How do I download the customized GMAT Coaching Near Millennium City Centre Gurgaon Blueprint PDF?: </w:t>
      </w:r>
      <w:r>
        <w:rPr>
          <w:rFonts w:ascii="Calibri" w:cs="Calibri" w:eastAsia="Calibri" w:hAnsi="Calibri"/>
          <w:color w:val="1E293B"/>
          <w:sz w:val="19"/>
          <w:szCs w:val="19"/>
        </w:rPr>
        <w:t xml:space="preserve">A: Simply click any of the 'Download Free PDF Guide' buttons on this page, fill in your name, contact information, and target program, and the comprehensive 5-page blueprint will instantly auto-download to your device.</w:t>
      </w:r>
    </w:p>
    <w:p>
      <w:pPr>
        <w:pStyle w:val="ListParagraph"/>
        <w:numPr>
          <w:ilvl w:val="0"/>
          <w:numId w:val="1"/>
        </w:numPr>
        <w:spacing w:after="50" w:before="50" w:line="250"/>
      </w:pPr>
      <w:r>
        <w:rPr>
          <w:rFonts w:ascii="Calibri" w:cs="Calibri" w:eastAsia="Calibri" w:hAnsi="Calibri"/>
          <w:b/>
          <w:bCs/>
          <w:color w:val="0F172A"/>
          <w:sz w:val="19"/>
          <w:szCs w:val="19"/>
        </w:rPr>
        <w:t xml:space="preserve">Q: What is the batch size at MBA Wizards Gurgaon centers?: </w:t>
      </w:r>
      <w:r>
        <w:rPr>
          <w:rFonts w:ascii="Calibri" w:cs="Calibri" w:eastAsia="Calibri" w:hAnsi="Calibri"/>
          <w:color w:val="1E293B"/>
          <w:sz w:val="19"/>
          <w:szCs w:val="19"/>
        </w:rPr>
        <w:t xml:space="preserve">A: We strictly limit all classroom and live online batches to 8 to 12 students to guarantee unmediated 1-on-1 mentorship, personalized error analysis, and active student participation.</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4AF37" w:sz="24"/>
              <w:bottom w:val="none"/>
              <w:right w:val="none"/>
            </w:tcBorders>
            <w:shd w:fill="F1F5F9" w:val="clear"/>
            <w:tcMar>
              <w:top w:type="dxa" w:w="172"/>
              <w:left w:type="dxa" w:w="215"/>
              <w:bottom w:type="dxa" w:w="172"/>
              <w:right w:type="dxa" w:w="215"/>
            </w:tcMar>
          </w:tcPr>
          <w:p>
            <w:pPr>
              <w:spacing w:after="50"/>
            </w:pPr>
            <w:r>
              <w:rPr>
                <w:rFonts w:ascii="Calibri" w:cs="Calibri" w:eastAsia="Calibri" w:hAnsi="Calibri"/>
                <w:b/>
                <w:bCs/>
                <w:color w:val="0F172A"/>
                <w:sz w:val="20"/>
                <w:szCs w:val="20"/>
              </w:rPr>
              <w:t xml:space="preserve">📌 Lead Magnet PDF Summary for Blog #50</w:t>
            </w:r>
          </w:p>
          <w:p>
            <w:r>
              <w:rPr>
                <w:rFonts w:ascii="Calibri" w:cs="Calibri" w:eastAsia="Calibri" w:hAnsi="Calibri"/>
                <w:color w:val="334155"/>
                <w:sz w:val="19"/>
                <w:szCs w:val="19"/>
              </w:rPr>
              <w:t xml:space="preserve">• PDF File: gmat-coaching-near-millennium-city-centre-gurgaon-guide.pdf
• Web Location: https://www.mbawizards.co.in/lead-magnets/gmat-coaching-near-millennium-city-centre-gurgaon-guide.pdf
• Client Generation: Triggered via LeadMagnetModal upon form submit with candidate's details (GMAT Coaching Near Millennium City Centre Gurgaon).</w:t>
            </w:r>
          </w:p>
        </w:tc>
      </w:tr>
    </w:tbl>
    <w:p>
      <w:pPr>
        <w:pageBreakBefore/>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5"/>
        <w:szCs w:val="15"/>
      </w:rPr>
      <w:t xml:space="preserve">Page </w:t>
    </w:r>
    <w:r>
      <w:rPr>
        <w:rFonts w:ascii="Calibri" w:cs="Calibri" w:eastAsia="Calibri" w:hAnsi="Calibri"/>
        <w:color w:val="94A3B8"/>
        <w:sz w:val="15"/>
        <w:szCs w:val="15"/>
      </w:rPr>
      <w:fldChar w:fldCharType="begin"/>
      <w:instrText xml:space="preserve">PAGE</w:instrText>
      <w:fldChar w:fldCharType="separate"/>
      <w:fldChar w:fldCharType="end"/>
    </w:r>
    <w:r>
      <w:rPr>
        <w:rFonts w:ascii="Calibri" w:cs="Calibri" w:eastAsia="Calibri" w:hAnsi="Calibri"/>
        <w:color w:val="94A3B8"/>
        <w:sz w:val="15"/>
        <w:szCs w:val="15"/>
      </w:rPr>
      <w:t xml:space="preserve"> of </w:t>
    </w:r>
    <w:r>
      <w:rPr>
        <w:rFonts w:ascii="Calibri" w:cs="Calibri" w:eastAsia="Calibri" w:hAnsi="Calibri"/>
        <w:color w:val="94A3B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5"/>
        <w:szCs w:val="15"/>
      </w:rPr>
      <w:t xml:space="preserve">MBA Wizards &amp; EduQuest | 50 GMAT Gurgaon SEO Blogs Complete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2026-09-22T06:06:42.463Z</dcterms:created>
  <dcterms:modified xsi:type="dcterms:W3CDTF">2026-09-22T06:06:42.464Z</dcterms:modified>
</cp:coreProperties>
</file>

<file path=docProps/custom.xml><?xml version="1.0" encoding="utf-8"?>
<Properties xmlns="http://schemas.openxmlformats.org/officeDocument/2006/custom-properties" xmlns:vt="http://schemas.openxmlformats.org/officeDocument/2006/docPropsVTypes"/>
</file>