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Default Extension="jp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wp14="http://schemas.microsoft.com/office/word/2010/wordprocessingDrawing"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xmlns:a="http://schemas.openxmlformats.org/drawingml/2006/main" xmlns:pic="http://schemas.openxmlformats.org/drawingml/2006/picture" xmlns:a14="http://schemas.microsoft.com/office/drawing/2010/main" mc:Ignorable="w14 wp14">
  <w:background w:color="FFFFFF"/>
  <w:body>
    <w:p xmlns:wp14="http://schemas.microsoft.com/office/word/2010/wordml" w14:paraId="34FA1B87" wp14:textId="77777777">
      <w:pPr>
        <w:pStyle w:val="Corpo"/>
        <w:jc w:val="center"/>
        <w:rPr>
          <w:b w:val="1"/>
          <w:bCs w:val="1"/>
          <w:sz w:val="40"/>
          <w:szCs w:val="40"/>
          <w:u w:val="single"/>
        </w:rPr>
      </w:pPr>
      <w:r>
        <w:rPr>
          <w:b w:val="1"/>
          <w:bCs w:val="1"/>
          <w:sz w:val="40"/>
          <w:szCs w:val="40"/>
          <w:u w:val="single"/>
          <w:rtl w:val="0"/>
          <w:lang w:val="pt-PT"/>
        </w:rPr>
        <w:t>Relat</w:t>
      </w:r>
      <w:r>
        <w:rPr>
          <w:b w:val="1"/>
          <w:bCs w:val="1"/>
          <w:sz w:val="40"/>
          <w:szCs w:val="40"/>
          <w:u w:val="single"/>
          <w:rtl w:val="0"/>
          <w:lang w:val="pt-PT"/>
        </w:rPr>
        <w:t>ó</w:t>
      </w:r>
      <w:r>
        <w:rPr>
          <w:b w:val="1"/>
          <w:bCs w:val="1"/>
          <w:sz w:val="40"/>
          <w:szCs w:val="40"/>
          <w:u w:val="single"/>
          <w:rtl w:val="0"/>
          <w:lang w:val="pt-PT"/>
        </w:rPr>
        <w:t>rio Intercalar do 1</w:t>
      </w:r>
      <w:r>
        <w:rPr>
          <w:b w:val="1"/>
          <w:bCs w:val="1"/>
          <w:sz w:val="40"/>
          <w:szCs w:val="40"/>
          <w:u w:val="single"/>
          <w:rtl w:val="0"/>
          <w:lang w:val="pt-PT"/>
        </w:rPr>
        <w:t xml:space="preserve">º </w:t>
      </w:r>
      <w:r>
        <w:rPr>
          <w:b w:val="1"/>
          <w:bCs w:val="1"/>
          <w:sz w:val="40"/>
          <w:szCs w:val="40"/>
          <w:u w:val="single"/>
          <w:rtl w:val="0"/>
          <w:lang w:val="pt-PT"/>
        </w:rPr>
        <w:t>Trabalho Pr</w:t>
      </w:r>
      <w:r>
        <w:rPr>
          <w:b w:val="1"/>
          <w:bCs w:val="1"/>
          <w:sz w:val="40"/>
          <w:szCs w:val="40"/>
          <w:u w:val="single"/>
          <w:rtl w:val="0"/>
          <w:lang w:val="pt-PT"/>
        </w:rPr>
        <w:t>á</w:t>
      </w:r>
      <w:r>
        <w:rPr>
          <w:b w:val="1"/>
          <w:bCs w:val="1"/>
          <w:sz w:val="40"/>
          <w:szCs w:val="40"/>
          <w:u w:val="single"/>
          <w:rtl w:val="0"/>
          <w:lang w:val="pt-PT"/>
        </w:rPr>
        <w:t>tico de PLOG</w:t>
      </w:r>
    </w:p>
    <w:p xmlns:wp14="http://schemas.microsoft.com/office/word/2010/wordml" w14:paraId="672A6659" wp14:textId="77777777">
      <w:pPr>
        <w:pStyle w:val="Corpo"/>
        <w:jc w:val="center"/>
        <w:rPr>
          <w:b w:val="1"/>
          <w:bCs w:val="1"/>
          <w:sz w:val="40"/>
          <w:szCs w:val="40"/>
          <w:u w:val="single"/>
        </w:rPr>
      </w:pPr>
    </w:p>
    <w:p xmlns:wp14="http://schemas.microsoft.com/office/word/2010/wordml" w14:paraId="0A37501D" wp14:textId="77777777">
      <w:pPr>
        <w:pStyle w:val="Corpo"/>
        <w:jc w:val="left"/>
        <w:rPr>
          <w:sz w:val="40"/>
          <w:szCs w:val="40"/>
        </w:rPr>
      </w:pPr>
    </w:p>
    <w:p xmlns:wp14="http://schemas.microsoft.com/office/word/2010/wordml" w14:paraId="5DAB6C7B" wp14:textId="77777777">
      <w:pPr>
        <w:pStyle w:val="Corpo"/>
        <w:jc w:val="left"/>
        <w:rPr>
          <w:sz w:val="40"/>
          <w:szCs w:val="40"/>
        </w:rPr>
      </w:pPr>
    </w:p>
    <w:p xmlns:wp14="http://schemas.microsoft.com/office/word/2010/wordml" w14:paraId="02EB378F" wp14:textId="77777777">
      <w:pPr>
        <w:pStyle w:val="Corpo"/>
        <w:jc w:val="left"/>
        <w:rPr>
          <w:sz w:val="40"/>
          <w:szCs w:val="40"/>
        </w:rPr>
      </w:pPr>
    </w:p>
    <w:p xmlns:wp14="http://schemas.microsoft.com/office/word/2010/wordml" w14:paraId="6A05A809" wp14:textId="77777777">
      <w:pPr>
        <w:pStyle w:val="Corpo"/>
        <w:jc w:val="left"/>
        <w:rPr>
          <w:sz w:val="40"/>
          <w:szCs w:val="40"/>
        </w:rPr>
      </w:pPr>
    </w:p>
    <w:p xmlns:wp14="http://schemas.microsoft.com/office/word/2010/wordml" w14:paraId="0180F30B" wp14:textId="77777777">
      <w:pPr>
        <w:pStyle w:val="Corpo"/>
        <w:jc w:val="left"/>
        <w:rPr>
          <w:sz w:val="40"/>
          <w:szCs w:val="40"/>
        </w:rPr>
      </w:pPr>
      <w:r>
        <w:rPr>
          <w:b w:val="1"/>
          <w:bCs w:val="1"/>
          <w:sz w:val="40"/>
          <w:szCs w:val="40"/>
          <w:rtl w:val="0"/>
          <w:lang w:val="pt-PT"/>
        </w:rPr>
        <w:t>Jogo:</w:t>
      </w:r>
      <w:r>
        <w:rPr>
          <w:sz w:val="40"/>
          <w:szCs w:val="40"/>
          <w:rtl w:val="0"/>
          <w:lang w:val="pt-PT"/>
        </w:rPr>
        <w:t xml:space="preserve"> The 7th Guest: Infection</w:t>
      </w:r>
    </w:p>
    <w:p xmlns:wp14="http://schemas.microsoft.com/office/word/2010/wordml" w14:paraId="5A39BBE3" wp14:textId="77777777">
      <w:pPr>
        <w:pStyle w:val="Corpo"/>
        <w:jc w:val="left"/>
        <w:rPr>
          <w:sz w:val="40"/>
          <w:szCs w:val="40"/>
        </w:rPr>
      </w:pPr>
    </w:p>
    <w:p xmlns:wp14="http://schemas.microsoft.com/office/word/2010/wordml" w14:paraId="41C8F396" wp14:textId="77777777">
      <w:pPr>
        <w:pStyle w:val="Corpo"/>
        <w:jc w:val="left"/>
        <w:rPr>
          <w:sz w:val="40"/>
          <w:szCs w:val="40"/>
        </w:rPr>
      </w:pPr>
    </w:p>
    <w:p xmlns:wp14="http://schemas.microsoft.com/office/word/2010/wordml" w14:paraId="72A3D3EC" wp14:textId="77777777">
      <w:pPr>
        <w:pStyle w:val="Corpo"/>
        <w:jc w:val="left"/>
        <w:rPr>
          <w:sz w:val="40"/>
          <w:szCs w:val="40"/>
        </w:rPr>
      </w:pPr>
    </w:p>
    <w:p xmlns:wp14="http://schemas.microsoft.com/office/word/2010/wordml" w14:paraId="7550C739" wp14:textId="77777777">
      <w:pPr>
        <w:pStyle w:val="Corpo"/>
        <w:jc w:val="left"/>
        <w:rPr>
          <w:sz w:val="30"/>
          <w:szCs w:val="30"/>
        </w:rPr>
      </w:pPr>
      <w:r>
        <w:rPr>
          <w:sz w:val="30"/>
          <w:szCs w:val="30"/>
          <w:rtl w:val="0"/>
          <w:lang w:val="pt-PT"/>
        </w:rPr>
        <w:t>Diogo Jos</w:t>
      </w:r>
      <w:r>
        <w:rPr>
          <w:sz w:val="30"/>
          <w:szCs w:val="30"/>
          <w:rtl w:val="0"/>
          <w:lang w:val="pt-PT"/>
        </w:rPr>
        <w:t xml:space="preserve">é </w:t>
      </w:r>
      <w:r>
        <w:rPr>
          <w:sz w:val="30"/>
          <w:szCs w:val="30"/>
          <w:rtl w:val="0"/>
          <w:lang w:val="pt-PT"/>
        </w:rPr>
        <w:t>de Sousa Machado - up</w:t>
      </w:r>
      <w:r>
        <w:rPr>
          <w:rStyle w:val="Hyperlink.0"/>
          <w:sz w:val="30"/>
          <w:szCs w:val="30"/>
        </w:rPr>
        <w:fldChar w:fldCharType="begin" w:fldLock="0"/>
      </w:r>
      <w:r>
        <w:rPr>
          <w:rStyle w:val="Hyperlink.0"/>
          <w:sz w:val="30"/>
          <w:szCs w:val="30"/>
        </w:rPr>
        <w:instrText xml:space="preserve"> HYPERLINK "https://sigarra.up.pt/feup/en/fest_geral.cursos_list?pv_num_unico=201706832"</w:instrText>
      </w:r>
      <w:r>
        <w:rPr>
          <w:rStyle w:val="Hyperlink.0"/>
          <w:sz w:val="30"/>
          <w:szCs w:val="30"/>
        </w:rPr>
        <w:fldChar w:fldCharType="separate" w:fldLock="0"/>
      </w:r>
      <w:r>
        <w:rPr>
          <w:rStyle w:val="Hyperlink.0"/>
          <w:sz w:val="30"/>
          <w:szCs w:val="30"/>
          <w:rtl w:val="0"/>
        </w:rPr>
        <w:t>201706832</w:t>
      </w:r>
      <w:r>
        <w:rPr>
          <w:sz w:val="30"/>
          <w:szCs w:val="30"/>
        </w:rPr>
        <w:fldChar w:fldCharType="end" w:fldLock="0"/>
      </w:r>
    </w:p>
    <w:p xmlns:wp14="http://schemas.microsoft.com/office/word/2010/wordml" w14:paraId="0D0B940D" wp14:textId="77777777">
      <w:pPr>
        <w:pStyle w:val="Corpo"/>
        <w:jc w:val="left"/>
        <w:rPr>
          <w:sz w:val="30"/>
          <w:szCs w:val="30"/>
        </w:rPr>
      </w:pPr>
    </w:p>
    <w:p xmlns:wp14="http://schemas.microsoft.com/office/word/2010/wordml" w14:paraId="0D9AB8F2" wp14:textId="77777777">
      <w:pPr>
        <w:pStyle w:val="Corpo"/>
        <w:jc w:val="left"/>
        <w:rPr>
          <w:sz w:val="30"/>
          <w:szCs w:val="30"/>
        </w:rPr>
      </w:pPr>
      <w:r>
        <w:rPr>
          <w:sz w:val="30"/>
          <w:szCs w:val="30"/>
          <w:rtl w:val="0"/>
          <w:lang w:val="pt-PT"/>
        </w:rPr>
        <w:t>Eduardo Carreira Ribeiro - up201705421</w:t>
      </w:r>
    </w:p>
    <w:p xmlns:wp14="http://schemas.microsoft.com/office/word/2010/wordml" w14:paraId="0E27B00A" wp14:textId="77777777">
      <w:pPr>
        <w:pStyle w:val="Corpo"/>
        <w:jc w:val="left"/>
        <w:rPr>
          <w:sz w:val="30"/>
          <w:szCs w:val="30"/>
        </w:rPr>
      </w:pPr>
    </w:p>
    <w:p xmlns:wp14="http://schemas.microsoft.com/office/word/2010/wordml" w14:paraId="60061E4C" wp14:textId="77777777">
      <w:pPr>
        <w:pStyle w:val="Corpo"/>
        <w:jc w:val="left"/>
        <w:rPr>
          <w:sz w:val="30"/>
          <w:szCs w:val="30"/>
        </w:rPr>
      </w:pPr>
    </w:p>
    <w:p xmlns:wp14="http://schemas.microsoft.com/office/word/2010/wordml" w14:paraId="44EAFD9C" wp14:textId="77777777">
      <w:pPr>
        <w:pStyle w:val="Corpo"/>
        <w:jc w:val="left"/>
        <w:rPr>
          <w:sz w:val="30"/>
          <w:szCs w:val="30"/>
        </w:rPr>
      </w:pPr>
    </w:p>
    <w:p xmlns:wp14="http://schemas.microsoft.com/office/word/2010/wordml" w14:paraId="4B94D5A5" wp14:textId="77777777">
      <w:pPr>
        <w:pStyle w:val="Corpo"/>
        <w:jc w:val="left"/>
        <w:rPr>
          <w:sz w:val="30"/>
          <w:szCs w:val="30"/>
        </w:rPr>
      </w:pPr>
    </w:p>
    <w:p xmlns:wp14="http://schemas.microsoft.com/office/word/2010/wordml" w14:paraId="3DEEC669" wp14:textId="77777777">
      <w:pPr>
        <w:pStyle w:val="Corpo"/>
        <w:jc w:val="left"/>
        <w:rPr>
          <w:sz w:val="30"/>
          <w:szCs w:val="30"/>
        </w:rPr>
      </w:pPr>
    </w:p>
    <w:p xmlns:wp14="http://schemas.microsoft.com/office/word/2010/wordml" w14:paraId="3656B9AB" wp14:textId="77777777">
      <w:pPr>
        <w:pStyle w:val="Corpo"/>
        <w:jc w:val="left"/>
        <w:rPr>
          <w:sz w:val="30"/>
          <w:szCs w:val="30"/>
        </w:rPr>
      </w:pPr>
    </w:p>
    <w:p xmlns:wp14="http://schemas.microsoft.com/office/word/2010/wordml" w14:paraId="45FB0818" wp14:textId="77777777">
      <w:pPr>
        <w:pStyle w:val="Corpo"/>
        <w:jc w:val="left"/>
        <w:rPr>
          <w:sz w:val="30"/>
          <w:szCs w:val="30"/>
        </w:rPr>
      </w:pPr>
    </w:p>
    <w:p xmlns:wp14="http://schemas.microsoft.com/office/word/2010/wordml" w14:paraId="049F31CB" wp14:textId="77777777">
      <w:pPr>
        <w:pStyle w:val="Corpo"/>
        <w:jc w:val="left"/>
        <w:rPr>
          <w:sz w:val="30"/>
          <w:szCs w:val="30"/>
        </w:rPr>
      </w:pPr>
    </w:p>
    <w:p xmlns:wp14="http://schemas.microsoft.com/office/word/2010/wordml" w14:paraId="53128261" wp14:textId="77777777">
      <w:pPr>
        <w:pStyle w:val="Corpo"/>
        <w:jc w:val="left"/>
        <w:rPr>
          <w:sz w:val="30"/>
          <w:szCs w:val="30"/>
        </w:rPr>
      </w:pPr>
    </w:p>
    <w:p xmlns:wp14="http://schemas.microsoft.com/office/word/2010/wordml" w14:paraId="62486C05" wp14:textId="77777777">
      <w:pPr>
        <w:pStyle w:val="Corpo"/>
        <w:jc w:val="left"/>
        <w:rPr>
          <w:sz w:val="30"/>
          <w:szCs w:val="30"/>
        </w:rPr>
      </w:pPr>
    </w:p>
    <w:p xmlns:wp14="http://schemas.microsoft.com/office/word/2010/wordml" w14:paraId="4101652C" wp14:textId="77777777">
      <w:pPr>
        <w:pStyle w:val="Corpo"/>
        <w:jc w:val="left"/>
        <w:rPr>
          <w:sz w:val="30"/>
          <w:szCs w:val="30"/>
        </w:rPr>
      </w:pPr>
    </w:p>
    <w:p xmlns:wp14="http://schemas.microsoft.com/office/word/2010/wordml" w14:paraId="4B99056E" wp14:textId="77777777">
      <w:pPr>
        <w:pStyle w:val="Corpo"/>
        <w:jc w:val="left"/>
        <w:rPr>
          <w:sz w:val="30"/>
          <w:szCs w:val="30"/>
        </w:rPr>
      </w:pPr>
    </w:p>
    <w:p xmlns:wp14="http://schemas.microsoft.com/office/word/2010/wordml" w14:paraId="1299C43A" wp14:textId="77777777">
      <w:pPr>
        <w:pStyle w:val="Corpo"/>
        <w:jc w:val="left"/>
        <w:rPr>
          <w:sz w:val="30"/>
          <w:szCs w:val="30"/>
        </w:rPr>
      </w:pPr>
    </w:p>
    <w:p xmlns:wp14="http://schemas.microsoft.com/office/word/2010/wordml" w14:paraId="4DDBEF00" wp14:textId="77777777">
      <w:pPr>
        <w:pStyle w:val="Corpo"/>
        <w:jc w:val="left"/>
        <w:rPr>
          <w:sz w:val="30"/>
          <w:szCs w:val="30"/>
        </w:rPr>
      </w:pPr>
    </w:p>
    <w:p xmlns:wp14="http://schemas.microsoft.com/office/word/2010/wordml" w14:paraId="3461D779" wp14:textId="77777777">
      <w:pPr>
        <w:pStyle w:val="Corpo"/>
        <w:jc w:val="left"/>
        <w:rPr>
          <w:sz w:val="40"/>
          <w:szCs w:val="40"/>
        </w:rPr>
      </w:pPr>
    </w:p>
    <w:p xmlns:wp14="http://schemas.microsoft.com/office/word/2010/wordml" w14:paraId="3CF2D8B6" wp14:textId="77777777">
      <w:pPr>
        <w:pStyle w:val="Corpo"/>
        <w:jc w:val="left"/>
        <w:rPr>
          <w:sz w:val="40"/>
          <w:szCs w:val="40"/>
        </w:rPr>
      </w:pPr>
    </w:p>
    <w:p xmlns:wp14="http://schemas.microsoft.com/office/word/2010/wordml" w14:paraId="0FB78278" wp14:textId="77777777">
      <w:pPr>
        <w:pStyle w:val="Corpo"/>
        <w:jc w:val="left"/>
        <w:rPr>
          <w:sz w:val="40"/>
          <w:szCs w:val="40"/>
        </w:rPr>
      </w:pPr>
    </w:p>
    <w:p xmlns:wp14="http://schemas.microsoft.com/office/word/2010/wordml" w14:paraId="1FC39945" wp14:textId="77777777">
      <w:pPr>
        <w:pStyle w:val="Corpo"/>
        <w:jc w:val="left"/>
        <w:rPr>
          <w:sz w:val="40"/>
          <w:szCs w:val="40"/>
        </w:rPr>
      </w:pPr>
    </w:p>
    <w:p xmlns:wp14="http://schemas.microsoft.com/office/word/2010/wordml" w14:paraId="0562CB0E" wp14:textId="77777777">
      <w:pPr>
        <w:pStyle w:val="Corpo"/>
        <w:jc w:val="left"/>
        <w:rPr>
          <w:sz w:val="40"/>
          <w:szCs w:val="40"/>
        </w:rPr>
      </w:pPr>
    </w:p>
    <w:p xmlns:wp14="http://schemas.microsoft.com/office/word/2010/wordml" w14:paraId="47A5D130" wp14:textId="77777777">
      <w:pPr>
        <w:pStyle w:val="Corpo"/>
        <w:jc w:val="left"/>
        <w:rPr>
          <w:sz w:val="40"/>
          <w:szCs w:val="40"/>
        </w:rPr>
      </w:pPr>
      <w:r>
        <w:rPr>
          <w:sz w:val="40"/>
          <w:szCs w:val="40"/>
          <w:rtl w:val="0"/>
          <w:lang w:val="pt-PT"/>
        </w:rPr>
        <w:t>PLOG - 19/20</w:t>
      </w:r>
    </w:p>
    <w:p xmlns:wp14="http://schemas.microsoft.com/office/word/2010/wordml" w14:paraId="34CE0A41" wp14:textId="77777777">
      <w:pPr>
        <w:pStyle w:val="Corpo"/>
        <w:jc w:val="left"/>
        <w:rPr>
          <w:sz w:val="40"/>
          <w:szCs w:val="40"/>
        </w:rPr>
      </w:pPr>
    </w:p>
    <w:p w:rsidR="1C7FC3AE" w:rsidRDefault="1C7FC3AE" w14:paraId="3383DE97" w14:textId="5C3C9B1D">
      <w:r>
        <w:br w:type="page"/>
      </w:r>
    </w:p>
    <w:p xmlns:wp14="http://schemas.microsoft.com/office/word/2010/wordml" w14:paraId="6584F9EA" wp14:textId="77777777">
      <w:pPr>
        <w:pStyle w:val="Corpo"/>
        <w:jc w:val="left"/>
        <w:rPr>
          <w:b w:val="1"/>
          <w:bCs w:val="1"/>
          <w:sz w:val="40"/>
          <w:szCs w:val="40"/>
          <w:u w:val="single"/>
        </w:rPr>
      </w:pPr>
      <w:r>
        <w:rPr>
          <w:b w:val="1"/>
          <w:bCs w:val="1"/>
          <w:sz w:val="40"/>
          <w:szCs w:val="40"/>
          <w:u w:val="single"/>
          <w:rtl w:val="0"/>
          <w:lang w:val="pt-PT"/>
        </w:rPr>
        <w:t>Descri</w:t>
      </w:r>
      <w:r>
        <w:rPr>
          <w:b w:val="1"/>
          <w:bCs w:val="1"/>
          <w:sz w:val="40"/>
          <w:szCs w:val="40"/>
          <w:u w:val="single"/>
          <w:rtl w:val="0"/>
          <w:lang w:val="pt-PT"/>
        </w:rPr>
        <w:t>çã</w:t>
      </w:r>
      <w:r>
        <w:rPr>
          <w:b w:val="1"/>
          <w:bCs w:val="1"/>
          <w:sz w:val="40"/>
          <w:szCs w:val="40"/>
          <w:u w:val="single"/>
          <w:rtl w:val="0"/>
          <w:lang w:val="pt-PT"/>
        </w:rPr>
        <w:t>o Detalhada do Jogo</w:t>
      </w:r>
    </w:p>
    <w:p xmlns:wp14="http://schemas.microsoft.com/office/word/2010/wordml" w14:paraId="62EBF3C5" wp14:textId="77777777">
      <w:pPr>
        <w:pStyle w:val="Corpo"/>
        <w:jc w:val="left"/>
        <w:rPr>
          <w:b w:val="1"/>
          <w:bCs w:val="1"/>
          <w:sz w:val="40"/>
          <w:szCs w:val="40"/>
          <w:u w:val="single"/>
        </w:rPr>
      </w:pPr>
    </w:p>
    <w:p xmlns:wp14="http://schemas.microsoft.com/office/word/2010/wordml" w14:paraId="6D98A12B" wp14:textId="77777777">
      <w:pPr>
        <w:pStyle w:val="Corpo"/>
        <w:jc w:val="left"/>
        <w:rPr>
          <w:b w:val="1"/>
          <w:bCs w:val="1"/>
          <w:sz w:val="30"/>
          <w:szCs w:val="30"/>
          <w:u w:val="single"/>
        </w:rPr>
      </w:pPr>
    </w:p>
    <w:p xmlns:wp14="http://schemas.microsoft.com/office/word/2010/wordml" w14:paraId="4EDBE70B" wp14:textId="77777777">
      <w:pPr>
        <w:pStyle w:val="Corpo"/>
        <w:jc w:val="left"/>
        <w:rPr>
          <w:b w:val="1"/>
          <w:bCs w:val="1"/>
          <w:sz w:val="24"/>
          <w:szCs w:val="24"/>
          <w:u w:val="single"/>
        </w:rPr>
      </w:pPr>
      <w:r>
        <w:rPr>
          <w:b w:val="1"/>
          <w:bCs w:val="1"/>
          <w:sz w:val="30"/>
          <w:szCs w:val="30"/>
          <w:u w:val="single"/>
          <w:rtl w:val="0"/>
          <w:lang w:val="pt-PT"/>
        </w:rPr>
        <w:t>Hist</w:t>
      </w:r>
      <w:r>
        <w:rPr>
          <w:b w:val="1"/>
          <w:bCs w:val="1"/>
          <w:sz w:val="30"/>
          <w:szCs w:val="30"/>
          <w:u w:val="single"/>
          <w:rtl w:val="0"/>
          <w:lang w:val="pt-PT"/>
        </w:rPr>
        <w:t>ó</w:t>
      </w:r>
      <w:r>
        <w:rPr>
          <w:b w:val="1"/>
          <w:bCs w:val="1"/>
          <w:sz w:val="30"/>
          <w:szCs w:val="30"/>
          <w:u w:val="single"/>
          <w:rtl w:val="0"/>
          <w:lang w:val="pt-PT"/>
        </w:rPr>
        <w:t>ria do Jogo</w:t>
      </w:r>
    </w:p>
    <w:p xmlns:wp14="http://schemas.microsoft.com/office/word/2010/wordml" w14:paraId="2946DB82" wp14:textId="77777777">
      <w:pPr>
        <w:pStyle w:val="Corpo"/>
        <w:jc w:val="left"/>
        <w:rPr>
          <w:b w:val="1"/>
          <w:bCs w:val="1"/>
          <w:sz w:val="24"/>
          <w:szCs w:val="24"/>
          <w:u w:val="single"/>
        </w:rPr>
      </w:pPr>
    </w:p>
    <w:p xmlns:wp14="http://schemas.microsoft.com/office/word/2010/wordml" w14:paraId="5997CC1D" wp14:textId="77777777">
      <w:pPr>
        <w:pStyle w:val="Corpo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</w:p>
    <w:p xmlns:wp14="http://schemas.microsoft.com/office/word/2010/wordml" w14:paraId="72FD04B5" wp14:textId="77777777">
      <w:pPr>
        <w:pStyle w:val="Corpo"/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ab/>
      </w:r>
      <w:r>
        <w:rPr>
          <w:sz w:val="24"/>
          <w:szCs w:val="24"/>
          <w:rtl w:val="0"/>
        </w:rPr>
        <w:t>“</w:t>
      </w:r>
      <w:r>
        <w:rPr>
          <w:sz w:val="24"/>
          <w:szCs w:val="24"/>
          <w:rtl w:val="0"/>
          <w:lang w:val="pt-PT"/>
        </w:rPr>
        <w:t>The 7th Guest: Infection</w:t>
      </w:r>
      <w:r>
        <w:rPr>
          <w:sz w:val="24"/>
          <w:szCs w:val="24"/>
          <w:rtl w:val="0"/>
          <w:lang w:val="pt-PT"/>
        </w:rPr>
        <w:t xml:space="preserve">” é </w:t>
      </w:r>
      <w:r>
        <w:rPr>
          <w:sz w:val="24"/>
          <w:szCs w:val="24"/>
          <w:rtl w:val="0"/>
          <w:lang w:val="pt-PT"/>
        </w:rPr>
        <w:t>um jogo abstrato de estrat</w:t>
      </w:r>
      <w:r>
        <w:rPr>
          <w:sz w:val="24"/>
          <w:szCs w:val="24"/>
          <w:rtl w:val="0"/>
          <w:lang w:val="pt-PT"/>
        </w:rPr>
        <w:t>é</w:t>
      </w:r>
      <w:r>
        <w:rPr>
          <w:sz w:val="24"/>
          <w:szCs w:val="24"/>
          <w:rtl w:val="0"/>
          <w:lang w:val="pt-PT"/>
        </w:rPr>
        <w:t xml:space="preserve">gia que originalmente apareceu como </w:t>
      </w:r>
      <w:r>
        <w:rPr>
          <w:sz w:val="24"/>
          <w:szCs w:val="24"/>
          <w:rtl w:val="0"/>
          <w:lang w:val="pt-PT"/>
        </w:rPr>
        <w:t>“</w:t>
      </w:r>
      <w:r>
        <w:rPr>
          <w:sz w:val="24"/>
          <w:szCs w:val="24"/>
          <w:rtl w:val="0"/>
          <w:lang w:val="it-IT"/>
        </w:rPr>
        <w:t>Microscope Puzzle</w:t>
      </w:r>
      <w:r>
        <w:rPr>
          <w:sz w:val="24"/>
          <w:szCs w:val="24"/>
          <w:rtl w:val="0"/>
          <w:lang w:val="pt-PT"/>
        </w:rPr>
        <w:t xml:space="preserve">” </w:t>
      </w:r>
      <w:r>
        <w:rPr>
          <w:sz w:val="24"/>
          <w:szCs w:val="24"/>
          <w:rtl w:val="0"/>
          <w:lang w:val="pt-PT"/>
        </w:rPr>
        <w:t xml:space="preserve">no jogo de computador de 1993, </w:t>
      </w:r>
      <w:r>
        <w:rPr>
          <w:sz w:val="24"/>
          <w:szCs w:val="24"/>
          <w:rtl w:val="0"/>
          <w:lang w:val="pt-PT"/>
        </w:rPr>
        <w:t>“</w:t>
      </w:r>
      <w:r>
        <w:rPr>
          <w:sz w:val="24"/>
          <w:szCs w:val="24"/>
          <w:rtl w:val="0"/>
          <w:lang w:val="pt-PT"/>
        </w:rPr>
        <w:t>The 7th Guest</w:t>
      </w:r>
      <w:r>
        <w:rPr>
          <w:sz w:val="24"/>
          <w:szCs w:val="24"/>
          <w:rtl w:val="0"/>
          <w:lang w:val="pt-PT"/>
        </w:rPr>
        <w:t>”</w:t>
      </w:r>
      <w:r>
        <w:rPr>
          <w:sz w:val="24"/>
          <w:szCs w:val="24"/>
          <w:rtl w:val="0"/>
          <w:lang w:val="pt-PT"/>
        </w:rPr>
        <w:t xml:space="preserve">. </w:t>
      </w:r>
      <w:r>
        <w:rPr>
          <w:sz w:val="24"/>
          <w:szCs w:val="24"/>
          <w:rtl w:val="0"/>
          <w:lang w:val="pt-PT"/>
        </w:rPr>
        <w:t xml:space="preserve">É </w:t>
      </w:r>
      <w:r>
        <w:rPr>
          <w:sz w:val="24"/>
          <w:szCs w:val="24"/>
          <w:rtl w:val="0"/>
          <w:lang w:val="pt-PT"/>
        </w:rPr>
        <w:t>baseado na fam</w:t>
      </w:r>
      <w:r>
        <w:rPr>
          <w:sz w:val="24"/>
          <w:szCs w:val="24"/>
          <w:rtl w:val="0"/>
          <w:lang w:val="pt-PT"/>
        </w:rPr>
        <w:t>í</w:t>
      </w:r>
      <w:r>
        <w:rPr>
          <w:sz w:val="24"/>
          <w:szCs w:val="24"/>
          <w:rtl w:val="0"/>
          <w:lang w:val="pt-PT"/>
        </w:rPr>
        <w:t>lia Ataxx de jogos de tabuleiro, cuja linhagem come</w:t>
      </w:r>
      <w:r>
        <w:rPr>
          <w:sz w:val="24"/>
          <w:szCs w:val="24"/>
          <w:rtl w:val="0"/>
          <w:lang w:val="pt-PT"/>
        </w:rPr>
        <w:t>ç</w:t>
      </w:r>
      <w:r>
        <w:rPr>
          <w:sz w:val="24"/>
          <w:szCs w:val="24"/>
          <w:rtl w:val="0"/>
          <w:lang w:val="pt-PT"/>
        </w:rPr>
        <w:t xml:space="preserve">ou com um jogo de computador  de 1988 chamado </w:t>
      </w:r>
      <w:r>
        <w:rPr>
          <w:sz w:val="24"/>
          <w:szCs w:val="24"/>
          <w:rtl w:val="0"/>
          <w:lang w:val="pt-PT"/>
        </w:rPr>
        <w:t>“</w:t>
      </w:r>
      <w:r>
        <w:rPr>
          <w:sz w:val="24"/>
          <w:szCs w:val="24"/>
          <w:rtl w:val="0"/>
          <w:lang w:val="pt-PT"/>
        </w:rPr>
        <w:t>Infection</w:t>
      </w:r>
      <w:r>
        <w:rPr>
          <w:sz w:val="24"/>
          <w:szCs w:val="24"/>
          <w:rtl w:val="0"/>
          <w:lang w:val="pt-PT"/>
        </w:rPr>
        <w:t>”</w:t>
      </w:r>
      <w:r>
        <w:rPr>
          <w:sz w:val="24"/>
          <w:szCs w:val="24"/>
          <w:rtl w:val="0"/>
          <w:lang w:val="pt-PT"/>
        </w:rPr>
        <w:t xml:space="preserve">. </w:t>
      </w:r>
    </w:p>
    <w:p xmlns:wp14="http://schemas.microsoft.com/office/word/2010/wordml" w14:paraId="110FFD37" wp14:textId="77777777">
      <w:pPr>
        <w:pStyle w:val="Corpo"/>
        <w:spacing w:line="288" w:lineRule="auto"/>
        <w:jc w:val="both"/>
        <w:rPr>
          <w:sz w:val="24"/>
          <w:szCs w:val="24"/>
        </w:rPr>
      </w:pPr>
    </w:p>
    <w:p xmlns:wp14="http://schemas.microsoft.com/office/word/2010/wordml" w14:paraId="0A97FFA4" wp14:textId="77777777">
      <w:pPr>
        <w:pStyle w:val="Corpo"/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ab/>
      </w:r>
      <w:r>
        <w:rPr>
          <w:sz w:val="24"/>
          <w:szCs w:val="24"/>
          <w:rtl w:val="0"/>
        </w:rPr>
        <w:t>A primeira vers</w:t>
      </w:r>
      <w:r>
        <w:rPr>
          <w:sz w:val="24"/>
          <w:szCs w:val="24"/>
          <w:rtl w:val="0"/>
          <w:lang w:val="pt-PT"/>
        </w:rPr>
        <w:t>ã</w:t>
      </w:r>
      <w:r>
        <w:rPr>
          <w:sz w:val="24"/>
          <w:szCs w:val="24"/>
          <w:rtl w:val="0"/>
          <w:lang w:val="pt-PT"/>
        </w:rPr>
        <w:t>o deste jogo</w:t>
      </w:r>
      <w:r>
        <w:rPr>
          <w:sz w:val="30"/>
          <w:szCs w:val="30"/>
          <w:rtl w:val="0"/>
          <w:lang w:val="pt-PT"/>
        </w:rPr>
        <w:t xml:space="preserve"> </w:t>
      </w:r>
      <w:r>
        <w:rPr>
          <w:sz w:val="24"/>
          <w:szCs w:val="24"/>
          <w:rtl w:val="0"/>
          <w:lang w:val="pt-PT"/>
        </w:rPr>
        <w:t xml:space="preserve">foi feita em 1988 por Wise Owl software. Escrito por </w:t>
      </w:r>
      <w:r>
        <w:rPr>
          <w:sz w:val="24"/>
          <w:szCs w:val="24"/>
          <w:rtl w:val="0"/>
          <w:lang w:val="en-US"/>
        </w:rPr>
        <w:t xml:space="preserve">Dave Crummack </w:t>
      </w:r>
      <w:r>
        <w:rPr>
          <w:sz w:val="24"/>
          <w:szCs w:val="24"/>
          <w:rtl w:val="0"/>
          <w:lang w:val="pt-PT"/>
        </w:rPr>
        <w:t>e</w:t>
      </w:r>
      <w:r>
        <w:rPr>
          <w:sz w:val="24"/>
          <w:szCs w:val="24"/>
          <w:rtl w:val="0"/>
          <w:lang w:val="en-US"/>
        </w:rPr>
        <w:t xml:space="preserve"> Craig Galley</w:t>
      </w:r>
      <w:r>
        <w:rPr>
          <w:sz w:val="24"/>
          <w:szCs w:val="24"/>
          <w:rtl w:val="0"/>
          <w:lang w:val="pt-PT"/>
        </w:rPr>
        <w:t xml:space="preserve">, </w:t>
      </w:r>
      <w:r>
        <w:rPr>
          <w:sz w:val="24"/>
          <w:szCs w:val="24"/>
          <w:rtl w:val="0"/>
          <w:lang w:val="pt-PT"/>
        </w:rPr>
        <w:t>“</w:t>
      </w:r>
      <w:r>
        <w:rPr>
          <w:sz w:val="24"/>
          <w:szCs w:val="24"/>
          <w:rtl w:val="0"/>
          <w:lang w:val="pt-PT"/>
        </w:rPr>
        <w:t>Infection</w:t>
      </w:r>
      <w:r>
        <w:rPr>
          <w:sz w:val="24"/>
          <w:szCs w:val="24"/>
          <w:rtl w:val="0"/>
          <w:lang w:val="pt-PT"/>
        </w:rPr>
        <w:t xml:space="preserve">” </w:t>
      </w:r>
      <w:r>
        <w:rPr>
          <w:sz w:val="24"/>
          <w:szCs w:val="24"/>
          <w:rtl w:val="0"/>
          <w:lang w:val="pt-PT"/>
        </w:rPr>
        <w:t xml:space="preserve">foi programado nas consolas </w:t>
      </w:r>
      <w:r>
        <w:rPr>
          <w:sz w:val="24"/>
          <w:szCs w:val="24"/>
          <w:rtl w:val="0"/>
          <w:lang w:val="pt-PT"/>
        </w:rPr>
        <w:t>“</w:t>
      </w:r>
      <w:r>
        <w:rPr>
          <w:sz w:val="24"/>
          <w:szCs w:val="24"/>
          <w:rtl w:val="0"/>
          <w:lang w:val="pt-PT"/>
        </w:rPr>
        <w:t>Amiga</w:t>
      </w:r>
      <w:r>
        <w:rPr>
          <w:sz w:val="24"/>
          <w:szCs w:val="24"/>
          <w:rtl w:val="0"/>
          <w:lang w:val="pt-PT"/>
        </w:rPr>
        <w:t>”</w:t>
      </w:r>
      <w:r>
        <w:rPr>
          <w:sz w:val="24"/>
          <w:szCs w:val="24"/>
          <w:rtl w:val="0"/>
          <w:lang w:val="pt-PT"/>
        </w:rPr>
        <w:t xml:space="preserve">, </w:t>
      </w:r>
      <w:r>
        <w:rPr>
          <w:sz w:val="24"/>
          <w:szCs w:val="24"/>
          <w:rtl w:val="0"/>
          <w:lang w:val="pt-PT"/>
        </w:rPr>
        <w:t>“</w:t>
      </w:r>
      <w:r>
        <w:rPr>
          <w:sz w:val="24"/>
          <w:szCs w:val="24"/>
          <w:rtl w:val="0"/>
          <w:lang w:val="pt-PT"/>
        </w:rPr>
        <w:t>Commodore 64</w:t>
      </w:r>
      <w:r>
        <w:rPr>
          <w:sz w:val="24"/>
          <w:szCs w:val="24"/>
          <w:rtl w:val="0"/>
          <w:lang w:val="pt-PT"/>
        </w:rPr>
        <w:t xml:space="preserve">” </w:t>
      </w:r>
      <w:r>
        <w:rPr>
          <w:sz w:val="24"/>
          <w:szCs w:val="24"/>
          <w:rtl w:val="0"/>
          <w:lang w:val="pt-PT"/>
        </w:rPr>
        <w:t xml:space="preserve">e </w:t>
      </w:r>
      <w:r>
        <w:rPr>
          <w:sz w:val="24"/>
          <w:szCs w:val="24"/>
          <w:rtl w:val="0"/>
          <w:lang w:val="pt-PT"/>
        </w:rPr>
        <w:t>“</w:t>
      </w:r>
      <w:r>
        <w:rPr>
          <w:sz w:val="24"/>
          <w:szCs w:val="24"/>
          <w:rtl w:val="0"/>
          <w:lang w:val="pt-PT"/>
        </w:rPr>
        <w:t>Atari ST</w:t>
      </w:r>
      <w:r>
        <w:rPr>
          <w:sz w:val="24"/>
          <w:szCs w:val="24"/>
          <w:rtl w:val="0"/>
          <w:lang w:val="pt-PT"/>
        </w:rPr>
        <w:t>”</w:t>
      </w:r>
      <w:r>
        <w:rPr>
          <w:sz w:val="24"/>
          <w:szCs w:val="24"/>
          <w:rtl w:val="0"/>
          <w:lang w:val="pt-PT"/>
        </w:rPr>
        <w:t xml:space="preserve">. Os direitos do jogo foram vendidos </w:t>
      </w:r>
      <w:r>
        <w:rPr>
          <w:sz w:val="24"/>
          <w:szCs w:val="24"/>
          <w:rtl w:val="0"/>
          <w:lang w:val="pt-PT"/>
        </w:rPr>
        <w:t xml:space="preserve">à </w:t>
      </w:r>
      <w:r>
        <w:rPr>
          <w:sz w:val="24"/>
          <w:szCs w:val="24"/>
          <w:rtl w:val="0"/>
          <w:lang w:val="pt-PT"/>
        </w:rPr>
        <w:t>Leland Corporation, que lan</w:t>
      </w:r>
      <w:r>
        <w:rPr>
          <w:sz w:val="24"/>
          <w:szCs w:val="24"/>
          <w:rtl w:val="0"/>
          <w:lang w:val="pt-PT"/>
        </w:rPr>
        <w:t>ç</w:t>
      </w:r>
      <w:r>
        <w:rPr>
          <w:sz w:val="24"/>
          <w:szCs w:val="24"/>
          <w:rtl w:val="0"/>
          <w:lang w:val="pt-PT"/>
        </w:rPr>
        <w:t xml:space="preserve">ou o jogo com o nome de </w:t>
      </w:r>
      <w:r>
        <w:rPr>
          <w:sz w:val="24"/>
          <w:szCs w:val="24"/>
          <w:rtl w:val="0"/>
          <w:lang w:val="pt-PT"/>
        </w:rPr>
        <w:t>“</w:t>
      </w:r>
      <w:r>
        <w:rPr>
          <w:sz w:val="24"/>
          <w:szCs w:val="24"/>
          <w:rtl w:val="0"/>
          <w:lang w:val="pt-PT"/>
        </w:rPr>
        <w:t>Ataxx</w:t>
      </w:r>
      <w:r>
        <w:rPr>
          <w:sz w:val="24"/>
          <w:szCs w:val="24"/>
          <w:rtl w:val="0"/>
          <w:lang w:val="pt-PT"/>
        </w:rPr>
        <w:t>”</w:t>
      </w:r>
      <w:r>
        <w:rPr>
          <w:sz w:val="24"/>
          <w:szCs w:val="24"/>
          <w:rtl w:val="0"/>
          <w:lang w:val="pt-PT"/>
        </w:rPr>
        <w:t>.</w:t>
      </w:r>
    </w:p>
    <w:p xmlns:wp14="http://schemas.microsoft.com/office/word/2010/wordml" w14:paraId="6B699379" wp14:textId="77777777">
      <w:pPr>
        <w:pStyle w:val="Corpo"/>
        <w:spacing w:line="288" w:lineRule="auto"/>
        <w:jc w:val="both"/>
        <w:rPr>
          <w:sz w:val="24"/>
          <w:szCs w:val="24"/>
        </w:rPr>
      </w:pPr>
    </w:p>
    <w:p xmlns:wp14="http://schemas.microsoft.com/office/word/2010/wordml" w14:paraId="319555D5" wp14:textId="77777777">
      <w:pPr>
        <w:pStyle w:val="Corpo"/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ab/>
      </w:r>
      <w:r>
        <w:rPr>
          <w:sz w:val="24"/>
          <w:szCs w:val="24"/>
          <w:rtl w:val="0"/>
        </w:rPr>
        <w:t>Em 1993, Trilobyte lan</w:t>
      </w:r>
      <w:r>
        <w:rPr>
          <w:sz w:val="24"/>
          <w:szCs w:val="24"/>
          <w:rtl w:val="0"/>
          <w:lang w:val="pt-PT"/>
        </w:rPr>
        <w:t>ç</w:t>
      </w:r>
      <w:r>
        <w:rPr>
          <w:sz w:val="24"/>
          <w:szCs w:val="24"/>
          <w:rtl w:val="0"/>
          <w:lang w:val="pt-PT"/>
        </w:rPr>
        <w:t xml:space="preserve">ou </w:t>
      </w:r>
      <w:r>
        <w:rPr>
          <w:sz w:val="24"/>
          <w:szCs w:val="24"/>
          <w:rtl w:val="0"/>
          <w:lang w:val="pt-PT"/>
        </w:rPr>
        <w:t>“</w:t>
      </w:r>
      <w:r>
        <w:rPr>
          <w:sz w:val="24"/>
          <w:szCs w:val="24"/>
          <w:rtl w:val="0"/>
          <w:lang w:val="pt-PT"/>
        </w:rPr>
        <w:t>The 7th Guest</w:t>
      </w:r>
      <w:r>
        <w:rPr>
          <w:sz w:val="24"/>
          <w:szCs w:val="24"/>
          <w:rtl w:val="0"/>
          <w:lang w:val="pt-PT"/>
        </w:rPr>
        <w:t>”</w:t>
      </w:r>
      <w:r>
        <w:rPr>
          <w:sz w:val="24"/>
          <w:szCs w:val="24"/>
          <w:rtl w:val="0"/>
          <w:lang w:val="pt-PT"/>
        </w:rPr>
        <w:t>, que inclu</w:t>
      </w:r>
      <w:r>
        <w:rPr>
          <w:sz w:val="24"/>
          <w:szCs w:val="24"/>
          <w:rtl w:val="0"/>
          <w:lang w:val="pt-PT"/>
        </w:rPr>
        <w:t>í</w:t>
      </w:r>
      <w:r>
        <w:rPr>
          <w:sz w:val="24"/>
          <w:szCs w:val="24"/>
          <w:rtl w:val="0"/>
          <w:lang w:val="pt-PT"/>
        </w:rPr>
        <w:t>a uma vers</w:t>
      </w:r>
      <w:r>
        <w:rPr>
          <w:sz w:val="24"/>
          <w:szCs w:val="24"/>
          <w:rtl w:val="0"/>
          <w:lang w:val="pt-PT"/>
        </w:rPr>
        <w:t>ã</w:t>
      </w:r>
      <w:r>
        <w:rPr>
          <w:sz w:val="24"/>
          <w:szCs w:val="24"/>
          <w:rtl w:val="0"/>
          <w:lang w:val="pt-PT"/>
        </w:rPr>
        <w:t>o deste jogo. Quando Trilobyte re-lan</w:t>
      </w:r>
      <w:r>
        <w:rPr>
          <w:sz w:val="24"/>
          <w:szCs w:val="24"/>
          <w:rtl w:val="0"/>
          <w:lang w:val="pt-PT"/>
        </w:rPr>
        <w:t>ç</w:t>
      </w:r>
      <w:r>
        <w:rPr>
          <w:sz w:val="24"/>
          <w:szCs w:val="24"/>
          <w:rtl w:val="0"/>
          <w:lang w:val="pt-PT"/>
        </w:rPr>
        <w:t xml:space="preserve">ou </w:t>
      </w:r>
      <w:r>
        <w:rPr>
          <w:sz w:val="24"/>
          <w:szCs w:val="24"/>
          <w:rtl w:val="0"/>
          <w:lang w:val="pt-PT"/>
        </w:rPr>
        <w:t>“</w:t>
      </w:r>
      <w:r>
        <w:rPr>
          <w:sz w:val="24"/>
          <w:szCs w:val="24"/>
          <w:rtl w:val="0"/>
          <w:lang w:val="pt-PT"/>
        </w:rPr>
        <w:t>The 7th Guest</w:t>
      </w:r>
      <w:r>
        <w:rPr>
          <w:sz w:val="24"/>
          <w:szCs w:val="24"/>
          <w:rtl w:val="0"/>
          <w:lang w:val="pt-PT"/>
        </w:rPr>
        <w:t xml:space="preserve">” </w:t>
      </w:r>
      <w:r>
        <w:rPr>
          <w:sz w:val="24"/>
          <w:szCs w:val="24"/>
          <w:rtl w:val="0"/>
          <w:lang w:val="pt-PT"/>
        </w:rPr>
        <w:t>para o iPhone e iPad em 2010, anunciaram que alguns puzzles, inclu</w:t>
      </w:r>
      <w:r>
        <w:rPr>
          <w:sz w:val="24"/>
          <w:szCs w:val="24"/>
          <w:rtl w:val="0"/>
          <w:lang w:val="pt-PT"/>
        </w:rPr>
        <w:t>í</w:t>
      </w:r>
      <w:r>
        <w:rPr>
          <w:sz w:val="24"/>
          <w:szCs w:val="24"/>
          <w:rtl w:val="0"/>
          <w:lang w:val="pt-PT"/>
        </w:rPr>
        <w:t xml:space="preserve">ndo o </w:t>
      </w:r>
      <w:r>
        <w:rPr>
          <w:sz w:val="24"/>
          <w:szCs w:val="24"/>
          <w:rtl w:val="0"/>
          <w:lang w:val="pt-PT"/>
        </w:rPr>
        <w:t>“</w:t>
      </w:r>
      <w:r>
        <w:rPr>
          <w:sz w:val="24"/>
          <w:szCs w:val="24"/>
          <w:rtl w:val="0"/>
          <w:lang w:val="it-IT"/>
        </w:rPr>
        <w:t>Microscope Puzzle</w:t>
      </w:r>
      <w:r>
        <w:rPr>
          <w:sz w:val="24"/>
          <w:szCs w:val="24"/>
          <w:rtl w:val="0"/>
          <w:lang w:val="pt-PT"/>
        </w:rPr>
        <w:t>”</w:t>
      </w:r>
      <w:r>
        <w:rPr>
          <w:sz w:val="24"/>
          <w:szCs w:val="24"/>
          <w:rtl w:val="0"/>
          <w:lang w:val="pt-PT"/>
        </w:rPr>
        <w:t>, n</w:t>
      </w:r>
      <w:r>
        <w:rPr>
          <w:sz w:val="24"/>
          <w:szCs w:val="24"/>
          <w:rtl w:val="0"/>
          <w:lang w:val="pt-PT"/>
        </w:rPr>
        <w:t>ã</w:t>
      </w:r>
      <w:r>
        <w:rPr>
          <w:sz w:val="24"/>
          <w:szCs w:val="24"/>
          <w:rtl w:val="0"/>
          <w:lang w:val="pt-PT"/>
        </w:rPr>
        <w:t>o seriam inclu</w:t>
      </w:r>
      <w:r>
        <w:rPr>
          <w:sz w:val="24"/>
          <w:szCs w:val="24"/>
          <w:rtl w:val="0"/>
          <w:lang w:val="pt-PT"/>
        </w:rPr>
        <w:t>í</w:t>
      </w:r>
      <w:r>
        <w:rPr>
          <w:sz w:val="24"/>
          <w:szCs w:val="24"/>
          <w:rtl w:val="0"/>
          <w:lang w:val="pt-PT"/>
        </w:rPr>
        <w:t>dos devido a dificuldades t</w:t>
      </w:r>
      <w:r>
        <w:rPr>
          <w:sz w:val="24"/>
          <w:szCs w:val="24"/>
          <w:rtl w:val="0"/>
          <w:lang w:val="pt-PT"/>
        </w:rPr>
        <w:t>é</w:t>
      </w:r>
      <w:r>
        <w:rPr>
          <w:sz w:val="24"/>
          <w:szCs w:val="24"/>
          <w:rtl w:val="0"/>
          <w:lang w:val="pt-PT"/>
        </w:rPr>
        <w:t>cnicas associadas com a adapta</w:t>
      </w:r>
      <w:r>
        <w:rPr>
          <w:sz w:val="24"/>
          <w:szCs w:val="24"/>
          <w:rtl w:val="0"/>
          <w:lang w:val="pt-PT"/>
        </w:rPr>
        <w:t>çã</w:t>
      </w:r>
      <w:r>
        <w:rPr>
          <w:sz w:val="24"/>
          <w:szCs w:val="24"/>
          <w:rtl w:val="0"/>
          <w:lang w:val="pt-PT"/>
        </w:rPr>
        <w:t xml:space="preserve">o do jogo original </w:t>
      </w:r>
      <w:r>
        <w:rPr>
          <w:sz w:val="24"/>
          <w:szCs w:val="24"/>
          <w:rtl w:val="0"/>
          <w:lang w:val="pt-PT"/>
        </w:rPr>
        <w:t>à</w:t>
      </w:r>
      <w:r>
        <w:rPr>
          <w:sz w:val="24"/>
          <w:szCs w:val="24"/>
          <w:rtl w:val="0"/>
          <w:lang w:val="pt-PT"/>
        </w:rPr>
        <w:t xml:space="preserve">s novas plataformas. No entanto, depois de o jogador completar o jogo, </w:t>
      </w:r>
      <w:r>
        <w:rPr>
          <w:sz w:val="24"/>
          <w:szCs w:val="24"/>
          <w:rtl w:val="0"/>
          <w:lang w:val="pt-PT"/>
        </w:rPr>
        <w:t xml:space="preserve">é </w:t>
      </w:r>
      <w:r>
        <w:rPr>
          <w:sz w:val="24"/>
          <w:szCs w:val="24"/>
          <w:rtl w:val="0"/>
          <w:lang w:val="pt-PT"/>
        </w:rPr>
        <w:t>poss</w:t>
      </w:r>
      <w:r>
        <w:rPr>
          <w:sz w:val="24"/>
          <w:szCs w:val="24"/>
          <w:rtl w:val="0"/>
          <w:lang w:val="pt-PT"/>
        </w:rPr>
        <w:t>í</w:t>
      </w:r>
      <w:r>
        <w:rPr>
          <w:sz w:val="24"/>
          <w:szCs w:val="24"/>
          <w:rtl w:val="0"/>
          <w:lang w:val="pt-PT"/>
        </w:rPr>
        <w:t xml:space="preserve">vel acederem </w:t>
      </w:r>
      <w:r>
        <w:rPr>
          <w:sz w:val="24"/>
          <w:szCs w:val="24"/>
          <w:rtl w:val="0"/>
          <w:lang w:val="pt-PT"/>
        </w:rPr>
        <w:t xml:space="preserve">à </w:t>
      </w:r>
      <w:r>
        <w:rPr>
          <w:sz w:val="24"/>
          <w:szCs w:val="24"/>
          <w:rtl w:val="0"/>
          <w:lang w:val="pt-PT"/>
        </w:rPr>
        <w:t>vers</w:t>
      </w:r>
      <w:r>
        <w:rPr>
          <w:sz w:val="24"/>
          <w:szCs w:val="24"/>
          <w:rtl w:val="0"/>
          <w:lang w:val="pt-PT"/>
        </w:rPr>
        <w:t>ã</w:t>
      </w:r>
      <w:r>
        <w:rPr>
          <w:sz w:val="24"/>
          <w:szCs w:val="24"/>
          <w:rtl w:val="0"/>
          <w:lang w:val="pt-PT"/>
        </w:rPr>
        <w:t xml:space="preserve">o antiga de </w:t>
      </w:r>
      <w:r>
        <w:rPr>
          <w:sz w:val="24"/>
          <w:szCs w:val="24"/>
          <w:rtl w:val="0"/>
          <w:lang w:val="pt-PT"/>
        </w:rPr>
        <w:t>“</w:t>
      </w:r>
      <w:r>
        <w:rPr>
          <w:sz w:val="24"/>
          <w:szCs w:val="24"/>
          <w:rtl w:val="0"/>
          <w:lang w:val="pt-PT"/>
        </w:rPr>
        <w:t>Infection</w:t>
      </w:r>
      <w:r>
        <w:rPr>
          <w:sz w:val="24"/>
          <w:szCs w:val="24"/>
          <w:rtl w:val="0"/>
          <w:lang w:val="pt-PT"/>
        </w:rPr>
        <w:t>”</w:t>
      </w:r>
      <w:r>
        <w:rPr>
          <w:sz w:val="24"/>
          <w:szCs w:val="24"/>
          <w:rtl w:val="0"/>
          <w:lang w:val="pt-PT"/>
        </w:rPr>
        <w:t>; o puzzle pode ent</w:t>
      </w:r>
      <w:r>
        <w:rPr>
          <w:sz w:val="24"/>
          <w:szCs w:val="24"/>
          <w:rtl w:val="0"/>
          <w:lang w:val="pt-PT"/>
        </w:rPr>
        <w:t>ã</w:t>
      </w:r>
      <w:r>
        <w:rPr>
          <w:sz w:val="24"/>
          <w:szCs w:val="24"/>
          <w:rtl w:val="0"/>
          <w:lang w:val="pt-PT"/>
        </w:rPr>
        <w:t>o ser jogado atrav</w:t>
      </w:r>
      <w:r>
        <w:rPr>
          <w:sz w:val="24"/>
          <w:szCs w:val="24"/>
          <w:rtl w:val="0"/>
          <w:lang w:val="pt-PT"/>
        </w:rPr>
        <w:t>é</w:t>
      </w:r>
      <w:r>
        <w:rPr>
          <w:sz w:val="24"/>
          <w:szCs w:val="24"/>
          <w:rtl w:val="0"/>
          <w:lang w:val="pt-PT"/>
        </w:rPr>
        <w:t>s deste m</w:t>
      </w:r>
      <w:r>
        <w:rPr>
          <w:sz w:val="24"/>
          <w:szCs w:val="24"/>
          <w:rtl w:val="0"/>
          <w:lang w:val="pt-PT"/>
        </w:rPr>
        <w:t>é</w:t>
      </w:r>
      <w:r>
        <w:rPr>
          <w:sz w:val="24"/>
          <w:szCs w:val="24"/>
          <w:rtl w:val="0"/>
          <w:lang w:val="pt-PT"/>
        </w:rPr>
        <w:t>todo.</w:t>
      </w:r>
    </w:p>
    <w:p xmlns:wp14="http://schemas.microsoft.com/office/word/2010/wordml" w14:paraId="3FE9F23F" wp14:textId="77777777">
      <w:pPr>
        <w:pStyle w:val="Corpo"/>
        <w:spacing w:line="288" w:lineRule="auto"/>
        <w:jc w:val="both"/>
        <w:rPr>
          <w:sz w:val="24"/>
          <w:szCs w:val="24"/>
        </w:rPr>
      </w:pPr>
    </w:p>
    <w:p xmlns:wp14="http://schemas.microsoft.com/office/word/2010/wordml" w14:paraId="13E1C590" wp14:textId="77777777">
      <w:pPr>
        <w:pStyle w:val="Corpo"/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ab/>
      </w:r>
      <w:r>
        <w:rPr>
          <w:sz w:val="24"/>
          <w:szCs w:val="24"/>
          <w:rtl w:val="0"/>
        </w:rPr>
        <w:t>Uma vers</w:t>
      </w:r>
      <w:r>
        <w:rPr>
          <w:sz w:val="24"/>
          <w:szCs w:val="24"/>
          <w:rtl w:val="0"/>
          <w:lang w:val="pt-PT"/>
        </w:rPr>
        <w:t>ã</w:t>
      </w:r>
      <w:r>
        <w:rPr>
          <w:sz w:val="24"/>
          <w:szCs w:val="24"/>
          <w:rtl w:val="0"/>
          <w:lang w:val="pt-PT"/>
        </w:rPr>
        <w:t xml:space="preserve">o atualizada do </w:t>
      </w:r>
      <w:r>
        <w:rPr>
          <w:sz w:val="24"/>
          <w:szCs w:val="24"/>
          <w:rtl w:val="0"/>
          <w:lang w:val="pt-PT"/>
        </w:rPr>
        <w:t>“</w:t>
      </w:r>
      <w:r>
        <w:rPr>
          <w:sz w:val="24"/>
          <w:szCs w:val="24"/>
          <w:rtl w:val="0"/>
          <w:lang w:val="it-IT"/>
        </w:rPr>
        <w:t>Microscope Puzzle</w:t>
      </w:r>
      <w:r>
        <w:rPr>
          <w:sz w:val="24"/>
          <w:szCs w:val="24"/>
          <w:rtl w:val="0"/>
          <w:lang w:val="pt-PT"/>
        </w:rPr>
        <w:t xml:space="preserve">” </w:t>
      </w:r>
      <w:r>
        <w:rPr>
          <w:sz w:val="24"/>
          <w:szCs w:val="24"/>
          <w:rtl w:val="0"/>
          <w:lang w:val="pt-PT"/>
        </w:rPr>
        <w:t>foi lan</w:t>
      </w:r>
      <w:r>
        <w:rPr>
          <w:sz w:val="24"/>
          <w:szCs w:val="24"/>
          <w:rtl w:val="0"/>
          <w:lang w:val="pt-PT"/>
        </w:rPr>
        <w:t>ç</w:t>
      </w:r>
      <w:r>
        <w:rPr>
          <w:sz w:val="24"/>
          <w:szCs w:val="24"/>
          <w:rtl w:val="0"/>
          <w:lang w:val="pt-PT"/>
        </w:rPr>
        <w:t xml:space="preserve">ada para o iPad com o nome de </w:t>
      </w:r>
      <w:r>
        <w:rPr>
          <w:sz w:val="24"/>
          <w:szCs w:val="24"/>
          <w:rtl w:val="0"/>
          <w:lang w:val="pt-PT"/>
        </w:rPr>
        <w:t>“</w:t>
      </w:r>
      <w:r>
        <w:rPr>
          <w:sz w:val="24"/>
          <w:szCs w:val="24"/>
          <w:rtl w:val="0"/>
          <w:lang w:val="pt-PT"/>
        </w:rPr>
        <w:t>The 7th Guest: Infection</w:t>
      </w:r>
      <w:r>
        <w:rPr>
          <w:sz w:val="24"/>
          <w:szCs w:val="24"/>
          <w:rtl w:val="0"/>
          <w:lang w:val="pt-PT"/>
        </w:rPr>
        <w:t>”</w:t>
      </w:r>
      <w:r>
        <w:rPr>
          <w:sz w:val="24"/>
          <w:szCs w:val="24"/>
          <w:rtl w:val="0"/>
          <w:lang w:val="pt-PT"/>
        </w:rPr>
        <w:t>, em Abril de 2011.</w:t>
      </w:r>
    </w:p>
    <w:p xmlns:wp14="http://schemas.microsoft.com/office/word/2010/wordml" w14:paraId="1F72F646" wp14:textId="77777777">
      <w:pPr>
        <w:pStyle w:val="Corpo"/>
        <w:spacing w:line="288" w:lineRule="auto"/>
        <w:jc w:val="both"/>
        <w:rPr>
          <w:sz w:val="24"/>
          <w:szCs w:val="24"/>
        </w:rPr>
      </w:pPr>
    </w:p>
    <w:p xmlns:wp14="http://schemas.microsoft.com/office/word/2010/wordml" w14:paraId="08CE6F91" wp14:textId="77777777">
      <w:pPr>
        <w:pStyle w:val="Corpo"/>
        <w:spacing w:line="288" w:lineRule="auto"/>
        <w:jc w:val="both"/>
        <w:rPr>
          <w:sz w:val="24"/>
          <w:szCs w:val="24"/>
        </w:rPr>
      </w:pPr>
    </w:p>
    <w:p xmlns:wp14="http://schemas.microsoft.com/office/word/2010/wordml" w14:paraId="61CDCEAD" wp14:textId="77777777">
      <w:pPr>
        <w:pStyle w:val="Corpo"/>
        <w:spacing w:line="288" w:lineRule="auto"/>
        <w:jc w:val="both"/>
        <w:rPr>
          <w:sz w:val="24"/>
          <w:szCs w:val="24"/>
        </w:rPr>
      </w:pPr>
    </w:p>
    <w:p xmlns:wp14="http://schemas.microsoft.com/office/word/2010/wordml" w14:paraId="1ACFF808" wp14:textId="77777777">
      <w:pPr>
        <w:pStyle w:val="Corpo"/>
        <w:spacing w:line="288" w:lineRule="auto"/>
        <w:jc w:val="both"/>
        <w:rPr>
          <w:sz w:val="30"/>
          <w:szCs w:val="30"/>
        </w:rPr>
      </w:pPr>
      <w:r>
        <w:rPr>
          <w:sz w:val="24"/>
          <w:szCs w:val="24"/>
        </w:rPr>
        <w:drawing>
          <wp:anchor xmlns:wp14="http://schemas.microsoft.com/office/word/2010/wordprocessingDrawing" distT="152400" distB="152400" distL="152400" distR="152400" simplePos="0" relativeHeight="251659264" behindDoc="0" locked="0" layoutInCell="1" allowOverlap="1" wp14:anchorId="152943C2" wp14:editId="7777777">
            <wp:simplePos x="0" y="0"/>
            <wp:positionH relativeFrom="margin">
              <wp:posOffset>4238881</wp:posOffset>
            </wp:positionH>
            <wp:positionV relativeFrom="line">
              <wp:posOffset>239964</wp:posOffset>
            </wp:positionV>
            <wp:extent cx="2359826" cy="291477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aptura de ecrã 2019-10-04, às 15.40.55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826" cy="29147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1C7FC3AE">
        <w:rPr/>
        <w:t/>
      </w:r>
    </w:p>
    <w:p w:rsidR="1C7FC3AE" w:rsidRDefault="1C7FC3AE" w14:paraId="37A89631" w14:textId="6584A900">
      <w:r>
        <w:br w:type="page"/>
      </w:r>
    </w:p>
    <w:p xmlns:wp14="http://schemas.microsoft.com/office/word/2010/wordml" w14:paraId="542F3015" wp14:textId="77777777">
      <w:pPr>
        <w:pStyle w:val="Corpo"/>
        <w:jc w:val="left"/>
        <w:rPr>
          <w:b w:val="1"/>
          <w:bCs w:val="1"/>
          <w:sz w:val="30"/>
          <w:szCs w:val="30"/>
          <w:u w:val="single"/>
        </w:rPr>
      </w:pPr>
      <w:r>
        <w:rPr>
          <w:b w:val="1"/>
          <w:bCs w:val="1"/>
          <w:sz w:val="30"/>
          <w:szCs w:val="30"/>
          <w:u w:val="single"/>
          <w:rtl w:val="0"/>
          <w:lang w:val="pt-PT"/>
        </w:rPr>
        <w:t>Regras do Jogo</w:t>
      </w:r>
    </w:p>
    <w:p xmlns:wp14="http://schemas.microsoft.com/office/word/2010/wordml" w14:paraId="6BB9E253" wp14:textId="77777777">
      <w:pPr>
        <w:pStyle w:val="Corpo"/>
        <w:spacing w:line="288" w:lineRule="auto"/>
        <w:jc w:val="both"/>
        <w:rPr>
          <w:sz w:val="30"/>
          <w:szCs w:val="30"/>
        </w:rPr>
      </w:pPr>
    </w:p>
    <w:p xmlns:wp14="http://schemas.microsoft.com/office/word/2010/wordml" w14:paraId="71A5762A" wp14:textId="77777777">
      <w:pPr>
        <w:pStyle w:val="Corpo"/>
        <w:numPr>
          <w:ilvl w:val="0"/>
          <w:numId w:val="2"/>
        </w:numPr>
        <w:spacing w:line="288" w:lineRule="auto"/>
        <w:jc w:val="both"/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sz w:val="24"/>
          <w:szCs w:val="24"/>
          <w:rtl w:val="0"/>
          <w:lang w:val="pt-PT"/>
        </w:rPr>
        <w:t xml:space="preserve">O tabuleiro </w:t>
      </w:r>
      <w:r>
        <w:rPr>
          <w:sz w:val="24"/>
          <w:szCs w:val="24"/>
          <w:rtl w:val="0"/>
          <w:lang w:val="pt-PT"/>
        </w:rPr>
        <w:t xml:space="preserve">é </w:t>
      </w:r>
      <w:r>
        <w:rPr>
          <w:sz w:val="24"/>
          <w:szCs w:val="24"/>
          <w:rtl w:val="0"/>
          <w:lang w:val="pt-PT"/>
        </w:rPr>
        <w:t>uma grelha quadrada com 7 linhas e 7 colunas.</w:t>
      </w:r>
    </w:p>
    <w:p xmlns:wp14="http://schemas.microsoft.com/office/word/2010/wordml" w14:paraId="23DE523C" wp14:textId="77777777">
      <w:pPr>
        <w:pStyle w:val="Corpo"/>
        <w:spacing w:line="288" w:lineRule="auto"/>
        <w:jc w:val="both"/>
        <w:rPr>
          <w:sz w:val="24"/>
          <w:szCs w:val="24"/>
        </w:rPr>
      </w:pPr>
    </w:p>
    <w:p xmlns:wp14="http://schemas.microsoft.com/office/word/2010/wordml" w14:paraId="52E56223" wp14:textId="77777777">
      <w:pPr>
        <w:pStyle w:val="Corpo"/>
        <w:spacing w:line="288" w:lineRule="auto"/>
        <w:jc w:val="both"/>
        <w:rPr>
          <w:sz w:val="24"/>
          <w:szCs w:val="24"/>
        </w:rPr>
      </w:pPr>
    </w:p>
    <w:p xmlns:wp14="http://schemas.microsoft.com/office/word/2010/wordml" w14:paraId="2BFF390C" wp14:textId="77777777">
      <w:pPr>
        <w:pStyle w:val="Corpo"/>
        <w:numPr>
          <w:ilvl w:val="0"/>
          <w:numId w:val="3"/>
        </w:numP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ab/>
      </w:r>
      <w:r>
        <w:rPr>
          <w:sz w:val="24"/>
          <w:szCs w:val="24"/>
          <w:rtl w:val="0"/>
        </w:rPr>
        <w:t>Cada jogador come</w:t>
      </w:r>
      <w:r>
        <w:rPr>
          <w:sz w:val="24"/>
          <w:szCs w:val="24"/>
          <w:rtl w:val="0"/>
          <w:lang w:val="pt-PT"/>
        </w:rPr>
        <w:t>ç</w:t>
      </w:r>
      <w:r>
        <w:rPr>
          <w:sz w:val="24"/>
          <w:szCs w:val="24"/>
          <w:rtl w:val="0"/>
          <w:lang w:val="pt-PT"/>
        </w:rPr>
        <w:t>a com dois micr</w:t>
      </w:r>
      <w:r>
        <w:rPr>
          <w:sz w:val="24"/>
          <w:szCs w:val="24"/>
          <w:rtl w:val="0"/>
          <w:lang w:val="pt-PT"/>
        </w:rPr>
        <w:t>ó</w:t>
      </w:r>
      <w:r>
        <w:rPr>
          <w:sz w:val="24"/>
          <w:szCs w:val="24"/>
          <w:rtl w:val="0"/>
          <w:lang w:val="pt-PT"/>
        </w:rPr>
        <w:t>bios, de cor azul ou vermelha. Os micr</w:t>
      </w:r>
      <w:r>
        <w:rPr>
          <w:sz w:val="24"/>
          <w:szCs w:val="24"/>
          <w:rtl w:val="0"/>
          <w:lang w:val="pt-PT"/>
        </w:rPr>
        <w:t>ó</w:t>
      </w:r>
      <w:r>
        <w:rPr>
          <w:sz w:val="24"/>
          <w:szCs w:val="24"/>
          <w:rtl w:val="0"/>
          <w:lang w:val="pt-PT"/>
        </w:rPr>
        <w:t>bios s</w:t>
      </w:r>
      <w:r>
        <w:rPr>
          <w:sz w:val="24"/>
          <w:szCs w:val="24"/>
          <w:rtl w:val="0"/>
          <w:lang w:val="pt-PT"/>
        </w:rPr>
        <w:t>ã</w:t>
      </w:r>
      <w:r>
        <w:rPr>
          <w:sz w:val="24"/>
          <w:szCs w:val="24"/>
          <w:rtl w:val="0"/>
          <w:lang w:val="pt-PT"/>
        </w:rPr>
        <w:t>o colocados nos quatro cantos do tabuleiro, sendo que os micr</w:t>
      </w:r>
      <w:r>
        <w:rPr>
          <w:sz w:val="24"/>
          <w:szCs w:val="24"/>
          <w:rtl w:val="0"/>
          <w:lang w:val="pt-PT"/>
        </w:rPr>
        <w:t>ó</w:t>
      </w:r>
      <w:r>
        <w:rPr>
          <w:sz w:val="24"/>
          <w:szCs w:val="24"/>
          <w:rtl w:val="0"/>
          <w:lang w:val="pt-PT"/>
        </w:rPr>
        <w:t xml:space="preserve">bios azuis ficam nos cantos superior esquerdo e inferior direito, e os vermelhos ficam nos outros 2 cantos. O primeiro turno </w:t>
      </w:r>
      <w:r>
        <w:rPr>
          <w:sz w:val="24"/>
          <w:szCs w:val="24"/>
          <w:rtl w:val="0"/>
          <w:lang w:val="pt-PT"/>
        </w:rPr>
        <w:t xml:space="preserve">é </w:t>
      </w:r>
      <w:r>
        <w:rPr>
          <w:sz w:val="24"/>
          <w:szCs w:val="24"/>
          <w:rtl w:val="0"/>
          <w:lang w:val="pt-PT"/>
        </w:rPr>
        <w:t>do jogador controlando os micr</w:t>
      </w:r>
      <w:r>
        <w:rPr>
          <w:sz w:val="24"/>
          <w:szCs w:val="24"/>
          <w:rtl w:val="0"/>
          <w:lang w:val="pt-PT"/>
        </w:rPr>
        <w:t>ó</w:t>
      </w:r>
      <w:r>
        <w:rPr>
          <w:sz w:val="24"/>
          <w:szCs w:val="24"/>
          <w:rtl w:val="0"/>
          <w:lang w:val="pt-PT"/>
        </w:rPr>
        <w:t>bios vermelhos.</w:t>
      </w:r>
    </w:p>
    <w:p xmlns:wp14="http://schemas.microsoft.com/office/word/2010/wordml" w14:paraId="07547A01" wp14:textId="77777777">
      <w:pPr>
        <w:pStyle w:val="Corpo"/>
        <w:spacing w:line="288" w:lineRule="auto"/>
        <w:jc w:val="both"/>
        <w:rPr>
          <w:sz w:val="24"/>
          <w:szCs w:val="24"/>
        </w:rPr>
      </w:pPr>
    </w:p>
    <w:p xmlns:wp14="http://schemas.microsoft.com/office/word/2010/wordml" w14:paraId="6C5C7A02" wp14:textId="77777777">
      <w:pPr>
        <w:pStyle w:val="Corpo"/>
        <w:numPr>
          <w:ilvl w:val="0"/>
          <w:numId w:val="3"/>
        </w:numP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ab/>
      </w:r>
      <w:r>
        <w:rPr>
          <w:sz w:val="24"/>
          <w:szCs w:val="24"/>
          <w:rtl w:val="0"/>
        </w:rPr>
        <w:t>Durante um turno, um jogador pode mover um dos seus micr</w:t>
      </w:r>
      <w:r>
        <w:rPr>
          <w:sz w:val="24"/>
          <w:szCs w:val="24"/>
          <w:rtl w:val="0"/>
          <w:lang w:val="pt-PT"/>
        </w:rPr>
        <w:t>ó</w:t>
      </w:r>
      <w:r>
        <w:rPr>
          <w:sz w:val="24"/>
          <w:szCs w:val="24"/>
          <w:rtl w:val="0"/>
          <w:lang w:val="pt-PT"/>
        </w:rPr>
        <w:t>bios uma ou duas casas em qualquer dire</w:t>
      </w:r>
      <w:r>
        <w:rPr>
          <w:sz w:val="24"/>
          <w:szCs w:val="24"/>
          <w:rtl w:val="0"/>
          <w:lang w:val="pt-PT"/>
        </w:rPr>
        <w:t>çã</w:t>
      </w:r>
      <w:r>
        <w:rPr>
          <w:sz w:val="24"/>
          <w:szCs w:val="24"/>
          <w:rtl w:val="0"/>
          <w:lang w:val="pt-PT"/>
        </w:rPr>
        <w:t>o, incluindo diagonalmente.</w:t>
      </w:r>
    </w:p>
    <w:p xmlns:wp14="http://schemas.microsoft.com/office/word/2010/wordml" w14:paraId="5043CB0F" wp14:textId="77777777">
      <w:pPr>
        <w:pStyle w:val="Corpo"/>
        <w:spacing w:line="288" w:lineRule="auto"/>
        <w:jc w:val="both"/>
        <w:rPr>
          <w:sz w:val="24"/>
          <w:szCs w:val="24"/>
        </w:rPr>
      </w:pPr>
    </w:p>
    <w:p xmlns:wp14="http://schemas.microsoft.com/office/word/2010/wordml" w14:paraId="392642C1" wp14:textId="77777777">
      <w:pPr>
        <w:pStyle w:val="Corpo"/>
        <w:numPr>
          <w:ilvl w:val="0"/>
          <w:numId w:val="3"/>
        </w:numP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ab/>
      </w:r>
      <w:r>
        <w:rPr>
          <w:sz w:val="24"/>
          <w:szCs w:val="24"/>
          <w:rtl w:val="0"/>
        </w:rPr>
        <w:t>Se um micr</w:t>
      </w:r>
      <w:r>
        <w:rPr>
          <w:sz w:val="24"/>
          <w:szCs w:val="24"/>
          <w:rtl w:val="0"/>
          <w:lang w:val="pt-PT"/>
        </w:rPr>
        <w:t>ó</w:t>
      </w:r>
      <w:r>
        <w:rPr>
          <w:sz w:val="24"/>
          <w:szCs w:val="24"/>
          <w:rtl w:val="0"/>
          <w:lang w:val="pt-PT"/>
        </w:rPr>
        <w:t>bio avan</w:t>
      </w:r>
      <w:r>
        <w:rPr>
          <w:sz w:val="24"/>
          <w:szCs w:val="24"/>
          <w:rtl w:val="0"/>
          <w:lang w:val="pt-PT"/>
        </w:rPr>
        <w:t>ç</w:t>
      </w:r>
      <w:r>
        <w:rPr>
          <w:sz w:val="24"/>
          <w:szCs w:val="24"/>
          <w:rtl w:val="0"/>
          <w:lang w:val="pt-PT"/>
        </w:rPr>
        <w:t>ar uma casa, um novo micr</w:t>
      </w:r>
      <w:r>
        <w:rPr>
          <w:sz w:val="24"/>
          <w:szCs w:val="24"/>
          <w:rtl w:val="0"/>
          <w:lang w:val="pt-PT"/>
        </w:rPr>
        <w:t>ó</w:t>
      </w:r>
      <w:r>
        <w:rPr>
          <w:sz w:val="24"/>
          <w:szCs w:val="24"/>
          <w:rtl w:val="0"/>
          <w:lang w:val="pt-PT"/>
        </w:rPr>
        <w:t xml:space="preserve">bio (da mesma cor) </w:t>
      </w:r>
      <w:r>
        <w:rPr>
          <w:sz w:val="24"/>
          <w:szCs w:val="24"/>
          <w:rtl w:val="0"/>
          <w:lang w:val="pt-PT"/>
        </w:rPr>
        <w:t xml:space="preserve">é </w:t>
      </w:r>
      <w:r>
        <w:rPr>
          <w:sz w:val="24"/>
          <w:szCs w:val="24"/>
          <w:rtl w:val="0"/>
          <w:lang w:val="pt-PT"/>
        </w:rPr>
        <w:t>criado no espa</w:t>
      </w:r>
      <w:r>
        <w:rPr>
          <w:sz w:val="24"/>
          <w:szCs w:val="24"/>
          <w:rtl w:val="0"/>
          <w:lang w:val="pt-PT"/>
        </w:rPr>
        <w:t>ç</w:t>
      </w:r>
      <w:r>
        <w:rPr>
          <w:sz w:val="24"/>
          <w:szCs w:val="24"/>
          <w:rtl w:val="0"/>
          <w:lang w:val="pt-PT"/>
        </w:rPr>
        <w:t>o que o micr</w:t>
      </w:r>
      <w:r>
        <w:rPr>
          <w:sz w:val="24"/>
          <w:szCs w:val="24"/>
          <w:rtl w:val="0"/>
          <w:lang w:val="pt-PT"/>
        </w:rPr>
        <w:t>ó</w:t>
      </w:r>
      <w:r>
        <w:rPr>
          <w:sz w:val="24"/>
          <w:szCs w:val="24"/>
          <w:rtl w:val="0"/>
          <w:lang w:val="pt-PT"/>
        </w:rPr>
        <w:t>bio abandonou.</w:t>
      </w:r>
    </w:p>
    <w:p xmlns:wp14="http://schemas.microsoft.com/office/word/2010/wordml" w14:paraId="07459315" wp14:textId="77777777">
      <w:pPr>
        <w:pStyle w:val="Corpo"/>
        <w:spacing w:line="288" w:lineRule="auto"/>
        <w:jc w:val="both"/>
        <w:rPr>
          <w:sz w:val="24"/>
          <w:szCs w:val="24"/>
        </w:rPr>
      </w:pPr>
    </w:p>
    <w:p xmlns:wp14="http://schemas.microsoft.com/office/word/2010/wordml" w14:paraId="6A5375A0" wp14:textId="77777777">
      <w:pPr>
        <w:pStyle w:val="Corpo"/>
        <w:numPr>
          <w:ilvl w:val="0"/>
          <w:numId w:val="3"/>
        </w:numP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ab/>
      </w:r>
      <w:r>
        <w:rPr>
          <w:sz w:val="24"/>
          <w:szCs w:val="24"/>
          <w:rtl w:val="0"/>
        </w:rPr>
        <w:t>Se um micr</w:t>
      </w:r>
      <w:r>
        <w:rPr>
          <w:sz w:val="24"/>
          <w:szCs w:val="24"/>
          <w:rtl w:val="0"/>
          <w:lang w:val="pt-PT"/>
        </w:rPr>
        <w:t>ó</w:t>
      </w:r>
      <w:r>
        <w:rPr>
          <w:sz w:val="24"/>
          <w:szCs w:val="24"/>
          <w:rtl w:val="0"/>
          <w:lang w:val="pt-PT"/>
        </w:rPr>
        <w:t>bio avan</w:t>
      </w:r>
      <w:r>
        <w:rPr>
          <w:sz w:val="24"/>
          <w:szCs w:val="24"/>
          <w:rtl w:val="0"/>
          <w:lang w:val="pt-PT"/>
        </w:rPr>
        <w:t>ç</w:t>
      </w:r>
      <w:r>
        <w:rPr>
          <w:sz w:val="24"/>
          <w:szCs w:val="24"/>
          <w:rtl w:val="0"/>
          <w:lang w:val="pt-PT"/>
        </w:rPr>
        <w:t>ar duas casas, o espa</w:t>
      </w:r>
      <w:r>
        <w:rPr>
          <w:sz w:val="24"/>
          <w:szCs w:val="24"/>
          <w:rtl w:val="0"/>
          <w:lang w:val="pt-PT"/>
        </w:rPr>
        <w:t>ç</w:t>
      </w:r>
      <w:r>
        <w:rPr>
          <w:sz w:val="24"/>
          <w:szCs w:val="24"/>
          <w:rtl w:val="0"/>
          <w:lang w:val="pt-PT"/>
        </w:rPr>
        <w:t>o onde o micr</w:t>
      </w:r>
      <w:r>
        <w:rPr>
          <w:sz w:val="24"/>
          <w:szCs w:val="24"/>
          <w:rtl w:val="0"/>
          <w:lang w:val="pt-PT"/>
        </w:rPr>
        <w:t>ó</w:t>
      </w:r>
      <w:r>
        <w:rPr>
          <w:sz w:val="24"/>
          <w:szCs w:val="24"/>
          <w:rtl w:val="0"/>
          <w:lang w:val="pt-PT"/>
        </w:rPr>
        <w:t>bio come</w:t>
      </w:r>
      <w:r>
        <w:rPr>
          <w:sz w:val="24"/>
          <w:szCs w:val="24"/>
          <w:rtl w:val="0"/>
          <w:lang w:val="pt-PT"/>
        </w:rPr>
        <w:t>ç</w:t>
      </w:r>
      <w:r>
        <w:rPr>
          <w:sz w:val="24"/>
          <w:szCs w:val="24"/>
          <w:rtl w:val="0"/>
          <w:lang w:val="pt-PT"/>
        </w:rPr>
        <w:t>ou o turno fica vazio.</w:t>
      </w:r>
    </w:p>
    <w:p xmlns:wp14="http://schemas.microsoft.com/office/word/2010/wordml" w14:paraId="6537F28F" wp14:textId="77777777">
      <w:pPr>
        <w:pStyle w:val="Corpo"/>
        <w:spacing w:line="288" w:lineRule="auto"/>
        <w:jc w:val="both"/>
        <w:rPr>
          <w:sz w:val="24"/>
          <w:szCs w:val="24"/>
        </w:rPr>
      </w:pPr>
    </w:p>
    <w:p xmlns:wp14="http://schemas.microsoft.com/office/word/2010/wordml" w14:paraId="5FE3B537" wp14:textId="77777777">
      <w:pPr>
        <w:pStyle w:val="Corpo"/>
        <w:numPr>
          <w:ilvl w:val="0"/>
          <w:numId w:val="3"/>
        </w:numP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ab/>
      </w:r>
      <w:r>
        <w:rPr>
          <w:sz w:val="24"/>
          <w:szCs w:val="24"/>
          <w:rtl w:val="0"/>
        </w:rPr>
        <w:t>Ao movimentar um micr</w:t>
      </w:r>
      <w:r>
        <w:rPr>
          <w:sz w:val="24"/>
          <w:szCs w:val="24"/>
          <w:rtl w:val="0"/>
          <w:lang w:val="pt-PT"/>
        </w:rPr>
        <w:t>ó</w:t>
      </w:r>
      <w:r>
        <w:rPr>
          <w:sz w:val="24"/>
          <w:szCs w:val="24"/>
          <w:rtl w:val="0"/>
          <w:lang w:val="pt-PT"/>
        </w:rPr>
        <w:t>bio, todos os micr</w:t>
      </w:r>
      <w:r>
        <w:rPr>
          <w:sz w:val="24"/>
          <w:szCs w:val="24"/>
          <w:rtl w:val="0"/>
          <w:lang w:val="pt-PT"/>
        </w:rPr>
        <w:t>ó</w:t>
      </w:r>
      <w:r>
        <w:rPr>
          <w:sz w:val="24"/>
          <w:szCs w:val="24"/>
          <w:rtl w:val="0"/>
          <w:lang w:val="pt-PT"/>
        </w:rPr>
        <w:t>bios do oponente que est</w:t>
      </w:r>
      <w:r>
        <w:rPr>
          <w:sz w:val="24"/>
          <w:szCs w:val="24"/>
          <w:rtl w:val="0"/>
          <w:lang w:val="pt-PT"/>
        </w:rPr>
        <w:t>ã</w:t>
      </w:r>
      <w:r>
        <w:rPr>
          <w:sz w:val="24"/>
          <w:szCs w:val="24"/>
          <w:rtl w:val="0"/>
          <w:lang w:val="pt-PT"/>
        </w:rPr>
        <w:t xml:space="preserve">o adjacentes ficam </w:t>
      </w:r>
      <w:r>
        <w:rPr>
          <w:sz w:val="24"/>
          <w:szCs w:val="24"/>
          <w:rtl w:val="0"/>
          <w:lang w:val="pt-PT"/>
        </w:rPr>
        <w:t>“</w:t>
      </w:r>
      <w:r>
        <w:rPr>
          <w:sz w:val="24"/>
          <w:szCs w:val="24"/>
          <w:rtl w:val="0"/>
          <w:lang w:val="pt-PT"/>
        </w:rPr>
        <w:t>infetados</w:t>
      </w:r>
      <w:r>
        <w:rPr>
          <w:sz w:val="24"/>
          <w:szCs w:val="24"/>
          <w:rtl w:val="0"/>
          <w:lang w:val="pt-PT"/>
        </w:rPr>
        <w:t>”</w:t>
      </w:r>
      <w:r>
        <w:rPr>
          <w:sz w:val="24"/>
          <w:szCs w:val="24"/>
          <w:rtl w:val="0"/>
          <w:lang w:val="pt-PT"/>
        </w:rPr>
        <w:t>, ficando com a cor do jogador que se movimentou.</w:t>
      </w:r>
    </w:p>
    <w:p xmlns:wp14="http://schemas.microsoft.com/office/word/2010/wordml" w14:paraId="6DFB9E20" wp14:textId="77777777">
      <w:pPr>
        <w:pStyle w:val="Corpo"/>
        <w:spacing w:line="288" w:lineRule="auto"/>
        <w:jc w:val="both"/>
        <w:rPr>
          <w:sz w:val="24"/>
          <w:szCs w:val="24"/>
        </w:rPr>
      </w:pPr>
    </w:p>
    <w:p xmlns:wp14="http://schemas.microsoft.com/office/word/2010/wordml" w14:paraId="1A7F1F22" wp14:textId="77777777">
      <w:pPr>
        <w:pStyle w:val="Corpo"/>
        <w:numPr>
          <w:ilvl w:val="0"/>
          <w:numId w:val="3"/>
        </w:numP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ab/>
      </w:r>
      <w:r>
        <w:rPr>
          <w:sz w:val="24"/>
          <w:szCs w:val="24"/>
          <w:rtl w:val="0"/>
        </w:rPr>
        <w:t>Os jogadores s</w:t>
      </w:r>
      <w:r>
        <w:rPr>
          <w:sz w:val="24"/>
          <w:szCs w:val="24"/>
          <w:rtl w:val="0"/>
          <w:lang w:val="pt-PT"/>
        </w:rPr>
        <w:t>ã</w:t>
      </w:r>
      <w:r>
        <w:rPr>
          <w:sz w:val="24"/>
          <w:szCs w:val="24"/>
          <w:rtl w:val="0"/>
          <w:lang w:val="pt-PT"/>
        </w:rPr>
        <w:t>o obrigados a fazerem um movimento a menos que nenhum movimento legal seja poss</w:t>
      </w:r>
      <w:r>
        <w:rPr>
          <w:sz w:val="24"/>
          <w:szCs w:val="24"/>
          <w:rtl w:val="0"/>
          <w:lang w:val="pt-PT"/>
        </w:rPr>
        <w:t>í</w:t>
      </w:r>
      <w:r>
        <w:rPr>
          <w:sz w:val="24"/>
          <w:szCs w:val="24"/>
          <w:rtl w:val="0"/>
          <w:lang w:val="pt-PT"/>
        </w:rPr>
        <w:t xml:space="preserve">vel. </w:t>
      </w:r>
    </w:p>
    <w:p xmlns:wp14="http://schemas.microsoft.com/office/word/2010/wordml" w14:paraId="70DF9E56" wp14:textId="77777777">
      <w:pPr>
        <w:pStyle w:val="Corpo"/>
        <w:spacing w:line="288" w:lineRule="auto"/>
        <w:jc w:val="both"/>
        <w:rPr>
          <w:sz w:val="24"/>
          <w:szCs w:val="24"/>
        </w:rPr>
      </w:pPr>
    </w:p>
    <w:p xmlns:wp14="http://schemas.microsoft.com/office/word/2010/wordml" w14:paraId="2B48BF34" wp14:textId="77777777">
      <w:pPr>
        <w:pStyle w:val="Corpo"/>
        <w:numPr>
          <w:ilvl w:val="0"/>
          <w:numId w:val="3"/>
        </w:numP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ab/>
      </w:r>
      <w:r>
        <w:rPr>
          <w:sz w:val="24"/>
          <w:szCs w:val="24"/>
          <w:rtl w:val="0"/>
        </w:rPr>
        <w:t>O jogo acaba quando: ou todos os espa</w:t>
      </w:r>
      <w:r>
        <w:rPr>
          <w:sz w:val="24"/>
          <w:szCs w:val="24"/>
          <w:rtl w:val="0"/>
          <w:lang w:val="pt-PT"/>
        </w:rPr>
        <w:t>ç</w:t>
      </w:r>
      <w:r>
        <w:rPr>
          <w:sz w:val="24"/>
          <w:szCs w:val="24"/>
          <w:rtl w:val="0"/>
          <w:lang w:val="pt-PT"/>
        </w:rPr>
        <w:t>os do tabuleiro est</w:t>
      </w:r>
      <w:r>
        <w:rPr>
          <w:sz w:val="24"/>
          <w:szCs w:val="24"/>
          <w:rtl w:val="0"/>
          <w:lang w:val="pt-PT"/>
        </w:rPr>
        <w:t>ã</w:t>
      </w:r>
      <w:r>
        <w:rPr>
          <w:sz w:val="24"/>
          <w:szCs w:val="24"/>
          <w:rtl w:val="0"/>
          <w:lang w:val="pt-PT"/>
        </w:rPr>
        <w:t>o preenchidos, ou todos os micr</w:t>
      </w:r>
      <w:r>
        <w:rPr>
          <w:sz w:val="24"/>
          <w:szCs w:val="24"/>
          <w:rtl w:val="0"/>
          <w:lang w:val="pt-PT"/>
        </w:rPr>
        <w:t>ó</w:t>
      </w:r>
      <w:r>
        <w:rPr>
          <w:sz w:val="24"/>
          <w:szCs w:val="24"/>
          <w:rtl w:val="0"/>
          <w:lang w:val="pt-PT"/>
        </w:rPr>
        <w:t>bios em campo s</w:t>
      </w:r>
      <w:r>
        <w:rPr>
          <w:sz w:val="24"/>
          <w:szCs w:val="24"/>
          <w:rtl w:val="0"/>
          <w:lang w:val="pt-PT"/>
        </w:rPr>
        <w:t>ã</w:t>
      </w:r>
      <w:r>
        <w:rPr>
          <w:sz w:val="24"/>
          <w:szCs w:val="24"/>
          <w:rtl w:val="0"/>
          <w:lang w:val="pt-PT"/>
        </w:rPr>
        <w:t>o de uma cor. O jogador com mais micr</w:t>
      </w:r>
      <w:r>
        <w:rPr>
          <w:sz w:val="24"/>
          <w:szCs w:val="24"/>
          <w:rtl w:val="0"/>
          <w:lang w:val="pt-PT"/>
        </w:rPr>
        <w:t>ó</w:t>
      </w:r>
      <w:r>
        <w:rPr>
          <w:sz w:val="24"/>
          <w:szCs w:val="24"/>
          <w:rtl w:val="0"/>
          <w:lang w:val="pt-PT"/>
        </w:rPr>
        <w:t xml:space="preserve">bios em campo no fim do jogo </w:t>
      </w:r>
      <w:r>
        <w:rPr>
          <w:sz w:val="24"/>
          <w:szCs w:val="24"/>
          <w:rtl w:val="0"/>
          <w:lang w:val="pt-PT"/>
        </w:rPr>
        <w:t xml:space="preserve">é </w:t>
      </w:r>
      <w:r>
        <w:rPr>
          <w:sz w:val="24"/>
          <w:szCs w:val="24"/>
          <w:rtl w:val="0"/>
          <w:lang w:val="pt-PT"/>
        </w:rPr>
        <w:t>o vencedor!</w:t>
      </w:r>
    </w:p>
    <w:p xmlns:wp14="http://schemas.microsoft.com/office/word/2010/wordml" w14:paraId="59950FEE" wp14:textId="77777777">
      <w:pPr>
        <w:pStyle w:val="Corpo"/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xmlns:wp14="http://schemas.microsoft.com/office/word/2010/wordprocessingDrawing" distT="152400" distB="152400" distL="152400" distR="152400" simplePos="0" relativeHeight="251660288" behindDoc="0" locked="0" layoutInCell="1" allowOverlap="1" wp14:anchorId="1D2CF8B1" wp14:editId="7777777">
            <wp:simplePos x="0" y="0"/>
            <wp:positionH relativeFrom="margin">
              <wp:posOffset>-6349</wp:posOffset>
            </wp:positionH>
            <wp:positionV relativeFrom="line">
              <wp:posOffset>204195</wp:posOffset>
            </wp:positionV>
            <wp:extent cx="2692853" cy="338701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aptura de ecrã 2019-10-04, às 15.40.38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853" cy="33870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drawing>
          <wp:anchor xmlns:wp14="http://schemas.microsoft.com/office/word/2010/wordprocessingDrawing" distT="152400" distB="152400" distL="152400" distR="152400" simplePos="0" relativeHeight="251661312" behindDoc="0" locked="0" layoutInCell="1" allowOverlap="1" wp14:anchorId="649D3353" wp14:editId="7777777">
            <wp:simplePos x="0" y="0"/>
            <wp:positionH relativeFrom="margin">
              <wp:posOffset>3311287</wp:posOffset>
            </wp:positionH>
            <wp:positionV relativeFrom="line">
              <wp:posOffset>204195</wp:posOffset>
            </wp:positionV>
            <wp:extent cx="2802420" cy="338701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aptura de ecrã 2019-10-04, às 15.41.24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420" cy="33870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ab/>
      </w:r>
      <w:r w:rsidR="1C7FC3AE">
        <w:rPr/>
        <w:t/>
      </w:r>
    </w:p>
    <w:p w:rsidR="1C7FC3AE" w:rsidRDefault="1C7FC3AE" w14:paraId="4E24FA77" w14:textId="0042A65F">
      <w:r>
        <w:br w:type="page"/>
      </w:r>
    </w:p>
    <w:p w:rsidR="75727C74" w:rsidP="1C7FC3AE" w:rsidRDefault="75727C74" w14:paraId="46A657F7" w14:textId="6455F345">
      <w:pPr>
        <w:pStyle w:val="Corpo"/>
        <w:rPr>
          <w:b w:val="1"/>
          <w:bCs w:val="1"/>
          <w:sz w:val="40"/>
          <w:szCs w:val="40"/>
          <w:u w:val="single"/>
          <w:rtl w:val="0"/>
          <w:lang w:val="pt-PT"/>
        </w:rPr>
      </w:pPr>
      <w:r w:rsidRPr="1C7FC3AE" w:rsidR="75727C74">
        <w:rPr>
          <w:b w:val="1"/>
          <w:bCs w:val="1"/>
          <w:sz w:val="40"/>
          <w:szCs w:val="40"/>
          <w:u w:val="single"/>
          <w:lang w:val="pt-PT"/>
        </w:rPr>
        <w:t xml:space="preserve">Abordagem à modelação do </w:t>
      </w:r>
      <w:proofErr w:type="spellStart"/>
      <w:r w:rsidRPr="1C7FC3AE" w:rsidR="75727C74">
        <w:rPr>
          <w:b w:val="1"/>
          <w:bCs w:val="1"/>
          <w:sz w:val="40"/>
          <w:szCs w:val="40"/>
          <w:u w:val="single"/>
          <w:lang w:val="pt-PT"/>
        </w:rPr>
        <w:t>jgoo</w:t>
      </w:r>
      <w:proofErr w:type="spellEnd"/>
      <w:r w:rsidRPr="1C7FC3AE" w:rsidR="75727C74">
        <w:rPr>
          <w:b w:val="1"/>
          <w:bCs w:val="1"/>
          <w:sz w:val="40"/>
          <w:szCs w:val="40"/>
          <w:u w:val="single"/>
          <w:lang w:val="pt-PT"/>
        </w:rPr>
        <w:t xml:space="preserve"> em Prolog</w:t>
      </w:r>
    </w:p>
    <w:p w:rsidR="1C7FC3AE" w:rsidP="1C7FC3AE" w:rsidRDefault="1C7FC3AE" w14:paraId="69E36207" w14:textId="23BE7B9D">
      <w:pPr>
        <w:pStyle w:val="Corpo"/>
        <w:rPr>
          <w:lang w:val="pt-PT"/>
        </w:rPr>
      </w:pPr>
    </w:p>
    <w:p w:rsidR="1C7FC3AE" w:rsidP="1C7FC3AE" w:rsidRDefault="1C7FC3AE" w14:paraId="4037C4DE" w14:textId="709B0D41">
      <w:pPr>
        <w:pStyle w:val="Corpo"/>
        <w:jc w:val="left"/>
        <w:rPr>
          <w:b w:val="1"/>
          <w:bCs w:val="1"/>
          <w:sz w:val="30"/>
          <w:szCs w:val="30"/>
          <w:u w:val="single"/>
          <w:rtl w:val="0"/>
          <w:lang w:val="pt-PT"/>
        </w:rPr>
      </w:pPr>
    </w:p>
    <w:p w:rsidR="75727C74" w:rsidP="1C7FC3AE" w:rsidRDefault="75727C74" w14:paraId="51A2A616" w14:textId="2A938813">
      <w:pPr>
        <w:pStyle w:val="Corpo"/>
        <w:jc w:val="left"/>
        <w:rPr>
          <w:b w:val="1"/>
          <w:bCs w:val="1"/>
          <w:sz w:val="30"/>
          <w:szCs w:val="30"/>
          <w:u w:val="single"/>
          <w:rtl w:val="0"/>
          <w:lang w:val="pt-PT"/>
        </w:rPr>
      </w:pPr>
      <w:r w:rsidRPr="1C7FC3AE" w:rsidR="75727C74">
        <w:rPr>
          <w:b w:val="1"/>
          <w:bCs w:val="1"/>
          <w:sz w:val="30"/>
          <w:szCs w:val="30"/>
          <w:u w:val="single"/>
          <w:lang w:val="pt-PT"/>
        </w:rPr>
        <w:t>Representação interna do estado do jogo</w:t>
      </w:r>
    </w:p>
    <w:p w:rsidR="1C7FC3AE" w:rsidP="1C7FC3AE" w:rsidRDefault="1C7FC3AE" w14:paraId="6E04F272" w14:textId="5A2A45ED">
      <w:pPr>
        <w:pStyle w:val="Corpo"/>
        <w:rPr>
          <w:lang w:val="pt-PT"/>
        </w:rPr>
      </w:pPr>
    </w:p>
    <w:p w:rsidR="75727C74" w:rsidP="1C7FC3AE" w:rsidRDefault="75727C74" w14:paraId="08FE90F3" w14:textId="074862B4">
      <w:pPr>
        <w:pStyle w:val="Corpo"/>
        <w:numPr>
          <w:ilvl w:val="0"/>
          <w:numId w:val="4"/>
        </w:numPr>
        <w:rPr>
          <w:b w:val="0"/>
          <w:bCs w:val="0"/>
          <w:i w:val="0"/>
          <w:iCs w:val="0"/>
          <w:color w:val="000000" w:themeColor="text1" w:themeTint="FF" w:themeShade="FF"/>
          <w:sz w:val="22"/>
          <w:szCs w:val="22"/>
          <w:vertAlign w:val="baseline"/>
          <w:lang w:val="pt-PT"/>
        </w:rPr>
      </w:pPr>
      <w:r w:rsidRPr="1C7FC3AE" w:rsidR="75727C74">
        <w:rPr>
          <w:lang w:val="pt-PT"/>
        </w:rPr>
        <w:t>O tabuleiro de jogo, de dimensões 7x7, é representado por uma lista</w:t>
      </w:r>
      <w:r w:rsidRPr="1C7FC3AE" w:rsidR="3CE2B7BA">
        <w:rPr>
          <w:lang w:val="pt-PT"/>
        </w:rPr>
        <w:t xml:space="preserve"> </w:t>
      </w:r>
      <w:r w:rsidRPr="1C7FC3AE" w:rsidR="75727C74">
        <w:rPr>
          <w:lang w:val="pt-PT"/>
        </w:rPr>
        <w:t xml:space="preserve">(I) de </w:t>
      </w:r>
      <w:r w:rsidRPr="1C7FC3AE" w:rsidR="4FD20C56">
        <w:rPr>
          <w:lang w:val="pt-PT"/>
        </w:rPr>
        <w:t>listas (</w:t>
      </w:r>
      <w:r w:rsidRPr="1C7FC3AE" w:rsidR="75727C74">
        <w:rPr>
          <w:lang w:val="pt-PT"/>
        </w:rPr>
        <w:t>II), sendo que cada lista</w:t>
      </w:r>
      <w:r w:rsidRPr="1C7FC3AE" w:rsidR="35DC7A09">
        <w:rPr>
          <w:lang w:val="pt-PT"/>
        </w:rPr>
        <w:t xml:space="preserve"> </w:t>
      </w:r>
      <w:r w:rsidRPr="1C7FC3AE" w:rsidR="75727C74">
        <w:rPr>
          <w:lang w:val="pt-PT"/>
        </w:rPr>
        <w:t xml:space="preserve">(II) </w:t>
      </w:r>
      <w:r w:rsidRPr="1C7FC3AE" w:rsidR="0A59E4E9">
        <w:rPr>
          <w:lang w:val="pt-PT"/>
        </w:rPr>
        <w:t>representa uma fila do tabuleiro. Dentro de cada lista</w:t>
      </w:r>
      <w:r w:rsidRPr="1C7FC3AE" w:rsidR="0E886D38">
        <w:rPr>
          <w:lang w:val="pt-PT"/>
        </w:rPr>
        <w:t xml:space="preserve"> </w:t>
      </w:r>
      <w:r w:rsidRPr="1C7FC3AE" w:rsidR="0A59E4E9">
        <w:rPr>
          <w:lang w:val="pt-PT"/>
        </w:rPr>
        <w:t>(</w:t>
      </w:r>
      <w:r w:rsidRPr="1C7FC3AE" w:rsidR="0A59E4E9">
        <w:rPr>
          <w:lang w:val="pt-PT"/>
        </w:rPr>
        <w:t>II)</w:t>
      </w:r>
      <w:r w:rsidRPr="1C7FC3AE" w:rsidR="72142F60">
        <w:rPr>
          <w:lang w:val="pt-PT"/>
        </w:rPr>
        <w:t>, existem 7 átomos, que podem tomar os valores ‘a’, ‘b’, ou ‘</w:t>
      </w:r>
      <w:r w:rsidRPr="1C7FC3AE" w:rsidR="2EAE5E80">
        <w:rPr>
          <w:lang w:val="pt-PT"/>
        </w:rPr>
        <w:t xml:space="preserve"> ’</w:t>
      </w:r>
      <w:r w:rsidRPr="1C7FC3AE" w:rsidR="72142F60">
        <w:rPr>
          <w:lang w:val="pt-PT"/>
        </w:rPr>
        <w:t xml:space="preserve">, que representam, respetivamente, peças do </w:t>
      </w:r>
      <w:r w:rsidRPr="1C7FC3AE" w:rsidR="0C7D0411">
        <w:rPr>
          <w:lang w:val="pt-PT"/>
        </w:rPr>
        <w:t>J</w:t>
      </w:r>
      <w:r w:rsidRPr="1C7FC3AE" w:rsidR="72142F60">
        <w:rPr>
          <w:lang w:val="pt-PT"/>
        </w:rPr>
        <w:t>ogador A, do</w:t>
      </w:r>
      <w:r w:rsidRPr="1C7FC3AE" w:rsidR="1BF889A3">
        <w:rPr>
          <w:lang w:val="pt-PT"/>
        </w:rPr>
        <w:t xml:space="preserve"> J</w:t>
      </w:r>
      <w:r w:rsidRPr="1C7FC3AE" w:rsidR="72142F60">
        <w:rPr>
          <w:lang w:val="pt-PT"/>
        </w:rPr>
        <w:t>ogador B, e espaços vazios no tab</w:t>
      </w:r>
      <w:r w:rsidRPr="1C7FC3AE" w:rsidR="76CDD1F7">
        <w:rPr>
          <w:lang w:val="pt-PT"/>
        </w:rPr>
        <w:t>uleiro.</w:t>
      </w:r>
    </w:p>
    <w:p w:rsidR="1C7FC3AE" w:rsidP="1C7FC3AE" w:rsidRDefault="1C7FC3AE" w14:paraId="4363DDE3" w14:textId="7EFE4C07">
      <w:pPr>
        <w:pStyle w:val="Corpo"/>
        <w:rPr>
          <w:lang w:val="pt-PT"/>
        </w:rPr>
      </w:pPr>
    </w:p>
    <w:p w:rsidR="26776C2F" w:rsidP="1C7FC3AE" w:rsidRDefault="26776C2F" w14:paraId="6854C673" w14:textId="7603AC80">
      <w:pPr>
        <w:pStyle w:val="Corpo"/>
        <w:numPr>
          <w:ilvl w:val="0"/>
          <w:numId w:val="4"/>
        </w:numPr>
        <w:rPr>
          <w:b w:val="0"/>
          <w:bCs w:val="0"/>
          <w:i w:val="0"/>
          <w:iCs w:val="0"/>
          <w:color w:val="000000" w:themeColor="text1" w:themeTint="FF" w:themeShade="FF"/>
          <w:sz w:val="22"/>
          <w:szCs w:val="22"/>
          <w:vertAlign w:val="baseline"/>
          <w:lang w:val="pt-PT"/>
        </w:rPr>
      </w:pPr>
      <w:r w:rsidRPr="1C7FC3AE" w:rsidR="26776C2F">
        <w:rPr>
          <w:lang w:val="pt-PT"/>
        </w:rPr>
        <w:t>O estado inicial do jogo, como exibido na imagem acima, inclui duas peças do Jogador A</w:t>
      </w:r>
      <w:r w:rsidRPr="1C7FC3AE" w:rsidR="1C4938CE">
        <w:rPr>
          <w:lang w:val="pt-PT"/>
        </w:rPr>
        <w:t>, nos cantos superior esquerdo e inferior direito, e duas peças do Jogador B, nos cantos superior direito e inferior esquerdo,</w:t>
      </w:r>
      <w:r w:rsidRPr="1C7FC3AE" w:rsidR="1F1CA314">
        <w:rPr>
          <w:lang w:val="pt-PT"/>
        </w:rPr>
        <w:t xml:space="preserve"> e o resto do tabuleiro vazio,</w:t>
      </w:r>
      <w:r w:rsidRPr="1C7FC3AE" w:rsidR="1C4938CE">
        <w:rPr>
          <w:lang w:val="pt-PT"/>
        </w:rPr>
        <w:t xml:space="preserve"> sendo este estado internamente representado no seguinte formato:</w:t>
      </w:r>
    </w:p>
    <w:p w:rsidR="34596B04" w:rsidP="1C7FC3AE" w:rsidRDefault="34596B04" w14:paraId="54F4414E" w14:textId="72E5FC54">
      <w:pPr>
        <w:pStyle w:val="Corpo"/>
        <w:jc w:val="center"/>
        <w:rPr>
          <w:sz w:val="30"/>
          <w:szCs w:val="30"/>
        </w:rPr>
      </w:pPr>
      <w:r w:rsidR="34596B04">
        <w:drawing>
          <wp:inline wp14:editId="61287260" wp14:anchorId="5AC756C2">
            <wp:extent cx="3019425" cy="2124075"/>
            <wp:effectExtent l="0" t="0" r="0" b="0"/>
            <wp:docPr id="14555714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db516258874e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432A5DF">
        <w:drawing>
          <wp:inline wp14:editId="1FF1309D" wp14:anchorId="15B43225">
            <wp:extent cx="1723468" cy="2128768"/>
            <wp:effectExtent l="0" t="0" r="0" b="0"/>
            <wp:docPr id="642176178" name="officeArt object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fficeArt object"/>
                    <pic:cNvPicPr/>
                  </pic:nvPicPr>
                  <pic:blipFill>
                    <a:blip r:embed="Rb3d8b9a916d74e3f">
                      <a:extLst xmlns:a="http://schemas.openxmlformats.org/drawingml/2006/main"/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1723468" cy="2128768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12700" cap="flat">
                      <a:noFill/>
                      <a:miter lim="400000"/>
                    </a:ln>
                    <a:effectLst xmlns:a="http://schemas.openxmlformats.org/drawingml/2006/main"/>
                  </pic:spPr>
                </pic:pic>
              </a:graphicData>
            </a:graphic>
          </wp:inline>
        </w:drawing>
      </w:r>
    </w:p>
    <w:p w:rsidR="1C7FC3AE" w:rsidP="1C7FC3AE" w:rsidRDefault="1C7FC3AE" w14:paraId="4A8D46C6" w14:textId="521DA901">
      <w:pPr>
        <w:pStyle w:val="Corpo"/>
      </w:pPr>
    </w:p>
    <w:p w:rsidR="7868BF95" w:rsidP="1C7FC3AE" w:rsidRDefault="7868BF95" w14:paraId="7067A3C7" w14:textId="1737E889">
      <w:pPr>
        <w:pStyle w:val="Corpo"/>
        <w:numPr>
          <w:ilvl w:val="0"/>
          <w:numId w:val="6"/>
        </w:numPr>
        <w:rPr>
          <w:b w:val="0"/>
          <w:bCs w:val="0"/>
          <w:i w:val="0"/>
          <w:iCs w:val="0"/>
          <w:color w:val="000000" w:themeColor="text1" w:themeTint="FF" w:themeShade="FF"/>
          <w:sz w:val="22"/>
          <w:szCs w:val="22"/>
          <w:vertAlign w:val="baseline"/>
        </w:rPr>
      </w:pPr>
      <w:r w:rsidR="7868BF95">
        <w:rPr/>
        <w:t xml:space="preserve">Um estado intermédio do jogo </w:t>
      </w:r>
      <w:r w:rsidR="713811AB">
        <w:rPr/>
        <w:t>incluirá várias peças no tabuleiro</w:t>
      </w:r>
      <w:r w:rsidR="736563F5">
        <w:rPr/>
        <w:t>, não se verificando ainda nenhuma das condições de final do jogo:</w:t>
      </w:r>
    </w:p>
    <w:p xmlns:wp14="http://schemas.microsoft.com/office/word/2010/wordml" w:rsidP="1C7FC3AE" w14:paraId="144A5D23" wp14:textId="77777777">
      <w:pPr>
        <w:pStyle w:val="Corpo"/>
        <w:spacing w:line="288" w:lineRule="auto"/>
        <w:jc w:val="center"/>
        <w:rPr>
          <w:sz w:val="24"/>
          <w:szCs w:val="24"/>
        </w:rPr>
      </w:pPr>
    </w:p>
    <w:p xmlns:wp14="http://schemas.microsoft.com/office/word/2010/wordml" w:rsidP="1C7FC3AE" w14:paraId="1DDF6EB1" wp14:textId="678E75E6">
      <w:pPr>
        <w:pStyle w:val="Corpo"/>
        <w:spacing w:line="288" w:lineRule="auto"/>
        <w:jc w:val="center"/>
      </w:pPr>
      <w:r w:rsidR="4037DC13">
        <w:drawing>
          <wp:inline xmlns:wp14="http://schemas.microsoft.com/office/word/2010/wordprocessingDrawing" wp14:editId="2BA197B0" wp14:anchorId="7D8C7879">
            <wp:extent cx="2981325" cy="2085975"/>
            <wp:effectExtent l="0" t="0" r="0" b="0"/>
            <wp:docPr id="10923845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28d281e2f34c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037DC13">
        <w:drawing>
          <wp:inline xmlns:wp14="http://schemas.microsoft.com/office/word/2010/wordprocessingDrawing" wp14:editId="3D5A1A1A" wp14:anchorId="24E6AF57">
            <wp:extent cx="1564481" cy="2085975"/>
            <wp:effectExtent l="0" t="0" r="0" b="0"/>
            <wp:docPr id="230077728" name="" title="Image result for 7th guest infection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b8727e600048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4481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C7FC3AE" w14:paraId="2EC83688" wp14:textId="200E884E">
      <w:pPr>
        <w:pStyle w:val="Corpo"/>
        <w:spacing w:line="288" w:lineRule="auto"/>
      </w:pPr>
    </w:p>
    <w:p xmlns:wp14="http://schemas.microsoft.com/office/word/2010/wordml" w:rsidP="1C7FC3AE" w14:paraId="378DB741" wp14:textId="022B11F4">
      <w:pPr>
        <w:pStyle w:val="Corpo"/>
        <w:spacing w:line="288" w:lineRule="auto"/>
        <w:jc w:val="center"/>
      </w:pPr>
      <w:r w:rsidR="0CED4806">
        <w:drawing>
          <wp:inline xmlns:wp14="http://schemas.microsoft.com/office/word/2010/wordprocessingDrawing" wp14:editId="3114CFB1" wp14:anchorId="31E12C60">
            <wp:extent cx="2990850" cy="2114550"/>
            <wp:effectExtent l="0" t="0" r="0" b="0"/>
            <wp:docPr id="3907891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c02974575d46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DDC519B">
        <w:drawing>
          <wp:inline xmlns:wp14="http://schemas.microsoft.com/office/word/2010/wordprocessingDrawing" wp14:editId="7FF1ED6F" wp14:anchorId="34CB951A">
            <wp:extent cx="1683982" cy="2118074"/>
            <wp:effectExtent l="0" t="0" r="0" b="0"/>
            <wp:docPr id="884417252" name="officeArt object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fficeArt object"/>
                    <pic:cNvPicPr/>
                  </pic:nvPicPr>
                  <pic:blipFill>
                    <a:blip r:embed="R9037011a8a564b73">
                      <a:extLst xmlns:a="http://schemas.openxmlformats.org/drawingml/2006/main"/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1683982" cy="2118074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12700" cap="flat">
                      <a:noFill/>
                      <a:miter lim="400000"/>
                    </a:ln>
                    <a:effectLst xmlns:a="http://schemas.openxmlformats.org/drawingml/2006/main"/>
                  </pic:spPr>
                </pic:pic>
              </a:graphicData>
            </a:graphic>
          </wp:inline>
        </w:drawing>
      </w:r>
    </w:p>
    <w:p xmlns:wp14="http://schemas.microsoft.com/office/word/2010/wordml" w:rsidP="1C7FC3AE" w14:paraId="0D530E74" wp14:textId="38B8BD0C">
      <w:pPr>
        <w:pStyle w:val="Corpo"/>
        <w:spacing w:line="288" w:lineRule="auto"/>
      </w:pPr>
    </w:p>
    <w:p xmlns:wp14="http://schemas.microsoft.com/office/word/2010/wordml" w:rsidP="1C7FC3AE" w14:paraId="0BFAD585" wp14:textId="512695CE">
      <w:pPr>
        <w:pStyle w:val="Corpo"/>
        <w:numPr>
          <w:ilvl w:val="0"/>
          <w:numId w:val="7"/>
        </w:numPr>
        <w:spacing w:line="288" w:lineRule="auto"/>
        <w:rPr>
          <w:b w:val="0"/>
          <w:bCs w:val="0"/>
          <w:i w:val="0"/>
          <w:iCs w:val="0"/>
          <w:color w:val="000000" w:themeColor="text1" w:themeTint="FF" w:themeShade="FF"/>
          <w:sz w:val="22"/>
          <w:szCs w:val="22"/>
          <w:vertAlign w:val="baseline"/>
        </w:rPr>
      </w:pPr>
      <w:r w:rsidR="1F17CC5C">
        <w:rPr/>
        <w:t>O estado final do jogo pode ser atingido a partir de três condições:</w:t>
      </w:r>
    </w:p>
    <w:p xmlns:wp14="http://schemas.microsoft.com/office/word/2010/wordml" w:rsidP="1C7FC3AE" w14:paraId="3BD2D951" wp14:textId="330DCC7F">
      <w:pPr>
        <w:pStyle w:val="Corpo"/>
        <w:numPr>
          <w:ilvl w:val="1"/>
          <w:numId w:val="7"/>
        </w:numPr>
        <w:spacing w:line="288" w:lineRule="auto"/>
        <w:rPr>
          <w:b w:val="0"/>
          <w:bCs w:val="0"/>
          <w:i w:val="0"/>
          <w:iCs w:val="0"/>
          <w:color w:val="000000" w:themeColor="text1" w:themeTint="FF" w:themeShade="FF"/>
          <w:sz w:val="22"/>
          <w:szCs w:val="22"/>
          <w:vertAlign w:val="baseline"/>
        </w:rPr>
      </w:pPr>
      <w:r w:rsidR="1F17CC5C">
        <w:rPr/>
        <w:t>Todas as peças do tabuleiro pertencem ao Jogador A</w:t>
      </w:r>
    </w:p>
    <w:p xmlns:wp14="http://schemas.microsoft.com/office/word/2010/wordml" w:rsidP="1C7FC3AE" w14:paraId="193E733E" wp14:textId="5705FD53">
      <w:pPr>
        <w:pStyle w:val="Corpo"/>
        <w:spacing w:line="288" w:lineRule="auto"/>
        <w:jc w:val="center"/>
      </w:pPr>
      <w:r w:rsidR="490274B8">
        <w:drawing>
          <wp:inline xmlns:wp14="http://schemas.microsoft.com/office/word/2010/wordprocessingDrawing" wp14:editId="1669BF53" wp14:anchorId="1BB181D8">
            <wp:extent cx="2990850" cy="2162175"/>
            <wp:effectExtent l="0" t="0" r="0" b="0"/>
            <wp:docPr id="414127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6237a897fc47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C7FC3AE" w14:paraId="4BDCEF58" wp14:textId="06076822">
      <w:pPr>
        <w:pStyle w:val="Corpo"/>
        <w:numPr>
          <w:ilvl w:val="1"/>
          <w:numId w:val="7"/>
        </w:numPr>
        <w:spacing w:line="288" w:lineRule="auto"/>
        <w:rPr>
          <w:b w:val="0"/>
          <w:bCs w:val="0"/>
          <w:i w:val="0"/>
          <w:iCs w:val="0"/>
          <w:color w:val="000000" w:themeColor="text1" w:themeTint="FF" w:themeShade="FF"/>
          <w:sz w:val="22"/>
          <w:szCs w:val="22"/>
          <w:vertAlign w:val="baseline"/>
        </w:rPr>
      </w:pPr>
      <w:r w:rsidR="1F17CC5C">
        <w:rPr/>
        <w:t>Todas as peças do tabuleiro pertencem ao Jogador B</w:t>
      </w:r>
    </w:p>
    <w:p xmlns:wp14="http://schemas.microsoft.com/office/word/2010/wordml" w:rsidP="1C7FC3AE" w14:paraId="01B51DA4" wp14:textId="01A343A6">
      <w:pPr>
        <w:pStyle w:val="Corpo"/>
        <w:spacing w:line="288" w:lineRule="auto"/>
        <w:jc w:val="center"/>
      </w:pPr>
      <w:r w:rsidR="14AE41BF">
        <w:drawing>
          <wp:inline xmlns:wp14="http://schemas.microsoft.com/office/word/2010/wordprocessingDrawing" wp14:editId="22B47AF1" wp14:anchorId="5994CC31">
            <wp:extent cx="3000375" cy="2133600"/>
            <wp:effectExtent l="0" t="0" r="0" b="0"/>
            <wp:docPr id="1628738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50ca669d1548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C7FC3AE" w14:paraId="3A0FF5F2" wp14:textId="0F078F4F">
      <w:pPr>
        <w:pStyle w:val="Corpo"/>
        <w:numPr>
          <w:ilvl w:val="1"/>
          <w:numId w:val="7"/>
        </w:numPr>
        <w:spacing w:line="288" w:lineRule="auto"/>
        <w:rPr>
          <w:b w:val="0"/>
          <w:bCs w:val="0"/>
          <w:i w:val="0"/>
          <w:iCs w:val="0"/>
          <w:color w:val="000000" w:themeColor="text1" w:themeTint="FF" w:themeShade="FF"/>
          <w:sz w:val="22"/>
          <w:szCs w:val="22"/>
          <w:vertAlign w:val="baseline"/>
        </w:rPr>
      </w:pPr>
      <w:r w:rsidR="1F17CC5C">
        <w:rPr/>
        <w:t>O tabuleiro encontra-se completamente preenchido</w:t>
      </w:r>
    </w:p>
    <w:p w:rsidR="24859E72" w:rsidP="1C7FC3AE" w:rsidRDefault="24859E72" w14:paraId="6E3DBF95" w14:textId="6865B097">
      <w:pPr>
        <w:pStyle w:val="Corpo"/>
        <w:jc w:val="center"/>
        <w:rPr>
          <w:sz w:val="24"/>
          <w:szCs w:val="24"/>
        </w:rPr>
      </w:pPr>
      <w:r w:rsidR="24859E72">
        <w:drawing>
          <wp:inline wp14:editId="094EBD25" wp14:anchorId="0E355B31">
            <wp:extent cx="3028950" cy="2133600"/>
            <wp:effectExtent l="0" t="0" r="0" b="0"/>
            <wp:docPr id="13123946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4d90ba37de45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A9C7E17">
        <w:drawing>
          <wp:inline wp14:editId="72C3E06A" wp14:anchorId="5B4A40C4">
            <wp:extent cx="1776182" cy="2146697"/>
            <wp:effectExtent l="0" t="0" r="0" b="0"/>
            <wp:docPr id="1661450648" name="officeArt object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fficeArt object"/>
                    <pic:cNvPicPr/>
                  </pic:nvPicPr>
                  <pic:blipFill>
                    <a:blip r:embed="R19db2e6aac2847f5">
                      <a:extLst xmlns:a="http://schemas.openxmlformats.org/drawingml/2006/main"/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1776182" cy="2146697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12700" cap="flat">
                      <a:noFill/>
                      <a:miter lim="400000"/>
                    </a:ln>
                    <a:effectLst xmlns:a="http://schemas.openxmlformats.org/drawingml/2006/main"/>
                  </pic:spPr>
                </pic:pic>
              </a:graphicData>
            </a:graphic>
          </wp:inline>
        </w:drawing>
      </w:r>
    </w:p>
    <w:p xmlns:wp14="http://schemas.microsoft.com/office/word/2010/wordml" w:rsidP="1C7FC3AE" w14:paraId="5630AD66" wp14:textId="77777777">
      <w:pPr>
        <w:pStyle w:val="Corpo"/>
        <w:spacing w:line="288" w:lineRule="auto"/>
        <w:jc w:val="both"/>
        <w:rPr>
          <w:sz w:val="24"/>
          <w:szCs w:val="24"/>
        </w:rPr>
      </w:pPr>
    </w:p>
    <w:p w:rsidR="1C7FC3AE" w:rsidP="1C7FC3AE" w:rsidRDefault="1C7FC3AE" w14:paraId="0BC56FA7" w14:textId="0F0C3FEB">
      <w:pPr>
        <w:pStyle w:val="Corpo"/>
      </w:pPr>
    </w:p>
    <w:p w:rsidR="0DB42190" w:rsidP="1C7FC3AE" w:rsidRDefault="0DB42190" w14:paraId="4B0D1097" w14:textId="4B892E7C">
      <w:pPr>
        <w:pStyle w:val="Corpo"/>
        <w:jc w:val="left"/>
        <w:rPr>
          <w:b w:val="1"/>
          <w:bCs w:val="1"/>
          <w:sz w:val="30"/>
          <w:szCs w:val="30"/>
          <w:u w:val="single"/>
          <w:rtl w:val="0"/>
          <w:lang w:val="pt-PT"/>
        </w:rPr>
      </w:pPr>
      <w:r w:rsidRPr="1C7FC3AE" w:rsidR="0DB42190">
        <w:rPr>
          <w:b w:val="1"/>
          <w:bCs w:val="1"/>
          <w:sz w:val="30"/>
          <w:szCs w:val="30"/>
          <w:u w:val="single"/>
          <w:lang w:val="pt-PT"/>
        </w:rPr>
        <w:t>Visualização do tabuleiro em modo de texto</w:t>
      </w:r>
    </w:p>
    <w:p w:rsidR="1C7FC3AE" w:rsidP="1C7FC3AE" w:rsidRDefault="1C7FC3AE" w14:paraId="2BF9C68F" w14:textId="544C026C">
      <w:pPr>
        <w:pStyle w:val="Corpo"/>
      </w:pPr>
    </w:p>
    <w:p w:rsidR="0DB42190" w:rsidP="1C7FC3AE" w:rsidRDefault="0DB42190" w14:paraId="31BB97E2" w14:textId="32E54466">
      <w:pPr>
        <w:pStyle w:val="Corpo"/>
        <w:numPr>
          <w:ilvl w:val="0"/>
          <w:numId w:val="8"/>
        </w:numPr>
        <w:rPr>
          <w:b w:val="0"/>
          <w:bCs w:val="0"/>
          <w:i w:val="0"/>
          <w:iCs w:val="0"/>
          <w:color w:val="000000" w:themeColor="text1" w:themeTint="FF" w:themeShade="FF"/>
          <w:sz w:val="22"/>
          <w:szCs w:val="22"/>
          <w:vertAlign w:val="baseline"/>
        </w:rPr>
      </w:pPr>
      <w:r w:rsidRPr="1C7FC3AE" w:rsidR="0DB42190">
        <w:rPr/>
        <w:t xml:space="preserve">O predicado utilizado para a visualização do </w:t>
      </w:r>
      <w:r w:rsidRPr="1C7FC3AE" w:rsidR="05419458">
        <w:rPr/>
        <w:t>tabuleiro percorre a lista de listas que descreve o estado do jogo, mostrando em seguida o número de pontos (peças no tabuleiro) de cada jogador</w:t>
      </w:r>
      <w:r w:rsidRPr="1C7FC3AE" w:rsidR="0256E693">
        <w:rPr/>
        <w:t>.</w:t>
      </w:r>
    </w:p>
    <w:p w:rsidR="0256E693" w:rsidP="1C7FC3AE" w:rsidRDefault="0256E693" w14:paraId="32999980" w14:textId="4049E784">
      <w:pPr>
        <w:pStyle w:val="Corpo"/>
        <w:jc w:val="center"/>
      </w:pPr>
      <w:r w:rsidR="0256E693">
        <w:drawing>
          <wp:inline wp14:editId="3F0A0B20" wp14:anchorId="13837327">
            <wp:extent cx="4572000" cy="3667125"/>
            <wp:effectExtent l="0" t="0" r="0" b="0"/>
            <wp:docPr id="17209412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aaa84b2e8846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392D65" w:rsidP="1C7FC3AE" w:rsidRDefault="1D392D65" w14:paraId="6DA13EDC" w14:textId="6FEFCC22">
      <w:pPr>
        <w:pStyle w:val="Corpo"/>
        <w:jc w:val="center"/>
      </w:pPr>
      <w:r w:rsidR="1D392D65">
        <w:drawing>
          <wp:inline wp14:editId="6AFDA000" wp14:anchorId="7B00DF54">
            <wp:extent cx="2990850" cy="2114550"/>
            <wp:effectExtent l="0" t="0" r="0" b="0"/>
            <wp:docPr id="1888284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637c738fb440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60D69C" w:rsidP="1C7FC3AE" w:rsidRDefault="1D60D69C" w14:paraId="652D3C5A" w14:textId="746E6E14">
      <w:pPr>
        <w:pStyle w:val="Corpo"/>
        <w:jc w:val="center"/>
      </w:pPr>
      <w:r w:rsidR="1D60D69C">
        <w:drawing>
          <wp:inline wp14:editId="62CAB091" wp14:anchorId="18EC35D4">
            <wp:extent cx="6048376" cy="5010148"/>
            <wp:effectExtent l="0" t="0" r="0" b="0"/>
            <wp:docPr id="14073363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1c66e6c23e44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6" cy="501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FC3AE" w:rsidP="1C7FC3AE" w:rsidRDefault="1C7FC3AE" w14:paraId="6690238C" w14:textId="36C5007D">
      <w:pPr>
        <w:pStyle w:val="Corpo"/>
      </w:pPr>
    </w:p>
    <w:p w:rsidR="1C7FC3AE" w:rsidP="1C7FC3AE" w:rsidRDefault="1C7FC3AE" w14:paraId="2EEB76C4" w14:textId="461B8CDB">
      <w:pPr>
        <w:pStyle w:val="Corpo"/>
      </w:pPr>
    </w:p>
    <w:p xmlns:wp14="http://schemas.microsoft.com/office/word/2010/wordml" w14:paraId="680A4E5D" wp14:textId="77777777">
      <w:pPr>
        <w:pStyle w:val="Corpo"/>
        <w:spacing w:line="288" w:lineRule="auto"/>
        <w:jc w:val="both"/>
        <w:rPr>
          <w:sz w:val="24"/>
          <w:szCs w:val="24"/>
        </w:rPr>
      </w:pPr>
    </w:p>
    <w:p xmlns:wp14="http://schemas.microsoft.com/office/word/2010/wordml" w14:paraId="19219836" wp14:textId="77777777">
      <w:pPr>
        <w:pStyle w:val="Corpo"/>
        <w:spacing w:line="288" w:lineRule="auto"/>
        <w:jc w:val="both"/>
        <w:rPr>
          <w:sz w:val="24"/>
          <w:szCs w:val="24"/>
        </w:rPr>
      </w:pPr>
    </w:p>
    <w:p w:rsidR="1C7FC3AE" w:rsidRDefault="1C7FC3AE" w14:paraId="398C1EAD" w14:textId="1CB85877">
      <w:r>
        <w:br w:type="page"/>
      </w:r>
    </w:p>
    <w:p xmlns:wp14="http://schemas.microsoft.com/office/word/2010/wordml" w14:paraId="4E6FF589" wp14:textId="77777777">
      <w:pPr>
        <w:pStyle w:val="Corpo"/>
        <w:spacing w:line="288" w:lineRule="auto"/>
        <w:jc w:val="both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u w:val="single"/>
          <w:rtl w:val="0"/>
          <w:lang w:val="pt-PT"/>
        </w:rPr>
        <w:t>Fontes</w:t>
      </w:r>
      <w:r>
        <w:rPr>
          <w:b w:val="1"/>
          <w:bCs w:val="1"/>
          <w:sz w:val="24"/>
          <w:szCs w:val="24"/>
          <w:rtl w:val="0"/>
          <w:lang w:val="pt-PT"/>
        </w:rPr>
        <w:t>:</w:t>
      </w:r>
    </w:p>
    <w:p xmlns:wp14="http://schemas.microsoft.com/office/word/2010/wordml" w14:paraId="296FEF7D" wp14:textId="77777777">
      <w:pPr>
        <w:pStyle w:val="Corpo"/>
        <w:spacing w:line="288" w:lineRule="auto"/>
        <w:jc w:val="both"/>
        <w:rPr>
          <w:sz w:val="24"/>
          <w:szCs w:val="24"/>
        </w:rPr>
      </w:pPr>
    </w:p>
    <w:p xmlns:wp14="http://schemas.microsoft.com/office/word/2010/wordml" w:rsidP="1C7FC3AE" w14:paraId="406AA10F" wp14:textId="27EA334C">
      <w:pPr>
        <w:pStyle w:val="Corpo"/>
        <w:spacing w:line="240" w:lineRule="auto"/>
        <w:jc w:val="left"/>
        <w:rPr>
          <w:sz w:val="30"/>
          <w:szCs w:val="30"/>
        </w:rPr>
      </w:pPr>
      <w:proofErr w:type="spellStart"/>
      <w:r w:rsidR="1C7FC3AE">
        <w:rPr>
          <w:b w:val="1"/>
          <w:bCs w:val="1"/>
          <w:sz w:val="24"/>
          <w:szCs w:val="24"/>
          <w:lang w:val="pt-PT"/>
        </w:rPr>
        <w:t>Wikipedia</w:t>
      </w:r>
      <w:proofErr w:type="spellEnd"/>
      <w:r w:rsidR="1C7FC3AE">
        <w:rPr>
          <w:sz w:val="24"/>
          <w:szCs w:val="24"/>
          <w:lang w:val="pt-PT"/>
        </w:rPr>
        <w:t xml:space="preserve">:</w:t>
      </w:r>
      <w:r>
        <w:br/>
      </w:r>
      <w:r w:rsidRPr="1C7FC3AE">
        <w:fldChar w:fldCharType="begin" w:fldLock="0"/>
      </w:r>
      <w:r>
        <w:rPr>
          <w:rStyle w:val="Hyperlink.1"/>
          <w:sz w:val="24"/>
          <w:szCs w:val="24"/>
        </w:rPr>
        <w:instrText xml:space="preserve"> HYPERLINK "https://en.wikipedia.org/wiki/The_7th_Guest:_Infection"</w:instrText>
      </w:r>
      <w:r>
        <w:rPr>
          <w:rStyle w:val="Hyperlink.1"/>
          <w:sz w:val="24"/>
          <w:szCs w:val="24"/>
        </w:rPr>
        <w:fldChar w:fldCharType="separate" w:fldLock="0"/>
      </w:r>
      <w:r w:rsidR="1C7FC3AE">
        <w:rPr>
          <w:rStyle w:val="Hyperlink.1"/>
          <w:sz w:val="24"/>
          <w:szCs w:val="24"/>
          <w:lang w:val="en-US"/>
        </w:rPr>
        <w:t>https://en.wikipedia.org/wiki/The_7th_Guest:_Infection</w:t>
      </w:r>
      <w:r w:rsidRPr="1C7FC3AE">
        <w:fldChar w:fldCharType="end" w:fldLock="0"/>
      </w:r>
    </w:p>
    <w:p w:rsidR="1C7FC3AE" w:rsidP="1C7FC3AE" w:rsidRDefault="1C7FC3AE" w14:paraId="77AD5F1F" w14:textId="15A1F94E">
      <w:pPr>
        <w:pStyle w:val="Corpo"/>
        <w:spacing w:line="240" w:lineRule="auto"/>
        <w:jc w:val="left"/>
        <w:rPr>
          <w:b w:val="1"/>
          <w:bCs w:val="1"/>
          <w:sz w:val="24"/>
          <w:szCs w:val="24"/>
          <w:rtl w:val="0"/>
          <w:lang w:val="pt-PT"/>
        </w:rPr>
      </w:pPr>
    </w:p>
    <w:p xmlns:wp14="http://schemas.microsoft.com/office/word/2010/wordml" w:rsidP="1C7FC3AE" w14:paraId="3E96D977" wp14:textId="61A26344">
      <w:pPr>
        <w:pStyle w:val="Corpo"/>
        <w:spacing w:line="240" w:lineRule="auto"/>
        <w:jc w:val="left"/>
        <w:rPr>
          <w:sz w:val="24"/>
          <w:szCs w:val="24"/>
        </w:rPr>
      </w:pPr>
      <w:proofErr w:type="spellStart"/>
      <w:r w:rsidR="1C7FC3AE">
        <w:rPr>
          <w:b w:val="1"/>
          <w:bCs w:val="1"/>
          <w:sz w:val="24"/>
          <w:szCs w:val="24"/>
          <w:lang w:val="pt-PT"/>
        </w:rPr>
        <w:t>BoardGameGeek</w:t>
      </w:r>
      <w:proofErr w:type="spellEnd"/>
      <w:r w:rsidR="1C7FC3AE">
        <w:rPr>
          <w:sz w:val="24"/>
          <w:szCs w:val="24"/>
          <w:lang w:val="pt-PT"/>
        </w:rPr>
        <w:t xml:space="preserve">:</w:t>
      </w:r>
      <w:r>
        <w:br/>
      </w:r>
      <w:r w:rsidRPr="1C7FC3AE">
        <w:fldChar w:fldCharType="begin" w:fldLock="0"/>
      </w:r>
      <w:r>
        <w:rPr>
          <w:rStyle w:val="Hiperligação"/>
          <w:sz w:val="24"/>
          <w:szCs w:val="24"/>
        </w:rPr>
        <w:instrText xml:space="preserve"> HYPERLINK "https://www.boardgamegeek.com/boardgame/284017/7th-guest-infection"</w:instrText>
      </w:r>
      <w:r>
        <w:rPr>
          <w:rStyle w:val="Hiperligação"/>
          <w:sz w:val="24"/>
          <w:szCs w:val="24"/>
        </w:rPr>
        <w:fldChar w:fldCharType="separate" w:fldLock="0"/>
      </w:r>
      <w:r w:rsidR="1C7FC3AE">
        <w:rPr>
          <w:rStyle w:val="Hiperligação"/>
          <w:sz w:val="24"/>
          <w:szCs w:val="24"/>
          <w:lang w:val="en-US"/>
        </w:rPr>
        <w:t>https://www.boardgamegeek.com/boardgame/284017/7th-guest-infection</w:t>
      </w:r>
      <w:r w:rsidRPr="1C7FC3AE">
        <w:fldChar w:fldCharType="end" w:fldLock="0"/>
      </w:r>
    </w:p>
    <w:p w:rsidR="1C7FC3AE" w:rsidP="1C7FC3AE" w:rsidRDefault="1C7FC3AE" w14:paraId="6D9C2D11" w14:textId="40B3C16B">
      <w:pPr>
        <w:pStyle w:val="Corpo"/>
        <w:spacing w:line="240" w:lineRule="auto"/>
        <w:jc w:val="both"/>
        <w:rPr>
          <w:b w:val="1"/>
          <w:bCs w:val="1"/>
          <w:sz w:val="24"/>
          <w:szCs w:val="24"/>
          <w:rtl w:val="0"/>
          <w:lang w:val="pt-PT"/>
        </w:rPr>
      </w:pPr>
    </w:p>
    <w:p xmlns:wp14="http://schemas.microsoft.com/office/word/2010/wordml" w:rsidP="1C7FC3AE" w14:paraId="717D7695" wp14:textId="249CD1E5">
      <w:pPr>
        <w:pStyle w:val="Corpo"/>
        <w:spacing w:line="240" w:lineRule="auto"/>
        <w:jc w:val="both"/>
      </w:pPr>
      <w:proofErr w:type="spellStart"/>
      <w:r w:rsidR="1C7FC3AE">
        <w:rPr>
          <w:b w:val="1"/>
          <w:bCs w:val="1"/>
          <w:sz w:val="24"/>
          <w:szCs w:val="24"/>
          <w:lang w:val="pt-PT"/>
        </w:rPr>
        <w:t xml:space="preserve">Youtube</w:t>
      </w:r>
      <w:proofErr w:type="spellEnd"/>
      <w:r w:rsidR="1C7FC3AE">
        <w:rPr>
          <w:b w:val="1"/>
          <w:bCs w:val="1"/>
          <w:sz w:val="24"/>
          <w:szCs w:val="24"/>
          <w:lang w:val="pt-PT"/>
        </w:rPr>
        <w:t xml:space="preserve">:</w:t>
      </w:r>
      <w:r>
        <w:br/>
      </w:r>
      <w:r w:rsidRPr="1C7FC3AE">
        <w:fldChar w:fldCharType="begin" w:fldLock="0"/>
      </w:r>
      <w:r>
        <w:rPr>
          <w:rStyle w:val="Hyperlink.2"/>
          <w:b w:val="0"/>
          <w:bCs w:val="0"/>
          <w:sz w:val="24"/>
          <w:szCs w:val="24"/>
        </w:rPr>
        <w:instrText xml:space="preserve"> HYPERLINK "https://www.youtube.com/watch?v=4VheoiJdnUM"</w:instrText>
      </w:r>
      <w:r>
        <w:rPr>
          <w:rStyle w:val="Hyperlink.2"/>
          <w:b w:val="0"/>
          <w:bCs w:val="0"/>
          <w:sz w:val="24"/>
          <w:szCs w:val="24"/>
        </w:rPr>
        <w:fldChar w:fldCharType="separate" w:fldLock="0"/>
      </w:r>
      <w:r w:rsidR="1C7FC3AE">
        <w:rPr>
          <w:rStyle w:val="Hyperlink.2"/>
          <w:b w:val="0"/>
          <w:bCs w:val="0"/>
          <w:sz w:val="24"/>
          <w:szCs w:val="24"/>
          <w:lang w:val="en-US"/>
        </w:rPr>
        <w:t>https://www.youtube.com/watch?v=4VheoiJdnUM</w:t>
      </w:r>
    </w:p>
    <w:p xmlns:wp14="http://schemas.microsoft.com/office/word/2010/wordml" w:rsidP="1C7FC3AE" wp14:textId="77777777" w14:paraId="10D7F114">
      <w:pPr>
        <w:pStyle w:val="Corpo"/>
        <w:spacing w:line="240" w:lineRule="auto"/>
        <w:rPr>
          <w:lang w:val="en-US"/>
        </w:rPr>
      </w:pPr>
      <w:r w:rsidRPr="1C7FC3AE">
        <w:fldChar w:fldCharType="end" w:fldLock="0"/>
      </w:r>
    </w:p>
    <w:p xmlns:wp14="http://schemas.microsoft.com/office/word/2010/wordml" w:rsidP="1C7FC3AE" w14:paraId="77789C89" wp14:textId="1B561475">
      <w:pPr>
        <w:pStyle w:val="Corpo"/>
        <w:spacing w:line="240" w:lineRule="auto"/>
        <w:rPr>
          <w:noProof w:val="0"/>
          <w:lang w:val="en-US"/>
        </w:rPr>
      </w:pPr>
      <w:proofErr w:type="spellStart"/>
      <w:r w:rsidRPr="1C7FC3AE" w:rsidR="58A27676">
        <w:rPr>
          <w:b w:val="1"/>
          <w:bCs w:val="1"/>
          <w:noProof w:val="0"/>
          <w:sz w:val="24"/>
          <w:szCs w:val="24"/>
          <w:lang w:val="en-US"/>
        </w:rPr>
        <w:t>TouchArcade</w:t>
      </w:r>
      <w:proofErr w:type="spellEnd"/>
      <w:r w:rsidRPr="1C7FC3AE" w:rsidR="58A27676">
        <w:rPr>
          <w:noProof w:val="0"/>
          <w:lang w:val="en-US"/>
        </w:rPr>
        <w:t>:</w:t>
      </w:r>
    </w:p>
    <w:p xmlns:wp14="http://schemas.microsoft.com/office/word/2010/wordml" w:rsidP="1C7FC3AE" w14:paraId="71F018BE" wp14:textId="11E00128">
      <w:pPr>
        <w:pStyle w:val="Corpo"/>
        <w:spacing w:line="240" w:lineRule="auto"/>
        <w:rPr>
          <w:noProof w:val="0"/>
          <w:sz w:val="24"/>
          <w:szCs w:val="24"/>
          <w:u w:val="single"/>
          <w:lang w:val="en-US"/>
        </w:rPr>
      </w:pPr>
      <w:r w:rsidRPr="1C7FC3AE" w:rsidR="58A27676">
        <w:rPr>
          <w:noProof w:val="0"/>
          <w:sz w:val="24"/>
          <w:szCs w:val="24"/>
          <w:u w:val="single"/>
          <w:lang w:val="en-US"/>
        </w:rPr>
        <w:t>https://toucharcade.com/2011/04/27/the-7th-guest-infection-for-ipad/</w:t>
      </w:r>
      <w:r>
        <w:rPr>
          <w:b w:val="1"/>
          <w:bCs w:val="1"/>
          <w:sz w:val="24"/>
          <w:szCs w:val="24"/>
        </w:rPr>
      </w:r>
    </w:p>
    <w:sectPr>
      <w:headerReference w:type="default" r:id="rId7"/>
      <w:footerReference w:type="default" r:id="rId8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14="http://schemas.microsoft.com/office/word/2010/wordprocessingDrawing"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 wp14">
  <w:p xmlns:wp14="http://schemas.microsoft.com/office/word/2010/wordml" w14:paraId="769D0D3C" wp14:textId="77777777">
    <w:r/>
  </w:p>
</w:ftr>
</file>

<file path=word/header1.xml><?xml version="1.0" encoding="utf-8"?>
<w:hdr xmlns:wp14="http://schemas.microsoft.com/office/word/2010/wordprocessingDrawing"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 wp14">
  <w:p xmlns:wp14="http://schemas.microsoft.com/office/word/2010/wordml" w14:paraId="7194DBDC" wp14:textId="77777777"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>
    <w:multiLevelType w:val="hybridMultilevel"/>
    <w:numStyleLink w:val="Alínea"/>
  </w:abstractNum>
  <w:abstractNum w:abstractNumId="1">
    <w:multiLevelType w:val="hybridMultilevel"/>
    <w:styleLink w:val="Alínea"/>
    <w:lvl w:ilvl="0">
      <w:start w:val="1"/>
      <w:numFmt w:val="bullet"/>
      <w:suff w:val="tab"/>
      <w:lvlText w:val="•"/>
      <w:lvlJc w:val="left"/>
      <w:pPr>
        <w:ind w:left="245" w:hanging="2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425" w:hanging="2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605" w:hanging="2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785" w:hanging="2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965" w:hanging="2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145" w:hanging="2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325" w:hanging="2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505" w:hanging="2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685" w:hanging="2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8">
    <w:abstractNumId w:val="6"/>
  </w:num>
  <w:num w:numId="7">
    <w:abstractNumId w:val="5"/>
  </w:num>
  <w:num w:numId="6">
    <w:abstractNumId w:val="4"/>
  </w:num>
  <w:num w:numId="5">
    <w:abstractNumId w:val="3"/>
  </w:num>
  <w:num w:numId="4">
    <w:abstractNumId w:val="2"/>
  </w: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ind w:left="245" w:hanging="2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425" w:hanging="2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605" w:hanging="2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785" w:hanging="2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965" w:hanging="2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145" w:hanging="2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325" w:hanging="2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1505" w:hanging="2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1685" w:hanging="2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</w:numbering>
</file>

<file path=word/settings.xml><?xml version="1.0" encoding="utf-8"?>
<w:settings xmlns:w14="http://schemas.microsoft.com/office/word/2010/wordml" xmlns:wp14="http://schemas.microsoft.com/office/word/2010/wordprocessingDrawing" xmlns:mc="http://schemas.openxmlformats.org/markup-compatibility/2006" xmlns:o="urn:schemas-microsoft-com:office:office" xmlns:v="urn:schemas-microsoft-com:vml" xmlns:w="http://schemas.openxmlformats.org/wordprocessingml/2006/main" xmlns:w15="http://schemas.microsoft.com/office/word/2012/wordml" mc:Ignorable="w14 wp14 w15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português" w:val="‘“(〔[{〈《「『【⦅〘〖«〝︵︷︹︻︽︿﹁﹃﹇﹙﹛﹝｢"/>
  <w:noLineBreaksBefore w:lang="português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394E9E51"/>
  <w15:docId w15:val="{7948832c-2a1a-477a-a8d3-694d5fdc74e7}"/>
  <w:rsids>
    <w:rsidRoot w:val="1C7FC3AE"/>
    <w:rsid w:val="01C1D78E"/>
    <w:rsid w:val="02197679"/>
    <w:rsid w:val="0256E693"/>
    <w:rsid w:val="02C0A31C"/>
    <w:rsid w:val="05419458"/>
    <w:rsid w:val="0A59E4E9"/>
    <w:rsid w:val="0B52932E"/>
    <w:rsid w:val="0BECB431"/>
    <w:rsid w:val="0C7D0411"/>
    <w:rsid w:val="0CE7DDE9"/>
    <w:rsid w:val="0CED4806"/>
    <w:rsid w:val="0DB42190"/>
    <w:rsid w:val="0DEF3A9F"/>
    <w:rsid w:val="0E886D38"/>
    <w:rsid w:val="0F6FE8BA"/>
    <w:rsid w:val="103A28ED"/>
    <w:rsid w:val="13C9667C"/>
    <w:rsid w:val="13E20250"/>
    <w:rsid w:val="14AE41BF"/>
    <w:rsid w:val="1592AFB7"/>
    <w:rsid w:val="165438A7"/>
    <w:rsid w:val="1B041628"/>
    <w:rsid w:val="1BF889A3"/>
    <w:rsid w:val="1C4938CE"/>
    <w:rsid w:val="1C7FC3AE"/>
    <w:rsid w:val="1D392D65"/>
    <w:rsid w:val="1D60D69C"/>
    <w:rsid w:val="1DA733A3"/>
    <w:rsid w:val="1DF07C37"/>
    <w:rsid w:val="1F17CC5C"/>
    <w:rsid w:val="1F1CA314"/>
    <w:rsid w:val="24859E72"/>
    <w:rsid w:val="24ADF561"/>
    <w:rsid w:val="26776C2F"/>
    <w:rsid w:val="272E22E2"/>
    <w:rsid w:val="29B8E4F6"/>
    <w:rsid w:val="2C677C0E"/>
    <w:rsid w:val="2C960F82"/>
    <w:rsid w:val="2D5F395F"/>
    <w:rsid w:val="2E7E261A"/>
    <w:rsid w:val="2EAE5E80"/>
    <w:rsid w:val="2EE2CE8A"/>
    <w:rsid w:val="2F7E2958"/>
    <w:rsid w:val="2FB03C0A"/>
    <w:rsid w:val="2FD0F418"/>
    <w:rsid w:val="33848DC8"/>
    <w:rsid w:val="3432A5DF"/>
    <w:rsid w:val="34596B04"/>
    <w:rsid w:val="35BB5BC6"/>
    <w:rsid w:val="35DC7A09"/>
    <w:rsid w:val="3B0CD2C7"/>
    <w:rsid w:val="3B5DAF15"/>
    <w:rsid w:val="3C39B18B"/>
    <w:rsid w:val="3CAB52D8"/>
    <w:rsid w:val="3CE2B7BA"/>
    <w:rsid w:val="3DF432E9"/>
    <w:rsid w:val="3FA009B1"/>
    <w:rsid w:val="4023867F"/>
    <w:rsid w:val="4037DC13"/>
    <w:rsid w:val="40D3CCC8"/>
    <w:rsid w:val="410C10D4"/>
    <w:rsid w:val="44F9BB54"/>
    <w:rsid w:val="45515A8D"/>
    <w:rsid w:val="46E5E434"/>
    <w:rsid w:val="490274B8"/>
    <w:rsid w:val="4A9C7E17"/>
    <w:rsid w:val="4B423C47"/>
    <w:rsid w:val="4BA20C8A"/>
    <w:rsid w:val="4DDC519B"/>
    <w:rsid w:val="4EE3CDEC"/>
    <w:rsid w:val="4F675D67"/>
    <w:rsid w:val="4FD20C56"/>
    <w:rsid w:val="500EDA5E"/>
    <w:rsid w:val="51ABAC4E"/>
    <w:rsid w:val="5398E14A"/>
    <w:rsid w:val="5451DAD0"/>
    <w:rsid w:val="563407A2"/>
    <w:rsid w:val="56E13739"/>
    <w:rsid w:val="58A27676"/>
    <w:rsid w:val="59DCC6A5"/>
    <w:rsid w:val="59F1C12E"/>
    <w:rsid w:val="5A737C26"/>
    <w:rsid w:val="5AA0507C"/>
    <w:rsid w:val="5ADEF344"/>
    <w:rsid w:val="5E5B3843"/>
    <w:rsid w:val="5F31DE11"/>
    <w:rsid w:val="643C3CA2"/>
    <w:rsid w:val="64E6FF1B"/>
    <w:rsid w:val="65B6821E"/>
    <w:rsid w:val="68157B70"/>
    <w:rsid w:val="6A483575"/>
    <w:rsid w:val="6A532587"/>
    <w:rsid w:val="6B21CAD0"/>
    <w:rsid w:val="6C3808C7"/>
    <w:rsid w:val="6C929D77"/>
    <w:rsid w:val="7021F21C"/>
    <w:rsid w:val="7024839C"/>
    <w:rsid w:val="713811AB"/>
    <w:rsid w:val="71E22011"/>
    <w:rsid w:val="72142F60"/>
    <w:rsid w:val="736563F5"/>
    <w:rsid w:val="747EE8A4"/>
    <w:rsid w:val="75727C74"/>
    <w:rsid w:val="76CDD1F7"/>
    <w:rsid w:val="7868BF95"/>
    <w:rsid w:val="7E179036"/>
    <w:rsid w:val="7E30BA8C"/>
  </w:rsids>
</w:settings>
</file>

<file path=word/styles.xml><?xml version="1.0" encoding="utf-8"?>
<w:styles xmlns:wp14="http://schemas.microsoft.com/office/word/2010/wordprocessingDrawing" xmlns:w="http://schemas.openxmlformats.org/wordprocessingml/2006/main" xmlns:mc="http://schemas.openxmlformats.org/markup-compatibility/2006" xmlns:w14="http://schemas.microsoft.com/office/word/2010/wordml" mc:Ignorable="w14 wp14">
  <w:docDefaults>
    <w:rPrDefault>
      <w:rPr>
        <w:rFonts w:ascii="Times New Roman" w:hAnsi="Times New Roman" w:eastAsia="Arial Unicode MS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w="0" w:h="0" w:vSpace="0" w:hSpace="0" w:vAnchor="margin" w:xAlign="left" w:y="0" w:hRule="exact" w:anchorLock="0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styleId="Normal" w:default="1">
    <w:name w:val="Normal"/>
    <w:next w:val="Normal"/>
    <w:pPr/>
    <w:rPr>
      <w:sz w:val="24"/>
      <w:szCs w:val="24"/>
      <w:lang w:val="en-US" w:eastAsia="en-US" w:bidi="ar-SA"/>
    </w:rPr>
  </w:style>
  <w:style w:type="character" w:styleId="Default Paragraph Font" w:default="1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styleId="Table Normal" w:default="1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styleId="No List" w:default="1">
    <w:name w:val="No List"/>
    <w:next w:val="No List"/>
    <w:pPr/>
  </w:style>
  <w:style w:type="paragraph" w:styleId="Corpo">
    <w:name w:val="Corpo"/>
    <w:next w:val="Co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hAnsi="Helvetica Neue" w:eastAsia="Arial Unicode MS" w:cs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pt-PT"/>
    </w:rPr>
  </w:style>
  <w:style w:type="character" w:styleId="Hiperligação">
    <w:name w:val="Hiperligação"/>
    <w:rPr>
      <w:u w:val="single"/>
    </w:rPr>
  </w:style>
  <w:style w:type="character" w:styleId="Hyperlink.0">
    <w:name w:val="Hyperlink.0"/>
    <w:basedOn w:val="Hiperligação"/>
    <w:next w:val="Hyperlink.0"/>
    <w:rPr>
      <w:u w:val="none"/>
    </w:rPr>
  </w:style>
  <w:style w:type="numbering" w:styleId="Alínea">
    <w:name w:val="Alínea"/>
    <w:pPr>
      <w:numPr>
        <w:numId w:val="1"/>
      </w:numPr>
    </w:pPr>
  </w:style>
  <w:style w:type="character" w:styleId="Hyperlink.1">
    <w:name w:val="Hyperlink.1"/>
    <w:basedOn w:val="Hiperligação"/>
    <w:next w:val="Hyperlink.1"/>
    <w:rPr>
      <w:sz w:val="24"/>
      <w:szCs w:val="24"/>
    </w:rPr>
  </w:style>
  <w:style w:type="character" w:styleId="Hyperlink.2">
    <w:name w:val="Hyperlink.2"/>
    <w:basedOn w:val="Hiperligação"/>
    <w:next w:val="Hyperlink.2"/>
    <w:rPr>
      <w:b w:val="0"/>
      <w:bCs w:val="0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1" /><Relationship Type="http://schemas.openxmlformats.org/officeDocument/2006/relationships/fontTable" Target="fontTable.xml" Id="rId2" /><Relationship Type="http://schemas.openxmlformats.org/officeDocument/2006/relationships/styles" Target="styles.xml" Id="rId3" /><Relationship Type="http://schemas.openxmlformats.org/officeDocument/2006/relationships/image" Target="media/image1.png" Id="rId4" /><Relationship Type="http://schemas.openxmlformats.org/officeDocument/2006/relationships/image" Target="media/image2.png" Id="rId5" /><Relationship Type="http://schemas.openxmlformats.org/officeDocument/2006/relationships/image" Target="media/image3.png" Id="rId6" /><Relationship Type="http://schemas.openxmlformats.org/officeDocument/2006/relationships/header" Target="header1.xml" Id="rId7" /><Relationship Type="http://schemas.openxmlformats.org/officeDocument/2006/relationships/footer" Target="footer1.xml" Id="rId8" /><Relationship Type="http://schemas.openxmlformats.org/officeDocument/2006/relationships/numbering" Target="numbering.xml" Id="rId9" /><Relationship Type="http://schemas.openxmlformats.org/officeDocument/2006/relationships/theme" Target="theme/theme1.xml" Id="rId10" /><Relationship Type="http://schemas.openxmlformats.org/officeDocument/2006/relationships/image" Target="/media/image4.png" Id="Reedb516258874eea" /><Relationship Type="http://schemas.openxmlformats.org/officeDocument/2006/relationships/image" Target="/media/image5.png" Id="Rb3d8b9a916d74e3f" /><Relationship Type="http://schemas.openxmlformats.org/officeDocument/2006/relationships/image" Target="/media/image6.png" Id="R8c28d281e2f34c41" /><Relationship Type="http://schemas.openxmlformats.org/officeDocument/2006/relationships/image" Target="/media/image.jpg" Id="R04b8727e60004826" /><Relationship Type="http://schemas.openxmlformats.org/officeDocument/2006/relationships/image" Target="/media/image7.png" Id="R2fc02974575d4649" /><Relationship Type="http://schemas.openxmlformats.org/officeDocument/2006/relationships/image" Target="/media/image8.png" Id="R9037011a8a564b73" /><Relationship Type="http://schemas.openxmlformats.org/officeDocument/2006/relationships/image" Target="/media/image9.png" Id="R486237a897fc47ad" /><Relationship Type="http://schemas.openxmlformats.org/officeDocument/2006/relationships/image" Target="/media/imagea.png" Id="R0350ca669d1548d9" /><Relationship Type="http://schemas.openxmlformats.org/officeDocument/2006/relationships/image" Target="/media/imageb.png" Id="R644d90ba37de451c" /><Relationship Type="http://schemas.openxmlformats.org/officeDocument/2006/relationships/image" Target="/media/imagec.png" Id="R19db2e6aac2847f5" /><Relationship Type="http://schemas.openxmlformats.org/officeDocument/2006/relationships/image" Target="/media/imaged.png" Id="Rf4aaa84b2e88465b" /><Relationship Type="http://schemas.openxmlformats.org/officeDocument/2006/relationships/image" Target="/media/imagee.png" Id="R97637c738fb4401b" /><Relationship Type="http://schemas.openxmlformats.org/officeDocument/2006/relationships/image" Target="/media/imagef.png" Id="Raf1c66e6c23e4405" /></Relationships>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Version>00.0001</ap:AppVersion>
  <ap:Application>Microsoft Office Word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Diogo José de Sousa Machado</lastModifiedBy>
  <dcterms:modified xsi:type="dcterms:W3CDTF">2019-10-19T17:28:13.2560375Z</dcterms:modified>
</coreProperties>
</file>