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7427" w14:textId="77777777" w:rsidR="00797B5E" w:rsidRDefault="00592464">
      <w:pPr>
        <w:pStyle w:val="Ttulo"/>
        <w:spacing w:line="360" w:lineRule="auto"/>
        <w:jc w:val="center"/>
      </w:pPr>
      <w:r>
        <w:t>Lectura Previa: Investigación de Operaciones</w:t>
      </w:r>
    </w:p>
    <w:p w14:paraId="78A5DDA6" w14:textId="77777777" w:rsidR="00797B5E" w:rsidRDefault="00592464">
      <w:pPr>
        <w:spacing w:line="360" w:lineRule="auto"/>
      </w:pPr>
      <w:r>
        <w:br/>
      </w:r>
    </w:p>
    <w:p w14:paraId="0E350F36" w14:textId="77777777" w:rsidR="00797B5E" w:rsidRDefault="00592464">
      <w:pPr>
        <w:spacing w:line="360" w:lineRule="auto"/>
        <w:jc w:val="center"/>
      </w:pPr>
      <w:r>
        <w:t>Asignatura: Investigación de Operaciones</w:t>
      </w:r>
    </w:p>
    <w:p w14:paraId="24953F4B" w14:textId="77777777" w:rsidR="00797B5E" w:rsidRDefault="00592464">
      <w:pPr>
        <w:spacing w:line="360" w:lineRule="auto"/>
        <w:jc w:val="center"/>
      </w:pPr>
      <w:r>
        <w:t>Nivel: Séptimo semestre</w:t>
      </w:r>
    </w:p>
    <w:p w14:paraId="0CA9EE53" w14:textId="57F58FB7" w:rsidR="00797B5E" w:rsidRDefault="00592464">
      <w:pPr>
        <w:spacing w:line="360" w:lineRule="auto"/>
        <w:jc w:val="center"/>
      </w:pPr>
      <w:r>
        <w:t>Docente: Alan Sánchez Marzan</w:t>
      </w:r>
    </w:p>
    <w:p w14:paraId="6E28A3F7" w14:textId="77777777" w:rsidR="00797B5E" w:rsidRDefault="00592464">
      <w:pPr>
        <w:spacing w:line="360" w:lineRule="auto"/>
      </w:pPr>
      <w:r>
        <w:br w:type="page"/>
      </w:r>
    </w:p>
    <w:p w14:paraId="28273551" w14:textId="77777777" w:rsidR="00797B5E" w:rsidRDefault="00592464">
      <w:pPr>
        <w:pStyle w:val="Ttulo1"/>
        <w:spacing w:line="360" w:lineRule="auto"/>
      </w:pPr>
      <w:r>
        <w:lastRenderedPageBreak/>
        <w:t>Introducción</w:t>
      </w:r>
    </w:p>
    <w:p w14:paraId="03351E33" w14:textId="77777777" w:rsidR="00797B5E" w:rsidRDefault="00592464">
      <w:pPr>
        <w:spacing w:line="360" w:lineRule="auto"/>
      </w:pPr>
      <w:r>
        <w:t xml:space="preserve">La Investigación de Operaciones (IO) es una disciplina que surge como respuesta a la </w:t>
      </w:r>
      <w:r>
        <w:t>necesidad de optimizar recursos y procesos en entornos complejos. Su origen se remonta a la Segunda Guerra Mundial, cuando equipos multidisciplinarios trabajaron para resolver problemas estratégicos mediante el uso de modelos matemáticos. Hoy en día, se ap</w:t>
      </w:r>
      <w:r>
        <w:t>lica en sectores industriales, comerciales y de servicios.</w:t>
      </w:r>
      <w:r>
        <w:br/>
      </w:r>
      <w:r>
        <w:br/>
        <w:t>Definición: La IO se define como el uso de métodos analíticos avanzados para ayudar a tomar mejores decisiones. Combina matemáticas, estadística, algoritmos y teoría de sistemas para analizar prob</w:t>
      </w:r>
      <w:r>
        <w:t>lemas complejos y proponer soluciones óptimas.</w:t>
      </w:r>
      <w:r>
        <w:br/>
      </w:r>
      <w:r>
        <w:br/>
        <w:t>Importancia: La IO es fundamental para reducir costos, mejorar la productividad, optimizar recursos y tomar decisiones estratégicas en entornos cambiantes.</w:t>
      </w:r>
    </w:p>
    <w:p w14:paraId="27D43FBA" w14:textId="77777777" w:rsidR="00797B5E" w:rsidRDefault="00592464">
      <w:pPr>
        <w:pStyle w:val="Ttulo1"/>
        <w:spacing w:line="360" w:lineRule="auto"/>
      </w:pPr>
      <w:r>
        <w:t>Metodología de la Investigación de Operaciones</w:t>
      </w:r>
    </w:p>
    <w:p w14:paraId="149D9B11" w14:textId="77777777" w:rsidR="00797B5E" w:rsidRDefault="00592464">
      <w:pPr>
        <w:spacing w:line="360" w:lineRule="auto"/>
      </w:pPr>
      <w:r>
        <w:t>La me</w:t>
      </w:r>
      <w:r>
        <w:t>todología de la IO se desarrolla mediante un enfoque sistemático que incluye las siguientes etapas:</w:t>
      </w:r>
      <w:r>
        <w:br/>
      </w:r>
      <w:r>
        <w:br/>
        <w:t>1. Definición del problema: Identificación clara de objetivos y restricciones.</w:t>
      </w:r>
      <w:r>
        <w:br/>
        <w:t>2. Construcción del modelo: Representación matemática del problema.</w:t>
      </w:r>
      <w:r>
        <w:br/>
        <w:t>3. Obten</w:t>
      </w:r>
      <w:r>
        <w:t>ción de datos: Recolección de información necesaria para el análisis.</w:t>
      </w:r>
      <w:r>
        <w:br/>
        <w:t>4. Resolución del modelo: Aplicación de métodos analíticos o computacionales.</w:t>
      </w:r>
      <w:r>
        <w:br/>
        <w:t>5. Validación del modelo: Verificación de que el modelo represente adecuadamente la realidad.</w:t>
      </w:r>
      <w:r>
        <w:br/>
        <w:t>6. Implementac</w:t>
      </w:r>
      <w:r>
        <w:t>ión de la solución: Aplicación práctica de la solución obtenida.</w:t>
      </w:r>
      <w:r>
        <w:br/>
      </w:r>
      <w:r>
        <w:br/>
        <w:t>Este proceso puede requerir retroalimentación para ajustar el modelo según los resultados obtenidos.</w:t>
      </w:r>
    </w:p>
    <w:p w14:paraId="7D529325" w14:textId="77777777" w:rsidR="00797B5E" w:rsidRDefault="00592464">
      <w:pPr>
        <w:pStyle w:val="Ttulo1"/>
        <w:spacing w:line="360" w:lineRule="auto"/>
      </w:pPr>
      <w:r>
        <w:lastRenderedPageBreak/>
        <w:t>Conceptos y Terminología de la Investigación de Operaciones</w:t>
      </w:r>
    </w:p>
    <w:p w14:paraId="63E3E694" w14:textId="77777777" w:rsidR="00797B5E" w:rsidRDefault="00592464">
      <w:pPr>
        <w:spacing w:line="360" w:lineRule="auto"/>
      </w:pPr>
      <w:r>
        <w:t>Para comprender la IO, es nec</w:t>
      </w:r>
      <w:r>
        <w:t>esario conocer algunos términos fundamentales:</w:t>
      </w:r>
      <w:r>
        <w:br/>
      </w:r>
      <w:r>
        <w:br/>
        <w:t>- Modelo: Representación simplificada de un sistema real.</w:t>
      </w:r>
      <w:r>
        <w:br/>
        <w:t>- Variables de decisión: Elementos que se pueden controlar.</w:t>
      </w:r>
      <w:r>
        <w:br/>
        <w:t>- Restricciones: Condiciones que limitan las soluciones.</w:t>
      </w:r>
      <w:r>
        <w:br/>
        <w:t>- Función objetivo: Expresión que</w:t>
      </w:r>
      <w:r>
        <w:t xml:space="preserve"> se desea optimizar.</w:t>
      </w:r>
      <w:r>
        <w:br/>
        <w:t>- Solución factible: Valores que cumplen todas las restricciones.</w:t>
      </w:r>
      <w:r>
        <w:br/>
        <w:t>- Solución óptima: Mejor solución posible según el criterio establecido.</w:t>
      </w:r>
      <w:r>
        <w:br/>
        <w:t>- Análisis de sensibilidad: Estudio del impacto de cambios en los parámetros.</w:t>
      </w:r>
      <w:r>
        <w:br/>
      </w:r>
    </w:p>
    <w:p w14:paraId="3911AA96" w14:textId="77777777" w:rsidR="00797B5E" w:rsidRDefault="00592464">
      <w:pPr>
        <w:pStyle w:val="Ttulo1"/>
        <w:spacing w:line="360" w:lineRule="auto"/>
      </w:pPr>
      <w:r>
        <w:t>Aplicaciones y Te</w:t>
      </w:r>
      <w:r>
        <w:t>ndencias Actuales</w:t>
      </w:r>
    </w:p>
    <w:p w14:paraId="75CA08C4" w14:textId="77777777" w:rsidR="00797B5E" w:rsidRDefault="00592464">
      <w:pPr>
        <w:spacing w:line="360" w:lineRule="auto"/>
      </w:pPr>
      <w:r>
        <w:t>La IO tiene múltiples aplicaciones en la industria, la logística, la salud y las finanzas:</w:t>
      </w:r>
      <w:r>
        <w:br/>
      </w:r>
      <w:r>
        <w:br/>
        <w:t>- Industria manufacturera: Planificación de producción y control de inventarios.</w:t>
      </w:r>
      <w:r>
        <w:br/>
        <w:t>- Transporte: Diseño de rutas y reducción de costos logísticos.</w:t>
      </w:r>
      <w:r>
        <w:br/>
        <w:t>-</w:t>
      </w:r>
      <w:r>
        <w:t xml:space="preserve"> Salud: Programación de cirugías y asignación de recursos hospitalarios.</w:t>
      </w:r>
      <w:r>
        <w:br/>
        <w:t>- Finanzas: Gestión de portafolios y análisis de riesgos.</w:t>
      </w:r>
      <w:r>
        <w:br/>
      </w:r>
      <w:r>
        <w:br/>
        <w:t>En cuanto a tendencias, la IO se integra con inteligencia artificial, big data y simulación avanzada para resolver problemas</w:t>
      </w:r>
      <w:r>
        <w:t xml:space="preserve"> en tiempo real y con grandes volúmenes de información.</w:t>
      </w:r>
    </w:p>
    <w:p w14:paraId="62BF43F5" w14:textId="77777777" w:rsidR="00797B5E" w:rsidRDefault="00592464">
      <w:pPr>
        <w:pStyle w:val="Ttulo1"/>
        <w:spacing w:line="360" w:lineRule="auto"/>
      </w:pPr>
      <w:r>
        <w:t>Conclusión</w:t>
      </w:r>
    </w:p>
    <w:p w14:paraId="5E9EF87A" w14:textId="77777777" w:rsidR="00797B5E" w:rsidRDefault="00592464">
      <w:pPr>
        <w:spacing w:line="360" w:lineRule="auto"/>
      </w:pPr>
      <w:r>
        <w:t>La Investigación de Operaciones es una herramienta esencial para optimizar recursos, reducir costos y mejorar la toma de decisiones en entornos complejos. Su estudio y aplicación son fundam</w:t>
      </w:r>
      <w:r>
        <w:t>entales en un mundo cada vez más competitivo y dinámico.</w:t>
      </w:r>
    </w:p>
    <w:p w14:paraId="13AF3E6F" w14:textId="77777777" w:rsidR="00797B5E" w:rsidRDefault="00592464">
      <w:r>
        <w:br/>
      </w:r>
      <w:r>
        <w:br/>
        <w:t>### Importancia Estratégica de la IO</w:t>
      </w:r>
      <w:r>
        <w:br/>
      </w:r>
      <w:r>
        <w:lastRenderedPageBreak/>
        <w:t>En la actualidad, las organizaciones enfrentan entornos altamente competitivos y cambiantes. La Investigación de Operaciones proporciona herramientas que permit</w:t>
      </w:r>
      <w:r>
        <w:t>en anticiparse a problemas y planificar de manera eficiente, lo que se traduce en ventajas competitivas sostenibles. Las decisiones basadas en modelos cuantitativos minimizan la incertidumbre y aumentan la probabilidad de éxito.</w:t>
      </w:r>
      <w:r>
        <w:br/>
      </w:r>
      <w:r>
        <w:br/>
        <w:t>### Retos en la Implementa</w:t>
      </w:r>
      <w:r>
        <w:t>ción de IO</w:t>
      </w:r>
      <w:r>
        <w:br/>
        <w:t>Aunque las técnicas de IO ofrecen soluciones óptimas desde el punto de vista matemático, su implementación práctica puede verse limitada por factores humanos, culturales y tecnológicos. Es necesario capacitar al personal, generar confianza en lo</w:t>
      </w:r>
      <w:r>
        <w:t>s modelos y asegurar que las soluciones propuestas sean viables en la realidad operacional.</w:t>
      </w:r>
      <w:r>
        <w:br/>
      </w:r>
      <w:r>
        <w:br/>
        <w:t>### Futuro de la Investigación de Operaciones</w:t>
      </w:r>
      <w:r>
        <w:br/>
        <w:t xml:space="preserve">Las tendencias actuales apuntan a la integración de la IO con tecnologías emergentes como la inteligencia artificial </w:t>
      </w:r>
      <w:r>
        <w:t>y el aprendizaje automático. Esto permite no solo resolver problemas complejos, sino también aprender de los datos para mejorar continuamente los procesos y adaptarse a cambios repentinos del entorno. La combinación de big data, analítica predictiva y opti</w:t>
      </w:r>
      <w:r>
        <w:t>mización avanzada será clave en la toma de decisiones estratégicas.</w:t>
      </w:r>
      <w:r>
        <w:br/>
      </w:r>
      <w:r>
        <w:br/>
        <w:t>En resumen, la Investigación de Operaciones no solo es una herramienta técnica, sino un pilar fundamental para la transformación digital y la innovación empresarial.</w:t>
      </w:r>
    </w:p>
    <w:sectPr w:rsidR="00797B5E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92464"/>
    <w:rsid w:val="00797B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9E0FD5"/>
  <w14:defaultImageDpi w14:val="300"/>
  <w15:docId w15:val="{9ABCC2EA-7095-4463-A1ED-9CE7E88E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Alan Sanchez</cp:lastModifiedBy>
  <cp:revision>2</cp:revision>
  <dcterms:created xsi:type="dcterms:W3CDTF">2025-08-06T14:16:00Z</dcterms:created>
  <dcterms:modified xsi:type="dcterms:W3CDTF">2025-08-06T14:16:00Z</dcterms:modified>
  <cp:category/>
</cp:coreProperties>
</file>