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C0F9" w14:textId="3B21546E" w:rsidR="00BD7F39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Trabalho Prática 2</w:t>
      </w:r>
    </w:p>
    <w:p w14:paraId="02DFC7D0" w14:textId="0DCEBBAC" w:rsidR="004B22F8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Fecho Convexo</w:t>
      </w:r>
    </w:p>
    <w:p w14:paraId="2E166DC9" w14:textId="77777777" w:rsidR="004B22F8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A136916" w14:textId="1DDA4944" w:rsidR="004B22F8" w:rsidRDefault="004B22F8" w:rsidP="004B22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Eduardo Silveira Cezar Fernandes – 2021019424</w:t>
      </w:r>
    </w:p>
    <w:p w14:paraId="56B50CB5" w14:textId="77777777" w:rsidR="004B22F8" w:rsidRDefault="004B22F8" w:rsidP="004B22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FA338C" w14:textId="751B90A4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  <w:r w:rsidRPr="004B22F8">
        <w:rPr>
          <w:rFonts w:ascii="Arial" w:hAnsi="Arial" w:cs="Arial"/>
          <w:sz w:val="20"/>
          <w:szCs w:val="20"/>
        </w:rPr>
        <w:t xml:space="preserve">Departamento de Ciência da Computação – Universidade Federal de Minas </w:t>
      </w:r>
      <w:proofErr w:type="gramStart"/>
      <w:r w:rsidRPr="004B22F8">
        <w:rPr>
          <w:rFonts w:ascii="Arial" w:hAnsi="Arial" w:cs="Arial"/>
          <w:sz w:val="20"/>
          <w:szCs w:val="20"/>
        </w:rPr>
        <w:t>Gerais(</w:t>
      </w:r>
      <w:proofErr w:type="gramEnd"/>
      <w:r w:rsidRPr="004B22F8">
        <w:rPr>
          <w:rFonts w:ascii="Arial" w:hAnsi="Arial" w:cs="Arial"/>
          <w:sz w:val="20"/>
          <w:szCs w:val="20"/>
        </w:rPr>
        <w:t>UFMG)</w:t>
      </w:r>
    </w:p>
    <w:p w14:paraId="1AE656DD" w14:textId="1DC7B12B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 Horizonte – MG – </w:t>
      </w:r>
      <w:proofErr w:type="spellStart"/>
      <w:r>
        <w:rPr>
          <w:rFonts w:ascii="Arial" w:hAnsi="Arial" w:cs="Arial"/>
          <w:sz w:val="20"/>
          <w:szCs w:val="20"/>
        </w:rPr>
        <w:t>Brazil</w:t>
      </w:r>
      <w:proofErr w:type="spellEnd"/>
    </w:p>
    <w:p w14:paraId="0EAB1A19" w14:textId="4B6FD68F" w:rsidR="004B22F8" w:rsidRDefault="00000000" w:rsidP="004B22F8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4B22F8" w:rsidRPr="0060745C">
          <w:rPr>
            <w:rStyle w:val="Hyperlink"/>
            <w:rFonts w:ascii="Arial" w:hAnsi="Arial" w:cs="Arial"/>
            <w:sz w:val="20"/>
            <w:szCs w:val="20"/>
          </w:rPr>
          <w:t>eduardoscf1210@gmail.com</w:t>
        </w:r>
      </w:hyperlink>
    </w:p>
    <w:p w14:paraId="5354CDA1" w14:textId="77777777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</w:p>
    <w:p w14:paraId="2D96AF23" w14:textId="3F5028BC" w:rsidR="004B22F8" w:rsidRP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2F8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B22F8">
        <w:rPr>
          <w:rFonts w:ascii="Arial" w:hAnsi="Arial" w:cs="Arial"/>
          <w:b/>
          <w:bCs/>
          <w:sz w:val="28"/>
          <w:szCs w:val="28"/>
        </w:rPr>
        <w:t>Introdução</w:t>
      </w:r>
    </w:p>
    <w:p w14:paraId="3AEFB8F6" w14:textId="268A2991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documentação lida com o problema de determinar qual é o menor fecho convexo possível dado um conjunto de pontos cartesianos. Para concretizar a funcionalidade proposta, o programa pode ser utilizado com 2 métodos principais, são eles: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e Marchar de Jarvis. Sendo que o primeiro deles pode ser executado com 3 métodos de ordenação diferente, o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C76F6A" w14:textId="77777777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</w:p>
    <w:p w14:paraId="339EC598" w14:textId="74B81754" w:rsid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2F8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. Método</w:t>
      </w:r>
    </w:p>
    <w:p w14:paraId="4B88640F" w14:textId="77777777" w:rsid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50966" w14:textId="12FD9291" w:rsidR="004B22F8" w:rsidRDefault="004B22F8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Configurações da máquina</w:t>
      </w:r>
    </w:p>
    <w:p w14:paraId="1E79C577" w14:textId="77777777" w:rsidR="004B22F8" w:rsidRDefault="004B22F8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7646AF" w14:textId="79C923A6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operacional:</w:t>
      </w:r>
    </w:p>
    <w:p w14:paraId="4E8D8E83" w14:textId="3CD7A3B6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de programação: C++</w:t>
      </w:r>
    </w:p>
    <w:p w14:paraId="7F6A2730" w14:textId="6AC94B13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Compilador: G++ / GNU </w:t>
      </w:r>
      <w:proofErr w:type="spellStart"/>
      <w:r>
        <w:rPr>
          <w:rFonts w:ascii="Arial" w:hAnsi="Arial" w:cs="Arial"/>
          <w:sz w:val="24"/>
          <w:szCs w:val="24"/>
        </w:rPr>
        <w:t>Compiler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Collection</w:t>
      </w:r>
      <w:proofErr w:type="spellEnd"/>
    </w:p>
    <w:p w14:paraId="31A4CA74" w14:textId="286A7AC2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r w:rsidR="0001685E" w:rsidRPr="0001685E">
        <w:rPr>
          <w:rFonts w:ascii="Arial" w:hAnsi="Arial" w:cs="Arial"/>
          <w:sz w:val="24"/>
          <w:szCs w:val="24"/>
        </w:rPr>
        <w:t xml:space="preserve">Intel(R) </w:t>
      </w:r>
      <w:proofErr w:type="gramStart"/>
      <w:r w:rsidR="0001685E" w:rsidRPr="0001685E">
        <w:rPr>
          <w:rFonts w:ascii="Arial" w:hAnsi="Arial" w:cs="Arial"/>
          <w:sz w:val="24"/>
          <w:szCs w:val="24"/>
        </w:rPr>
        <w:t>Core(</w:t>
      </w:r>
      <w:proofErr w:type="gramEnd"/>
      <w:r w:rsidR="0001685E" w:rsidRPr="0001685E">
        <w:rPr>
          <w:rFonts w:ascii="Arial" w:hAnsi="Arial" w:cs="Arial"/>
          <w:sz w:val="24"/>
          <w:szCs w:val="24"/>
        </w:rPr>
        <w:t>TM) i7-5500U CPU @ 2.40GHz   2.40 GHz</w:t>
      </w:r>
    </w:p>
    <w:p w14:paraId="0D97B72A" w14:textId="296293C0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Memória RAM: </w:t>
      </w:r>
      <w:r w:rsidRPr="0001685E">
        <w:rPr>
          <w:rFonts w:ascii="Arial" w:hAnsi="Arial" w:cs="Arial"/>
          <w:sz w:val="24"/>
          <w:szCs w:val="24"/>
        </w:rPr>
        <w:t>12,0 GB</w:t>
      </w:r>
    </w:p>
    <w:p w14:paraId="1724F369" w14:textId="77777777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</w:p>
    <w:p w14:paraId="713996F1" w14:textId="33598963" w:rsidR="0001685E" w:rsidRDefault="0001685E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2.2. Estruturas de dados</w:t>
      </w:r>
    </w:p>
    <w:p w14:paraId="31C2BEBA" w14:textId="77777777" w:rsidR="0001685E" w:rsidRDefault="0001685E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C8AA8A" w14:textId="77777777" w:rsid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de dados utilizada nesse trabalho foi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. O uso dessa estrutura específica teve em vista armazenar e lidar com os pontos que o programa irá receber. </w:t>
      </w:r>
    </w:p>
    <w:p w14:paraId="3D908D45" w14:textId="11EFE8F5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pontos cartesianos alocado dinamicamente que irá receber todos os pontos do arquivo lido, pois dessa forma o programa será capaz de lidar com qualquer quantidade de pontos que o arquivo fornecer. Com este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todas as operações do programa serão executadas a partir dele.</w:t>
      </w:r>
    </w:p>
    <w:p w14:paraId="59CAA609" w14:textId="440AB1FD" w:rsid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e no Marchar de Jarvis, foram criados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temporários dos pontos que pertencerão ao fecho convexo para então criar as retas formadas por esses pontos.</w:t>
      </w:r>
    </w:p>
    <w:p w14:paraId="5370D5AC" w14:textId="77777777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</w:p>
    <w:p w14:paraId="71156F2C" w14:textId="6089B61E" w:rsidR="0001685E" w:rsidRDefault="00BB3080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 Classes</w:t>
      </w:r>
    </w:p>
    <w:p w14:paraId="49E949F2" w14:textId="77777777" w:rsidR="00BB3080" w:rsidRDefault="00BB3080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F44C85" w14:textId="77777777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implementação desse trabalho, foram utilizadas 3 classes, </w:t>
      </w:r>
      <w:proofErr w:type="spellStart"/>
      <w:r>
        <w:rPr>
          <w:rFonts w:ascii="Arial" w:hAnsi="Arial" w:cs="Arial"/>
          <w:sz w:val="24"/>
          <w:szCs w:val="24"/>
        </w:rPr>
        <w:t>PontoCartesiano</w:t>
      </w:r>
      <w:proofErr w:type="spellEnd"/>
      <w:r>
        <w:rPr>
          <w:rFonts w:ascii="Arial" w:hAnsi="Arial" w:cs="Arial"/>
          <w:sz w:val="24"/>
          <w:szCs w:val="24"/>
        </w:rPr>
        <w:t xml:space="preserve">, reta e </w:t>
      </w:r>
      <w:proofErr w:type="spellStart"/>
      <w:r>
        <w:rPr>
          <w:rFonts w:ascii="Arial" w:hAnsi="Arial" w:cs="Arial"/>
          <w:sz w:val="24"/>
          <w:szCs w:val="24"/>
        </w:rPr>
        <w:t>FechoConvexo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89C7F83" w14:textId="695B2055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programa recebe pontos cartesianos, é necessário ter um tipo para armazená-los, já na hora que o fecho convexo está sendo criado, primeiro são criadas as retas que vão compor o fecho convexo e em seguida essas retas são adicionadas.</w:t>
      </w:r>
    </w:p>
    <w:p w14:paraId="064BB988" w14:textId="32738279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PontoCartesiano</w:t>
      </w:r>
      <w:proofErr w:type="spellEnd"/>
      <w:r>
        <w:rPr>
          <w:rFonts w:ascii="Arial" w:hAnsi="Arial" w:cs="Arial"/>
          <w:sz w:val="24"/>
          <w:szCs w:val="24"/>
        </w:rPr>
        <w:t xml:space="preserve"> possui a maioria das funções e os métodos funcionam ao redor dela, ou seja, a ordenação é feita em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pontos.</w:t>
      </w:r>
    </w:p>
    <w:p w14:paraId="0CEF8FC8" w14:textId="4A469A60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Reta possui os dois pontos que a formam e irá compor o fecho convexo.</w:t>
      </w:r>
    </w:p>
    <w:p w14:paraId="55E2367B" w14:textId="74ADECFF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FechoConvexo</w:t>
      </w:r>
      <w:proofErr w:type="spellEnd"/>
      <w:r>
        <w:rPr>
          <w:rFonts w:ascii="Arial" w:hAnsi="Arial" w:cs="Arial"/>
          <w:sz w:val="24"/>
          <w:szCs w:val="24"/>
        </w:rPr>
        <w:t xml:space="preserve"> irá ser formada a partir de retas e é objetivo principal do programa, ter esse fecho formado corretamente.</w:t>
      </w:r>
    </w:p>
    <w:p w14:paraId="2C290FCA" w14:textId="77777777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</w:p>
    <w:p w14:paraId="0A0EAFE5" w14:textId="7E74710F" w:rsidR="00BB3080" w:rsidRDefault="00BB3080" w:rsidP="00BB30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2.4. Funções </w:t>
      </w:r>
    </w:p>
    <w:p w14:paraId="3F6E1C3F" w14:textId="77777777" w:rsidR="00BB3080" w:rsidRDefault="00BB3080" w:rsidP="00BB30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D61E4D" w14:textId="3FF4EA33" w:rsidR="00BB3080" w:rsidRDefault="00C81D23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possui </w:t>
      </w:r>
      <w:r w:rsidR="004D357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funções principais,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a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(), a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scanDeGraham</w:t>
      </w:r>
      <w:proofErr w:type="spellEnd"/>
      <w:r>
        <w:rPr>
          <w:rFonts w:ascii="Arial" w:hAnsi="Arial" w:cs="Arial"/>
          <w:sz w:val="24"/>
          <w:szCs w:val="24"/>
        </w:rPr>
        <w:t xml:space="preserve">(), o </w:t>
      </w:r>
      <w:proofErr w:type="spellStart"/>
      <w:r>
        <w:rPr>
          <w:rFonts w:ascii="Arial" w:hAnsi="Arial" w:cs="Arial"/>
          <w:sz w:val="24"/>
          <w:szCs w:val="24"/>
        </w:rPr>
        <w:t>marcharDeJarvis</w:t>
      </w:r>
      <w:proofErr w:type="spellEnd"/>
      <w:r>
        <w:rPr>
          <w:rFonts w:ascii="Arial" w:hAnsi="Arial" w:cs="Arial"/>
          <w:sz w:val="24"/>
          <w:szCs w:val="24"/>
        </w:rPr>
        <w:t>()</w:t>
      </w:r>
      <w:r w:rsidR="004D357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D3575">
        <w:rPr>
          <w:rFonts w:ascii="Arial" w:hAnsi="Arial" w:cs="Arial"/>
          <w:sz w:val="24"/>
          <w:szCs w:val="24"/>
        </w:rPr>
        <w:t>por</w:t>
      </w:r>
      <w:proofErr w:type="spellEnd"/>
      <w:r w:rsidR="004D3575">
        <w:rPr>
          <w:rFonts w:ascii="Arial" w:hAnsi="Arial" w:cs="Arial"/>
          <w:sz w:val="24"/>
          <w:szCs w:val="24"/>
        </w:rPr>
        <w:t xml:space="preserve"> fim a </w:t>
      </w:r>
      <w:proofErr w:type="spellStart"/>
      <w:r w:rsidR="004D3575">
        <w:rPr>
          <w:rFonts w:ascii="Arial" w:hAnsi="Arial" w:cs="Arial"/>
          <w:sz w:val="24"/>
          <w:szCs w:val="24"/>
        </w:rPr>
        <w:t>avaliaTempo</w:t>
      </w:r>
      <w:proofErr w:type="spellEnd"/>
      <w:r w:rsidR="004D3575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.</w:t>
      </w:r>
    </w:p>
    <w:p w14:paraId="5443C5D9" w14:textId="77777777" w:rsidR="00C81D23" w:rsidRDefault="00C81D23" w:rsidP="00BB3080">
      <w:pPr>
        <w:jc w:val="both"/>
        <w:rPr>
          <w:rFonts w:ascii="Arial" w:hAnsi="Arial" w:cs="Arial"/>
          <w:sz w:val="24"/>
          <w:szCs w:val="24"/>
        </w:rPr>
      </w:pPr>
    </w:p>
    <w:p w14:paraId="6513D5F2" w14:textId="24B0FDA9" w:rsidR="00C81D23" w:rsidRDefault="00C81D23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 xml:space="preserve"> possuem o mesmo objetivo: ordenar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pontos lido em relação ao que o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pede. Ou seja, define o primeiro como aquele mais embaixo (menor coordenada Y) e em caso de mais de um ponto com a mesma coordenada Y, o desempate é feito com o menor X. Após isso, todos os demais pontos são ordenados de forma crescente em relação ao ângulo formado com esse ponto inicial. OBS: O ponto inicial é encontrado por uma função separada e este ponto é passado como parâmetro para esses métodos de ordenação.</w:t>
      </w:r>
    </w:p>
    <w:p w14:paraId="47C76DCB" w14:textId="511361D0" w:rsidR="00042402" w:rsidRDefault="00042402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recebe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já ordenado, com isso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algoritmo procede considerando cada um dos pontos do </w:t>
      </w:r>
      <w:proofErr w:type="spellStart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ordenado em sequência. Para cada ponto, é determinado, se ao mover-se dos dois pontos anteriores para 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>este ponto se forma uma "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curva no sentido anti-horário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" ou uma "curva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no sentido horário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>". Se é uma "curva para esquerda", isto significa que o ponto de partida não faz parte do envoltório convexo e deve ser removido da pesquisa. Este processo continua ao longo do conjunto até que o conjunto dos três últimos pontos seja uma curva para direita. Assim que uma "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curva no sentido anti-horário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" é encontrada, o algoritmo salta para o próximo ponto do </w:t>
      </w:r>
      <w:proofErr w:type="spellStart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ordenado.</w:t>
      </w:r>
    </w:p>
    <w:p w14:paraId="58BD7A50" w14:textId="36D0F1DB" w:rsidR="00042402" w:rsidRDefault="00042402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Já o Marchar de Jarvis não precisa de ordenação</w:t>
      </w:r>
      <w:r w:rsidR="009E6627">
        <w:rPr>
          <w:rFonts w:ascii="Arial" w:hAnsi="Arial" w:cs="Arial"/>
          <w:color w:val="202122"/>
          <w:sz w:val="24"/>
          <w:szCs w:val="24"/>
          <w:shd w:val="clear" w:color="auto" w:fill="FFFFFF"/>
        </w:rPr>
        <w:t>. O algoritmo começa pelo ponto mais a esquerda, ou seja, aquele que possui menor coordenada X, depois continuamos percorrendo os pontos em sentido anti-horário. O ponto é atribuído ao fecho convexo se ele possui a maior orientação no sentido anti-horário em relação aos demais.</w:t>
      </w:r>
    </w:p>
    <w:p w14:paraId="1C95ED92" w14:textId="3840F226" w:rsidR="004D3575" w:rsidRDefault="004D3575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Em relação a função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avaliaTempo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ela copia 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pontos original 4 vezes, para não alterar 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original e usar cada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testar o tempo de execução de cada função anterior.</w:t>
      </w:r>
    </w:p>
    <w:p w14:paraId="1A745EB3" w14:textId="644AFF41" w:rsidR="009E6627" w:rsidRDefault="009E6627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Outras funções como </w:t>
      </w:r>
      <w:proofErr w:type="spellStart"/>
      <w:proofErr w:type="gram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orientacao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calcularAngulo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() e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encontrarPrimeiroPonto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são funções auxiliares para serem utilizadas por esses métodos principais.</w:t>
      </w:r>
    </w:p>
    <w:p w14:paraId="5BE45B5B" w14:textId="77777777" w:rsidR="004D3575" w:rsidRDefault="004D3575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609B8B6" w14:textId="463C9723" w:rsidR="004D3575" w:rsidRDefault="004D3575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3. Análise de complexidade</w:t>
      </w:r>
    </w:p>
    <w:p w14:paraId="01BA3CD3" w14:textId="77777777" w:rsidR="004D3575" w:rsidRDefault="004D3575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6DD9DA27" w14:textId="2057475D" w:rsidR="005C0AAB" w:rsidRPr="005C0AAB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mergeSort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complexidade de tempo da função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mergeSort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O(n log n), onde n é o número de elementos a serem ordenados. Essa complexidade é obtida porque o algoritmo divide recursivamente 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ao meio até que cada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subarray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tenha apenas um elemento, e então mescla esses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subarrays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em ordem crescente. A etapa de divisão tem uma complexidade logarítmica (</w:t>
      </w:r>
      <w:proofErr w:type="gram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gram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log n)), pois 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dividido ao meio a cada chamada recursiva. A etapa de mesclagem tem uma complexidade linear (O(n)), pois todos os elementos precisam ser comparados e mesclados. Portanto, a complexidade total do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mergeSort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</w:t>
      </w:r>
      <w:proofErr w:type="gram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gram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n log n).</w:t>
      </w:r>
    </w:p>
    <w:p w14:paraId="0E9DD0F6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6D9D4B74" w14:textId="43514E2B" w:rsidR="005C0AAB" w:rsidRPr="005C0AAB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insertionSort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complexidade de tempo da função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insertionSort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O(n^2), onde n é o número de elementos a serem ordenados. Essa complexidade é obtida porque o algoritmo percorre o </w:t>
      </w:r>
      <w:proofErr w:type="spellStart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5C0AA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 partir do segundo elemento até o último, e para cada elemento, realiza uma comparação e possivelmente uma troca com os elementos anteriores para colocar o elemento na posição correta.</w:t>
      </w:r>
    </w:p>
    <w:p w14:paraId="04C7677B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63D59D67" w14:textId="2F95A573" w:rsidR="005C0AAB" w:rsidRPr="005C0AAB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bucketSort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Como eu usei 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ordenar cada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, e ela possui uma complexidade O(n^2)</w:t>
      </w:r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a complexidade total do 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bucketSort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será O(n) (colocando cada ponto no 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correspondente) mais O((n/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numBuckets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)^2) + O(n). E como o número de 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buckets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próximo do </w:t>
      </w:r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número de elementos n, a complexidade de tempo da </w:t>
      </w:r>
      <w:proofErr w:type="spellStart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>bucketSort</w:t>
      </w:r>
      <w:proofErr w:type="spellEnd"/>
      <w:r w:rsidR="00E562A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será O(n) + O(n^2) + O(n) = O(n^2).</w:t>
      </w:r>
    </w:p>
    <w:p w14:paraId="0CAAFB46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5807A4E8" w14:textId="5F94E03F" w:rsidR="005C0AAB" w:rsidRPr="005550B0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scanDeGraham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) – Complexidade de espaço:</w:t>
      </w:r>
      <w:r w:rsidR="005550B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complexidade de espaço da função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Scan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Graham depende da quantidade de pontos que o arquivo lido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possui.Logo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a complexidade é O(tamanho), no caso, tamanho é o tamanho do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que aloca os pontos lidos.</w:t>
      </w:r>
    </w:p>
    <w:p w14:paraId="157D37EF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09698815" w14:textId="099B51E1" w:rsidR="005C0AAB" w:rsidRPr="005550B0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marcharDeJarvis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) – Complexidade de espaço:</w:t>
      </w:r>
      <w:r w:rsidR="005550B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Assim como o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scan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graham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, a função do Marchar de Jarvis depende da quantidade pontos lidos, logo, sua complexidade de espaço é O(tamanho) também.</w:t>
      </w:r>
    </w:p>
    <w:p w14:paraId="3C07F14A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4CFD7547" w14:textId="11C80795" w:rsidR="005C0AAB" w:rsidRDefault="005C0AA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avaliaTempo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espaço: </w:t>
      </w:r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A complexidade de espaço dessa função é proporcional ao tamanho (número de pontos) multiplicado pelo tamanho de “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sizeof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PontoCartesiano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)”, devido aos </w:t>
      </w:r>
      <w:proofErr w:type="spellStart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arrays</w:t>
      </w:r>
      <w:proofErr w:type="spellEnd"/>
      <w:r w:rsidR="005550B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pontos1, pontos2, pontos3 e pontos4.</w:t>
      </w:r>
    </w:p>
    <w:p w14:paraId="04EF63B1" w14:textId="77777777" w:rsidR="005550B0" w:rsidRDefault="005550B0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4613FB22" w14:textId="1A7DB5B7" w:rsidR="005550B0" w:rsidRDefault="005550B0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4. Análise de robustez</w:t>
      </w:r>
    </w:p>
    <w:p w14:paraId="1531377A" w14:textId="77777777" w:rsidR="005550B0" w:rsidRDefault="005550B0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14F5B35B" w14:textId="202B05A1" w:rsidR="005550B0" w:rsidRPr="00EB735B" w:rsidRDefault="005550B0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Para padronizar o código, todas as variáveis foram nomeadas de acordo com a sua função, além da indentar corretamente o código para ajudar na leitura.</w:t>
      </w:r>
      <w:r w:rsidR="00DC25FB"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Também foram adicionados comentários esclarecedores por todo o programa.</w:t>
      </w:r>
    </w:p>
    <w:p w14:paraId="30A6CF05" w14:textId="350278EB" w:rsidR="00DC25FB" w:rsidRDefault="00EB735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Para tratar erros, o programa emite um aviso caso não seja possível abrir o arquivo de leitura corretamente. Já na hora de </w:t>
      </w:r>
      <w:proofErr w:type="spellStart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debugar</w:t>
      </w:r>
      <w:proofErr w:type="spellEnd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 código, foi utilizado o GDB para entender passo a passo o que estava acontecendo com o programa. Também houve o uso do </w:t>
      </w:r>
      <w:proofErr w:type="spellStart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Valgrind</w:t>
      </w:r>
      <w:proofErr w:type="spellEnd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garantir que não estava acontecendo vazamento de memória.</w:t>
      </w:r>
    </w:p>
    <w:p w14:paraId="54BAF01B" w14:textId="77777777" w:rsidR="00EB735B" w:rsidRDefault="00EB735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DDB405B" w14:textId="66DCCBD3" w:rsidR="00EB735B" w:rsidRDefault="00EB735B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EB735B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5. Análise</w:t>
      </w: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experimental</w:t>
      </w:r>
    </w:p>
    <w:p w14:paraId="4EADAA4E" w14:textId="77777777" w:rsidR="00EB735B" w:rsidRDefault="00EB735B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6D80C78C" w14:textId="254F1BA6" w:rsidR="00EB735B" w:rsidRDefault="00EB735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Utilizando o arquivo ENTRADA1000.txt fornecido pelo professor da matéria:</w:t>
      </w:r>
    </w:p>
    <w:p w14:paraId="65D3401D" w14:textId="098F5F57" w:rsidR="00EB735B" w:rsidRPr="00EB735B" w:rsidRDefault="00EB735B" w:rsidP="00EB735B">
      <w:pPr>
        <w:jc w:val="center"/>
        <w:rPr>
          <w:rFonts w:ascii="Arial" w:hAnsi="Arial" w:cs="Arial"/>
          <w:sz w:val="24"/>
          <w:szCs w:val="24"/>
        </w:rPr>
      </w:pPr>
      <w:r w:rsidRPr="00EB735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C4950CA" wp14:editId="03AD3A77">
            <wp:extent cx="2295845" cy="3667637"/>
            <wp:effectExtent l="0" t="0" r="9525" b="9525"/>
            <wp:docPr id="687980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80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CDB4" w14:textId="77777777" w:rsid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</w:p>
    <w:p w14:paraId="0A74C13B" w14:textId="4A5F977E" w:rsidR="00EB735B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6. Conclusão</w:t>
      </w:r>
    </w:p>
    <w:p w14:paraId="4EFDF3CA" w14:textId="77777777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CCEEE7" w14:textId="75F47D85" w:rsidR="00E34FA4" w:rsidRDefault="00E34FA4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forma, o programa criado fornece corretamente o fecho convexo com a menor quantidade de pontos fornecidos pelo arquivo de entrada. Fornecendo também o tempo de execução de cada método assim como foi ensinado nas práticas da matéria.</w:t>
      </w:r>
    </w:p>
    <w:p w14:paraId="3ADB0D5B" w14:textId="390C9F57" w:rsidR="00E34FA4" w:rsidRPr="00E34FA4" w:rsidRDefault="00E34FA4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sua modelagem e execução, as maiores dificuldades encontradas foram a criação do método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 xml:space="preserve">, pois lida com recursividade e particularmente tenho dificuldade para compreender a execução de métodos recursivos e a criação do método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 xml:space="preserve"> pois estava confuso em relação ao o que cada balde armazenaria.</w:t>
      </w:r>
    </w:p>
    <w:p w14:paraId="6DCBBBDA" w14:textId="77777777" w:rsidR="00E34FA4" w:rsidRDefault="00E34FA4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0D6B6A" w14:textId="4B5B54AB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 Bibliografia</w:t>
      </w:r>
    </w:p>
    <w:p w14:paraId="71DD77E8" w14:textId="77777777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91EB77" w14:textId="54860F31" w:rsid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Márcio Costa Santos</w:t>
      </w:r>
      <w:r w:rsidRPr="00E34FA4">
        <w:rPr>
          <w:rFonts w:ascii="Arial" w:hAnsi="Arial" w:cs="Arial"/>
          <w:sz w:val="24"/>
          <w:szCs w:val="24"/>
        </w:rPr>
        <w:t xml:space="preserve"> e Wagner Meira Jr. (2020). Slides virtuais da disciplina de estruturas de</w:t>
      </w:r>
      <w:r>
        <w:rPr>
          <w:rFonts w:ascii="Arial" w:hAnsi="Arial" w:cs="Arial"/>
          <w:sz w:val="24"/>
          <w:szCs w:val="24"/>
        </w:rPr>
        <w:t xml:space="preserve"> </w:t>
      </w:r>
      <w:r w:rsidRPr="00E34FA4">
        <w:rPr>
          <w:rFonts w:ascii="Arial" w:hAnsi="Arial" w:cs="Arial"/>
          <w:sz w:val="24"/>
          <w:szCs w:val="24"/>
        </w:rPr>
        <w:t xml:space="preserve">dados. Disponibilizado via </w:t>
      </w:r>
      <w:proofErr w:type="spellStart"/>
      <w:r w:rsidRPr="00E34FA4">
        <w:rPr>
          <w:rFonts w:ascii="Arial" w:hAnsi="Arial" w:cs="Arial"/>
          <w:sz w:val="24"/>
          <w:szCs w:val="24"/>
        </w:rPr>
        <w:t>moodle</w:t>
      </w:r>
      <w:proofErr w:type="spellEnd"/>
      <w:r w:rsidRPr="00E34FA4">
        <w:rPr>
          <w:rFonts w:ascii="Arial" w:hAnsi="Arial" w:cs="Arial"/>
          <w:sz w:val="24"/>
          <w:szCs w:val="24"/>
        </w:rPr>
        <w:t>. Departamento de Ciência da Computação. Universidade</w:t>
      </w:r>
      <w:r>
        <w:rPr>
          <w:rFonts w:ascii="Arial" w:hAnsi="Arial" w:cs="Arial"/>
          <w:sz w:val="24"/>
          <w:szCs w:val="24"/>
        </w:rPr>
        <w:t xml:space="preserve"> </w:t>
      </w:r>
      <w:r w:rsidRPr="00E34FA4">
        <w:rPr>
          <w:rFonts w:ascii="Arial" w:hAnsi="Arial" w:cs="Arial"/>
          <w:sz w:val="24"/>
          <w:szCs w:val="24"/>
        </w:rPr>
        <w:t>Federal de Minas Gerais. Belo Horizonte.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4F5B93">
          <w:rPr>
            <w:rStyle w:val="Hyperlink"/>
            <w:rFonts w:ascii="Arial" w:hAnsi="Arial" w:cs="Arial"/>
            <w:sz w:val="24"/>
            <w:szCs w:val="24"/>
          </w:rPr>
          <w:t>https://www.geeksforgeeks.org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4F5B93">
          <w:rPr>
            <w:rStyle w:val="Hyperlink"/>
            <w:rFonts w:ascii="Arial" w:hAnsi="Arial" w:cs="Arial"/>
            <w:sz w:val="24"/>
            <w:szCs w:val="24"/>
          </w:rPr>
          <w:t>https://www.youtube.com/watch?v=SBdWdT_5isI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897536D" w14:textId="5263F8F9" w:rsid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4F5B93">
          <w:rPr>
            <w:rStyle w:val="Hyperlink"/>
            <w:rFonts w:ascii="Arial" w:hAnsi="Arial" w:cs="Arial"/>
            <w:sz w:val="24"/>
            <w:szCs w:val="24"/>
          </w:rPr>
          <w:t>https://www.youtube.com/watch?v=nBvCZi34F_o&amp;t=610s</w:t>
        </w:r>
      </w:hyperlink>
    </w:p>
    <w:p w14:paraId="2A33C39E" w14:textId="77777777" w:rsid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</w:p>
    <w:p w14:paraId="622C080E" w14:textId="77777777" w:rsid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</w:p>
    <w:p w14:paraId="2EB0C090" w14:textId="77777777" w:rsidR="00E34FA4" w:rsidRP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</w:p>
    <w:p w14:paraId="330A58C0" w14:textId="77777777" w:rsidR="00E34FA4" w:rsidRDefault="00E34FA4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9FB1C2" w14:textId="26610A5D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8. Instruções de compilação e execução</w:t>
      </w:r>
    </w:p>
    <w:p w14:paraId="602C94D3" w14:textId="77777777" w:rsidR="00E34FA4" w:rsidRDefault="00E34FA4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1D1AE7" w14:textId="62E296D8" w:rsidR="00387F7C" w:rsidRDefault="00387F7C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Diretamente do diretório TP2 utilize o comando “make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FILE=nomearquivo.txt</w:t>
      </w:r>
      <w:r w:rsidR="00902A9F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No qual o nomearquivo.txt deve ser substituído pelo nome do arquivo que será lido e contém os pontos cartesiano</w:t>
      </w:r>
      <w:r w:rsidR="00902A9F">
        <w:rPr>
          <w:rFonts w:ascii="Arial" w:hAnsi="Arial" w:cs="Arial"/>
          <w:sz w:val="24"/>
          <w:szCs w:val="24"/>
        </w:rPr>
        <w:t>.</w:t>
      </w:r>
    </w:p>
    <w:p w14:paraId="0B52DA25" w14:textId="6DC4048B" w:rsidR="00902A9F" w:rsidRDefault="00902A9F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de linha de comando para o uso do programa seria:</w:t>
      </w:r>
    </w:p>
    <w:p w14:paraId="5BBF640D" w14:textId="54A023FB" w:rsidR="00902A9F" w:rsidRDefault="00902A9F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FILE=ENTRADA1000.txt</w:t>
      </w:r>
    </w:p>
    <w:p w14:paraId="1121AD07" w14:textId="77777777" w:rsidR="00387F7C" w:rsidRDefault="00387F7C" w:rsidP="004B22F8">
      <w:pPr>
        <w:jc w:val="both"/>
        <w:rPr>
          <w:rFonts w:ascii="Arial" w:hAnsi="Arial" w:cs="Arial"/>
          <w:sz w:val="24"/>
          <w:szCs w:val="24"/>
        </w:rPr>
      </w:pPr>
    </w:p>
    <w:p w14:paraId="5DEF7864" w14:textId="77777777" w:rsidR="00387F7C" w:rsidRPr="00387F7C" w:rsidRDefault="00387F7C" w:rsidP="004B22F8">
      <w:pPr>
        <w:jc w:val="both"/>
        <w:rPr>
          <w:rFonts w:ascii="Arial" w:hAnsi="Arial" w:cs="Arial"/>
          <w:sz w:val="24"/>
          <w:szCs w:val="24"/>
        </w:rPr>
      </w:pPr>
    </w:p>
    <w:sectPr w:rsidR="00387F7C" w:rsidRPr="00387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219D"/>
    <w:multiLevelType w:val="hybridMultilevel"/>
    <w:tmpl w:val="4D04E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06D"/>
    <w:multiLevelType w:val="hybridMultilevel"/>
    <w:tmpl w:val="C62C0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331161">
    <w:abstractNumId w:val="1"/>
  </w:num>
  <w:num w:numId="2" w16cid:durableId="779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31"/>
    <w:rsid w:val="0001685E"/>
    <w:rsid w:val="00042402"/>
    <w:rsid w:val="001D0E57"/>
    <w:rsid w:val="00387F7C"/>
    <w:rsid w:val="004B22F8"/>
    <w:rsid w:val="004D3575"/>
    <w:rsid w:val="005550B0"/>
    <w:rsid w:val="005C0AAB"/>
    <w:rsid w:val="00902A9F"/>
    <w:rsid w:val="009E6627"/>
    <w:rsid w:val="00BB3080"/>
    <w:rsid w:val="00BD7F39"/>
    <w:rsid w:val="00C81D23"/>
    <w:rsid w:val="00D5256C"/>
    <w:rsid w:val="00DC25FB"/>
    <w:rsid w:val="00E34FA4"/>
    <w:rsid w:val="00E562A8"/>
    <w:rsid w:val="00EB735B"/>
    <w:rsid w:val="00F2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BCDC"/>
  <w15:chartTrackingRefBased/>
  <w15:docId w15:val="{C164B4FE-25ED-492C-AC9F-EF81D424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22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22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B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dWdT_5i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duardoscf12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BvCZi34F_o&amp;t=610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1342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Fernandes</dc:creator>
  <cp:keywords/>
  <dc:description/>
  <cp:lastModifiedBy>Eduardo  Fernandes</cp:lastModifiedBy>
  <cp:revision>3</cp:revision>
  <dcterms:created xsi:type="dcterms:W3CDTF">2023-06-05T19:02:00Z</dcterms:created>
  <dcterms:modified xsi:type="dcterms:W3CDTF">2023-06-06T18:51:00Z</dcterms:modified>
</cp:coreProperties>
</file>