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rPr>
        <w:id w:val="9142486"/>
        <w:docPartObj>
          <w:docPartGallery w:val="Cover Pages"/>
          <w:docPartUnique/>
        </w:docPartObj>
      </w:sdtPr>
      <w:sdtEndPr>
        <w:rPr>
          <w:rFonts w:asciiTheme="minorHAnsi" w:eastAsiaTheme="minorEastAsia"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692"/>
          </w:tblGrid>
          <w:tr w:rsidR="002A477D" w14:paraId="7BDF4D1F" w14:textId="77777777">
            <w:sdt>
              <w:sdtPr>
                <w:rPr>
                  <w:rFonts w:asciiTheme="majorHAnsi" w:eastAsiaTheme="majorEastAsia" w:hAnsiTheme="majorHAnsi" w:cstheme="majorBidi"/>
                </w:rPr>
                <w:alias w:val="Firma"/>
                <w:id w:val="13406915"/>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BDF4D1E" w14:textId="20245E27" w:rsidR="002A477D" w:rsidRDefault="0071736B" w:rsidP="001008B6">
                    <w:pPr>
                      <w:pStyle w:val="Ingenafstand"/>
                      <w:rPr>
                        <w:rFonts w:asciiTheme="majorHAnsi" w:eastAsiaTheme="majorEastAsia" w:hAnsiTheme="majorHAnsi" w:cstheme="majorBidi"/>
                      </w:rPr>
                    </w:pPr>
                    <w:r>
                      <w:rPr>
                        <w:rFonts w:asciiTheme="majorHAnsi" w:eastAsiaTheme="majorEastAsia" w:hAnsiTheme="majorHAnsi" w:cstheme="majorBidi"/>
                      </w:rPr>
                      <w:t>EDUAP</w:t>
                    </w:r>
                  </w:p>
                </w:tc>
              </w:sdtContent>
            </w:sdt>
          </w:tr>
          <w:tr w:rsidR="002A477D" w14:paraId="7BDF4D21" w14:textId="77777777">
            <w:tc>
              <w:tcPr>
                <w:tcW w:w="7672" w:type="dxa"/>
              </w:tcPr>
              <w:sdt>
                <w:sdtPr>
                  <w:rPr>
                    <w:rFonts w:asciiTheme="majorHAnsi" w:eastAsiaTheme="majorEastAsia" w:hAnsiTheme="majorHAnsi" w:cstheme="majorBidi"/>
                    <w:color w:val="4F81BD" w:themeColor="accent1"/>
                    <w:sz w:val="80"/>
                    <w:szCs w:val="80"/>
                  </w:rPr>
                  <w:alias w:val="Titel"/>
                  <w:id w:val="13406919"/>
                  <w:dataBinding w:prefixMappings="xmlns:ns0='http://schemas.openxmlformats.org/package/2006/metadata/core-properties' xmlns:ns1='http://purl.org/dc/elements/1.1/'" w:xpath="/ns0:coreProperties[1]/ns1:title[1]" w:storeItemID="{6C3C8BC8-F283-45AE-878A-BAB7291924A1}"/>
                  <w:text/>
                </w:sdtPr>
                <w:sdtContent>
                  <w:p w14:paraId="7BDF4D20" w14:textId="77777777" w:rsidR="002A477D" w:rsidRDefault="001008B6" w:rsidP="001008B6">
                    <w:pPr>
                      <w:pStyle w:val="Ingenafstand"/>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WordMat</w:t>
                    </w:r>
                  </w:p>
                </w:sdtContent>
              </w:sdt>
            </w:tc>
          </w:tr>
          <w:tr w:rsidR="002A477D" w14:paraId="7BDF4D23" w14:textId="77777777">
            <w:sdt>
              <w:sdtPr>
                <w:rPr>
                  <w:rFonts w:asciiTheme="majorHAnsi" w:eastAsiaTheme="majorEastAsia" w:hAnsiTheme="majorHAnsi" w:cstheme="majorBidi"/>
                </w:rPr>
                <w:alias w:val="Undertitel"/>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BDF4D22" w14:textId="77777777" w:rsidR="002A477D" w:rsidRDefault="002A477D" w:rsidP="002A477D">
                    <w:pPr>
                      <w:pStyle w:val="Ingenafstand"/>
                      <w:rPr>
                        <w:rFonts w:asciiTheme="majorHAnsi" w:eastAsiaTheme="majorEastAsia" w:hAnsiTheme="majorHAnsi" w:cstheme="majorBidi"/>
                      </w:rPr>
                    </w:pPr>
                    <w:r>
                      <w:rPr>
                        <w:rFonts w:asciiTheme="majorHAnsi" w:eastAsiaTheme="majorEastAsia" w:hAnsiTheme="majorHAnsi" w:cstheme="majorBidi"/>
                      </w:rPr>
                      <w:t>Manual</w:t>
                    </w:r>
                  </w:p>
                </w:tc>
              </w:sdtContent>
            </w:sdt>
          </w:tr>
        </w:tbl>
        <w:p w14:paraId="7BDF4D24" w14:textId="77777777" w:rsidR="002A477D" w:rsidRDefault="002A477D">
          <w:pPr>
            <w:contextualSpacing/>
          </w:pPr>
        </w:p>
        <w:p w14:paraId="7BDF4D25" w14:textId="77777777" w:rsidR="002A477D" w:rsidRPr="00DF66A1" w:rsidRDefault="002A477D">
          <w:pPr>
            <w:contextualSpacing/>
            <w:rPr>
              <w:b/>
            </w:rPr>
          </w:pPr>
        </w:p>
        <w:tbl>
          <w:tblPr>
            <w:tblpPr w:leftFromText="187" w:rightFromText="187" w:horzAnchor="margin" w:tblpXSpec="center" w:tblpYSpec="bottom"/>
            <w:tblW w:w="4000" w:type="pct"/>
            <w:tblLook w:val="04A0" w:firstRow="1" w:lastRow="0" w:firstColumn="1" w:lastColumn="0" w:noHBand="0" w:noVBand="1"/>
          </w:tblPr>
          <w:tblGrid>
            <w:gridCol w:w="7710"/>
          </w:tblGrid>
          <w:tr w:rsidR="002A477D" w14:paraId="7BDF4D29" w14:textId="77777777">
            <w:tc>
              <w:tcPr>
                <w:tcW w:w="7672" w:type="dxa"/>
                <w:tcMar>
                  <w:top w:w="216" w:type="dxa"/>
                  <w:left w:w="115" w:type="dxa"/>
                  <w:bottom w:w="216" w:type="dxa"/>
                  <w:right w:w="115" w:type="dxa"/>
                </w:tcMar>
              </w:tcPr>
              <w:sdt>
                <w:sdtPr>
                  <w:rPr>
                    <w:color w:val="4F81BD" w:themeColor="accent1"/>
                  </w:rPr>
                  <w:alias w:val="Forfatter"/>
                  <w:id w:val="13406928"/>
                  <w:dataBinding w:prefixMappings="xmlns:ns0='http://schemas.openxmlformats.org/package/2006/metadata/core-properties' xmlns:ns1='http://purl.org/dc/elements/1.1/'" w:xpath="/ns0:coreProperties[1]/ns1:creator[1]" w:storeItemID="{6C3C8BC8-F283-45AE-878A-BAB7291924A1}"/>
                  <w:text/>
                </w:sdtPr>
                <w:sdtContent>
                  <w:p w14:paraId="7BDF4D26" w14:textId="15E18346" w:rsidR="002A477D" w:rsidRDefault="006454A0">
                    <w:pPr>
                      <w:pStyle w:val="Ingenafstand"/>
                      <w:contextualSpacing/>
                      <w:rPr>
                        <w:color w:val="4F81BD" w:themeColor="accent1"/>
                      </w:rPr>
                    </w:pPr>
                    <w:r>
                      <w:rPr>
                        <w:color w:val="4F81BD" w:themeColor="accent1"/>
                      </w:rPr>
                      <w:t>Mikael Samsøe Sørensen</w:t>
                    </w:r>
                  </w:p>
                </w:sdtContent>
              </w:sdt>
              <w:p w14:paraId="7BDF4D27" w14:textId="343C4503" w:rsidR="002A477D" w:rsidRDefault="002969DC">
                <w:pPr>
                  <w:pStyle w:val="Ingenafstand"/>
                  <w:contextualSpacing/>
                  <w:rPr>
                    <w:color w:val="4F81BD" w:themeColor="accent1"/>
                  </w:rPr>
                </w:pPr>
                <w:r>
                  <w:rPr>
                    <w:color w:val="4F81BD" w:themeColor="accent1"/>
                  </w:rPr>
                  <w:t>20</w:t>
                </w:r>
                <w:r w:rsidR="00AA46C3">
                  <w:rPr>
                    <w:color w:val="4F81BD" w:themeColor="accent1"/>
                  </w:rPr>
                  <w:t>/</w:t>
                </w:r>
                <w:r w:rsidR="009F7DCA">
                  <w:rPr>
                    <w:color w:val="4F81BD" w:themeColor="accent1"/>
                  </w:rPr>
                  <w:t>5</w:t>
                </w:r>
                <w:r w:rsidR="00CB1F5A">
                  <w:rPr>
                    <w:color w:val="4F81BD" w:themeColor="accent1"/>
                  </w:rPr>
                  <w:t>-20</w:t>
                </w:r>
                <w:r w:rsidR="00D3279E">
                  <w:rPr>
                    <w:color w:val="4F81BD" w:themeColor="accent1"/>
                  </w:rPr>
                  <w:t>2</w:t>
                </w:r>
                <w:r w:rsidR="009F7DCA">
                  <w:rPr>
                    <w:color w:val="4F81BD" w:themeColor="accent1"/>
                  </w:rPr>
                  <w:t>6</w:t>
                </w:r>
              </w:p>
              <w:p w14:paraId="7BDF4D28" w14:textId="77777777" w:rsidR="002A477D" w:rsidRDefault="002A477D">
                <w:pPr>
                  <w:pStyle w:val="Ingenafstand"/>
                  <w:contextualSpacing/>
                  <w:rPr>
                    <w:color w:val="4F81BD" w:themeColor="accent1"/>
                  </w:rPr>
                </w:pPr>
              </w:p>
            </w:tc>
          </w:tr>
        </w:tbl>
        <w:p w14:paraId="7BDF4D2A" w14:textId="77777777" w:rsidR="002A477D" w:rsidRDefault="002A477D">
          <w:pPr>
            <w:contextualSpacing/>
          </w:pPr>
        </w:p>
        <w:p w14:paraId="7BDF4D2B" w14:textId="77777777" w:rsidR="002A477D" w:rsidRDefault="002A477D">
          <w:pPr>
            <w:contextualSpacing/>
          </w:pPr>
          <w:r>
            <w:br w:type="page"/>
          </w:r>
        </w:p>
      </w:sdtContent>
    </w:sdt>
    <w:p w14:paraId="7BDF4D2C" w14:textId="77777777" w:rsidR="000467E0" w:rsidRPr="0002523E" w:rsidRDefault="002A477D" w:rsidP="0002523E">
      <w:pPr>
        <w:pStyle w:val="Overskrift1"/>
        <w:numPr>
          <w:ilvl w:val="0"/>
          <w:numId w:val="0"/>
        </w:numPr>
      </w:pPr>
      <w:bookmarkStart w:id="0" w:name="_Toc217071858"/>
      <w:bookmarkStart w:id="1" w:name="_Hlk216792399"/>
      <w:r w:rsidRPr="0002523E">
        <w:lastRenderedPageBreak/>
        <w:t>Forord</w:t>
      </w:r>
      <w:bookmarkEnd w:id="0"/>
    </w:p>
    <w:p w14:paraId="7BDF4D2D" w14:textId="0F950B9D" w:rsidR="008E15C7" w:rsidRDefault="00DF66A1" w:rsidP="002A477D">
      <w:pPr>
        <w:contextualSpacing/>
      </w:pPr>
      <w:r>
        <w:t>WordMat</w:t>
      </w:r>
      <w:r w:rsidR="008E15C7">
        <w:t xml:space="preserve"> er et tilføjelsesprogram til Word, der gør det muligt at udføre en lang række matematiske op</w:t>
      </w:r>
      <w:r w:rsidR="00A512CA">
        <w:t>erationer</w:t>
      </w:r>
      <w:r w:rsidR="008E15C7">
        <w:t xml:space="preserve"> direkte fra Word. Det er målrettet </w:t>
      </w:r>
      <w:r w:rsidR="00AA46C3">
        <w:t>de danske uddannelser, primært grundskolen og gymnasieuddannelserne, men kan sagtens anvendes på videregående uddannelser.</w:t>
      </w:r>
    </w:p>
    <w:p w14:paraId="7BDF4D2E" w14:textId="3D4D7C34" w:rsidR="003479D4" w:rsidRDefault="00B00FE7" w:rsidP="002A477D">
      <w:pPr>
        <w:contextualSpacing/>
      </w:pPr>
      <w:r>
        <w:t xml:space="preserve">WordMat core </w:t>
      </w:r>
      <w:r w:rsidR="003479D4">
        <w:t xml:space="preserve">er gratis </w:t>
      </w:r>
      <w:r w:rsidR="008E15C7">
        <w:t xml:space="preserve">og frigivet </w:t>
      </w:r>
      <w:r w:rsidR="003479D4">
        <w:t xml:space="preserve">under </w:t>
      </w:r>
      <w:hyperlink r:id="rId9" w:history="1">
        <w:r w:rsidR="003479D4" w:rsidRPr="00B00FE7">
          <w:rPr>
            <w:rStyle w:val="Hyperlink"/>
          </w:rPr>
          <w:t xml:space="preserve">GNU </w:t>
        </w:r>
        <w:r w:rsidR="008E15C7" w:rsidRPr="00B00FE7">
          <w:rPr>
            <w:rStyle w:val="Hyperlink"/>
          </w:rPr>
          <w:t>General Public L</w:t>
        </w:r>
        <w:r w:rsidR="003479D4" w:rsidRPr="00B00FE7">
          <w:rPr>
            <w:rStyle w:val="Hyperlink"/>
          </w:rPr>
          <w:t>icense</w:t>
        </w:r>
      </w:hyperlink>
      <w:r w:rsidR="003479D4">
        <w:t>.</w:t>
      </w:r>
      <w:r w:rsidR="008E15C7" w:rsidRPr="008E15C7">
        <w:t xml:space="preserve"> </w:t>
      </w:r>
    </w:p>
    <w:p w14:paraId="7BDF4D2F" w14:textId="77777777" w:rsidR="0073019E" w:rsidRDefault="0073019E" w:rsidP="002A477D">
      <w:pPr>
        <w:contextualSpacing/>
      </w:pPr>
    </w:p>
    <w:p w14:paraId="170CEA4B" w14:textId="721D387F" w:rsidR="00B00FE7" w:rsidRDefault="00B00FE7" w:rsidP="002A477D">
      <w:pPr>
        <w:contextualSpacing/>
      </w:pPr>
      <w:r>
        <w:t>Det er muligt at tilkøbe et partnerskab, der giver adgang til WordMat+, support og en række ekstra tjenester, der gør arbejdet med at få WordMat til køre på mange computere meget nemmere.</w:t>
      </w:r>
    </w:p>
    <w:p w14:paraId="4F3186EF" w14:textId="5A44EDAE" w:rsidR="00B00FE7" w:rsidRDefault="00B00FE7" w:rsidP="002A477D">
      <w:pPr>
        <w:contextualSpacing/>
      </w:pPr>
      <w:r>
        <w:t>Samtidigt er det partnerskabsskolerne, der er med til at sikre, at WordMat løbende bliver opdateret</w:t>
      </w:r>
      <w:r w:rsidR="00F72F54">
        <w:t xml:space="preserve"> og videreudviklet</w:t>
      </w:r>
      <w:r>
        <w:t>.</w:t>
      </w:r>
    </w:p>
    <w:p w14:paraId="0CE883A2" w14:textId="59520AE9" w:rsidR="00B00FE7" w:rsidRDefault="00B00FE7" w:rsidP="002A477D">
      <w:pPr>
        <w:contextualSpacing/>
      </w:pPr>
      <w:hyperlink r:id="rId10" w:history="1">
        <w:r>
          <w:rPr>
            <w:rStyle w:val="Hyperlink"/>
          </w:rPr>
          <w:t>Læs mere om partnerskab her</w:t>
        </w:r>
      </w:hyperlink>
    </w:p>
    <w:p w14:paraId="0D24EBE3" w14:textId="77777777" w:rsidR="00B00FE7" w:rsidRDefault="00B00FE7" w:rsidP="002A477D">
      <w:pPr>
        <w:contextualSpacing/>
      </w:pPr>
    </w:p>
    <w:p w14:paraId="7BDF4D30" w14:textId="77777777" w:rsidR="002A477D" w:rsidRDefault="002A477D" w:rsidP="002A477D">
      <w:pPr>
        <w:contextualSpacing/>
      </w:pPr>
    </w:p>
    <w:p w14:paraId="7BDF4D31" w14:textId="77777777" w:rsidR="002A477D" w:rsidRDefault="002A477D" w:rsidP="002A477D">
      <w:pPr>
        <w:contextualSpacing/>
        <w:rPr>
          <w:i/>
        </w:rPr>
      </w:pPr>
      <w:r w:rsidRPr="002A477D">
        <w:rPr>
          <w:i/>
        </w:rPr>
        <w:t>Mikael Samsøe Sørensen</w:t>
      </w:r>
    </w:p>
    <w:p w14:paraId="25181916" w14:textId="675264E5" w:rsidR="00D3279E" w:rsidRPr="002A477D" w:rsidRDefault="00B00FE7" w:rsidP="002A477D">
      <w:pPr>
        <w:contextualSpacing/>
        <w:rPr>
          <w:i/>
        </w:rPr>
      </w:pPr>
      <w:r>
        <w:rPr>
          <w:noProof/>
        </w:rPr>
        <w:drawing>
          <wp:inline distT="0" distB="0" distL="0" distR="0" wp14:anchorId="1F216314" wp14:editId="36FC3261">
            <wp:extent cx="1769329" cy="361950"/>
            <wp:effectExtent l="0" t="0" r="2540" b="0"/>
            <wp:docPr id="1447562135" name="Billede 10" descr="Et billede, der indeholder tekst, Font/skrifttype, logo, Grafik&#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2135" name="Billede 10" descr="Et billede, der indeholder tekst, Font/skrifttype, logo, Grafik&#10;&#10;Indhold genereret af kunstig intelligens kan være forke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6690" cy="363456"/>
                    </a:xfrm>
                    <a:prstGeom prst="rect">
                      <a:avLst/>
                    </a:prstGeom>
                    <a:noFill/>
                    <a:ln>
                      <a:noFill/>
                    </a:ln>
                  </pic:spPr>
                </pic:pic>
              </a:graphicData>
            </a:graphic>
          </wp:inline>
        </w:drawing>
      </w:r>
    </w:p>
    <w:p w14:paraId="7BDF4D34" w14:textId="3D2C3FE6" w:rsidR="003479D4" w:rsidRDefault="003479D4">
      <w:hyperlink r:id="rId12" w:history="1">
        <w:r w:rsidRPr="00DD18CE">
          <w:rPr>
            <w:rStyle w:val="Hyperlink"/>
          </w:rPr>
          <w:t>www.eduap.com</w:t>
        </w:r>
      </w:hyperlink>
    </w:p>
    <w:p w14:paraId="4663B1A6" w14:textId="77777777" w:rsidR="005F2324" w:rsidRDefault="005F2324">
      <w:r>
        <w:br w:type="page"/>
      </w:r>
      <w:bookmarkEnd w:id="1"/>
    </w:p>
    <w:p w14:paraId="7BDF4D60" w14:textId="513D7A9F" w:rsidR="002A477D" w:rsidRDefault="005F2324" w:rsidP="005F2324">
      <w:pPr>
        <w:pStyle w:val="Overskrift1"/>
        <w:numPr>
          <w:ilvl w:val="0"/>
          <w:numId w:val="0"/>
        </w:numPr>
      </w:pPr>
      <w:bookmarkStart w:id="2" w:name="_Toc217071859"/>
      <w:r>
        <w:lastRenderedPageBreak/>
        <w:t>Indhold</w:t>
      </w:r>
      <w:bookmarkEnd w:id="2"/>
    </w:p>
    <w:sdt>
      <w:sdtPr>
        <w:rPr>
          <w:rFonts w:asciiTheme="minorHAnsi" w:eastAsiaTheme="minorEastAsia" w:hAnsiTheme="minorHAnsi" w:cstheme="minorBidi"/>
          <w:b w:val="0"/>
          <w:bCs w:val="0"/>
          <w:sz w:val="22"/>
          <w:szCs w:val="22"/>
        </w:rPr>
        <w:id w:val="-895735533"/>
        <w:docPartObj>
          <w:docPartGallery w:val="Table of Contents"/>
          <w:docPartUnique/>
        </w:docPartObj>
      </w:sdtPr>
      <w:sdtContent>
        <w:p w14:paraId="71E19A54" w14:textId="1571FE82" w:rsidR="005F2324" w:rsidRDefault="005F2324" w:rsidP="005F2324">
          <w:pPr>
            <w:pStyle w:val="Overskrift"/>
            <w:numPr>
              <w:ilvl w:val="0"/>
              <w:numId w:val="0"/>
            </w:numPr>
            <w:ind w:left="360"/>
          </w:pPr>
        </w:p>
        <w:p w14:paraId="552C0BC9" w14:textId="484090EB" w:rsidR="00D14B1A" w:rsidRDefault="005F2324">
          <w:pPr>
            <w:pStyle w:val="Indholdsfortegnelse1"/>
            <w:rPr>
              <w:noProof/>
              <w:kern w:val="2"/>
              <w:sz w:val="24"/>
              <w:szCs w:val="24"/>
              <w14:ligatures w14:val="standardContextual"/>
            </w:rPr>
          </w:pPr>
          <w:r>
            <w:fldChar w:fldCharType="begin"/>
          </w:r>
          <w:r>
            <w:instrText xml:space="preserve"> TOC \o "1-3" \h \z \u </w:instrText>
          </w:r>
          <w:r>
            <w:fldChar w:fldCharType="separate"/>
          </w:r>
          <w:hyperlink w:anchor="_Toc217071858" w:history="1">
            <w:r w:rsidR="00D14B1A" w:rsidRPr="00FA5A39">
              <w:rPr>
                <w:rStyle w:val="Hyperlink"/>
                <w:noProof/>
              </w:rPr>
              <w:t>Forord</w:t>
            </w:r>
            <w:r w:rsidR="00D14B1A">
              <w:rPr>
                <w:noProof/>
                <w:webHidden/>
              </w:rPr>
              <w:tab/>
            </w:r>
            <w:r w:rsidR="00D14B1A">
              <w:rPr>
                <w:noProof/>
                <w:webHidden/>
              </w:rPr>
              <w:fldChar w:fldCharType="begin"/>
            </w:r>
            <w:r w:rsidR="00D14B1A">
              <w:rPr>
                <w:noProof/>
                <w:webHidden/>
              </w:rPr>
              <w:instrText xml:space="preserve"> PAGEREF _Toc217071858 \h </w:instrText>
            </w:r>
            <w:r w:rsidR="00D14B1A">
              <w:rPr>
                <w:noProof/>
                <w:webHidden/>
              </w:rPr>
            </w:r>
            <w:r w:rsidR="00D14B1A">
              <w:rPr>
                <w:noProof/>
                <w:webHidden/>
              </w:rPr>
              <w:fldChar w:fldCharType="separate"/>
            </w:r>
            <w:r w:rsidR="00D14B1A">
              <w:rPr>
                <w:noProof/>
                <w:webHidden/>
              </w:rPr>
              <w:t>2</w:t>
            </w:r>
            <w:r w:rsidR="00D14B1A">
              <w:rPr>
                <w:noProof/>
                <w:webHidden/>
              </w:rPr>
              <w:fldChar w:fldCharType="end"/>
            </w:r>
          </w:hyperlink>
        </w:p>
        <w:p w14:paraId="15CD0D4A" w14:textId="7237B01D" w:rsidR="00D14B1A" w:rsidRDefault="00D14B1A">
          <w:pPr>
            <w:pStyle w:val="Indholdsfortegnelse1"/>
            <w:rPr>
              <w:noProof/>
              <w:kern w:val="2"/>
              <w:sz w:val="24"/>
              <w:szCs w:val="24"/>
              <w14:ligatures w14:val="standardContextual"/>
            </w:rPr>
          </w:pPr>
          <w:hyperlink w:anchor="_Toc217071859" w:history="1">
            <w:r w:rsidRPr="00FA5A39">
              <w:rPr>
                <w:rStyle w:val="Hyperlink"/>
                <w:noProof/>
              </w:rPr>
              <w:t>Indhold</w:t>
            </w:r>
            <w:r>
              <w:rPr>
                <w:noProof/>
                <w:webHidden/>
              </w:rPr>
              <w:tab/>
            </w:r>
            <w:r>
              <w:rPr>
                <w:noProof/>
                <w:webHidden/>
              </w:rPr>
              <w:fldChar w:fldCharType="begin"/>
            </w:r>
            <w:r>
              <w:rPr>
                <w:noProof/>
                <w:webHidden/>
              </w:rPr>
              <w:instrText xml:space="preserve"> PAGEREF _Toc217071859 \h </w:instrText>
            </w:r>
            <w:r>
              <w:rPr>
                <w:noProof/>
                <w:webHidden/>
              </w:rPr>
            </w:r>
            <w:r>
              <w:rPr>
                <w:noProof/>
                <w:webHidden/>
              </w:rPr>
              <w:fldChar w:fldCharType="separate"/>
            </w:r>
            <w:r>
              <w:rPr>
                <w:noProof/>
                <w:webHidden/>
              </w:rPr>
              <w:t>3</w:t>
            </w:r>
            <w:r>
              <w:rPr>
                <w:noProof/>
                <w:webHidden/>
              </w:rPr>
              <w:fldChar w:fldCharType="end"/>
            </w:r>
          </w:hyperlink>
        </w:p>
        <w:p w14:paraId="76839F9A" w14:textId="1F154210" w:rsidR="00D14B1A" w:rsidRDefault="00D14B1A">
          <w:pPr>
            <w:pStyle w:val="Indholdsfortegnelse1"/>
            <w:tabs>
              <w:tab w:val="left" w:pos="440"/>
            </w:tabs>
            <w:rPr>
              <w:noProof/>
              <w:kern w:val="2"/>
              <w:sz w:val="24"/>
              <w:szCs w:val="24"/>
              <w14:ligatures w14:val="standardContextual"/>
            </w:rPr>
          </w:pPr>
          <w:hyperlink w:anchor="_Toc217071860" w:history="1">
            <w:r w:rsidRPr="00FA5A39">
              <w:rPr>
                <w:rStyle w:val="Hyperlink"/>
                <w:noProof/>
              </w:rPr>
              <w:t>1.</w:t>
            </w:r>
            <w:r>
              <w:rPr>
                <w:noProof/>
                <w:kern w:val="2"/>
                <w:sz w:val="24"/>
                <w:szCs w:val="24"/>
                <w14:ligatures w14:val="standardContextual"/>
              </w:rPr>
              <w:tab/>
            </w:r>
            <w:r w:rsidRPr="00FA5A39">
              <w:rPr>
                <w:rStyle w:val="Hyperlink"/>
                <w:noProof/>
              </w:rPr>
              <w:t>Hurtig intro</w:t>
            </w:r>
            <w:r>
              <w:rPr>
                <w:noProof/>
                <w:webHidden/>
              </w:rPr>
              <w:tab/>
            </w:r>
            <w:r>
              <w:rPr>
                <w:noProof/>
                <w:webHidden/>
              </w:rPr>
              <w:fldChar w:fldCharType="begin"/>
            </w:r>
            <w:r>
              <w:rPr>
                <w:noProof/>
                <w:webHidden/>
              </w:rPr>
              <w:instrText xml:space="preserve"> PAGEREF _Toc217071860 \h </w:instrText>
            </w:r>
            <w:r>
              <w:rPr>
                <w:noProof/>
                <w:webHidden/>
              </w:rPr>
            </w:r>
            <w:r>
              <w:rPr>
                <w:noProof/>
                <w:webHidden/>
              </w:rPr>
              <w:fldChar w:fldCharType="separate"/>
            </w:r>
            <w:r>
              <w:rPr>
                <w:noProof/>
                <w:webHidden/>
              </w:rPr>
              <w:t>6</w:t>
            </w:r>
            <w:r>
              <w:rPr>
                <w:noProof/>
                <w:webHidden/>
              </w:rPr>
              <w:fldChar w:fldCharType="end"/>
            </w:r>
          </w:hyperlink>
        </w:p>
        <w:p w14:paraId="328EE157" w14:textId="0804C968" w:rsidR="00D14B1A" w:rsidRDefault="00D14B1A">
          <w:pPr>
            <w:pStyle w:val="Indholdsfortegnelse1"/>
            <w:tabs>
              <w:tab w:val="left" w:pos="440"/>
            </w:tabs>
            <w:rPr>
              <w:noProof/>
              <w:kern w:val="2"/>
              <w:sz w:val="24"/>
              <w:szCs w:val="24"/>
              <w14:ligatures w14:val="standardContextual"/>
            </w:rPr>
          </w:pPr>
          <w:hyperlink w:anchor="_Toc217071861" w:history="1">
            <w:r w:rsidRPr="00FA5A39">
              <w:rPr>
                <w:rStyle w:val="Hyperlink"/>
                <w:noProof/>
              </w:rPr>
              <w:t>2.</w:t>
            </w:r>
            <w:r>
              <w:rPr>
                <w:noProof/>
                <w:kern w:val="2"/>
                <w:sz w:val="24"/>
                <w:szCs w:val="24"/>
                <w14:ligatures w14:val="standardContextual"/>
              </w:rPr>
              <w:tab/>
            </w:r>
            <w:r w:rsidRPr="00FA5A39">
              <w:rPr>
                <w:rStyle w:val="Hyperlink"/>
                <w:noProof/>
              </w:rPr>
              <w:t>Matematikfelter (Ligningseditor)</w:t>
            </w:r>
            <w:r>
              <w:rPr>
                <w:noProof/>
                <w:webHidden/>
              </w:rPr>
              <w:tab/>
            </w:r>
            <w:r>
              <w:rPr>
                <w:noProof/>
                <w:webHidden/>
              </w:rPr>
              <w:fldChar w:fldCharType="begin"/>
            </w:r>
            <w:r>
              <w:rPr>
                <w:noProof/>
                <w:webHidden/>
              </w:rPr>
              <w:instrText xml:space="preserve"> PAGEREF _Toc217071861 \h </w:instrText>
            </w:r>
            <w:r>
              <w:rPr>
                <w:noProof/>
                <w:webHidden/>
              </w:rPr>
            </w:r>
            <w:r>
              <w:rPr>
                <w:noProof/>
                <w:webHidden/>
              </w:rPr>
              <w:fldChar w:fldCharType="separate"/>
            </w:r>
            <w:r>
              <w:rPr>
                <w:noProof/>
                <w:webHidden/>
              </w:rPr>
              <w:t>7</w:t>
            </w:r>
            <w:r>
              <w:rPr>
                <w:noProof/>
                <w:webHidden/>
              </w:rPr>
              <w:fldChar w:fldCharType="end"/>
            </w:r>
          </w:hyperlink>
        </w:p>
        <w:p w14:paraId="2E678CF7" w14:textId="7411D7DC" w:rsidR="00D14B1A" w:rsidRDefault="00D14B1A">
          <w:pPr>
            <w:pStyle w:val="Indholdsfortegnelse2"/>
            <w:tabs>
              <w:tab w:val="right" w:leader="dot" w:pos="9628"/>
            </w:tabs>
            <w:rPr>
              <w:noProof/>
              <w:kern w:val="2"/>
              <w:sz w:val="24"/>
              <w:szCs w:val="24"/>
              <w14:ligatures w14:val="standardContextual"/>
            </w:rPr>
          </w:pPr>
          <w:hyperlink w:anchor="_Toc217071862" w:history="1">
            <w:r w:rsidRPr="00FA5A39">
              <w:rPr>
                <w:rStyle w:val="Hyperlink"/>
                <w:noProof/>
              </w:rPr>
              <w:t>Oversigt over genveje i matematikfelter</w:t>
            </w:r>
            <w:r>
              <w:rPr>
                <w:noProof/>
                <w:webHidden/>
              </w:rPr>
              <w:tab/>
            </w:r>
            <w:r>
              <w:rPr>
                <w:noProof/>
                <w:webHidden/>
              </w:rPr>
              <w:fldChar w:fldCharType="begin"/>
            </w:r>
            <w:r>
              <w:rPr>
                <w:noProof/>
                <w:webHidden/>
              </w:rPr>
              <w:instrText xml:space="preserve"> PAGEREF _Toc217071862 \h </w:instrText>
            </w:r>
            <w:r>
              <w:rPr>
                <w:noProof/>
                <w:webHidden/>
              </w:rPr>
            </w:r>
            <w:r>
              <w:rPr>
                <w:noProof/>
                <w:webHidden/>
              </w:rPr>
              <w:fldChar w:fldCharType="separate"/>
            </w:r>
            <w:r>
              <w:rPr>
                <w:noProof/>
                <w:webHidden/>
              </w:rPr>
              <w:t>8</w:t>
            </w:r>
            <w:r>
              <w:rPr>
                <w:noProof/>
                <w:webHidden/>
              </w:rPr>
              <w:fldChar w:fldCharType="end"/>
            </w:r>
          </w:hyperlink>
        </w:p>
        <w:p w14:paraId="5597A8B6" w14:textId="01BF4211" w:rsidR="00D14B1A" w:rsidRDefault="00D14B1A">
          <w:pPr>
            <w:pStyle w:val="Indholdsfortegnelse1"/>
            <w:tabs>
              <w:tab w:val="left" w:pos="440"/>
            </w:tabs>
            <w:rPr>
              <w:noProof/>
              <w:kern w:val="2"/>
              <w:sz w:val="24"/>
              <w:szCs w:val="24"/>
              <w14:ligatures w14:val="standardContextual"/>
            </w:rPr>
          </w:pPr>
          <w:hyperlink w:anchor="_Toc217071863" w:history="1">
            <w:r w:rsidRPr="00FA5A39">
              <w:rPr>
                <w:rStyle w:val="Hyperlink"/>
                <w:noProof/>
              </w:rPr>
              <w:t>3.</w:t>
            </w:r>
            <w:r>
              <w:rPr>
                <w:noProof/>
                <w:kern w:val="2"/>
                <w:sz w:val="24"/>
                <w:szCs w:val="24"/>
                <w14:ligatures w14:val="standardContextual"/>
              </w:rPr>
              <w:tab/>
            </w:r>
            <w:r w:rsidRPr="00FA5A39">
              <w:rPr>
                <w:rStyle w:val="Hyperlink"/>
                <w:noProof/>
              </w:rPr>
              <w:t>Tastaturgenveje</w:t>
            </w:r>
            <w:r>
              <w:rPr>
                <w:noProof/>
                <w:webHidden/>
              </w:rPr>
              <w:tab/>
            </w:r>
            <w:r>
              <w:rPr>
                <w:noProof/>
                <w:webHidden/>
              </w:rPr>
              <w:fldChar w:fldCharType="begin"/>
            </w:r>
            <w:r>
              <w:rPr>
                <w:noProof/>
                <w:webHidden/>
              </w:rPr>
              <w:instrText xml:space="preserve"> PAGEREF _Toc217071863 \h </w:instrText>
            </w:r>
            <w:r>
              <w:rPr>
                <w:noProof/>
                <w:webHidden/>
              </w:rPr>
            </w:r>
            <w:r>
              <w:rPr>
                <w:noProof/>
                <w:webHidden/>
              </w:rPr>
              <w:fldChar w:fldCharType="separate"/>
            </w:r>
            <w:r>
              <w:rPr>
                <w:noProof/>
                <w:webHidden/>
              </w:rPr>
              <w:t>9</w:t>
            </w:r>
            <w:r>
              <w:rPr>
                <w:noProof/>
                <w:webHidden/>
              </w:rPr>
              <w:fldChar w:fldCharType="end"/>
            </w:r>
          </w:hyperlink>
        </w:p>
        <w:p w14:paraId="363024CF" w14:textId="03A99073" w:rsidR="00D14B1A" w:rsidRDefault="00D14B1A">
          <w:pPr>
            <w:pStyle w:val="Indholdsfortegnelse1"/>
            <w:tabs>
              <w:tab w:val="left" w:pos="440"/>
            </w:tabs>
            <w:rPr>
              <w:noProof/>
              <w:kern w:val="2"/>
              <w:sz w:val="24"/>
              <w:szCs w:val="24"/>
              <w14:ligatures w14:val="standardContextual"/>
            </w:rPr>
          </w:pPr>
          <w:hyperlink w:anchor="_Toc217071864" w:history="1">
            <w:r w:rsidRPr="00FA5A39">
              <w:rPr>
                <w:rStyle w:val="Hyperlink"/>
                <w:noProof/>
              </w:rPr>
              <w:t>4.</w:t>
            </w:r>
            <w:r>
              <w:rPr>
                <w:noProof/>
                <w:kern w:val="2"/>
                <w:sz w:val="24"/>
                <w:szCs w:val="24"/>
                <w14:ligatures w14:val="standardContextual"/>
              </w:rPr>
              <w:tab/>
            </w:r>
            <w:r w:rsidRPr="00FA5A39">
              <w:rPr>
                <w:rStyle w:val="Hyperlink"/>
                <w:noProof/>
              </w:rPr>
              <w:t>Indstillinger</w:t>
            </w:r>
            <w:r>
              <w:rPr>
                <w:noProof/>
                <w:webHidden/>
              </w:rPr>
              <w:tab/>
            </w:r>
            <w:r>
              <w:rPr>
                <w:noProof/>
                <w:webHidden/>
              </w:rPr>
              <w:fldChar w:fldCharType="begin"/>
            </w:r>
            <w:r>
              <w:rPr>
                <w:noProof/>
                <w:webHidden/>
              </w:rPr>
              <w:instrText xml:space="preserve"> PAGEREF _Toc217071864 \h </w:instrText>
            </w:r>
            <w:r>
              <w:rPr>
                <w:noProof/>
                <w:webHidden/>
              </w:rPr>
            </w:r>
            <w:r>
              <w:rPr>
                <w:noProof/>
                <w:webHidden/>
              </w:rPr>
              <w:fldChar w:fldCharType="separate"/>
            </w:r>
            <w:r>
              <w:rPr>
                <w:noProof/>
                <w:webHidden/>
              </w:rPr>
              <w:t>10</w:t>
            </w:r>
            <w:r>
              <w:rPr>
                <w:noProof/>
                <w:webHidden/>
              </w:rPr>
              <w:fldChar w:fldCharType="end"/>
            </w:r>
          </w:hyperlink>
        </w:p>
        <w:p w14:paraId="7000F91B" w14:textId="66D6C74A" w:rsidR="00D14B1A" w:rsidRDefault="00D14B1A">
          <w:pPr>
            <w:pStyle w:val="Indholdsfortegnelse2"/>
            <w:tabs>
              <w:tab w:val="right" w:leader="dot" w:pos="9628"/>
            </w:tabs>
            <w:rPr>
              <w:noProof/>
              <w:kern w:val="2"/>
              <w:sz w:val="24"/>
              <w:szCs w:val="24"/>
              <w14:ligatures w14:val="standardContextual"/>
            </w:rPr>
          </w:pPr>
          <w:hyperlink w:anchor="_Toc217071865" w:history="1">
            <w:r w:rsidRPr="00FA5A39">
              <w:rPr>
                <w:rStyle w:val="Hyperlink"/>
                <w:noProof/>
              </w:rPr>
              <w:t>CAS</w:t>
            </w:r>
            <w:r>
              <w:rPr>
                <w:noProof/>
                <w:webHidden/>
              </w:rPr>
              <w:tab/>
            </w:r>
            <w:r>
              <w:rPr>
                <w:noProof/>
                <w:webHidden/>
              </w:rPr>
              <w:fldChar w:fldCharType="begin"/>
            </w:r>
            <w:r>
              <w:rPr>
                <w:noProof/>
                <w:webHidden/>
              </w:rPr>
              <w:instrText xml:space="preserve"> PAGEREF _Toc217071865 \h </w:instrText>
            </w:r>
            <w:r>
              <w:rPr>
                <w:noProof/>
                <w:webHidden/>
              </w:rPr>
            </w:r>
            <w:r>
              <w:rPr>
                <w:noProof/>
                <w:webHidden/>
              </w:rPr>
              <w:fldChar w:fldCharType="separate"/>
            </w:r>
            <w:r>
              <w:rPr>
                <w:noProof/>
                <w:webHidden/>
              </w:rPr>
              <w:t>10</w:t>
            </w:r>
            <w:r>
              <w:rPr>
                <w:noProof/>
                <w:webHidden/>
              </w:rPr>
              <w:fldChar w:fldCharType="end"/>
            </w:r>
          </w:hyperlink>
        </w:p>
        <w:p w14:paraId="70616DD4" w14:textId="4DF5E11B" w:rsidR="00D14B1A" w:rsidRDefault="00D14B1A">
          <w:pPr>
            <w:pStyle w:val="Indholdsfortegnelse2"/>
            <w:tabs>
              <w:tab w:val="right" w:leader="dot" w:pos="9628"/>
            </w:tabs>
            <w:rPr>
              <w:noProof/>
              <w:kern w:val="2"/>
              <w:sz w:val="24"/>
              <w:szCs w:val="24"/>
              <w14:ligatures w14:val="standardContextual"/>
            </w:rPr>
          </w:pPr>
          <w:hyperlink w:anchor="_Toc217071866" w:history="1">
            <w:r w:rsidRPr="00FA5A39">
              <w:rPr>
                <w:rStyle w:val="Hyperlink"/>
                <w:noProof/>
              </w:rPr>
              <w:t>Notation</w:t>
            </w:r>
            <w:r>
              <w:rPr>
                <w:noProof/>
                <w:webHidden/>
              </w:rPr>
              <w:tab/>
            </w:r>
            <w:r>
              <w:rPr>
                <w:noProof/>
                <w:webHidden/>
              </w:rPr>
              <w:fldChar w:fldCharType="begin"/>
            </w:r>
            <w:r>
              <w:rPr>
                <w:noProof/>
                <w:webHidden/>
              </w:rPr>
              <w:instrText xml:space="preserve"> PAGEREF _Toc217071866 \h </w:instrText>
            </w:r>
            <w:r>
              <w:rPr>
                <w:noProof/>
                <w:webHidden/>
              </w:rPr>
            </w:r>
            <w:r>
              <w:rPr>
                <w:noProof/>
                <w:webHidden/>
              </w:rPr>
              <w:fldChar w:fldCharType="separate"/>
            </w:r>
            <w:r>
              <w:rPr>
                <w:noProof/>
                <w:webHidden/>
              </w:rPr>
              <w:t>16</w:t>
            </w:r>
            <w:r>
              <w:rPr>
                <w:noProof/>
                <w:webHidden/>
              </w:rPr>
              <w:fldChar w:fldCharType="end"/>
            </w:r>
          </w:hyperlink>
        </w:p>
        <w:p w14:paraId="64BF42F1" w14:textId="0D77773B" w:rsidR="00D14B1A" w:rsidRDefault="00D14B1A">
          <w:pPr>
            <w:pStyle w:val="Indholdsfortegnelse2"/>
            <w:tabs>
              <w:tab w:val="right" w:leader="dot" w:pos="9628"/>
            </w:tabs>
            <w:rPr>
              <w:noProof/>
              <w:kern w:val="2"/>
              <w:sz w:val="24"/>
              <w:szCs w:val="24"/>
              <w14:ligatures w14:val="standardContextual"/>
            </w:rPr>
          </w:pPr>
          <w:hyperlink w:anchor="_Toc217071867" w:history="1">
            <w:r w:rsidRPr="00FA5A39">
              <w:rPr>
                <w:rStyle w:val="Hyperlink"/>
                <w:noProof/>
              </w:rPr>
              <w:t>Backup</w:t>
            </w:r>
            <w:r>
              <w:rPr>
                <w:noProof/>
                <w:webHidden/>
              </w:rPr>
              <w:tab/>
            </w:r>
            <w:r>
              <w:rPr>
                <w:noProof/>
                <w:webHidden/>
              </w:rPr>
              <w:fldChar w:fldCharType="begin"/>
            </w:r>
            <w:r>
              <w:rPr>
                <w:noProof/>
                <w:webHidden/>
              </w:rPr>
              <w:instrText xml:space="preserve"> PAGEREF _Toc217071867 \h </w:instrText>
            </w:r>
            <w:r>
              <w:rPr>
                <w:noProof/>
                <w:webHidden/>
              </w:rPr>
            </w:r>
            <w:r>
              <w:rPr>
                <w:noProof/>
                <w:webHidden/>
              </w:rPr>
              <w:fldChar w:fldCharType="separate"/>
            </w:r>
            <w:r>
              <w:rPr>
                <w:noProof/>
                <w:webHidden/>
              </w:rPr>
              <w:t>19</w:t>
            </w:r>
            <w:r>
              <w:rPr>
                <w:noProof/>
                <w:webHidden/>
              </w:rPr>
              <w:fldChar w:fldCharType="end"/>
            </w:r>
          </w:hyperlink>
        </w:p>
        <w:p w14:paraId="18780B2B" w14:textId="3514B713" w:rsidR="00D14B1A" w:rsidRDefault="00D14B1A">
          <w:pPr>
            <w:pStyle w:val="Indholdsfortegnelse2"/>
            <w:tabs>
              <w:tab w:val="right" w:leader="dot" w:pos="9628"/>
            </w:tabs>
            <w:rPr>
              <w:noProof/>
              <w:kern w:val="2"/>
              <w:sz w:val="24"/>
              <w:szCs w:val="24"/>
              <w14:ligatures w14:val="standardContextual"/>
            </w:rPr>
          </w:pPr>
          <w:hyperlink w:anchor="_Toc217071868" w:history="1">
            <w:r w:rsidRPr="00FA5A39">
              <w:rPr>
                <w:rStyle w:val="Hyperlink"/>
                <w:noProof/>
              </w:rPr>
              <w:t>Avanceret</w:t>
            </w:r>
            <w:r>
              <w:rPr>
                <w:noProof/>
                <w:webHidden/>
              </w:rPr>
              <w:tab/>
            </w:r>
            <w:r>
              <w:rPr>
                <w:noProof/>
                <w:webHidden/>
              </w:rPr>
              <w:fldChar w:fldCharType="begin"/>
            </w:r>
            <w:r>
              <w:rPr>
                <w:noProof/>
                <w:webHidden/>
              </w:rPr>
              <w:instrText xml:space="preserve"> PAGEREF _Toc217071868 \h </w:instrText>
            </w:r>
            <w:r>
              <w:rPr>
                <w:noProof/>
                <w:webHidden/>
              </w:rPr>
            </w:r>
            <w:r>
              <w:rPr>
                <w:noProof/>
                <w:webHidden/>
              </w:rPr>
              <w:fldChar w:fldCharType="separate"/>
            </w:r>
            <w:r>
              <w:rPr>
                <w:noProof/>
                <w:webHidden/>
              </w:rPr>
              <w:t>19</w:t>
            </w:r>
            <w:r>
              <w:rPr>
                <w:noProof/>
                <w:webHidden/>
              </w:rPr>
              <w:fldChar w:fldCharType="end"/>
            </w:r>
          </w:hyperlink>
        </w:p>
        <w:p w14:paraId="50512E83" w14:textId="42D90407" w:rsidR="00D14B1A" w:rsidRDefault="00D14B1A">
          <w:pPr>
            <w:pStyle w:val="Indholdsfortegnelse1"/>
            <w:tabs>
              <w:tab w:val="left" w:pos="440"/>
            </w:tabs>
            <w:rPr>
              <w:noProof/>
              <w:kern w:val="2"/>
              <w:sz w:val="24"/>
              <w:szCs w:val="24"/>
              <w14:ligatures w14:val="standardContextual"/>
            </w:rPr>
          </w:pPr>
          <w:hyperlink w:anchor="_Toc217071869" w:history="1">
            <w:r w:rsidRPr="00FA5A39">
              <w:rPr>
                <w:rStyle w:val="Hyperlink"/>
                <w:noProof/>
              </w:rPr>
              <w:t>5.</w:t>
            </w:r>
            <w:r>
              <w:rPr>
                <w:noProof/>
                <w:kern w:val="2"/>
                <w:sz w:val="24"/>
                <w:szCs w:val="24"/>
                <w14:ligatures w14:val="standardContextual"/>
              </w:rPr>
              <w:tab/>
            </w:r>
            <w:r w:rsidRPr="00FA5A39">
              <w:rPr>
                <w:rStyle w:val="Hyperlink"/>
                <w:noProof/>
              </w:rPr>
              <w:t>Beregning</w:t>
            </w:r>
            <w:r>
              <w:rPr>
                <w:noProof/>
                <w:webHidden/>
              </w:rPr>
              <w:tab/>
            </w:r>
            <w:r>
              <w:rPr>
                <w:noProof/>
                <w:webHidden/>
              </w:rPr>
              <w:fldChar w:fldCharType="begin"/>
            </w:r>
            <w:r>
              <w:rPr>
                <w:noProof/>
                <w:webHidden/>
              </w:rPr>
              <w:instrText xml:space="preserve"> PAGEREF _Toc217071869 \h </w:instrText>
            </w:r>
            <w:r>
              <w:rPr>
                <w:noProof/>
                <w:webHidden/>
              </w:rPr>
            </w:r>
            <w:r>
              <w:rPr>
                <w:noProof/>
                <w:webHidden/>
              </w:rPr>
              <w:fldChar w:fldCharType="separate"/>
            </w:r>
            <w:r>
              <w:rPr>
                <w:noProof/>
                <w:webHidden/>
              </w:rPr>
              <w:t>22</w:t>
            </w:r>
            <w:r>
              <w:rPr>
                <w:noProof/>
                <w:webHidden/>
              </w:rPr>
              <w:fldChar w:fldCharType="end"/>
            </w:r>
          </w:hyperlink>
        </w:p>
        <w:p w14:paraId="557232C7" w14:textId="2EBE3D9F" w:rsidR="00D14B1A" w:rsidRDefault="00D14B1A">
          <w:pPr>
            <w:pStyle w:val="Indholdsfortegnelse2"/>
            <w:tabs>
              <w:tab w:val="right" w:leader="dot" w:pos="9628"/>
            </w:tabs>
            <w:rPr>
              <w:noProof/>
              <w:kern w:val="2"/>
              <w:sz w:val="24"/>
              <w:szCs w:val="24"/>
              <w14:ligatures w14:val="standardContextual"/>
            </w:rPr>
          </w:pPr>
          <w:hyperlink w:anchor="_Toc217071870" w:history="1">
            <w:r w:rsidRPr="00FA5A39">
              <w:rPr>
                <w:rStyle w:val="Hyperlink"/>
                <w:noProof/>
              </w:rPr>
              <w:t>Logaritmer</w:t>
            </w:r>
            <w:r>
              <w:rPr>
                <w:noProof/>
                <w:webHidden/>
              </w:rPr>
              <w:tab/>
            </w:r>
            <w:r>
              <w:rPr>
                <w:noProof/>
                <w:webHidden/>
              </w:rPr>
              <w:fldChar w:fldCharType="begin"/>
            </w:r>
            <w:r>
              <w:rPr>
                <w:noProof/>
                <w:webHidden/>
              </w:rPr>
              <w:instrText xml:space="preserve"> PAGEREF _Toc217071870 \h </w:instrText>
            </w:r>
            <w:r>
              <w:rPr>
                <w:noProof/>
                <w:webHidden/>
              </w:rPr>
            </w:r>
            <w:r>
              <w:rPr>
                <w:noProof/>
                <w:webHidden/>
              </w:rPr>
              <w:fldChar w:fldCharType="separate"/>
            </w:r>
            <w:r>
              <w:rPr>
                <w:noProof/>
                <w:webHidden/>
              </w:rPr>
              <w:t>22</w:t>
            </w:r>
            <w:r>
              <w:rPr>
                <w:noProof/>
                <w:webHidden/>
              </w:rPr>
              <w:fldChar w:fldCharType="end"/>
            </w:r>
          </w:hyperlink>
        </w:p>
        <w:p w14:paraId="1912D84F" w14:textId="10247F4C" w:rsidR="00D14B1A" w:rsidRDefault="00D14B1A">
          <w:pPr>
            <w:pStyle w:val="Indholdsfortegnelse2"/>
            <w:tabs>
              <w:tab w:val="right" w:leader="dot" w:pos="9628"/>
            </w:tabs>
            <w:rPr>
              <w:noProof/>
              <w:kern w:val="2"/>
              <w:sz w:val="24"/>
              <w:szCs w:val="24"/>
              <w14:ligatures w14:val="standardContextual"/>
            </w:rPr>
          </w:pPr>
          <w:hyperlink w:anchor="_Toc217071871" w:history="1">
            <w:r w:rsidRPr="00FA5A39">
              <w:rPr>
                <w:rStyle w:val="Hyperlink"/>
                <w:noProof/>
              </w:rPr>
              <w:t>Underforståede gangetegn</w:t>
            </w:r>
            <w:r>
              <w:rPr>
                <w:noProof/>
                <w:webHidden/>
              </w:rPr>
              <w:tab/>
            </w:r>
            <w:r>
              <w:rPr>
                <w:noProof/>
                <w:webHidden/>
              </w:rPr>
              <w:fldChar w:fldCharType="begin"/>
            </w:r>
            <w:r>
              <w:rPr>
                <w:noProof/>
                <w:webHidden/>
              </w:rPr>
              <w:instrText xml:space="preserve"> PAGEREF _Toc217071871 \h </w:instrText>
            </w:r>
            <w:r>
              <w:rPr>
                <w:noProof/>
                <w:webHidden/>
              </w:rPr>
            </w:r>
            <w:r>
              <w:rPr>
                <w:noProof/>
                <w:webHidden/>
              </w:rPr>
              <w:fldChar w:fldCharType="separate"/>
            </w:r>
            <w:r>
              <w:rPr>
                <w:noProof/>
                <w:webHidden/>
              </w:rPr>
              <w:t>23</w:t>
            </w:r>
            <w:r>
              <w:rPr>
                <w:noProof/>
                <w:webHidden/>
              </w:rPr>
              <w:fldChar w:fldCharType="end"/>
            </w:r>
          </w:hyperlink>
        </w:p>
        <w:p w14:paraId="03010447" w14:textId="6582B137" w:rsidR="00D14B1A" w:rsidRDefault="00D14B1A">
          <w:pPr>
            <w:pStyle w:val="Indholdsfortegnelse2"/>
            <w:tabs>
              <w:tab w:val="right" w:leader="dot" w:pos="9628"/>
            </w:tabs>
            <w:rPr>
              <w:noProof/>
              <w:kern w:val="2"/>
              <w:sz w:val="24"/>
              <w:szCs w:val="24"/>
              <w14:ligatures w14:val="standardContextual"/>
            </w:rPr>
          </w:pPr>
          <w:hyperlink w:anchor="_Toc217071872" w:history="1">
            <w:r w:rsidRPr="00FA5A39">
              <w:rPr>
                <w:rStyle w:val="Hyperlink"/>
                <w:noProof/>
              </w:rPr>
              <w:t>Omskriv / reducer</w:t>
            </w:r>
            <w:r>
              <w:rPr>
                <w:noProof/>
                <w:webHidden/>
              </w:rPr>
              <w:tab/>
            </w:r>
            <w:r>
              <w:rPr>
                <w:noProof/>
                <w:webHidden/>
              </w:rPr>
              <w:fldChar w:fldCharType="begin"/>
            </w:r>
            <w:r>
              <w:rPr>
                <w:noProof/>
                <w:webHidden/>
              </w:rPr>
              <w:instrText xml:space="preserve"> PAGEREF _Toc217071872 \h </w:instrText>
            </w:r>
            <w:r>
              <w:rPr>
                <w:noProof/>
                <w:webHidden/>
              </w:rPr>
            </w:r>
            <w:r>
              <w:rPr>
                <w:noProof/>
                <w:webHidden/>
              </w:rPr>
              <w:fldChar w:fldCharType="separate"/>
            </w:r>
            <w:r>
              <w:rPr>
                <w:noProof/>
                <w:webHidden/>
              </w:rPr>
              <w:t>24</w:t>
            </w:r>
            <w:r>
              <w:rPr>
                <w:noProof/>
                <w:webHidden/>
              </w:rPr>
              <w:fldChar w:fldCharType="end"/>
            </w:r>
          </w:hyperlink>
        </w:p>
        <w:p w14:paraId="590DC666" w14:textId="5421CB99" w:rsidR="00D14B1A" w:rsidRDefault="00D14B1A">
          <w:pPr>
            <w:pStyle w:val="Indholdsfortegnelse1"/>
            <w:tabs>
              <w:tab w:val="left" w:pos="440"/>
            </w:tabs>
            <w:rPr>
              <w:noProof/>
              <w:kern w:val="2"/>
              <w:sz w:val="24"/>
              <w:szCs w:val="24"/>
              <w14:ligatures w14:val="standardContextual"/>
            </w:rPr>
          </w:pPr>
          <w:hyperlink w:anchor="_Toc217071873" w:history="1">
            <w:r w:rsidRPr="00FA5A39">
              <w:rPr>
                <w:rStyle w:val="Hyperlink"/>
                <w:noProof/>
              </w:rPr>
              <w:t>6.</w:t>
            </w:r>
            <w:r>
              <w:rPr>
                <w:noProof/>
                <w:kern w:val="2"/>
                <w:sz w:val="24"/>
                <w:szCs w:val="24"/>
                <w14:ligatures w14:val="standardContextual"/>
              </w:rPr>
              <w:tab/>
            </w:r>
            <w:r w:rsidRPr="00FA5A39">
              <w:rPr>
                <w:rStyle w:val="Hyperlink"/>
                <w:noProof/>
              </w:rPr>
              <w:t>Ligningsløsning</w:t>
            </w:r>
            <w:r>
              <w:rPr>
                <w:noProof/>
                <w:webHidden/>
              </w:rPr>
              <w:tab/>
            </w:r>
            <w:r>
              <w:rPr>
                <w:noProof/>
                <w:webHidden/>
              </w:rPr>
              <w:fldChar w:fldCharType="begin"/>
            </w:r>
            <w:r>
              <w:rPr>
                <w:noProof/>
                <w:webHidden/>
              </w:rPr>
              <w:instrText xml:space="preserve"> PAGEREF _Toc217071873 \h </w:instrText>
            </w:r>
            <w:r>
              <w:rPr>
                <w:noProof/>
                <w:webHidden/>
              </w:rPr>
            </w:r>
            <w:r>
              <w:rPr>
                <w:noProof/>
                <w:webHidden/>
              </w:rPr>
              <w:fldChar w:fldCharType="separate"/>
            </w:r>
            <w:r>
              <w:rPr>
                <w:noProof/>
                <w:webHidden/>
              </w:rPr>
              <w:t>26</w:t>
            </w:r>
            <w:r>
              <w:rPr>
                <w:noProof/>
                <w:webHidden/>
              </w:rPr>
              <w:fldChar w:fldCharType="end"/>
            </w:r>
          </w:hyperlink>
        </w:p>
        <w:p w14:paraId="00811027" w14:textId="3B86C07F" w:rsidR="00D14B1A" w:rsidRDefault="00D14B1A">
          <w:pPr>
            <w:pStyle w:val="Indholdsfortegnelse2"/>
            <w:tabs>
              <w:tab w:val="right" w:leader="dot" w:pos="9628"/>
            </w:tabs>
            <w:rPr>
              <w:noProof/>
              <w:kern w:val="2"/>
              <w:sz w:val="24"/>
              <w:szCs w:val="24"/>
              <w14:ligatures w14:val="standardContextual"/>
            </w:rPr>
          </w:pPr>
          <w:hyperlink w:anchor="_Toc217071874" w:history="1">
            <w:r w:rsidRPr="00FA5A39">
              <w:rPr>
                <w:rStyle w:val="Hyperlink"/>
                <w:noProof/>
              </w:rPr>
              <w:t>Trigonometriske ligninger</w:t>
            </w:r>
            <w:r>
              <w:rPr>
                <w:noProof/>
                <w:webHidden/>
              </w:rPr>
              <w:tab/>
            </w:r>
            <w:r>
              <w:rPr>
                <w:noProof/>
                <w:webHidden/>
              </w:rPr>
              <w:fldChar w:fldCharType="begin"/>
            </w:r>
            <w:r>
              <w:rPr>
                <w:noProof/>
                <w:webHidden/>
              </w:rPr>
              <w:instrText xml:space="preserve"> PAGEREF _Toc217071874 \h </w:instrText>
            </w:r>
            <w:r>
              <w:rPr>
                <w:noProof/>
                <w:webHidden/>
              </w:rPr>
            </w:r>
            <w:r>
              <w:rPr>
                <w:noProof/>
                <w:webHidden/>
              </w:rPr>
              <w:fldChar w:fldCharType="separate"/>
            </w:r>
            <w:r>
              <w:rPr>
                <w:noProof/>
                <w:webHidden/>
              </w:rPr>
              <w:t>29</w:t>
            </w:r>
            <w:r>
              <w:rPr>
                <w:noProof/>
                <w:webHidden/>
              </w:rPr>
              <w:fldChar w:fldCharType="end"/>
            </w:r>
          </w:hyperlink>
        </w:p>
        <w:p w14:paraId="72554B28" w14:textId="2769A023" w:rsidR="00D14B1A" w:rsidRDefault="00D14B1A">
          <w:pPr>
            <w:pStyle w:val="Indholdsfortegnelse2"/>
            <w:tabs>
              <w:tab w:val="right" w:leader="dot" w:pos="9628"/>
            </w:tabs>
            <w:rPr>
              <w:noProof/>
              <w:kern w:val="2"/>
              <w:sz w:val="24"/>
              <w:szCs w:val="24"/>
              <w14:ligatures w14:val="standardContextual"/>
            </w:rPr>
          </w:pPr>
          <w:hyperlink w:anchor="_Toc217071875" w:history="1">
            <w:r w:rsidRPr="00FA5A39">
              <w:rPr>
                <w:rStyle w:val="Hyperlink"/>
                <w:noProof/>
              </w:rPr>
              <w:t>Eksempler på ligninger, der kan løses med WordMat:</w:t>
            </w:r>
            <w:r>
              <w:rPr>
                <w:noProof/>
                <w:webHidden/>
              </w:rPr>
              <w:tab/>
            </w:r>
            <w:r>
              <w:rPr>
                <w:noProof/>
                <w:webHidden/>
              </w:rPr>
              <w:fldChar w:fldCharType="begin"/>
            </w:r>
            <w:r>
              <w:rPr>
                <w:noProof/>
                <w:webHidden/>
              </w:rPr>
              <w:instrText xml:space="preserve"> PAGEREF _Toc217071875 \h </w:instrText>
            </w:r>
            <w:r>
              <w:rPr>
                <w:noProof/>
                <w:webHidden/>
              </w:rPr>
            </w:r>
            <w:r>
              <w:rPr>
                <w:noProof/>
                <w:webHidden/>
              </w:rPr>
              <w:fldChar w:fldCharType="separate"/>
            </w:r>
            <w:r>
              <w:rPr>
                <w:noProof/>
                <w:webHidden/>
              </w:rPr>
              <w:t>30</w:t>
            </w:r>
            <w:r>
              <w:rPr>
                <w:noProof/>
                <w:webHidden/>
              </w:rPr>
              <w:fldChar w:fldCharType="end"/>
            </w:r>
          </w:hyperlink>
        </w:p>
        <w:p w14:paraId="4D313711" w14:textId="68402BB6" w:rsidR="00D14B1A" w:rsidRDefault="00D14B1A">
          <w:pPr>
            <w:pStyle w:val="Indholdsfortegnelse2"/>
            <w:tabs>
              <w:tab w:val="right" w:leader="dot" w:pos="9628"/>
            </w:tabs>
            <w:rPr>
              <w:noProof/>
              <w:kern w:val="2"/>
              <w:sz w:val="24"/>
              <w:szCs w:val="24"/>
              <w14:ligatures w14:val="standardContextual"/>
            </w:rPr>
          </w:pPr>
          <w:hyperlink w:anchor="_Toc217071876" w:history="1">
            <w:r w:rsidRPr="00FA5A39">
              <w:rPr>
                <w:rStyle w:val="Hyperlink"/>
                <w:noProof/>
              </w:rPr>
              <w:t>Uligheder</w:t>
            </w:r>
            <w:r>
              <w:rPr>
                <w:noProof/>
                <w:webHidden/>
              </w:rPr>
              <w:tab/>
            </w:r>
            <w:r>
              <w:rPr>
                <w:noProof/>
                <w:webHidden/>
              </w:rPr>
              <w:fldChar w:fldCharType="begin"/>
            </w:r>
            <w:r>
              <w:rPr>
                <w:noProof/>
                <w:webHidden/>
              </w:rPr>
              <w:instrText xml:space="preserve"> PAGEREF _Toc217071876 \h </w:instrText>
            </w:r>
            <w:r>
              <w:rPr>
                <w:noProof/>
                <w:webHidden/>
              </w:rPr>
            </w:r>
            <w:r>
              <w:rPr>
                <w:noProof/>
                <w:webHidden/>
              </w:rPr>
              <w:fldChar w:fldCharType="separate"/>
            </w:r>
            <w:r>
              <w:rPr>
                <w:noProof/>
                <w:webHidden/>
              </w:rPr>
              <w:t>32</w:t>
            </w:r>
            <w:r>
              <w:rPr>
                <w:noProof/>
                <w:webHidden/>
              </w:rPr>
              <w:fldChar w:fldCharType="end"/>
            </w:r>
          </w:hyperlink>
        </w:p>
        <w:p w14:paraId="741A5E04" w14:textId="3F9EAAB9" w:rsidR="00D14B1A" w:rsidRDefault="00D14B1A">
          <w:pPr>
            <w:pStyle w:val="Indholdsfortegnelse2"/>
            <w:tabs>
              <w:tab w:val="right" w:leader="dot" w:pos="9628"/>
            </w:tabs>
            <w:rPr>
              <w:noProof/>
              <w:kern w:val="2"/>
              <w:sz w:val="24"/>
              <w:szCs w:val="24"/>
              <w14:ligatures w14:val="standardContextual"/>
            </w:rPr>
          </w:pPr>
          <w:hyperlink w:anchor="_Toc217071877" w:history="1">
            <w:r w:rsidRPr="00FA5A39">
              <w:rPr>
                <w:rStyle w:val="Hyperlink"/>
                <w:noProof/>
              </w:rPr>
              <w:t>Ligningssystemer</w:t>
            </w:r>
            <w:r>
              <w:rPr>
                <w:noProof/>
                <w:webHidden/>
              </w:rPr>
              <w:tab/>
            </w:r>
            <w:r>
              <w:rPr>
                <w:noProof/>
                <w:webHidden/>
              </w:rPr>
              <w:fldChar w:fldCharType="begin"/>
            </w:r>
            <w:r>
              <w:rPr>
                <w:noProof/>
                <w:webHidden/>
              </w:rPr>
              <w:instrText xml:space="preserve"> PAGEREF _Toc217071877 \h </w:instrText>
            </w:r>
            <w:r>
              <w:rPr>
                <w:noProof/>
                <w:webHidden/>
              </w:rPr>
            </w:r>
            <w:r>
              <w:rPr>
                <w:noProof/>
                <w:webHidden/>
              </w:rPr>
              <w:fldChar w:fldCharType="separate"/>
            </w:r>
            <w:r>
              <w:rPr>
                <w:noProof/>
                <w:webHidden/>
              </w:rPr>
              <w:t>33</w:t>
            </w:r>
            <w:r>
              <w:rPr>
                <w:noProof/>
                <w:webHidden/>
              </w:rPr>
              <w:fldChar w:fldCharType="end"/>
            </w:r>
          </w:hyperlink>
        </w:p>
        <w:p w14:paraId="3295AD4D" w14:textId="6C6B8237" w:rsidR="00D14B1A" w:rsidRDefault="00D14B1A">
          <w:pPr>
            <w:pStyle w:val="Indholdsfortegnelse2"/>
            <w:tabs>
              <w:tab w:val="right" w:leader="dot" w:pos="9628"/>
            </w:tabs>
            <w:rPr>
              <w:noProof/>
              <w:kern w:val="2"/>
              <w:sz w:val="24"/>
              <w:szCs w:val="24"/>
              <w14:ligatures w14:val="standardContextual"/>
            </w:rPr>
          </w:pPr>
          <w:hyperlink w:anchor="_Toc217071878" w:history="1">
            <w:r w:rsidRPr="00FA5A39">
              <w:rPr>
                <w:rStyle w:val="Hyperlink"/>
                <w:noProof/>
              </w:rPr>
              <w:t>Test sand/falsk</w:t>
            </w:r>
            <w:r>
              <w:rPr>
                <w:noProof/>
                <w:webHidden/>
              </w:rPr>
              <w:tab/>
            </w:r>
            <w:r>
              <w:rPr>
                <w:noProof/>
                <w:webHidden/>
              </w:rPr>
              <w:fldChar w:fldCharType="begin"/>
            </w:r>
            <w:r>
              <w:rPr>
                <w:noProof/>
                <w:webHidden/>
              </w:rPr>
              <w:instrText xml:space="preserve"> PAGEREF _Toc217071878 \h </w:instrText>
            </w:r>
            <w:r>
              <w:rPr>
                <w:noProof/>
                <w:webHidden/>
              </w:rPr>
            </w:r>
            <w:r>
              <w:rPr>
                <w:noProof/>
                <w:webHidden/>
              </w:rPr>
              <w:fldChar w:fldCharType="separate"/>
            </w:r>
            <w:r>
              <w:rPr>
                <w:noProof/>
                <w:webHidden/>
              </w:rPr>
              <w:t>35</w:t>
            </w:r>
            <w:r>
              <w:rPr>
                <w:noProof/>
                <w:webHidden/>
              </w:rPr>
              <w:fldChar w:fldCharType="end"/>
            </w:r>
          </w:hyperlink>
        </w:p>
        <w:p w14:paraId="3326218A" w14:textId="15D59B3C" w:rsidR="00D14B1A" w:rsidRDefault="00D14B1A">
          <w:pPr>
            <w:pStyle w:val="Indholdsfortegnelse1"/>
            <w:tabs>
              <w:tab w:val="left" w:pos="440"/>
            </w:tabs>
            <w:rPr>
              <w:noProof/>
              <w:kern w:val="2"/>
              <w:sz w:val="24"/>
              <w:szCs w:val="24"/>
              <w14:ligatures w14:val="standardContextual"/>
            </w:rPr>
          </w:pPr>
          <w:hyperlink w:anchor="_Toc217071879" w:history="1">
            <w:r w:rsidRPr="00FA5A39">
              <w:rPr>
                <w:rStyle w:val="Hyperlink"/>
                <w:noProof/>
              </w:rPr>
              <w:t>7.</w:t>
            </w:r>
            <w:r>
              <w:rPr>
                <w:noProof/>
                <w:kern w:val="2"/>
                <w:sz w:val="24"/>
                <w:szCs w:val="24"/>
                <w14:ligatures w14:val="standardContextual"/>
              </w:rPr>
              <w:tab/>
            </w:r>
            <w:r w:rsidRPr="00FA5A39">
              <w:rPr>
                <w:rStyle w:val="Hyperlink"/>
                <w:noProof/>
              </w:rPr>
              <w:t>Definitioner</w:t>
            </w:r>
            <w:r>
              <w:rPr>
                <w:noProof/>
                <w:webHidden/>
              </w:rPr>
              <w:tab/>
            </w:r>
            <w:r>
              <w:rPr>
                <w:noProof/>
                <w:webHidden/>
              </w:rPr>
              <w:fldChar w:fldCharType="begin"/>
            </w:r>
            <w:r>
              <w:rPr>
                <w:noProof/>
                <w:webHidden/>
              </w:rPr>
              <w:instrText xml:space="preserve"> PAGEREF _Toc217071879 \h </w:instrText>
            </w:r>
            <w:r>
              <w:rPr>
                <w:noProof/>
                <w:webHidden/>
              </w:rPr>
            </w:r>
            <w:r>
              <w:rPr>
                <w:noProof/>
                <w:webHidden/>
              </w:rPr>
              <w:fldChar w:fldCharType="separate"/>
            </w:r>
            <w:r>
              <w:rPr>
                <w:noProof/>
                <w:webHidden/>
              </w:rPr>
              <w:t>37</w:t>
            </w:r>
            <w:r>
              <w:rPr>
                <w:noProof/>
                <w:webHidden/>
              </w:rPr>
              <w:fldChar w:fldCharType="end"/>
            </w:r>
          </w:hyperlink>
        </w:p>
        <w:p w14:paraId="58E1784F" w14:textId="2AF0A63C" w:rsidR="00D14B1A" w:rsidRDefault="00D14B1A">
          <w:pPr>
            <w:pStyle w:val="Indholdsfortegnelse2"/>
            <w:tabs>
              <w:tab w:val="right" w:leader="dot" w:pos="9628"/>
            </w:tabs>
            <w:rPr>
              <w:noProof/>
              <w:kern w:val="2"/>
              <w:sz w:val="24"/>
              <w:szCs w:val="24"/>
              <w14:ligatures w14:val="standardContextual"/>
            </w:rPr>
          </w:pPr>
          <w:hyperlink w:anchor="_Toc217071880" w:history="1">
            <w:r w:rsidRPr="00FA5A39">
              <w:rPr>
                <w:rStyle w:val="Hyperlink"/>
                <w:noProof/>
              </w:rPr>
              <w:t>Definitionsfelter</w:t>
            </w:r>
            <w:r>
              <w:rPr>
                <w:noProof/>
                <w:webHidden/>
              </w:rPr>
              <w:tab/>
            </w:r>
            <w:r>
              <w:rPr>
                <w:noProof/>
                <w:webHidden/>
              </w:rPr>
              <w:fldChar w:fldCharType="begin"/>
            </w:r>
            <w:r>
              <w:rPr>
                <w:noProof/>
                <w:webHidden/>
              </w:rPr>
              <w:instrText xml:space="preserve"> PAGEREF _Toc217071880 \h </w:instrText>
            </w:r>
            <w:r>
              <w:rPr>
                <w:noProof/>
                <w:webHidden/>
              </w:rPr>
            </w:r>
            <w:r>
              <w:rPr>
                <w:noProof/>
                <w:webHidden/>
              </w:rPr>
              <w:fldChar w:fldCharType="separate"/>
            </w:r>
            <w:r>
              <w:rPr>
                <w:noProof/>
                <w:webHidden/>
              </w:rPr>
              <w:t>37</w:t>
            </w:r>
            <w:r>
              <w:rPr>
                <w:noProof/>
                <w:webHidden/>
              </w:rPr>
              <w:fldChar w:fldCharType="end"/>
            </w:r>
          </w:hyperlink>
        </w:p>
        <w:p w14:paraId="5CD14BFC" w14:textId="6BBDED0A" w:rsidR="00D14B1A" w:rsidRDefault="00D14B1A">
          <w:pPr>
            <w:pStyle w:val="Indholdsfortegnelse2"/>
            <w:tabs>
              <w:tab w:val="right" w:leader="dot" w:pos="9628"/>
            </w:tabs>
            <w:rPr>
              <w:noProof/>
              <w:kern w:val="2"/>
              <w:sz w:val="24"/>
              <w:szCs w:val="24"/>
              <w14:ligatures w14:val="standardContextual"/>
            </w:rPr>
          </w:pPr>
          <w:hyperlink w:anchor="_Toc217071881" w:history="1">
            <w:r w:rsidRPr="00FA5A39">
              <w:rPr>
                <w:rStyle w:val="Hyperlink"/>
                <w:noProof/>
              </w:rPr>
              <w:t>Midlertidige definitioner</w:t>
            </w:r>
            <w:r>
              <w:rPr>
                <w:noProof/>
                <w:webHidden/>
              </w:rPr>
              <w:tab/>
            </w:r>
            <w:r>
              <w:rPr>
                <w:noProof/>
                <w:webHidden/>
              </w:rPr>
              <w:fldChar w:fldCharType="begin"/>
            </w:r>
            <w:r>
              <w:rPr>
                <w:noProof/>
                <w:webHidden/>
              </w:rPr>
              <w:instrText xml:space="preserve"> PAGEREF _Toc217071881 \h </w:instrText>
            </w:r>
            <w:r>
              <w:rPr>
                <w:noProof/>
                <w:webHidden/>
              </w:rPr>
            </w:r>
            <w:r>
              <w:rPr>
                <w:noProof/>
                <w:webHidden/>
              </w:rPr>
              <w:fldChar w:fldCharType="separate"/>
            </w:r>
            <w:r>
              <w:rPr>
                <w:noProof/>
                <w:webHidden/>
              </w:rPr>
              <w:t>40</w:t>
            </w:r>
            <w:r>
              <w:rPr>
                <w:noProof/>
                <w:webHidden/>
              </w:rPr>
              <w:fldChar w:fldCharType="end"/>
            </w:r>
          </w:hyperlink>
        </w:p>
        <w:p w14:paraId="645CE1DB" w14:textId="373B3452" w:rsidR="00D14B1A" w:rsidRDefault="00D14B1A">
          <w:pPr>
            <w:pStyle w:val="Indholdsfortegnelse2"/>
            <w:tabs>
              <w:tab w:val="right" w:leader="dot" w:pos="9628"/>
            </w:tabs>
            <w:rPr>
              <w:noProof/>
              <w:kern w:val="2"/>
              <w:sz w:val="24"/>
              <w:szCs w:val="24"/>
              <w14:ligatures w14:val="standardContextual"/>
            </w:rPr>
          </w:pPr>
          <w:hyperlink w:anchor="_Toc217071882" w:history="1">
            <w:r w:rsidRPr="00FA5A39">
              <w:rPr>
                <w:rStyle w:val="Hyperlink"/>
                <w:noProof/>
              </w:rPr>
              <w:t>Stykkevis definerede funktioner</w:t>
            </w:r>
            <w:r>
              <w:rPr>
                <w:noProof/>
                <w:webHidden/>
              </w:rPr>
              <w:tab/>
            </w:r>
            <w:r>
              <w:rPr>
                <w:noProof/>
                <w:webHidden/>
              </w:rPr>
              <w:fldChar w:fldCharType="begin"/>
            </w:r>
            <w:r>
              <w:rPr>
                <w:noProof/>
                <w:webHidden/>
              </w:rPr>
              <w:instrText xml:space="preserve"> PAGEREF _Toc217071882 \h </w:instrText>
            </w:r>
            <w:r>
              <w:rPr>
                <w:noProof/>
                <w:webHidden/>
              </w:rPr>
            </w:r>
            <w:r>
              <w:rPr>
                <w:noProof/>
                <w:webHidden/>
              </w:rPr>
              <w:fldChar w:fldCharType="separate"/>
            </w:r>
            <w:r>
              <w:rPr>
                <w:noProof/>
                <w:webHidden/>
              </w:rPr>
              <w:t>41</w:t>
            </w:r>
            <w:r>
              <w:rPr>
                <w:noProof/>
                <w:webHidden/>
              </w:rPr>
              <w:fldChar w:fldCharType="end"/>
            </w:r>
          </w:hyperlink>
        </w:p>
        <w:p w14:paraId="5A516A32" w14:textId="0C2D8A9D" w:rsidR="00D14B1A" w:rsidRDefault="00D14B1A">
          <w:pPr>
            <w:pStyle w:val="Indholdsfortegnelse2"/>
            <w:tabs>
              <w:tab w:val="right" w:leader="dot" w:pos="9628"/>
            </w:tabs>
            <w:rPr>
              <w:noProof/>
              <w:kern w:val="2"/>
              <w:sz w:val="24"/>
              <w:szCs w:val="24"/>
              <w14:ligatures w14:val="standardContextual"/>
            </w:rPr>
          </w:pPr>
          <w:hyperlink w:anchor="_Toc217071883" w:history="1">
            <w:r w:rsidRPr="00FA5A39">
              <w:rPr>
                <w:rStyle w:val="Hyperlink"/>
                <w:noProof/>
              </w:rPr>
              <w:t>Fysiske konstanter</w:t>
            </w:r>
            <w:r>
              <w:rPr>
                <w:noProof/>
                <w:webHidden/>
              </w:rPr>
              <w:tab/>
            </w:r>
            <w:r>
              <w:rPr>
                <w:noProof/>
                <w:webHidden/>
              </w:rPr>
              <w:fldChar w:fldCharType="begin"/>
            </w:r>
            <w:r>
              <w:rPr>
                <w:noProof/>
                <w:webHidden/>
              </w:rPr>
              <w:instrText xml:space="preserve"> PAGEREF _Toc217071883 \h </w:instrText>
            </w:r>
            <w:r>
              <w:rPr>
                <w:noProof/>
                <w:webHidden/>
              </w:rPr>
            </w:r>
            <w:r>
              <w:rPr>
                <w:noProof/>
                <w:webHidden/>
              </w:rPr>
              <w:fldChar w:fldCharType="separate"/>
            </w:r>
            <w:r>
              <w:rPr>
                <w:noProof/>
                <w:webHidden/>
              </w:rPr>
              <w:t>42</w:t>
            </w:r>
            <w:r>
              <w:rPr>
                <w:noProof/>
                <w:webHidden/>
              </w:rPr>
              <w:fldChar w:fldCharType="end"/>
            </w:r>
          </w:hyperlink>
        </w:p>
        <w:p w14:paraId="0063DFA0" w14:textId="7D7A5465" w:rsidR="00D14B1A" w:rsidRDefault="00D14B1A">
          <w:pPr>
            <w:pStyle w:val="Indholdsfortegnelse2"/>
            <w:tabs>
              <w:tab w:val="right" w:leader="dot" w:pos="9628"/>
            </w:tabs>
            <w:rPr>
              <w:noProof/>
              <w:kern w:val="2"/>
              <w:sz w:val="24"/>
              <w:szCs w:val="24"/>
              <w14:ligatures w14:val="standardContextual"/>
            </w:rPr>
          </w:pPr>
          <w:hyperlink w:anchor="_Toc217071884" w:history="1">
            <w:r w:rsidRPr="00FA5A39">
              <w:rPr>
                <w:rStyle w:val="Hyperlink"/>
                <w:noProof/>
              </w:rPr>
              <w:t>Antagelser</w:t>
            </w:r>
            <w:r>
              <w:rPr>
                <w:noProof/>
                <w:webHidden/>
              </w:rPr>
              <w:tab/>
            </w:r>
            <w:r>
              <w:rPr>
                <w:noProof/>
                <w:webHidden/>
              </w:rPr>
              <w:fldChar w:fldCharType="begin"/>
            </w:r>
            <w:r>
              <w:rPr>
                <w:noProof/>
                <w:webHidden/>
              </w:rPr>
              <w:instrText xml:space="preserve"> PAGEREF _Toc217071884 \h </w:instrText>
            </w:r>
            <w:r>
              <w:rPr>
                <w:noProof/>
                <w:webHidden/>
              </w:rPr>
            </w:r>
            <w:r>
              <w:rPr>
                <w:noProof/>
                <w:webHidden/>
              </w:rPr>
              <w:fldChar w:fldCharType="separate"/>
            </w:r>
            <w:r>
              <w:rPr>
                <w:noProof/>
                <w:webHidden/>
              </w:rPr>
              <w:t>43</w:t>
            </w:r>
            <w:r>
              <w:rPr>
                <w:noProof/>
                <w:webHidden/>
              </w:rPr>
              <w:fldChar w:fldCharType="end"/>
            </w:r>
          </w:hyperlink>
        </w:p>
        <w:p w14:paraId="1286C057" w14:textId="224FB345" w:rsidR="00D14B1A" w:rsidRDefault="00D14B1A">
          <w:pPr>
            <w:pStyle w:val="Indholdsfortegnelse1"/>
            <w:tabs>
              <w:tab w:val="left" w:pos="440"/>
            </w:tabs>
            <w:rPr>
              <w:noProof/>
              <w:kern w:val="2"/>
              <w:sz w:val="24"/>
              <w:szCs w:val="24"/>
              <w14:ligatures w14:val="standardContextual"/>
            </w:rPr>
          </w:pPr>
          <w:hyperlink w:anchor="_Toc217071885" w:history="1">
            <w:r w:rsidRPr="00FA5A39">
              <w:rPr>
                <w:rStyle w:val="Hyperlink"/>
                <w:noProof/>
              </w:rPr>
              <w:t>8.</w:t>
            </w:r>
            <w:r>
              <w:rPr>
                <w:noProof/>
                <w:kern w:val="2"/>
                <w:sz w:val="24"/>
                <w:szCs w:val="24"/>
                <w14:ligatures w14:val="standardContextual"/>
              </w:rPr>
              <w:tab/>
            </w:r>
            <w:r w:rsidRPr="00FA5A39">
              <w:rPr>
                <w:rStyle w:val="Hyperlink"/>
                <w:noProof/>
              </w:rPr>
              <w:t>Graftegning</w:t>
            </w:r>
            <w:r>
              <w:rPr>
                <w:noProof/>
                <w:webHidden/>
              </w:rPr>
              <w:tab/>
            </w:r>
            <w:r>
              <w:rPr>
                <w:noProof/>
                <w:webHidden/>
              </w:rPr>
              <w:fldChar w:fldCharType="begin"/>
            </w:r>
            <w:r>
              <w:rPr>
                <w:noProof/>
                <w:webHidden/>
              </w:rPr>
              <w:instrText xml:space="preserve"> PAGEREF _Toc217071885 \h </w:instrText>
            </w:r>
            <w:r>
              <w:rPr>
                <w:noProof/>
                <w:webHidden/>
              </w:rPr>
            </w:r>
            <w:r>
              <w:rPr>
                <w:noProof/>
                <w:webHidden/>
              </w:rPr>
              <w:fldChar w:fldCharType="separate"/>
            </w:r>
            <w:r>
              <w:rPr>
                <w:noProof/>
                <w:webHidden/>
              </w:rPr>
              <w:t>44</w:t>
            </w:r>
            <w:r>
              <w:rPr>
                <w:noProof/>
                <w:webHidden/>
              </w:rPr>
              <w:fldChar w:fldCharType="end"/>
            </w:r>
          </w:hyperlink>
        </w:p>
        <w:p w14:paraId="568D7A76" w14:textId="334F2C51" w:rsidR="00D14B1A" w:rsidRDefault="00D14B1A">
          <w:pPr>
            <w:pStyle w:val="Indholdsfortegnelse2"/>
            <w:tabs>
              <w:tab w:val="right" w:leader="dot" w:pos="9628"/>
            </w:tabs>
            <w:rPr>
              <w:noProof/>
              <w:kern w:val="2"/>
              <w:sz w:val="24"/>
              <w:szCs w:val="24"/>
              <w14:ligatures w14:val="standardContextual"/>
            </w:rPr>
          </w:pPr>
          <w:hyperlink w:anchor="_Toc217071886" w:history="1">
            <w:r w:rsidRPr="00FA5A39">
              <w:rPr>
                <w:rStyle w:val="Hyperlink"/>
                <w:noProof/>
              </w:rPr>
              <w:t>GeoGebra</w:t>
            </w:r>
            <w:r>
              <w:rPr>
                <w:noProof/>
                <w:webHidden/>
              </w:rPr>
              <w:tab/>
            </w:r>
            <w:r>
              <w:rPr>
                <w:noProof/>
                <w:webHidden/>
              </w:rPr>
              <w:fldChar w:fldCharType="begin"/>
            </w:r>
            <w:r>
              <w:rPr>
                <w:noProof/>
                <w:webHidden/>
              </w:rPr>
              <w:instrText xml:space="preserve"> PAGEREF _Toc217071886 \h </w:instrText>
            </w:r>
            <w:r>
              <w:rPr>
                <w:noProof/>
                <w:webHidden/>
              </w:rPr>
            </w:r>
            <w:r>
              <w:rPr>
                <w:noProof/>
                <w:webHidden/>
              </w:rPr>
              <w:fldChar w:fldCharType="separate"/>
            </w:r>
            <w:r>
              <w:rPr>
                <w:noProof/>
                <w:webHidden/>
              </w:rPr>
              <w:t>44</w:t>
            </w:r>
            <w:r>
              <w:rPr>
                <w:noProof/>
                <w:webHidden/>
              </w:rPr>
              <w:fldChar w:fldCharType="end"/>
            </w:r>
          </w:hyperlink>
        </w:p>
        <w:p w14:paraId="0C9FD333" w14:textId="3550C610" w:rsidR="00D14B1A" w:rsidRDefault="00D14B1A">
          <w:pPr>
            <w:pStyle w:val="Indholdsfortegnelse2"/>
            <w:tabs>
              <w:tab w:val="right" w:leader="dot" w:pos="9628"/>
            </w:tabs>
            <w:rPr>
              <w:noProof/>
              <w:kern w:val="2"/>
              <w:sz w:val="24"/>
              <w:szCs w:val="24"/>
              <w14:ligatures w14:val="standardContextual"/>
            </w:rPr>
          </w:pPr>
          <w:hyperlink w:anchor="_Toc217071887" w:history="1">
            <w:r w:rsidRPr="00FA5A39">
              <w:rPr>
                <w:rStyle w:val="Hyperlink"/>
                <w:noProof/>
              </w:rPr>
              <w:t>GnuPlot</w:t>
            </w:r>
            <w:r>
              <w:rPr>
                <w:noProof/>
                <w:webHidden/>
              </w:rPr>
              <w:tab/>
            </w:r>
            <w:r>
              <w:rPr>
                <w:noProof/>
                <w:webHidden/>
              </w:rPr>
              <w:fldChar w:fldCharType="begin"/>
            </w:r>
            <w:r>
              <w:rPr>
                <w:noProof/>
                <w:webHidden/>
              </w:rPr>
              <w:instrText xml:space="preserve"> PAGEREF _Toc217071887 \h </w:instrText>
            </w:r>
            <w:r>
              <w:rPr>
                <w:noProof/>
                <w:webHidden/>
              </w:rPr>
            </w:r>
            <w:r>
              <w:rPr>
                <w:noProof/>
                <w:webHidden/>
              </w:rPr>
              <w:fldChar w:fldCharType="separate"/>
            </w:r>
            <w:r>
              <w:rPr>
                <w:noProof/>
                <w:webHidden/>
              </w:rPr>
              <w:t>47</w:t>
            </w:r>
            <w:r>
              <w:rPr>
                <w:noProof/>
                <w:webHidden/>
              </w:rPr>
              <w:fldChar w:fldCharType="end"/>
            </w:r>
          </w:hyperlink>
        </w:p>
        <w:p w14:paraId="6A75F868" w14:textId="6A500099" w:rsidR="00D14B1A" w:rsidRDefault="00D14B1A">
          <w:pPr>
            <w:pStyle w:val="Indholdsfortegnelse2"/>
            <w:tabs>
              <w:tab w:val="right" w:leader="dot" w:pos="9628"/>
            </w:tabs>
            <w:rPr>
              <w:noProof/>
              <w:kern w:val="2"/>
              <w:sz w:val="24"/>
              <w:szCs w:val="24"/>
              <w14:ligatures w14:val="standardContextual"/>
            </w:rPr>
          </w:pPr>
          <w:hyperlink w:anchor="_Toc217071888" w:history="1">
            <w:r w:rsidRPr="00FA5A39">
              <w:rPr>
                <w:rStyle w:val="Hyperlink"/>
                <w:noProof/>
              </w:rPr>
              <w:t>Graph</w:t>
            </w:r>
            <w:r>
              <w:rPr>
                <w:noProof/>
                <w:webHidden/>
              </w:rPr>
              <w:tab/>
            </w:r>
            <w:r>
              <w:rPr>
                <w:noProof/>
                <w:webHidden/>
              </w:rPr>
              <w:fldChar w:fldCharType="begin"/>
            </w:r>
            <w:r>
              <w:rPr>
                <w:noProof/>
                <w:webHidden/>
              </w:rPr>
              <w:instrText xml:space="preserve"> PAGEREF _Toc217071888 \h </w:instrText>
            </w:r>
            <w:r>
              <w:rPr>
                <w:noProof/>
                <w:webHidden/>
              </w:rPr>
            </w:r>
            <w:r>
              <w:rPr>
                <w:noProof/>
                <w:webHidden/>
              </w:rPr>
              <w:fldChar w:fldCharType="separate"/>
            </w:r>
            <w:r>
              <w:rPr>
                <w:noProof/>
                <w:webHidden/>
              </w:rPr>
              <w:t>49</w:t>
            </w:r>
            <w:r>
              <w:rPr>
                <w:noProof/>
                <w:webHidden/>
              </w:rPr>
              <w:fldChar w:fldCharType="end"/>
            </w:r>
          </w:hyperlink>
        </w:p>
        <w:p w14:paraId="4AC7A66A" w14:textId="53479FEF" w:rsidR="00D14B1A" w:rsidRDefault="00D14B1A">
          <w:pPr>
            <w:pStyle w:val="Indholdsfortegnelse2"/>
            <w:tabs>
              <w:tab w:val="right" w:leader="dot" w:pos="9628"/>
            </w:tabs>
            <w:rPr>
              <w:noProof/>
              <w:kern w:val="2"/>
              <w:sz w:val="24"/>
              <w:szCs w:val="24"/>
              <w14:ligatures w14:val="standardContextual"/>
            </w:rPr>
          </w:pPr>
          <w:hyperlink w:anchor="_Toc217071889" w:history="1">
            <w:r w:rsidRPr="00FA5A39">
              <w:rPr>
                <w:rStyle w:val="Hyperlink"/>
                <w:noProof/>
              </w:rPr>
              <w:t>Excel</w:t>
            </w:r>
            <w:r>
              <w:rPr>
                <w:noProof/>
                <w:webHidden/>
              </w:rPr>
              <w:tab/>
            </w:r>
            <w:r>
              <w:rPr>
                <w:noProof/>
                <w:webHidden/>
              </w:rPr>
              <w:fldChar w:fldCharType="begin"/>
            </w:r>
            <w:r>
              <w:rPr>
                <w:noProof/>
                <w:webHidden/>
              </w:rPr>
              <w:instrText xml:space="preserve"> PAGEREF _Toc217071889 \h </w:instrText>
            </w:r>
            <w:r>
              <w:rPr>
                <w:noProof/>
                <w:webHidden/>
              </w:rPr>
            </w:r>
            <w:r>
              <w:rPr>
                <w:noProof/>
                <w:webHidden/>
              </w:rPr>
              <w:fldChar w:fldCharType="separate"/>
            </w:r>
            <w:r>
              <w:rPr>
                <w:noProof/>
                <w:webHidden/>
              </w:rPr>
              <w:t>49</w:t>
            </w:r>
            <w:r>
              <w:rPr>
                <w:noProof/>
                <w:webHidden/>
              </w:rPr>
              <w:fldChar w:fldCharType="end"/>
            </w:r>
          </w:hyperlink>
        </w:p>
        <w:p w14:paraId="68481B47" w14:textId="1C5B05A7" w:rsidR="00D14B1A" w:rsidRDefault="00D14B1A">
          <w:pPr>
            <w:pStyle w:val="Indholdsfortegnelse2"/>
            <w:tabs>
              <w:tab w:val="right" w:leader="dot" w:pos="9628"/>
            </w:tabs>
            <w:rPr>
              <w:noProof/>
              <w:kern w:val="2"/>
              <w:sz w:val="24"/>
              <w:szCs w:val="24"/>
              <w14:ligatures w14:val="standardContextual"/>
            </w:rPr>
          </w:pPr>
          <w:hyperlink w:anchor="_Toc217071890" w:history="1">
            <w:r w:rsidRPr="00FA5A39">
              <w:rPr>
                <w:rStyle w:val="Hyperlink"/>
                <w:noProof/>
              </w:rPr>
              <w:t>Hældningsfelt (Retningsfelt)</w:t>
            </w:r>
            <w:r>
              <w:rPr>
                <w:noProof/>
                <w:webHidden/>
              </w:rPr>
              <w:tab/>
            </w:r>
            <w:r>
              <w:rPr>
                <w:noProof/>
                <w:webHidden/>
              </w:rPr>
              <w:fldChar w:fldCharType="begin"/>
            </w:r>
            <w:r>
              <w:rPr>
                <w:noProof/>
                <w:webHidden/>
              </w:rPr>
              <w:instrText xml:space="preserve"> PAGEREF _Toc217071890 \h </w:instrText>
            </w:r>
            <w:r>
              <w:rPr>
                <w:noProof/>
                <w:webHidden/>
              </w:rPr>
            </w:r>
            <w:r>
              <w:rPr>
                <w:noProof/>
                <w:webHidden/>
              </w:rPr>
              <w:fldChar w:fldCharType="separate"/>
            </w:r>
            <w:r>
              <w:rPr>
                <w:noProof/>
                <w:webHidden/>
              </w:rPr>
              <w:t>54</w:t>
            </w:r>
            <w:r>
              <w:rPr>
                <w:noProof/>
                <w:webHidden/>
              </w:rPr>
              <w:fldChar w:fldCharType="end"/>
            </w:r>
          </w:hyperlink>
        </w:p>
        <w:p w14:paraId="314B6CC7" w14:textId="44F7C02E" w:rsidR="00D14B1A" w:rsidRDefault="00D14B1A">
          <w:pPr>
            <w:pStyle w:val="Indholdsfortegnelse2"/>
            <w:tabs>
              <w:tab w:val="right" w:leader="dot" w:pos="9628"/>
            </w:tabs>
            <w:rPr>
              <w:noProof/>
              <w:kern w:val="2"/>
              <w:sz w:val="24"/>
              <w:szCs w:val="24"/>
              <w14:ligatures w14:val="standardContextual"/>
            </w:rPr>
          </w:pPr>
          <w:hyperlink w:anchor="_Toc217071891" w:history="1">
            <w:r w:rsidRPr="00FA5A39">
              <w:rPr>
                <w:rStyle w:val="Hyperlink"/>
                <w:noProof/>
              </w:rPr>
              <w:t>3D-Grafer</w:t>
            </w:r>
            <w:r>
              <w:rPr>
                <w:noProof/>
                <w:webHidden/>
              </w:rPr>
              <w:tab/>
            </w:r>
            <w:r>
              <w:rPr>
                <w:noProof/>
                <w:webHidden/>
              </w:rPr>
              <w:fldChar w:fldCharType="begin"/>
            </w:r>
            <w:r>
              <w:rPr>
                <w:noProof/>
                <w:webHidden/>
              </w:rPr>
              <w:instrText xml:space="preserve"> PAGEREF _Toc217071891 \h </w:instrText>
            </w:r>
            <w:r>
              <w:rPr>
                <w:noProof/>
                <w:webHidden/>
              </w:rPr>
            </w:r>
            <w:r>
              <w:rPr>
                <w:noProof/>
                <w:webHidden/>
              </w:rPr>
              <w:fldChar w:fldCharType="separate"/>
            </w:r>
            <w:r>
              <w:rPr>
                <w:noProof/>
                <w:webHidden/>
              </w:rPr>
              <w:t>56</w:t>
            </w:r>
            <w:r>
              <w:rPr>
                <w:noProof/>
                <w:webHidden/>
              </w:rPr>
              <w:fldChar w:fldCharType="end"/>
            </w:r>
          </w:hyperlink>
        </w:p>
        <w:p w14:paraId="3598DD0B" w14:textId="2D9146DD" w:rsidR="00D14B1A" w:rsidRDefault="00D14B1A">
          <w:pPr>
            <w:pStyle w:val="Indholdsfortegnelse3"/>
            <w:tabs>
              <w:tab w:val="right" w:leader="dot" w:pos="9628"/>
            </w:tabs>
            <w:rPr>
              <w:noProof/>
              <w:kern w:val="2"/>
              <w:sz w:val="24"/>
              <w:szCs w:val="24"/>
              <w14:ligatures w14:val="standardContextual"/>
            </w:rPr>
          </w:pPr>
          <w:hyperlink w:anchor="_Toc217071892" w:history="1">
            <w:r w:rsidRPr="00FA5A39">
              <w:rPr>
                <w:rStyle w:val="Hyperlink"/>
                <w:noProof/>
              </w:rPr>
              <w:t>Omdrejningslegeme</w:t>
            </w:r>
            <w:r>
              <w:rPr>
                <w:noProof/>
                <w:webHidden/>
              </w:rPr>
              <w:tab/>
            </w:r>
            <w:r>
              <w:rPr>
                <w:noProof/>
                <w:webHidden/>
              </w:rPr>
              <w:fldChar w:fldCharType="begin"/>
            </w:r>
            <w:r>
              <w:rPr>
                <w:noProof/>
                <w:webHidden/>
              </w:rPr>
              <w:instrText xml:space="preserve"> PAGEREF _Toc217071892 \h </w:instrText>
            </w:r>
            <w:r>
              <w:rPr>
                <w:noProof/>
                <w:webHidden/>
              </w:rPr>
            </w:r>
            <w:r>
              <w:rPr>
                <w:noProof/>
                <w:webHidden/>
              </w:rPr>
              <w:fldChar w:fldCharType="separate"/>
            </w:r>
            <w:r>
              <w:rPr>
                <w:noProof/>
                <w:webHidden/>
              </w:rPr>
              <w:t>58</w:t>
            </w:r>
            <w:r>
              <w:rPr>
                <w:noProof/>
                <w:webHidden/>
              </w:rPr>
              <w:fldChar w:fldCharType="end"/>
            </w:r>
          </w:hyperlink>
        </w:p>
        <w:p w14:paraId="4464C52A" w14:textId="0CFCC633" w:rsidR="00D14B1A" w:rsidRDefault="00D14B1A">
          <w:pPr>
            <w:pStyle w:val="Indholdsfortegnelse2"/>
            <w:tabs>
              <w:tab w:val="right" w:leader="dot" w:pos="9628"/>
            </w:tabs>
            <w:rPr>
              <w:noProof/>
              <w:kern w:val="2"/>
              <w:sz w:val="24"/>
              <w:szCs w:val="24"/>
              <w14:ligatures w14:val="standardContextual"/>
            </w:rPr>
          </w:pPr>
          <w:hyperlink w:anchor="_Toc217071893" w:history="1">
            <w:r w:rsidRPr="00FA5A39">
              <w:rPr>
                <w:rStyle w:val="Hyperlink"/>
                <w:noProof/>
              </w:rPr>
              <w:t>Statistiske diagrammer</w:t>
            </w:r>
            <w:r>
              <w:rPr>
                <w:noProof/>
                <w:webHidden/>
              </w:rPr>
              <w:tab/>
            </w:r>
            <w:r>
              <w:rPr>
                <w:noProof/>
                <w:webHidden/>
              </w:rPr>
              <w:fldChar w:fldCharType="begin"/>
            </w:r>
            <w:r>
              <w:rPr>
                <w:noProof/>
                <w:webHidden/>
              </w:rPr>
              <w:instrText xml:space="preserve"> PAGEREF _Toc217071893 \h </w:instrText>
            </w:r>
            <w:r>
              <w:rPr>
                <w:noProof/>
                <w:webHidden/>
              </w:rPr>
            </w:r>
            <w:r>
              <w:rPr>
                <w:noProof/>
                <w:webHidden/>
              </w:rPr>
              <w:fldChar w:fldCharType="separate"/>
            </w:r>
            <w:r>
              <w:rPr>
                <w:noProof/>
                <w:webHidden/>
              </w:rPr>
              <w:t>59</w:t>
            </w:r>
            <w:r>
              <w:rPr>
                <w:noProof/>
                <w:webHidden/>
              </w:rPr>
              <w:fldChar w:fldCharType="end"/>
            </w:r>
          </w:hyperlink>
        </w:p>
        <w:p w14:paraId="68ECB1C0" w14:textId="030F100E" w:rsidR="00D14B1A" w:rsidRDefault="00D14B1A">
          <w:pPr>
            <w:pStyle w:val="Indholdsfortegnelse3"/>
            <w:tabs>
              <w:tab w:val="right" w:leader="dot" w:pos="9628"/>
            </w:tabs>
            <w:rPr>
              <w:noProof/>
              <w:kern w:val="2"/>
              <w:sz w:val="24"/>
              <w:szCs w:val="24"/>
              <w14:ligatures w14:val="standardContextual"/>
            </w:rPr>
          </w:pPr>
          <w:hyperlink w:anchor="_Toc217071894" w:history="1">
            <w:r w:rsidRPr="00FA5A39">
              <w:rPr>
                <w:rStyle w:val="Hyperlink"/>
                <w:noProof/>
              </w:rPr>
              <w:t>Data</w:t>
            </w:r>
            <w:r>
              <w:rPr>
                <w:noProof/>
                <w:webHidden/>
              </w:rPr>
              <w:tab/>
            </w:r>
            <w:r>
              <w:rPr>
                <w:noProof/>
                <w:webHidden/>
              </w:rPr>
              <w:fldChar w:fldCharType="begin"/>
            </w:r>
            <w:r>
              <w:rPr>
                <w:noProof/>
                <w:webHidden/>
              </w:rPr>
              <w:instrText xml:space="preserve"> PAGEREF _Toc217071894 \h </w:instrText>
            </w:r>
            <w:r>
              <w:rPr>
                <w:noProof/>
                <w:webHidden/>
              </w:rPr>
            </w:r>
            <w:r>
              <w:rPr>
                <w:noProof/>
                <w:webHidden/>
              </w:rPr>
              <w:fldChar w:fldCharType="separate"/>
            </w:r>
            <w:r>
              <w:rPr>
                <w:noProof/>
                <w:webHidden/>
              </w:rPr>
              <w:t>59</w:t>
            </w:r>
            <w:r>
              <w:rPr>
                <w:noProof/>
                <w:webHidden/>
              </w:rPr>
              <w:fldChar w:fldCharType="end"/>
            </w:r>
          </w:hyperlink>
        </w:p>
        <w:p w14:paraId="5B6BF641" w14:textId="15DBA418" w:rsidR="00D14B1A" w:rsidRDefault="00D14B1A">
          <w:pPr>
            <w:pStyle w:val="Indholdsfortegnelse3"/>
            <w:tabs>
              <w:tab w:val="right" w:leader="dot" w:pos="9628"/>
            </w:tabs>
            <w:rPr>
              <w:noProof/>
              <w:kern w:val="2"/>
              <w:sz w:val="24"/>
              <w:szCs w:val="24"/>
              <w14:ligatures w14:val="standardContextual"/>
            </w:rPr>
          </w:pPr>
          <w:hyperlink w:anchor="_Toc217071895" w:history="1">
            <w:r w:rsidRPr="00FA5A39">
              <w:rPr>
                <w:rStyle w:val="Hyperlink"/>
                <w:noProof/>
              </w:rPr>
              <w:t>Ugrupperet observationssæt</w:t>
            </w:r>
            <w:r>
              <w:rPr>
                <w:noProof/>
                <w:webHidden/>
              </w:rPr>
              <w:tab/>
            </w:r>
            <w:r>
              <w:rPr>
                <w:noProof/>
                <w:webHidden/>
              </w:rPr>
              <w:fldChar w:fldCharType="begin"/>
            </w:r>
            <w:r>
              <w:rPr>
                <w:noProof/>
                <w:webHidden/>
              </w:rPr>
              <w:instrText xml:space="preserve"> PAGEREF _Toc217071895 \h </w:instrText>
            </w:r>
            <w:r>
              <w:rPr>
                <w:noProof/>
                <w:webHidden/>
              </w:rPr>
            </w:r>
            <w:r>
              <w:rPr>
                <w:noProof/>
                <w:webHidden/>
              </w:rPr>
              <w:fldChar w:fldCharType="separate"/>
            </w:r>
            <w:r>
              <w:rPr>
                <w:noProof/>
                <w:webHidden/>
              </w:rPr>
              <w:t>60</w:t>
            </w:r>
            <w:r>
              <w:rPr>
                <w:noProof/>
                <w:webHidden/>
              </w:rPr>
              <w:fldChar w:fldCharType="end"/>
            </w:r>
          </w:hyperlink>
        </w:p>
        <w:p w14:paraId="57D2FDD8" w14:textId="0C6D4632" w:rsidR="00D14B1A" w:rsidRDefault="00D14B1A">
          <w:pPr>
            <w:pStyle w:val="Indholdsfortegnelse3"/>
            <w:tabs>
              <w:tab w:val="right" w:leader="dot" w:pos="9628"/>
            </w:tabs>
            <w:rPr>
              <w:noProof/>
              <w:kern w:val="2"/>
              <w:sz w:val="24"/>
              <w:szCs w:val="24"/>
              <w14:ligatures w14:val="standardContextual"/>
            </w:rPr>
          </w:pPr>
          <w:hyperlink w:anchor="_Toc217071896" w:history="1">
            <w:r w:rsidRPr="00FA5A39">
              <w:rPr>
                <w:rStyle w:val="Hyperlink"/>
                <w:noProof/>
              </w:rPr>
              <w:t>Grupperet observationssæt</w:t>
            </w:r>
            <w:r>
              <w:rPr>
                <w:noProof/>
                <w:webHidden/>
              </w:rPr>
              <w:tab/>
            </w:r>
            <w:r>
              <w:rPr>
                <w:noProof/>
                <w:webHidden/>
              </w:rPr>
              <w:fldChar w:fldCharType="begin"/>
            </w:r>
            <w:r>
              <w:rPr>
                <w:noProof/>
                <w:webHidden/>
              </w:rPr>
              <w:instrText xml:space="preserve"> PAGEREF _Toc217071896 \h </w:instrText>
            </w:r>
            <w:r>
              <w:rPr>
                <w:noProof/>
                <w:webHidden/>
              </w:rPr>
            </w:r>
            <w:r>
              <w:rPr>
                <w:noProof/>
                <w:webHidden/>
              </w:rPr>
              <w:fldChar w:fldCharType="separate"/>
            </w:r>
            <w:r>
              <w:rPr>
                <w:noProof/>
                <w:webHidden/>
              </w:rPr>
              <w:t>61</w:t>
            </w:r>
            <w:r>
              <w:rPr>
                <w:noProof/>
                <w:webHidden/>
              </w:rPr>
              <w:fldChar w:fldCharType="end"/>
            </w:r>
          </w:hyperlink>
        </w:p>
        <w:p w14:paraId="54612654" w14:textId="1B858DDF" w:rsidR="00D14B1A" w:rsidRDefault="00D14B1A">
          <w:pPr>
            <w:pStyle w:val="Indholdsfortegnelse3"/>
            <w:tabs>
              <w:tab w:val="right" w:leader="dot" w:pos="9628"/>
            </w:tabs>
            <w:rPr>
              <w:noProof/>
              <w:kern w:val="2"/>
              <w:sz w:val="24"/>
              <w:szCs w:val="24"/>
              <w14:ligatures w14:val="standardContextual"/>
            </w:rPr>
          </w:pPr>
          <w:hyperlink w:anchor="_Toc217071897" w:history="1">
            <w:r w:rsidRPr="00FA5A39">
              <w:rPr>
                <w:rStyle w:val="Hyperlink"/>
                <w:noProof/>
              </w:rPr>
              <w:t>GOF (Goodness of fit)</w:t>
            </w:r>
            <w:r>
              <w:rPr>
                <w:noProof/>
                <w:webHidden/>
              </w:rPr>
              <w:tab/>
            </w:r>
            <w:r>
              <w:rPr>
                <w:noProof/>
                <w:webHidden/>
              </w:rPr>
              <w:fldChar w:fldCharType="begin"/>
            </w:r>
            <w:r>
              <w:rPr>
                <w:noProof/>
                <w:webHidden/>
              </w:rPr>
              <w:instrText xml:space="preserve"> PAGEREF _Toc217071897 \h </w:instrText>
            </w:r>
            <w:r>
              <w:rPr>
                <w:noProof/>
                <w:webHidden/>
              </w:rPr>
            </w:r>
            <w:r>
              <w:rPr>
                <w:noProof/>
                <w:webHidden/>
              </w:rPr>
              <w:fldChar w:fldCharType="separate"/>
            </w:r>
            <w:r>
              <w:rPr>
                <w:noProof/>
                <w:webHidden/>
              </w:rPr>
              <w:t>62</w:t>
            </w:r>
            <w:r>
              <w:rPr>
                <w:noProof/>
                <w:webHidden/>
              </w:rPr>
              <w:fldChar w:fldCharType="end"/>
            </w:r>
          </w:hyperlink>
        </w:p>
        <w:p w14:paraId="2E083CB5" w14:textId="3BB6632B" w:rsidR="00D14B1A" w:rsidRDefault="00D14B1A">
          <w:pPr>
            <w:pStyle w:val="Indholdsfortegnelse3"/>
            <w:tabs>
              <w:tab w:val="right" w:leader="dot" w:pos="9628"/>
            </w:tabs>
            <w:rPr>
              <w:noProof/>
              <w:kern w:val="2"/>
              <w:sz w:val="24"/>
              <w:szCs w:val="24"/>
              <w14:ligatures w14:val="standardContextual"/>
            </w:rPr>
          </w:pPr>
          <w:hyperlink w:anchor="_Toc217071898" w:history="1">
            <w:r w:rsidRPr="00FA5A39">
              <w:rPr>
                <w:rStyle w:val="Hyperlink"/>
                <w:noProof/>
              </w:rPr>
              <w:t>Histogram-fit</w:t>
            </w:r>
            <w:r>
              <w:rPr>
                <w:noProof/>
                <w:webHidden/>
              </w:rPr>
              <w:tab/>
            </w:r>
            <w:r>
              <w:rPr>
                <w:noProof/>
                <w:webHidden/>
              </w:rPr>
              <w:fldChar w:fldCharType="begin"/>
            </w:r>
            <w:r>
              <w:rPr>
                <w:noProof/>
                <w:webHidden/>
              </w:rPr>
              <w:instrText xml:space="preserve"> PAGEREF _Toc217071898 \h </w:instrText>
            </w:r>
            <w:r>
              <w:rPr>
                <w:noProof/>
                <w:webHidden/>
              </w:rPr>
            </w:r>
            <w:r>
              <w:rPr>
                <w:noProof/>
                <w:webHidden/>
              </w:rPr>
              <w:fldChar w:fldCharType="separate"/>
            </w:r>
            <w:r>
              <w:rPr>
                <w:noProof/>
                <w:webHidden/>
              </w:rPr>
              <w:t>63</w:t>
            </w:r>
            <w:r>
              <w:rPr>
                <w:noProof/>
                <w:webHidden/>
              </w:rPr>
              <w:fldChar w:fldCharType="end"/>
            </w:r>
          </w:hyperlink>
        </w:p>
        <w:p w14:paraId="0D0DBD94" w14:textId="340380BF" w:rsidR="00D14B1A" w:rsidRDefault="00D14B1A">
          <w:pPr>
            <w:pStyle w:val="Indholdsfortegnelse3"/>
            <w:tabs>
              <w:tab w:val="right" w:leader="dot" w:pos="9628"/>
            </w:tabs>
            <w:rPr>
              <w:noProof/>
              <w:kern w:val="2"/>
              <w:sz w:val="24"/>
              <w:szCs w:val="24"/>
              <w14:ligatures w14:val="standardContextual"/>
            </w:rPr>
          </w:pPr>
          <w:hyperlink w:anchor="_Toc217071899" w:history="1">
            <w:r w:rsidRPr="00FA5A39">
              <w:rPr>
                <w:rStyle w:val="Hyperlink"/>
                <w:noProof/>
              </w:rPr>
              <w:t>Normal-plot og QQ-plot</w:t>
            </w:r>
            <w:r>
              <w:rPr>
                <w:noProof/>
                <w:webHidden/>
              </w:rPr>
              <w:tab/>
            </w:r>
            <w:r>
              <w:rPr>
                <w:noProof/>
                <w:webHidden/>
              </w:rPr>
              <w:fldChar w:fldCharType="begin"/>
            </w:r>
            <w:r>
              <w:rPr>
                <w:noProof/>
                <w:webHidden/>
              </w:rPr>
              <w:instrText xml:space="preserve"> PAGEREF _Toc217071899 \h </w:instrText>
            </w:r>
            <w:r>
              <w:rPr>
                <w:noProof/>
                <w:webHidden/>
              </w:rPr>
            </w:r>
            <w:r>
              <w:rPr>
                <w:noProof/>
                <w:webHidden/>
              </w:rPr>
              <w:fldChar w:fldCharType="separate"/>
            </w:r>
            <w:r>
              <w:rPr>
                <w:noProof/>
                <w:webHidden/>
              </w:rPr>
              <w:t>64</w:t>
            </w:r>
            <w:r>
              <w:rPr>
                <w:noProof/>
                <w:webHidden/>
              </w:rPr>
              <w:fldChar w:fldCharType="end"/>
            </w:r>
          </w:hyperlink>
        </w:p>
        <w:p w14:paraId="632E97BA" w14:textId="0E30AE2D" w:rsidR="00D14B1A" w:rsidRDefault="00D14B1A">
          <w:pPr>
            <w:pStyle w:val="Indholdsfortegnelse3"/>
            <w:tabs>
              <w:tab w:val="right" w:leader="dot" w:pos="9628"/>
            </w:tabs>
            <w:rPr>
              <w:noProof/>
              <w:kern w:val="2"/>
              <w:sz w:val="24"/>
              <w:szCs w:val="24"/>
              <w14:ligatures w14:val="standardContextual"/>
            </w:rPr>
          </w:pPr>
          <w:hyperlink w:anchor="_Toc217071900" w:history="1">
            <w:r w:rsidRPr="00FA5A39">
              <w:rPr>
                <w:rStyle w:val="Hyperlink"/>
                <w:noProof/>
              </w:rPr>
              <w:t>Sammenligning af diagrammer</w:t>
            </w:r>
            <w:r>
              <w:rPr>
                <w:noProof/>
                <w:webHidden/>
              </w:rPr>
              <w:tab/>
            </w:r>
            <w:r>
              <w:rPr>
                <w:noProof/>
                <w:webHidden/>
              </w:rPr>
              <w:fldChar w:fldCharType="begin"/>
            </w:r>
            <w:r>
              <w:rPr>
                <w:noProof/>
                <w:webHidden/>
              </w:rPr>
              <w:instrText xml:space="preserve"> PAGEREF _Toc217071900 \h </w:instrText>
            </w:r>
            <w:r>
              <w:rPr>
                <w:noProof/>
                <w:webHidden/>
              </w:rPr>
            </w:r>
            <w:r>
              <w:rPr>
                <w:noProof/>
                <w:webHidden/>
              </w:rPr>
              <w:fldChar w:fldCharType="separate"/>
            </w:r>
            <w:r>
              <w:rPr>
                <w:noProof/>
                <w:webHidden/>
              </w:rPr>
              <w:t>65</w:t>
            </w:r>
            <w:r>
              <w:rPr>
                <w:noProof/>
                <w:webHidden/>
              </w:rPr>
              <w:fldChar w:fldCharType="end"/>
            </w:r>
          </w:hyperlink>
        </w:p>
        <w:p w14:paraId="0D7FA6EC" w14:textId="3AEA98BD" w:rsidR="00D14B1A" w:rsidRDefault="00D14B1A">
          <w:pPr>
            <w:pStyle w:val="Indholdsfortegnelse1"/>
            <w:tabs>
              <w:tab w:val="left" w:pos="440"/>
            </w:tabs>
            <w:rPr>
              <w:noProof/>
              <w:kern w:val="2"/>
              <w:sz w:val="24"/>
              <w:szCs w:val="24"/>
              <w14:ligatures w14:val="standardContextual"/>
            </w:rPr>
          </w:pPr>
          <w:hyperlink w:anchor="_Toc217071901" w:history="1">
            <w:r w:rsidRPr="00FA5A39">
              <w:rPr>
                <w:rStyle w:val="Hyperlink"/>
                <w:noProof/>
              </w:rPr>
              <w:t>9.</w:t>
            </w:r>
            <w:r>
              <w:rPr>
                <w:noProof/>
                <w:kern w:val="2"/>
                <w:sz w:val="24"/>
                <w:szCs w:val="24"/>
                <w14:ligatures w14:val="standardContextual"/>
              </w:rPr>
              <w:tab/>
            </w:r>
            <w:r w:rsidRPr="00FA5A39">
              <w:rPr>
                <w:rStyle w:val="Hyperlink"/>
                <w:noProof/>
              </w:rPr>
              <w:t>Regression</w:t>
            </w:r>
            <w:r>
              <w:rPr>
                <w:noProof/>
                <w:webHidden/>
              </w:rPr>
              <w:tab/>
            </w:r>
            <w:r>
              <w:rPr>
                <w:noProof/>
                <w:webHidden/>
              </w:rPr>
              <w:fldChar w:fldCharType="begin"/>
            </w:r>
            <w:r>
              <w:rPr>
                <w:noProof/>
                <w:webHidden/>
              </w:rPr>
              <w:instrText xml:space="preserve"> PAGEREF _Toc217071901 \h </w:instrText>
            </w:r>
            <w:r>
              <w:rPr>
                <w:noProof/>
                <w:webHidden/>
              </w:rPr>
            </w:r>
            <w:r>
              <w:rPr>
                <w:noProof/>
                <w:webHidden/>
              </w:rPr>
              <w:fldChar w:fldCharType="separate"/>
            </w:r>
            <w:r>
              <w:rPr>
                <w:noProof/>
                <w:webHidden/>
              </w:rPr>
              <w:t>66</w:t>
            </w:r>
            <w:r>
              <w:rPr>
                <w:noProof/>
                <w:webHidden/>
              </w:rPr>
              <w:fldChar w:fldCharType="end"/>
            </w:r>
          </w:hyperlink>
        </w:p>
        <w:p w14:paraId="753351DF" w14:textId="71205E84" w:rsidR="00D14B1A" w:rsidRDefault="00D14B1A">
          <w:pPr>
            <w:pStyle w:val="Indholdsfortegnelse2"/>
            <w:tabs>
              <w:tab w:val="right" w:leader="dot" w:pos="9628"/>
            </w:tabs>
            <w:rPr>
              <w:noProof/>
              <w:kern w:val="2"/>
              <w:sz w:val="24"/>
              <w:szCs w:val="24"/>
              <w14:ligatures w14:val="standardContextual"/>
            </w:rPr>
          </w:pPr>
          <w:hyperlink w:anchor="_Toc217071902" w:history="1">
            <w:r w:rsidRPr="00FA5A39">
              <w:rPr>
                <w:rStyle w:val="Hyperlink"/>
                <w:noProof/>
              </w:rPr>
              <w:t>Regression i Word</w:t>
            </w:r>
            <w:r>
              <w:rPr>
                <w:noProof/>
                <w:webHidden/>
              </w:rPr>
              <w:tab/>
            </w:r>
            <w:r>
              <w:rPr>
                <w:noProof/>
                <w:webHidden/>
              </w:rPr>
              <w:fldChar w:fldCharType="begin"/>
            </w:r>
            <w:r>
              <w:rPr>
                <w:noProof/>
                <w:webHidden/>
              </w:rPr>
              <w:instrText xml:space="preserve"> PAGEREF _Toc217071902 \h </w:instrText>
            </w:r>
            <w:r>
              <w:rPr>
                <w:noProof/>
                <w:webHidden/>
              </w:rPr>
            </w:r>
            <w:r>
              <w:rPr>
                <w:noProof/>
                <w:webHidden/>
              </w:rPr>
              <w:fldChar w:fldCharType="separate"/>
            </w:r>
            <w:r>
              <w:rPr>
                <w:noProof/>
                <w:webHidden/>
              </w:rPr>
              <w:t>66</w:t>
            </w:r>
            <w:r>
              <w:rPr>
                <w:noProof/>
                <w:webHidden/>
              </w:rPr>
              <w:fldChar w:fldCharType="end"/>
            </w:r>
          </w:hyperlink>
        </w:p>
        <w:p w14:paraId="4CD8C34F" w14:textId="2B1421F5" w:rsidR="00D14B1A" w:rsidRDefault="00D14B1A">
          <w:pPr>
            <w:pStyle w:val="Indholdsfortegnelse2"/>
            <w:tabs>
              <w:tab w:val="right" w:leader="dot" w:pos="9628"/>
            </w:tabs>
            <w:rPr>
              <w:noProof/>
              <w:kern w:val="2"/>
              <w:sz w:val="24"/>
              <w:szCs w:val="24"/>
              <w14:ligatures w14:val="standardContextual"/>
            </w:rPr>
          </w:pPr>
          <w:hyperlink w:anchor="_Toc217071903" w:history="1">
            <w:r w:rsidRPr="00FA5A39">
              <w:rPr>
                <w:rStyle w:val="Hyperlink"/>
                <w:noProof/>
              </w:rPr>
              <w:t>Excel Regression</w:t>
            </w:r>
            <w:r>
              <w:rPr>
                <w:noProof/>
                <w:webHidden/>
              </w:rPr>
              <w:tab/>
            </w:r>
            <w:r>
              <w:rPr>
                <w:noProof/>
                <w:webHidden/>
              </w:rPr>
              <w:fldChar w:fldCharType="begin"/>
            </w:r>
            <w:r>
              <w:rPr>
                <w:noProof/>
                <w:webHidden/>
              </w:rPr>
              <w:instrText xml:space="preserve"> PAGEREF _Toc217071903 \h </w:instrText>
            </w:r>
            <w:r>
              <w:rPr>
                <w:noProof/>
                <w:webHidden/>
              </w:rPr>
            </w:r>
            <w:r>
              <w:rPr>
                <w:noProof/>
                <w:webHidden/>
              </w:rPr>
              <w:fldChar w:fldCharType="separate"/>
            </w:r>
            <w:r>
              <w:rPr>
                <w:noProof/>
                <w:webHidden/>
              </w:rPr>
              <w:t>67</w:t>
            </w:r>
            <w:r>
              <w:rPr>
                <w:noProof/>
                <w:webHidden/>
              </w:rPr>
              <w:fldChar w:fldCharType="end"/>
            </w:r>
          </w:hyperlink>
        </w:p>
        <w:p w14:paraId="32C98BBC" w14:textId="20E297E3" w:rsidR="00D14B1A" w:rsidRDefault="00D14B1A">
          <w:pPr>
            <w:pStyle w:val="Indholdsfortegnelse2"/>
            <w:tabs>
              <w:tab w:val="right" w:leader="dot" w:pos="9628"/>
            </w:tabs>
            <w:rPr>
              <w:noProof/>
              <w:kern w:val="2"/>
              <w:sz w:val="24"/>
              <w:szCs w:val="24"/>
              <w14:ligatures w14:val="standardContextual"/>
            </w:rPr>
          </w:pPr>
          <w:hyperlink w:anchor="_Toc217071904" w:history="1">
            <w:r w:rsidRPr="00FA5A39">
              <w:rPr>
                <w:rStyle w:val="Hyperlink"/>
                <w:noProof/>
              </w:rPr>
              <w:t>Sinusregression</w:t>
            </w:r>
            <w:r>
              <w:rPr>
                <w:noProof/>
                <w:webHidden/>
              </w:rPr>
              <w:tab/>
            </w:r>
            <w:r>
              <w:rPr>
                <w:noProof/>
                <w:webHidden/>
              </w:rPr>
              <w:fldChar w:fldCharType="begin"/>
            </w:r>
            <w:r>
              <w:rPr>
                <w:noProof/>
                <w:webHidden/>
              </w:rPr>
              <w:instrText xml:space="preserve"> PAGEREF _Toc217071904 \h </w:instrText>
            </w:r>
            <w:r>
              <w:rPr>
                <w:noProof/>
                <w:webHidden/>
              </w:rPr>
            </w:r>
            <w:r>
              <w:rPr>
                <w:noProof/>
                <w:webHidden/>
              </w:rPr>
              <w:fldChar w:fldCharType="separate"/>
            </w:r>
            <w:r>
              <w:rPr>
                <w:noProof/>
                <w:webHidden/>
              </w:rPr>
              <w:t>68</w:t>
            </w:r>
            <w:r>
              <w:rPr>
                <w:noProof/>
                <w:webHidden/>
              </w:rPr>
              <w:fldChar w:fldCharType="end"/>
            </w:r>
          </w:hyperlink>
        </w:p>
        <w:p w14:paraId="7902838F" w14:textId="2F01B5DD" w:rsidR="00D14B1A" w:rsidRDefault="00D14B1A">
          <w:pPr>
            <w:pStyle w:val="Indholdsfortegnelse2"/>
            <w:tabs>
              <w:tab w:val="right" w:leader="dot" w:pos="9628"/>
            </w:tabs>
            <w:rPr>
              <w:noProof/>
              <w:kern w:val="2"/>
              <w:sz w:val="24"/>
              <w:szCs w:val="24"/>
              <w14:ligatures w14:val="standardContextual"/>
            </w:rPr>
          </w:pPr>
          <w:hyperlink w:anchor="_Toc217071905" w:history="1">
            <w:r w:rsidRPr="00FA5A39">
              <w:rPr>
                <w:rStyle w:val="Hyperlink"/>
                <w:noProof/>
              </w:rPr>
              <w:t>Brugerdefineret regression</w:t>
            </w:r>
            <w:r>
              <w:rPr>
                <w:noProof/>
                <w:webHidden/>
              </w:rPr>
              <w:tab/>
            </w:r>
            <w:r>
              <w:rPr>
                <w:noProof/>
                <w:webHidden/>
              </w:rPr>
              <w:fldChar w:fldCharType="begin"/>
            </w:r>
            <w:r>
              <w:rPr>
                <w:noProof/>
                <w:webHidden/>
              </w:rPr>
              <w:instrText xml:space="preserve"> PAGEREF _Toc217071905 \h </w:instrText>
            </w:r>
            <w:r>
              <w:rPr>
                <w:noProof/>
                <w:webHidden/>
              </w:rPr>
            </w:r>
            <w:r>
              <w:rPr>
                <w:noProof/>
                <w:webHidden/>
              </w:rPr>
              <w:fldChar w:fldCharType="separate"/>
            </w:r>
            <w:r>
              <w:rPr>
                <w:noProof/>
                <w:webHidden/>
              </w:rPr>
              <w:t>70</w:t>
            </w:r>
            <w:r>
              <w:rPr>
                <w:noProof/>
                <w:webHidden/>
              </w:rPr>
              <w:fldChar w:fldCharType="end"/>
            </w:r>
          </w:hyperlink>
        </w:p>
        <w:p w14:paraId="707E041A" w14:textId="7EEC8793" w:rsidR="00D14B1A" w:rsidRDefault="00D14B1A">
          <w:pPr>
            <w:pStyle w:val="Indholdsfortegnelse1"/>
            <w:tabs>
              <w:tab w:val="left" w:pos="720"/>
            </w:tabs>
            <w:rPr>
              <w:noProof/>
              <w:kern w:val="2"/>
              <w:sz w:val="24"/>
              <w:szCs w:val="24"/>
              <w14:ligatures w14:val="standardContextual"/>
            </w:rPr>
          </w:pPr>
          <w:hyperlink w:anchor="_Toc217071906" w:history="1">
            <w:r w:rsidRPr="00FA5A39">
              <w:rPr>
                <w:rStyle w:val="Hyperlink"/>
                <w:noProof/>
              </w:rPr>
              <w:t>10.</w:t>
            </w:r>
            <w:r>
              <w:rPr>
                <w:noProof/>
                <w:kern w:val="2"/>
                <w:sz w:val="24"/>
                <w:szCs w:val="24"/>
                <w14:ligatures w14:val="standardContextual"/>
              </w:rPr>
              <w:tab/>
            </w:r>
            <w:r w:rsidRPr="00FA5A39">
              <w:rPr>
                <w:rStyle w:val="Hyperlink"/>
                <w:noProof/>
              </w:rPr>
              <w:t>Sandsynlighedsregning</w:t>
            </w:r>
            <w:r>
              <w:rPr>
                <w:noProof/>
                <w:webHidden/>
              </w:rPr>
              <w:tab/>
            </w:r>
            <w:r>
              <w:rPr>
                <w:noProof/>
                <w:webHidden/>
              </w:rPr>
              <w:fldChar w:fldCharType="begin"/>
            </w:r>
            <w:r>
              <w:rPr>
                <w:noProof/>
                <w:webHidden/>
              </w:rPr>
              <w:instrText xml:space="preserve"> PAGEREF _Toc217071906 \h </w:instrText>
            </w:r>
            <w:r>
              <w:rPr>
                <w:noProof/>
                <w:webHidden/>
              </w:rPr>
            </w:r>
            <w:r>
              <w:rPr>
                <w:noProof/>
                <w:webHidden/>
              </w:rPr>
              <w:fldChar w:fldCharType="separate"/>
            </w:r>
            <w:r>
              <w:rPr>
                <w:noProof/>
                <w:webHidden/>
              </w:rPr>
              <w:t>72</w:t>
            </w:r>
            <w:r>
              <w:rPr>
                <w:noProof/>
                <w:webHidden/>
              </w:rPr>
              <w:fldChar w:fldCharType="end"/>
            </w:r>
          </w:hyperlink>
        </w:p>
        <w:p w14:paraId="2D703CBA" w14:textId="2BB88581" w:rsidR="00D14B1A" w:rsidRDefault="00D14B1A">
          <w:pPr>
            <w:pStyle w:val="Indholdsfortegnelse2"/>
            <w:tabs>
              <w:tab w:val="right" w:leader="dot" w:pos="9628"/>
            </w:tabs>
            <w:rPr>
              <w:noProof/>
              <w:kern w:val="2"/>
              <w:sz w:val="24"/>
              <w:szCs w:val="24"/>
              <w14:ligatures w14:val="standardContextual"/>
            </w:rPr>
          </w:pPr>
          <w:hyperlink w:anchor="_Toc217071907" w:history="1">
            <w:r w:rsidRPr="00FA5A39">
              <w:rPr>
                <w:rStyle w:val="Hyperlink"/>
                <w:noProof/>
              </w:rPr>
              <w:t>Kombinatorik, binomialfordeling og test</w:t>
            </w:r>
            <w:r>
              <w:rPr>
                <w:noProof/>
                <w:webHidden/>
              </w:rPr>
              <w:tab/>
            </w:r>
            <w:r>
              <w:rPr>
                <w:noProof/>
                <w:webHidden/>
              </w:rPr>
              <w:fldChar w:fldCharType="begin"/>
            </w:r>
            <w:r>
              <w:rPr>
                <w:noProof/>
                <w:webHidden/>
              </w:rPr>
              <w:instrText xml:space="preserve"> PAGEREF _Toc217071907 \h </w:instrText>
            </w:r>
            <w:r>
              <w:rPr>
                <w:noProof/>
                <w:webHidden/>
              </w:rPr>
            </w:r>
            <w:r>
              <w:rPr>
                <w:noProof/>
                <w:webHidden/>
              </w:rPr>
              <w:fldChar w:fldCharType="separate"/>
            </w:r>
            <w:r>
              <w:rPr>
                <w:noProof/>
                <w:webHidden/>
              </w:rPr>
              <w:t>72</w:t>
            </w:r>
            <w:r>
              <w:rPr>
                <w:noProof/>
                <w:webHidden/>
              </w:rPr>
              <w:fldChar w:fldCharType="end"/>
            </w:r>
          </w:hyperlink>
        </w:p>
        <w:p w14:paraId="45D678F9" w14:textId="0268347A" w:rsidR="00D14B1A" w:rsidRDefault="00D14B1A">
          <w:pPr>
            <w:pStyle w:val="Indholdsfortegnelse2"/>
            <w:tabs>
              <w:tab w:val="right" w:leader="dot" w:pos="9628"/>
            </w:tabs>
            <w:rPr>
              <w:noProof/>
              <w:kern w:val="2"/>
              <w:sz w:val="24"/>
              <w:szCs w:val="24"/>
              <w14:ligatures w14:val="standardContextual"/>
            </w:rPr>
          </w:pPr>
          <w:hyperlink w:anchor="_Toc217071908" w:history="1">
            <w:r w:rsidRPr="00FA5A39">
              <w:rPr>
                <w:rStyle w:val="Hyperlink"/>
                <w:noProof/>
              </w:rPr>
              <w:t>Normalfordeling</w:t>
            </w:r>
            <w:r>
              <w:rPr>
                <w:noProof/>
                <w:webHidden/>
              </w:rPr>
              <w:tab/>
            </w:r>
            <w:r>
              <w:rPr>
                <w:noProof/>
                <w:webHidden/>
              </w:rPr>
              <w:fldChar w:fldCharType="begin"/>
            </w:r>
            <w:r>
              <w:rPr>
                <w:noProof/>
                <w:webHidden/>
              </w:rPr>
              <w:instrText xml:space="preserve"> PAGEREF _Toc217071908 \h </w:instrText>
            </w:r>
            <w:r>
              <w:rPr>
                <w:noProof/>
                <w:webHidden/>
              </w:rPr>
            </w:r>
            <w:r>
              <w:rPr>
                <w:noProof/>
                <w:webHidden/>
              </w:rPr>
              <w:fldChar w:fldCharType="separate"/>
            </w:r>
            <w:r>
              <w:rPr>
                <w:noProof/>
                <w:webHidden/>
              </w:rPr>
              <w:t>74</w:t>
            </w:r>
            <w:r>
              <w:rPr>
                <w:noProof/>
                <w:webHidden/>
              </w:rPr>
              <w:fldChar w:fldCharType="end"/>
            </w:r>
          </w:hyperlink>
        </w:p>
        <w:p w14:paraId="4FEBB449" w14:textId="2C454DE6" w:rsidR="00D14B1A" w:rsidRDefault="00D14B1A">
          <w:pPr>
            <w:pStyle w:val="Indholdsfortegnelse2"/>
            <w:tabs>
              <w:tab w:val="right" w:leader="dot" w:pos="9628"/>
            </w:tabs>
            <w:rPr>
              <w:noProof/>
              <w:kern w:val="2"/>
              <w:sz w:val="24"/>
              <w:szCs w:val="24"/>
              <w14:ligatures w14:val="standardContextual"/>
            </w:rPr>
          </w:pPr>
          <w:hyperlink w:anchor="_Toc217071909" w:history="1">
            <w:r w:rsidRPr="00FA5A39">
              <w:rPr>
                <w:rStyle w:val="Hyperlink"/>
                <w:rFonts w:ascii="Calibri" w:hAnsi="Calibri" w:cs="Calibri"/>
                <w:noProof/>
              </w:rPr>
              <w:t>ꭓ²-</w:t>
            </w:r>
            <w:r w:rsidRPr="00FA5A39">
              <w:rPr>
                <w:rStyle w:val="Hyperlink"/>
                <w:noProof/>
              </w:rPr>
              <w:t>fordeling og test</w:t>
            </w:r>
            <w:r>
              <w:rPr>
                <w:noProof/>
                <w:webHidden/>
              </w:rPr>
              <w:tab/>
            </w:r>
            <w:r>
              <w:rPr>
                <w:noProof/>
                <w:webHidden/>
              </w:rPr>
              <w:fldChar w:fldCharType="begin"/>
            </w:r>
            <w:r>
              <w:rPr>
                <w:noProof/>
                <w:webHidden/>
              </w:rPr>
              <w:instrText xml:space="preserve"> PAGEREF _Toc217071909 \h </w:instrText>
            </w:r>
            <w:r>
              <w:rPr>
                <w:noProof/>
                <w:webHidden/>
              </w:rPr>
            </w:r>
            <w:r>
              <w:rPr>
                <w:noProof/>
                <w:webHidden/>
              </w:rPr>
              <w:fldChar w:fldCharType="separate"/>
            </w:r>
            <w:r>
              <w:rPr>
                <w:noProof/>
                <w:webHidden/>
              </w:rPr>
              <w:t>76</w:t>
            </w:r>
            <w:r>
              <w:rPr>
                <w:noProof/>
                <w:webHidden/>
              </w:rPr>
              <w:fldChar w:fldCharType="end"/>
            </w:r>
          </w:hyperlink>
        </w:p>
        <w:p w14:paraId="20702778" w14:textId="5DAF37BA" w:rsidR="00D14B1A" w:rsidRDefault="00D14B1A">
          <w:pPr>
            <w:pStyle w:val="Indholdsfortegnelse3"/>
            <w:tabs>
              <w:tab w:val="right" w:leader="dot" w:pos="9628"/>
            </w:tabs>
            <w:rPr>
              <w:noProof/>
              <w:kern w:val="2"/>
              <w:sz w:val="24"/>
              <w:szCs w:val="24"/>
              <w14:ligatures w14:val="standardContextual"/>
            </w:rPr>
          </w:pPr>
          <w:hyperlink w:anchor="_Toc217071910" w:history="1">
            <w:r w:rsidRPr="00FA5A39">
              <w:rPr>
                <w:rStyle w:val="Hyperlink"/>
                <w:noProof/>
              </w:rPr>
              <w:t>χ² - test</w:t>
            </w:r>
            <w:r>
              <w:rPr>
                <w:noProof/>
                <w:webHidden/>
              </w:rPr>
              <w:tab/>
            </w:r>
            <w:r>
              <w:rPr>
                <w:noProof/>
                <w:webHidden/>
              </w:rPr>
              <w:fldChar w:fldCharType="begin"/>
            </w:r>
            <w:r>
              <w:rPr>
                <w:noProof/>
                <w:webHidden/>
              </w:rPr>
              <w:instrText xml:space="preserve"> PAGEREF _Toc217071910 \h </w:instrText>
            </w:r>
            <w:r>
              <w:rPr>
                <w:noProof/>
                <w:webHidden/>
              </w:rPr>
            </w:r>
            <w:r>
              <w:rPr>
                <w:noProof/>
                <w:webHidden/>
              </w:rPr>
              <w:fldChar w:fldCharType="separate"/>
            </w:r>
            <w:r>
              <w:rPr>
                <w:noProof/>
                <w:webHidden/>
              </w:rPr>
              <w:t>78</w:t>
            </w:r>
            <w:r>
              <w:rPr>
                <w:noProof/>
                <w:webHidden/>
              </w:rPr>
              <w:fldChar w:fldCharType="end"/>
            </w:r>
          </w:hyperlink>
        </w:p>
        <w:p w14:paraId="09A6DCFF" w14:textId="7B95C341" w:rsidR="00D14B1A" w:rsidRDefault="00D14B1A">
          <w:pPr>
            <w:pStyle w:val="Indholdsfortegnelse2"/>
            <w:tabs>
              <w:tab w:val="right" w:leader="dot" w:pos="9628"/>
            </w:tabs>
            <w:rPr>
              <w:noProof/>
              <w:kern w:val="2"/>
              <w:sz w:val="24"/>
              <w:szCs w:val="24"/>
              <w14:ligatures w14:val="standardContextual"/>
            </w:rPr>
          </w:pPr>
          <w:hyperlink w:anchor="_Toc217071911" w:history="1">
            <w:r w:rsidRPr="00FA5A39">
              <w:rPr>
                <w:rStyle w:val="Hyperlink"/>
                <w:rFonts w:ascii="Calibri" w:hAnsi="Calibri" w:cs="Calibri"/>
                <w:noProof/>
              </w:rPr>
              <w:t>t-</w:t>
            </w:r>
            <w:r w:rsidRPr="00FA5A39">
              <w:rPr>
                <w:rStyle w:val="Hyperlink"/>
                <w:noProof/>
              </w:rPr>
              <w:t>fordeling</w:t>
            </w:r>
            <w:r>
              <w:rPr>
                <w:noProof/>
                <w:webHidden/>
              </w:rPr>
              <w:tab/>
            </w:r>
            <w:r>
              <w:rPr>
                <w:noProof/>
                <w:webHidden/>
              </w:rPr>
              <w:fldChar w:fldCharType="begin"/>
            </w:r>
            <w:r>
              <w:rPr>
                <w:noProof/>
                <w:webHidden/>
              </w:rPr>
              <w:instrText xml:space="preserve"> PAGEREF _Toc217071911 \h </w:instrText>
            </w:r>
            <w:r>
              <w:rPr>
                <w:noProof/>
                <w:webHidden/>
              </w:rPr>
            </w:r>
            <w:r>
              <w:rPr>
                <w:noProof/>
                <w:webHidden/>
              </w:rPr>
              <w:fldChar w:fldCharType="separate"/>
            </w:r>
            <w:r>
              <w:rPr>
                <w:noProof/>
                <w:webHidden/>
              </w:rPr>
              <w:t>78</w:t>
            </w:r>
            <w:r>
              <w:rPr>
                <w:noProof/>
                <w:webHidden/>
              </w:rPr>
              <w:fldChar w:fldCharType="end"/>
            </w:r>
          </w:hyperlink>
        </w:p>
        <w:p w14:paraId="6178D12A" w14:textId="6ADB92B8" w:rsidR="00D14B1A" w:rsidRDefault="00D14B1A">
          <w:pPr>
            <w:pStyle w:val="Indholdsfortegnelse1"/>
            <w:tabs>
              <w:tab w:val="left" w:pos="720"/>
            </w:tabs>
            <w:rPr>
              <w:noProof/>
              <w:kern w:val="2"/>
              <w:sz w:val="24"/>
              <w:szCs w:val="24"/>
              <w14:ligatures w14:val="standardContextual"/>
            </w:rPr>
          </w:pPr>
          <w:hyperlink w:anchor="_Toc217071912" w:history="1">
            <w:r w:rsidRPr="00FA5A39">
              <w:rPr>
                <w:rStyle w:val="Hyperlink"/>
                <w:noProof/>
              </w:rPr>
              <w:t>11.</w:t>
            </w:r>
            <w:r>
              <w:rPr>
                <w:noProof/>
                <w:kern w:val="2"/>
                <w:sz w:val="24"/>
                <w:szCs w:val="24"/>
                <w14:ligatures w14:val="standardContextual"/>
              </w:rPr>
              <w:tab/>
            </w:r>
            <w:r w:rsidRPr="00FA5A39">
              <w:rPr>
                <w:rStyle w:val="Hyperlink"/>
                <w:noProof/>
              </w:rPr>
              <w:t>Infinitesimalregning</w:t>
            </w:r>
            <w:r>
              <w:rPr>
                <w:noProof/>
                <w:webHidden/>
              </w:rPr>
              <w:tab/>
            </w:r>
            <w:r>
              <w:rPr>
                <w:noProof/>
                <w:webHidden/>
              </w:rPr>
              <w:fldChar w:fldCharType="begin"/>
            </w:r>
            <w:r>
              <w:rPr>
                <w:noProof/>
                <w:webHidden/>
              </w:rPr>
              <w:instrText xml:space="preserve"> PAGEREF _Toc217071912 \h </w:instrText>
            </w:r>
            <w:r>
              <w:rPr>
                <w:noProof/>
                <w:webHidden/>
              </w:rPr>
            </w:r>
            <w:r>
              <w:rPr>
                <w:noProof/>
                <w:webHidden/>
              </w:rPr>
              <w:fldChar w:fldCharType="separate"/>
            </w:r>
            <w:r>
              <w:rPr>
                <w:noProof/>
                <w:webHidden/>
              </w:rPr>
              <w:t>79</w:t>
            </w:r>
            <w:r>
              <w:rPr>
                <w:noProof/>
                <w:webHidden/>
              </w:rPr>
              <w:fldChar w:fldCharType="end"/>
            </w:r>
          </w:hyperlink>
        </w:p>
        <w:p w14:paraId="72FD30BD" w14:textId="6C77966B" w:rsidR="00D14B1A" w:rsidRDefault="00D14B1A">
          <w:pPr>
            <w:pStyle w:val="Indholdsfortegnelse2"/>
            <w:tabs>
              <w:tab w:val="right" w:leader="dot" w:pos="9628"/>
            </w:tabs>
            <w:rPr>
              <w:noProof/>
              <w:kern w:val="2"/>
              <w:sz w:val="24"/>
              <w:szCs w:val="24"/>
              <w14:ligatures w14:val="standardContextual"/>
            </w:rPr>
          </w:pPr>
          <w:hyperlink w:anchor="_Toc217071913" w:history="1">
            <w:r w:rsidRPr="00FA5A39">
              <w:rPr>
                <w:rStyle w:val="Hyperlink"/>
                <w:noProof/>
              </w:rPr>
              <w:t>Differentialregning</w:t>
            </w:r>
            <w:r>
              <w:rPr>
                <w:noProof/>
                <w:webHidden/>
              </w:rPr>
              <w:tab/>
            </w:r>
            <w:r>
              <w:rPr>
                <w:noProof/>
                <w:webHidden/>
              </w:rPr>
              <w:fldChar w:fldCharType="begin"/>
            </w:r>
            <w:r>
              <w:rPr>
                <w:noProof/>
                <w:webHidden/>
              </w:rPr>
              <w:instrText xml:space="preserve"> PAGEREF _Toc217071913 \h </w:instrText>
            </w:r>
            <w:r>
              <w:rPr>
                <w:noProof/>
                <w:webHidden/>
              </w:rPr>
            </w:r>
            <w:r>
              <w:rPr>
                <w:noProof/>
                <w:webHidden/>
              </w:rPr>
              <w:fldChar w:fldCharType="separate"/>
            </w:r>
            <w:r>
              <w:rPr>
                <w:noProof/>
                <w:webHidden/>
              </w:rPr>
              <w:t>79</w:t>
            </w:r>
            <w:r>
              <w:rPr>
                <w:noProof/>
                <w:webHidden/>
              </w:rPr>
              <w:fldChar w:fldCharType="end"/>
            </w:r>
          </w:hyperlink>
        </w:p>
        <w:p w14:paraId="7643C5DB" w14:textId="204464DC" w:rsidR="00D14B1A" w:rsidRDefault="00D14B1A">
          <w:pPr>
            <w:pStyle w:val="Indholdsfortegnelse2"/>
            <w:tabs>
              <w:tab w:val="right" w:leader="dot" w:pos="9628"/>
            </w:tabs>
            <w:rPr>
              <w:noProof/>
              <w:kern w:val="2"/>
              <w:sz w:val="24"/>
              <w:szCs w:val="24"/>
              <w14:ligatures w14:val="standardContextual"/>
            </w:rPr>
          </w:pPr>
          <w:hyperlink w:anchor="_Toc217071914" w:history="1">
            <w:r w:rsidRPr="00FA5A39">
              <w:rPr>
                <w:rStyle w:val="Hyperlink"/>
                <w:noProof/>
              </w:rPr>
              <w:t>Integralregning</w:t>
            </w:r>
            <w:r>
              <w:rPr>
                <w:noProof/>
                <w:webHidden/>
              </w:rPr>
              <w:tab/>
            </w:r>
            <w:r>
              <w:rPr>
                <w:noProof/>
                <w:webHidden/>
              </w:rPr>
              <w:fldChar w:fldCharType="begin"/>
            </w:r>
            <w:r>
              <w:rPr>
                <w:noProof/>
                <w:webHidden/>
              </w:rPr>
              <w:instrText xml:space="preserve"> PAGEREF _Toc217071914 \h </w:instrText>
            </w:r>
            <w:r>
              <w:rPr>
                <w:noProof/>
                <w:webHidden/>
              </w:rPr>
            </w:r>
            <w:r>
              <w:rPr>
                <w:noProof/>
                <w:webHidden/>
              </w:rPr>
              <w:fldChar w:fldCharType="separate"/>
            </w:r>
            <w:r>
              <w:rPr>
                <w:noProof/>
                <w:webHidden/>
              </w:rPr>
              <w:t>82</w:t>
            </w:r>
            <w:r>
              <w:rPr>
                <w:noProof/>
                <w:webHidden/>
              </w:rPr>
              <w:fldChar w:fldCharType="end"/>
            </w:r>
          </w:hyperlink>
        </w:p>
        <w:p w14:paraId="210A64DC" w14:textId="3125E308" w:rsidR="00D14B1A" w:rsidRDefault="00D14B1A">
          <w:pPr>
            <w:pStyle w:val="Indholdsfortegnelse2"/>
            <w:tabs>
              <w:tab w:val="right" w:leader="dot" w:pos="9628"/>
            </w:tabs>
            <w:rPr>
              <w:noProof/>
              <w:kern w:val="2"/>
              <w:sz w:val="24"/>
              <w:szCs w:val="24"/>
              <w14:ligatures w14:val="standardContextual"/>
            </w:rPr>
          </w:pPr>
          <w:hyperlink w:anchor="_Toc217071915" w:history="1">
            <w:r w:rsidRPr="00FA5A39">
              <w:rPr>
                <w:rStyle w:val="Hyperlink"/>
                <w:noProof/>
              </w:rPr>
              <w:t>Grænseværdier</w:t>
            </w:r>
            <w:r>
              <w:rPr>
                <w:noProof/>
                <w:webHidden/>
              </w:rPr>
              <w:tab/>
            </w:r>
            <w:r>
              <w:rPr>
                <w:noProof/>
                <w:webHidden/>
              </w:rPr>
              <w:fldChar w:fldCharType="begin"/>
            </w:r>
            <w:r>
              <w:rPr>
                <w:noProof/>
                <w:webHidden/>
              </w:rPr>
              <w:instrText xml:space="preserve"> PAGEREF _Toc217071915 \h </w:instrText>
            </w:r>
            <w:r>
              <w:rPr>
                <w:noProof/>
                <w:webHidden/>
              </w:rPr>
            </w:r>
            <w:r>
              <w:rPr>
                <w:noProof/>
                <w:webHidden/>
              </w:rPr>
              <w:fldChar w:fldCharType="separate"/>
            </w:r>
            <w:r>
              <w:rPr>
                <w:noProof/>
                <w:webHidden/>
              </w:rPr>
              <w:t>83</w:t>
            </w:r>
            <w:r>
              <w:rPr>
                <w:noProof/>
                <w:webHidden/>
              </w:rPr>
              <w:fldChar w:fldCharType="end"/>
            </w:r>
          </w:hyperlink>
        </w:p>
        <w:p w14:paraId="26CC20F8" w14:textId="6DE6F026" w:rsidR="00D14B1A" w:rsidRDefault="00D14B1A">
          <w:pPr>
            <w:pStyle w:val="Indholdsfortegnelse1"/>
            <w:tabs>
              <w:tab w:val="left" w:pos="720"/>
            </w:tabs>
            <w:rPr>
              <w:noProof/>
              <w:kern w:val="2"/>
              <w:sz w:val="24"/>
              <w:szCs w:val="24"/>
              <w14:ligatures w14:val="standardContextual"/>
            </w:rPr>
          </w:pPr>
          <w:hyperlink w:anchor="_Toc217071916" w:history="1">
            <w:r w:rsidRPr="00FA5A39">
              <w:rPr>
                <w:rStyle w:val="Hyperlink"/>
                <w:noProof/>
              </w:rPr>
              <w:t>12.</w:t>
            </w:r>
            <w:r>
              <w:rPr>
                <w:noProof/>
                <w:kern w:val="2"/>
                <w:sz w:val="24"/>
                <w:szCs w:val="24"/>
                <w14:ligatures w14:val="standardContextual"/>
              </w:rPr>
              <w:tab/>
            </w:r>
            <w:r w:rsidRPr="00FA5A39">
              <w:rPr>
                <w:rStyle w:val="Hyperlink"/>
                <w:noProof/>
              </w:rPr>
              <w:t>Differentialligninger</w:t>
            </w:r>
            <w:r>
              <w:rPr>
                <w:noProof/>
                <w:webHidden/>
              </w:rPr>
              <w:tab/>
            </w:r>
            <w:r>
              <w:rPr>
                <w:noProof/>
                <w:webHidden/>
              </w:rPr>
              <w:fldChar w:fldCharType="begin"/>
            </w:r>
            <w:r>
              <w:rPr>
                <w:noProof/>
                <w:webHidden/>
              </w:rPr>
              <w:instrText xml:space="preserve"> PAGEREF _Toc217071916 \h </w:instrText>
            </w:r>
            <w:r>
              <w:rPr>
                <w:noProof/>
                <w:webHidden/>
              </w:rPr>
            </w:r>
            <w:r>
              <w:rPr>
                <w:noProof/>
                <w:webHidden/>
              </w:rPr>
              <w:fldChar w:fldCharType="separate"/>
            </w:r>
            <w:r>
              <w:rPr>
                <w:noProof/>
                <w:webHidden/>
              </w:rPr>
              <w:t>85</w:t>
            </w:r>
            <w:r>
              <w:rPr>
                <w:noProof/>
                <w:webHidden/>
              </w:rPr>
              <w:fldChar w:fldCharType="end"/>
            </w:r>
          </w:hyperlink>
        </w:p>
        <w:p w14:paraId="001983CB" w14:textId="0CAFE78D" w:rsidR="00D14B1A" w:rsidRDefault="00D14B1A">
          <w:pPr>
            <w:pStyle w:val="Indholdsfortegnelse2"/>
            <w:tabs>
              <w:tab w:val="right" w:leader="dot" w:pos="9628"/>
            </w:tabs>
            <w:rPr>
              <w:noProof/>
              <w:kern w:val="2"/>
              <w:sz w:val="24"/>
              <w:szCs w:val="24"/>
              <w14:ligatures w14:val="standardContextual"/>
            </w:rPr>
          </w:pPr>
          <w:hyperlink w:anchor="_Toc217071917" w:history="1">
            <w:r w:rsidRPr="00FA5A39">
              <w:rPr>
                <w:rStyle w:val="Hyperlink"/>
                <w:noProof/>
              </w:rPr>
              <w:t>Koblede differentialligninger</w:t>
            </w:r>
            <w:r>
              <w:rPr>
                <w:noProof/>
                <w:webHidden/>
              </w:rPr>
              <w:tab/>
            </w:r>
            <w:r>
              <w:rPr>
                <w:noProof/>
                <w:webHidden/>
              </w:rPr>
              <w:fldChar w:fldCharType="begin"/>
            </w:r>
            <w:r>
              <w:rPr>
                <w:noProof/>
                <w:webHidden/>
              </w:rPr>
              <w:instrText xml:space="preserve"> PAGEREF _Toc217071917 \h </w:instrText>
            </w:r>
            <w:r>
              <w:rPr>
                <w:noProof/>
                <w:webHidden/>
              </w:rPr>
            </w:r>
            <w:r>
              <w:rPr>
                <w:noProof/>
                <w:webHidden/>
              </w:rPr>
              <w:fldChar w:fldCharType="separate"/>
            </w:r>
            <w:r>
              <w:rPr>
                <w:noProof/>
                <w:webHidden/>
              </w:rPr>
              <w:t>87</w:t>
            </w:r>
            <w:r>
              <w:rPr>
                <w:noProof/>
                <w:webHidden/>
              </w:rPr>
              <w:fldChar w:fldCharType="end"/>
            </w:r>
          </w:hyperlink>
        </w:p>
        <w:p w14:paraId="6DE1B0F9" w14:textId="2A2095B9" w:rsidR="00D14B1A" w:rsidRDefault="00D14B1A">
          <w:pPr>
            <w:pStyle w:val="Indholdsfortegnelse1"/>
            <w:tabs>
              <w:tab w:val="left" w:pos="720"/>
            </w:tabs>
            <w:rPr>
              <w:noProof/>
              <w:kern w:val="2"/>
              <w:sz w:val="24"/>
              <w:szCs w:val="24"/>
              <w14:ligatures w14:val="standardContextual"/>
            </w:rPr>
          </w:pPr>
          <w:hyperlink w:anchor="_Toc217071918" w:history="1">
            <w:r w:rsidRPr="00FA5A39">
              <w:rPr>
                <w:rStyle w:val="Hyperlink"/>
                <w:noProof/>
              </w:rPr>
              <w:t>13.</w:t>
            </w:r>
            <w:r>
              <w:rPr>
                <w:noProof/>
                <w:kern w:val="2"/>
                <w:sz w:val="24"/>
                <w:szCs w:val="24"/>
                <w14:ligatures w14:val="standardContextual"/>
              </w:rPr>
              <w:tab/>
            </w:r>
            <w:r w:rsidRPr="00FA5A39">
              <w:rPr>
                <w:rStyle w:val="Hyperlink"/>
                <w:noProof/>
              </w:rPr>
              <w:t>Vektorer</w:t>
            </w:r>
            <w:r>
              <w:rPr>
                <w:noProof/>
                <w:webHidden/>
              </w:rPr>
              <w:tab/>
            </w:r>
            <w:r>
              <w:rPr>
                <w:noProof/>
                <w:webHidden/>
              </w:rPr>
              <w:fldChar w:fldCharType="begin"/>
            </w:r>
            <w:r>
              <w:rPr>
                <w:noProof/>
                <w:webHidden/>
              </w:rPr>
              <w:instrText xml:space="preserve"> PAGEREF _Toc217071918 \h </w:instrText>
            </w:r>
            <w:r>
              <w:rPr>
                <w:noProof/>
                <w:webHidden/>
              </w:rPr>
            </w:r>
            <w:r>
              <w:rPr>
                <w:noProof/>
                <w:webHidden/>
              </w:rPr>
              <w:fldChar w:fldCharType="separate"/>
            </w:r>
            <w:r>
              <w:rPr>
                <w:noProof/>
                <w:webHidden/>
              </w:rPr>
              <w:t>89</w:t>
            </w:r>
            <w:r>
              <w:rPr>
                <w:noProof/>
                <w:webHidden/>
              </w:rPr>
              <w:fldChar w:fldCharType="end"/>
            </w:r>
          </w:hyperlink>
        </w:p>
        <w:p w14:paraId="064F4370" w14:textId="4B875E48" w:rsidR="00D14B1A" w:rsidRDefault="00D14B1A">
          <w:pPr>
            <w:pStyle w:val="Indholdsfortegnelse1"/>
            <w:tabs>
              <w:tab w:val="left" w:pos="720"/>
            </w:tabs>
            <w:rPr>
              <w:noProof/>
              <w:kern w:val="2"/>
              <w:sz w:val="24"/>
              <w:szCs w:val="24"/>
              <w14:ligatures w14:val="standardContextual"/>
            </w:rPr>
          </w:pPr>
          <w:hyperlink w:anchor="_Toc217071919" w:history="1">
            <w:r w:rsidRPr="00FA5A39">
              <w:rPr>
                <w:rStyle w:val="Hyperlink"/>
                <w:noProof/>
              </w:rPr>
              <w:t>14.</w:t>
            </w:r>
            <w:r>
              <w:rPr>
                <w:noProof/>
                <w:kern w:val="2"/>
                <w:sz w:val="24"/>
                <w:szCs w:val="24"/>
                <w14:ligatures w14:val="standardContextual"/>
              </w:rPr>
              <w:tab/>
            </w:r>
            <w:r w:rsidRPr="00FA5A39">
              <w:rPr>
                <w:rStyle w:val="Hyperlink"/>
                <w:noProof/>
              </w:rPr>
              <w:t>Matricer</w:t>
            </w:r>
            <w:r>
              <w:rPr>
                <w:noProof/>
                <w:webHidden/>
              </w:rPr>
              <w:tab/>
            </w:r>
            <w:r>
              <w:rPr>
                <w:noProof/>
                <w:webHidden/>
              </w:rPr>
              <w:fldChar w:fldCharType="begin"/>
            </w:r>
            <w:r>
              <w:rPr>
                <w:noProof/>
                <w:webHidden/>
              </w:rPr>
              <w:instrText xml:space="preserve"> PAGEREF _Toc217071919 \h </w:instrText>
            </w:r>
            <w:r>
              <w:rPr>
                <w:noProof/>
                <w:webHidden/>
              </w:rPr>
            </w:r>
            <w:r>
              <w:rPr>
                <w:noProof/>
                <w:webHidden/>
              </w:rPr>
              <w:fldChar w:fldCharType="separate"/>
            </w:r>
            <w:r>
              <w:rPr>
                <w:noProof/>
                <w:webHidden/>
              </w:rPr>
              <w:t>92</w:t>
            </w:r>
            <w:r>
              <w:rPr>
                <w:noProof/>
                <w:webHidden/>
              </w:rPr>
              <w:fldChar w:fldCharType="end"/>
            </w:r>
          </w:hyperlink>
        </w:p>
        <w:p w14:paraId="29DACE12" w14:textId="53EF35B7" w:rsidR="00D14B1A" w:rsidRDefault="00D14B1A">
          <w:pPr>
            <w:pStyle w:val="Indholdsfortegnelse1"/>
            <w:tabs>
              <w:tab w:val="left" w:pos="720"/>
            </w:tabs>
            <w:rPr>
              <w:noProof/>
              <w:kern w:val="2"/>
              <w:sz w:val="24"/>
              <w:szCs w:val="24"/>
              <w14:ligatures w14:val="standardContextual"/>
            </w:rPr>
          </w:pPr>
          <w:hyperlink w:anchor="_Toc217071920" w:history="1">
            <w:r w:rsidRPr="00FA5A39">
              <w:rPr>
                <w:rStyle w:val="Hyperlink"/>
                <w:noProof/>
              </w:rPr>
              <w:t>15.</w:t>
            </w:r>
            <w:r>
              <w:rPr>
                <w:noProof/>
                <w:kern w:val="2"/>
                <w:sz w:val="24"/>
                <w:szCs w:val="24"/>
                <w14:ligatures w14:val="standardContextual"/>
              </w:rPr>
              <w:tab/>
            </w:r>
            <w:r w:rsidRPr="00FA5A39">
              <w:rPr>
                <w:rStyle w:val="Hyperlink"/>
                <w:noProof/>
              </w:rPr>
              <w:t>Komplekse tal</w:t>
            </w:r>
            <w:r>
              <w:rPr>
                <w:noProof/>
                <w:webHidden/>
              </w:rPr>
              <w:tab/>
            </w:r>
            <w:r>
              <w:rPr>
                <w:noProof/>
                <w:webHidden/>
              </w:rPr>
              <w:fldChar w:fldCharType="begin"/>
            </w:r>
            <w:r>
              <w:rPr>
                <w:noProof/>
                <w:webHidden/>
              </w:rPr>
              <w:instrText xml:space="preserve"> PAGEREF _Toc217071920 \h </w:instrText>
            </w:r>
            <w:r>
              <w:rPr>
                <w:noProof/>
                <w:webHidden/>
              </w:rPr>
            </w:r>
            <w:r>
              <w:rPr>
                <w:noProof/>
                <w:webHidden/>
              </w:rPr>
              <w:fldChar w:fldCharType="separate"/>
            </w:r>
            <w:r>
              <w:rPr>
                <w:noProof/>
                <w:webHidden/>
              </w:rPr>
              <w:t>94</w:t>
            </w:r>
            <w:r>
              <w:rPr>
                <w:noProof/>
                <w:webHidden/>
              </w:rPr>
              <w:fldChar w:fldCharType="end"/>
            </w:r>
          </w:hyperlink>
        </w:p>
        <w:p w14:paraId="4A204CB9" w14:textId="7EE50866" w:rsidR="00D14B1A" w:rsidRDefault="00D14B1A">
          <w:pPr>
            <w:pStyle w:val="Indholdsfortegnelse1"/>
            <w:tabs>
              <w:tab w:val="left" w:pos="720"/>
            </w:tabs>
            <w:rPr>
              <w:noProof/>
              <w:kern w:val="2"/>
              <w:sz w:val="24"/>
              <w:szCs w:val="24"/>
              <w14:ligatures w14:val="standardContextual"/>
            </w:rPr>
          </w:pPr>
          <w:hyperlink w:anchor="_Toc217071921" w:history="1">
            <w:r w:rsidRPr="00FA5A39">
              <w:rPr>
                <w:rStyle w:val="Hyperlink"/>
                <w:noProof/>
              </w:rPr>
              <w:t>16.</w:t>
            </w:r>
            <w:r>
              <w:rPr>
                <w:noProof/>
                <w:kern w:val="2"/>
                <w:sz w:val="24"/>
                <w:szCs w:val="24"/>
                <w14:ligatures w14:val="standardContextual"/>
              </w:rPr>
              <w:tab/>
            </w:r>
            <w:r w:rsidRPr="00FA5A39">
              <w:rPr>
                <w:rStyle w:val="Hyperlink"/>
                <w:noProof/>
              </w:rPr>
              <w:t>Formelsamling</w:t>
            </w:r>
            <w:r>
              <w:rPr>
                <w:noProof/>
                <w:webHidden/>
              </w:rPr>
              <w:tab/>
            </w:r>
            <w:r>
              <w:rPr>
                <w:noProof/>
                <w:webHidden/>
              </w:rPr>
              <w:fldChar w:fldCharType="begin"/>
            </w:r>
            <w:r>
              <w:rPr>
                <w:noProof/>
                <w:webHidden/>
              </w:rPr>
              <w:instrText xml:space="preserve"> PAGEREF _Toc217071921 \h </w:instrText>
            </w:r>
            <w:r>
              <w:rPr>
                <w:noProof/>
                <w:webHidden/>
              </w:rPr>
            </w:r>
            <w:r>
              <w:rPr>
                <w:noProof/>
                <w:webHidden/>
              </w:rPr>
              <w:fldChar w:fldCharType="separate"/>
            </w:r>
            <w:r>
              <w:rPr>
                <w:noProof/>
                <w:webHidden/>
              </w:rPr>
              <w:t>96</w:t>
            </w:r>
            <w:r>
              <w:rPr>
                <w:noProof/>
                <w:webHidden/>
              </w:rPr>
              <w:fldChar w:fldCharType="end"/>
            </w:r>
          </w:hyperlink>
        </w:p>
        <w:p w14:paraId="542C3A49" w14:textId="55A13D4F" w:rsidR="00D14B1A" w:rsidRDefault="00D14B1A">
          <w:pPr>
            <w:pStyle w:val="Indholdsfortegnelse1"/>
            <w:tabs>
              <w:tab w:val="left" w:pos="720"/>
            </w:tabs>
            <w:rPr>
              <w:noProof/>
              <w:kern w:val="2"/>
              <w:sz w:val="24"/>
              <w:szCs w:val="24"/>
              <w14:ligatures w14:val="standardContextual"/>
            </w:rPr>
          </w:pPr>
          <w:hyperlink w:anchor="_Toc217071922" w:history="1">
            <w:r w:rsidRPr="00FA5A39">
              <w:rPr>
                <w:rStyle w:val="Hyperlink"/>
                <w:noProof/>
              </w:rPr>
              <w:t>17.</w:t>
            </w:r>
            <w:r>
              <w:rPr>
                <w:noProof/>
                <w:kern w:val="2"/>
                <w:sz w:val="24"/>
                <w:szCs w:val="24"/>
                <w14:ligatures w14:val="standardContextual"/>
              </w:rPr>
              <w:tab/>
            </w:r>
            <w:r w:rsidRPr="00FA5A39">
              <w:rPr>
                <w:rStyle w:val="Hyperlink"/>
                <w:noProof/>
              </w:rPr>
              <w:t>Lister</w:t>
            </w:r>
            <w:r>
              <w:rPr>
                <w:noProof/>
                <w:webHidden/>
              </w:rPr>
              <w:tab/>
            </w:r>
            <w:r>
              <w:rPr>
                <w:noProof/>
                <w:webHidden/>
              </w:rPr>
              <w:fldChar w:fldCharType="begin"/>
            </w:r>
            <w:r>
              <w:rPr>
                <w:noProof/>
                <w:webHidden/>
              </w:rPr>
              <w:instrText xml:space="preserve"> PAGEREF _Toc217071922 \h </w:instrText>
            </w:r>
            <w:r>
              <w:rPr>
                <w:noProof/>
                <w:webHidden/>
              </w:rPr>
            </w:r>
            <w:r>
              <w:rPr>
                <w:noProof/>
                <w:webHidden/>
              </w:rPr>
              <w:fldChar w:fldCharType="separate"/>
            </w:r>
            <w:r>
              <w:rPr>
                <w:noProof/>
                <w:webHidden/>
              </w:rPr>
              <w:t>98</w:t>
            </w:r>
            <w:r>
              <w:rPr>
                <w:noProof/>
                <w:webHidden/>
              </w:rPr>
              <w:fldChar w:fldCharType="end"/>
            </w:r>
          </w:hyperlink>
        </w:p>
        <w:p w14:paraId="3FC4DDA2" w14:textId="68005C1A" w:rsidR="00D14B1A" w:rsidRDefault="00D14B1A">
          <w:pPr>
            <w:pStyle w:val="Indholdsfortegnelse1"/>
            <w:tabs>
              <w:tab w:val="left" w:pos="720"/>
            </w:tabs>
            <w:rPr>
              <w:noProof/>
              <w:kern w:val="2"/>
              <w:sz w:val="24"/>
              <w:szCs w:val="24"/>
              <w14:ligatures w14:val="standardContextual"/>
            </w:rPr>
          </w:pPr>
          <w:hyperlink w:anchor="_Toc217071923" w:history="1">
            <w:r w:rsidRPr="00FA5A39">
              <w:rPr>
                <w:rStyle w:val="Hyperlink"/>
                <w:noProof/>
              </w:rPr>
              <w:t>18.</w:t>
            </w:r>
            <w:r>
              <w:rPr>
                <w:noProof/>
                <w:kern w:val="2"/>
                <w:sz w:val="24"/>
                <w:szCs w:val="24"/>
                <w14:ligatures w14:val="standardContextual"/>
              </w:rPr>
              <w:tab/>
            </w:r>
            <w:r w:rsidRPr="00FA5A39">
              <w:rPr>
                <w:rStyle w:val="Hyperlink"/>
                <w:noProof/>
              </w:rPr>
              <w:t>Sumtegn og produkttegn</w:t>
            </w:r>
            <w:r>
              <w:rPr>
                <w:noProof/>
                <w:webHidden/>
              </w:rPr>
              <w:tab/>
            </w:r>
            <w:r>
              <w:rPr>
                <w:noProof/>
                <w:webHidden/>
              </w:rPr>
              <w:fldChar w:fldCharType="begin"/>
            </w:r>
            <w:r>
              <w:rPr>
                <w:noProof/>
                <w:webHidden/>
              </w:rPr>
              <w:instrText xml:space="preserve"> PAGEREF _Toc217071923 \h </w:instrText>
            </w:r>
            <w:r>
              <w:rPr>
                <w:noProof/>
                <w:webHidden/>
              </w:rPr>
            </w:r>
            <w:r>
              <w:rPr>
                <w:noProof/>
                <w:webHidden/>
              </w:rPr>
              <w:fldChar w:fldCharType="separate"/>
            </w:r>
            <w:r>
              <w:rPr>
                <w:noProof/>
                <w:webHidden/>
              </w:rPr>
              <w:t>100</w:t>
            </w:r>
            <w:r>
              <w:rPr>
                <w:noProof/>
                <w:webHidden/>
              </w:rPr>
              <w:fldChar w:fldCharType="end"/>
            </w:r>
          </w:hyperlink>
        </w:p>
        <w:p w14:paraId="7E7764E4" w14:textId="7F702205" w:rsidR="00D14B1A" w:rsidRDefault="00D14B1A">
          <w:pPr>
            <w:pStyle w:val="Indholdsfortegnelse1"/>
            <w:tabs>
              <w:tab w:val="left" w:pos="720"/>
            </w:tabs>
            <w:rPr>
              <w:noProof/>
              <w:kern w:val="2"/>
              <w:sz w:val="24"/>
              <w:szCs w:val="24"/>
              <w14:ligatures w14:val="standardContextual"/>
            </w:rPr>
          </w:pPr>
          <w:hyperlink w:anchor="_Toc217071924" w:history="1">
            <w:r w:rsidRPr="00FA5A39">
              <w:rPr>
                <w:rStyle w:val="Hyperlink"/>
                <w:noProof/>
              </w:rPr>
              <w:t>19.</w:t>
            </w:r>
            <w:r>
              <w:rPr>
                <w:noProof/>
                <w:kern w:val="2"/>
                <w:sz w:val="24"/>
                <w:szCs w:val="24"/>
                <w14:ligatures w14:val="standardContextual"/>
              </w:rPr>
              <w:tab/>
            </w:r>
            <w:r w:rsidRPr="00FA5A39">
              <w:rPr>
                <w:rStyle w:val="Hyperlink"/>
                <w:noProof/>
              </w:rPr>
              <w:t>Trekantsløser</w:t>
            </w:r>
            <w:r>
              <w:rPr>
                <w:noProof/>
                <w:webHidden/>
              </w:rPr>
              <w:tab/>
            </w:r>
            <w:r>
              <w:rPr>
                <w:noProof/>
                <w:webHidden/>
              </w:rPr>
              <w:fldChar w:fldCharType="begin"/>
            </w:r>
            <w:r>
              <w:rPr>
                <w:noProof/>
                <w:webHidden/>
              </w:rPr>
              <w:instrText xml:space="preserve"> PAGEREF _Toc217071924 \h </w:instrText>
            </w:r>
            <w:r>
              <w:rPr>
                <w:noProof/>
                <w:webHidden/>
              </w:rPr>
            </w:r>
            <w:r>
              <w:rPr>
                <w:noProof/>
                <w:webHidden/>
              </w:rPr>
              <w:fldChar w:fldCharType="separate"/>
            </w:r>
            <w:r>
              <w:rPr>
                <w:noProof/>
                <w:webHidden/>
              </w:rPr>
              <w:t>102</w:t>
            </w:r>
            <w:r>
              <w:rPr>
                <w:noProof/>
                <w:webHidden/>
              </w:rPr>
              <w:fldChar w:fldCharType="end"/>
            </w:r>
          </w:hyperlink>
        </w:p>
        <w:p w14:paraId="45668540" w14:textId="30467CD7" w:rsidR="00D14B1A" w:rsidRDefault="00D14B1A">
          <w:pPr>
            <w:pStyle w:val="Indholdsfortegnelse1"/>
            <w:tabs>
              <w:tab w:val="left" w:pos="720"/>
            </w:tabs>
            <w:rPr>
              <w:noProof/>
              <w:kern w:val="2"/>
              <w:sz w:val="24"/>
              <w:szCs w:val="24"/>
              <w14:ligatures w14:val="standardContextual"/>
            </w:rPr>
          </w:pPr>
          <w:hyperlink w:anchor="_Toc217071925" w:history="1">
            <w:r w:rsidRPr="00FA5A39">
              <w:rPr>
                <w:rStyle w:val="Hyperlink"/>
                <w:noProof/>
              </w:rPr>
              <w:t>20.</w:t>
            </w:r>
            <w:r>
              <w:rPr>
                <w:noProof/>
                <w:kern w:val="2"/>
                <w:sz w:val="24"/>
                <w:szCs w:val="24"/>
                <w14:ligatures w14:val="standardContextual"/>
              </w:rPr>
              <w:tab/>
            </w:r>
            <w:r w:rsidRPr="00FA5A39">
              <w:rPr>
                <w:rStyle w:val="Hyperlink"/>
                <w:noProof/>
              </w:rPr>
              <w:t>Enheder</w:t>
            </w:r>
            <w:r>
              <w:rPr>
                <w:noProof/>
                <w:webHidden/>
              </w:rPr>
              <w:tab/>
            </w:r>
            <w:r>
              <w:rPr>
                <w:noProof/>
                <w:webHidden/>
              </w:rPr>
              <w:fldChar w:fldCharType="begin"/>
            </w:r>
            <w:r>
              <w:rPr>
                <w:noProof/>
                <w:webHidden/>
              </w:rPr>
              <w:instrText xml:space="preserve"> PAGEREF _Toc217071925 \h </w:instrText>
            </w:r>
            <w:r>
              <w:rPr>
                <w:noProof/>
                <w:webHidden/>
              </w:rPr>
            </w:r>
            <w:r>
              <w:rPr>
                <w:noProof/>
                <w:webHidden/>
              </w:rPr>
              <w:fldChar w:fldCharType="separate"/>
            </w:r>
            <w:r>
              <w:rPr>
                <w:noProof/>
                <w:webHidden/>
              </w:rPr>
              <w:t>104</w:t>
            </w:r>
            <w:r>
              <w:rPr>
                <w:noProof/>
                <w:webHidden/>
              </w:rPr>
              <w:fldChar w:fldCharType="end"/>
            </w:r>
          </w:hyperlink>
        </w:p>
        <w:p w14:paraId="0912BCFF" w14:textId="1D955A22" w:rsidR="00D14B1A" w:rsidRDefault="00D14B1A">
          <w:pPr>
            <w:pStyle w:val="Indholdsfortegnelse1"/>
            <w:tabs>
              <w:tab w:val="left" w:pos="720"/>
            </w:tabs>
            <w:rPr>
              <w:noProof/>
              <w:kern w:val="2"/>
              <w:sz w:val="24"/>
              <w:szCs w:val="24"/>
              <w14:ligatures w14:val="standardContextual"/>
            </w:rPr>
          </w:pPr>
          <w:hyperlink w:anchor="_Toc217071926" w:history="1">
            <w:r w:rsidRPr="00FA5A39">
              <w:rPr>
                <w:rStyle w:val="Hyperlink"/>
                <w:noProof/>
              </w:rPr>
              <w:t>21.</w:t>
            </w:r>
            <w:r>
              <w:rPr>
                <w:noProof/>
                <w:kern w:val="2"/>
                <w:sz w:val="24"/>
                <w:szCs w:val="24"/>
                <w14:ligatures w14:val="standardContextual"/>
              </w:rPr>
              <w:tab/>
            </w:r>
            <w:r w:rsidRPr="00FA5A39">
              <w:rPr>
                <w:rStyle w:val="Hyperlink"/>
                <w:noProof/>
              </w:rPr>
              <w:t>Specielle funktioner</w:t>
            </w:r>
            <w:r>
              <w:rPr>
                <w:noProof/>
                <w:webHidden/>
              </w:rPr>
              <w:tab/>
            </w:r>
            <w:r>
              <w:rPr>
                <w:noProof/>
                <w:webHidden/>
              </w:rPr>
              <w:fldChar w:fldCharType="begin"/>
            </w:r>
            <w:r>
              <w:rPr>
                <w:noProof/>
                <w:webHidden/>
              </w:rPr>
              <w:instrText xml:space="preserve"> PAGEREF _Toc217071926 \h </w:instrText>
            </w:r>
            <w:r>
              <w:rPr>
                <w:noProof/>
                <w:webHidden/>
              </w:rPr>
            </w:r>
            <w:r>
              <w:rPr>
                <w:noProof/>
                <w:webHidden/>
              </w:rPr>
              <w:fldChar w:fldCharType="separate"/>
            </w:r>
            <w:r>
              <w:rPr>
                <w:noProof/>
                <w:webHidden/>
              </w:rPr>
              <w:t>108</w:t>
            </w:r>
            <w:r>
              <w:rPr>
                <w:noProof/>
                <w:webHidden/>
              </w:rPr>
              <w:fldChar w:fldCharType="end"/>
            </w:r>
          </w:hyperlink>
        </w:p>
        <w:p w14:paraId="2EE946D3" w14:textId="3D7A2623" w:rsidR="00D14B1A" w:rsidRDefault="00D14B1A">
          <w:pPr>
            <w:pStyle w:val="Indholdsfortegnelse2"/>
            <w:tabs>
              <w:tab w:val="right" w:leader="dot" w:pos="9628"/>
            </w:tabs>
            <w:rPr>
              <w:noProof/>
              <w:kern w:val="2"/>
              <w:sz w:val="24"/>
              <w:szCs w:val="24"/>
              <w14:ligatures w14:val="standardContextual"/>
            </w:rPr>
          </w:pPr>
          <w:hyperlink w:anchor="_Toc217071927" w:history="1">
            <w:r w:rsidRPr="00FA5A39">
              <w:rPr>
                <w:rStyle w:val="Hyperlink"/>
                <w:noProof/>
              </w:rPr>
              <w:t>Lambert W-funktionen</w:t>
            </w:r>
            <w:r>
              <w:rPr>
                <w:noProof/>
                <w:webHidden/>
              </w:rPr>
              <w:tab/>
            </w:r>
            <w:r>
              <w:rPr>
                <w:noProof/>
                <w:webHidden/>
              </w:rPr>
              <w:fldChar w:fldCharType="begin"/>
            </w:r>
            <w:r>
              <w:rPr>
                <w:noProof/>
                <w:webHidden/>
              </w:rPr>
              <w:instrText xml:space="preserve"> PAGEREF _Toc217071927 \h </w:instrText>
            </w:r>
            <w:r>
              <w:rPr>
                <w:noProof/>
                <w:webHidden/>
              </w:rPr>
            </w:r>
            <w:r>
              <w:rPr>
                <w:noProof/>
                <w:webHidden/>
              </w:rPr>
              <w:fldChar w:fldCharType="separate"/>
            </w:r>
            <w:r>
              <w:rPr>
                <w:noProof/>
                <w:webHidden/>
              </w:rPr>
              <w:t>108</w:t>
            </w:r>
            <w:r>
              <w:rPr>
                <w:noProof/>
                <w:webHidden/>
              </w:rPr>
              <w:fldChar w:fldCharType="end"/>
            </w:r>
          </w:hyperlink>
        </w:p>
        <w:p w14:paraId="464ECB5E" w14:textId="6E4BBAF8" w:rsidR="00D14B1A" w:rsidRDefault="00D14B1A">
          <w:pPr>
            <w:pStyle w:val="Indholdsfortegnelse1"/>
            <w:tabs>
              <w:tab w:val="left" w:pos="720"/>
            </w:tabs>
            <w:rPr>
              <w:noProof/>
              <w:kern w:val="2"/>
              <w:sz w:val="24"/>
              <w:szCs w:val="24"/>
              <w14:ligatures w14:val="standardContextual"/>
            </w:rPr>
          </w:pPr>
          <w:hyperlink w:anchor="_Toc217071928" w:history="1">
            <w:r w:rsidRPr="00FA5A39">
              <w:rPr>
                <w:rStyle w:val="Hyperlink"/>
                <w:noProof/>
              </w:rPr>
              <w:t>22.</w:t>
            </w:r>
            <w:r>
              <w:rPr>
                <w:noProof/>
                <w:kern w:val="2"/>
                <w:sz w:val="24"/>
                <w:szCs w:val="24"/>
                <w14:ligatures w14:val="standardContextual"/>
              </w:rPr>
              <w:tab/>
            </w:r>
            <w:r w:rsidRPr="00FA5A39">
              <w:rPr>
                <w:rStyle w:val="Hyperlink"/>
                <w:noProof/>
              </w:rPr>
              <w:t>Programmering / Kodefelter</w:t>
            </w:r>
            <w:r>
              <w:rPr>
                <w:noProof/>
                <w:webHidden/>
              </w:rPr>
              <w:tab/>
            </w:r>
            <w:r>
              <w:rPr>
                <w:noProof/>
                <w:webHidden/>
              </w:rPr>
              <w:fldChar w:fldCharType="begin"/>
            </w:r>
            <w:r>
              <w:rPr>
                <w:noProof/>
                <w:webHidden/>
              </w:rPr>
              <w:instrText xml:space="preserve"> PAGEREF _Toc217071928 \h </w:instrText>
            </w:r>
            <w:r>
              <w:rPr>
                <w:noProof/>
                <w:webHidden/>
              </w:rPr>
            </w:r>
            <w:r>
              <w:rPr>
                <w:noProof/>
                <w:webHidden/>
              </w:rPr>
              <w:fldChar w:fldCharType="separate"/>
            </w:r>
            <w:r>
              <w:rPr>
                <w:noProof/>
                <w:webHidden/>
              </w:rPr>
              <w:t>109</w:t>
            </w:r>
            <w:r>
              <w:rPr>
                <w:noProof/>
                <w:webHidden/>
              </w:rPr>
              <w:fldChar w:fldCharType="end"/>
            </w:r>
          </w:hyperlink>
        </w:p>
        <w:p w14:paraId="57DCB043" w14:textId="35156FA3" w:rsidR="00D14B1A" w:rsidRDefault="00D14B1A">
          <w:pPr>
            <w:pStyle w:val="Indholdsfortegnelse2"/>
            <w:tabs>
              <w:tab w:val="right" w:leader="dot" w:pos="9628"/>
            </w:tabs>
            <w:rPr>
              <w:noProof/>
              <w:kern w:val="2"/>
              <w:sz w:val="24"/>
              <w:szCs w:val="24"/>
              <w14:ligatures w14:val="standardContextual"/>
            </w:rPr>
          </w:pPr>
          <w:hyperlink w:anchor="_Toc217071929" w:history="1">
            <w:r w:rsidRPr="00FA5A39">
              <w:rPr>
                <w:rStyle w:val="Hyperlink"/>
                <w:noProof/>
              </w:rPr>
              <w:t>Programmeringssproget</w:t>
            </w:r>
            <w:r>
              <w:rPr>
                <w:noProof/>
                <w:webHidden/>
              </w:rPr>
              <w:tab/>
            </w:r>
            <w:r>
              <w:rPr>
                <w:noProof/>
                <w:webHidden/>
              </w:rPr>
              <w:fldChar w:fldCharType="begin"/>
            </w:r>
            <w:r>
              <w:rPr>
                <w:noProof/>
                <w:webHidden/>
              </w:rPr>
              <w:instrText xml:space="preserve"> PAGEREF _Toc217071929 \h </w:instrText>
            </w:r>
            <w:r>
              <w:rPr>
                <w:noProof/>
                <w:webHidden/>
              </w:rPr>
            </w:r>
            <w:r>
              <w:rPr>
                <w:noProof/>
                <w:webHidden/>
              </w:rPr>
              <w:fldChar w:fldCharType="separate"/>
            </w:r>
            <w:r>
              <w:rPr>
                <w:noProof/>
                <w:webHidden/>
              </w:rPr>
              <w:t>110</w:t>
            </w:r>
            <w:r>
              <w:rPr>
                <w:noProof/>
                <w:webHidden/>
              </w:rPr>
              <w:fldChar w:fldCharType="end"/>
            </w:r>
          </w:hyperlink>
        </w:p>
        <w:p w14:paraId="4862CF62" w14:textId="51698294" w:rsidR="00D14B1A" w:rsidRDefault="00D14B1A">
          <w:pPr>
            <w:pStyle w:val="Indholdsfortegnelse1"/>
            <w:tabs>
              <w:tab w:val="left" w:pos="720"/>
            </w:tabs>
            <w:rPr>
              <w:noProof/>
              <w:kern w:val="2"/>
              <w:sz w:val="24"/>
              <w:szCs w:val="24"/>
              <w14:ligatures w14:val="standardContextual"/>
            </w:rPr>
          </w:pPr>
          <w:hyperlink w:anchor="_Toc217071930" w:history="1">
            <w:r w:rsidRPr="00FA5A39">
              <w:rPr>
                <w:rStyle w:val="Hyperlink"/>
                <w:noProof/>
              </w:rPr>
              <w:t>23.</w:t>
            </w:r>
            <w:r>
              <w:rPr>
                <w:noProof/>
                <w:kern w:val="2"/>
                <w:sz w:val="24"/>
                <w:szCs w:val="24"/>
                <w14:ligatures w14:val="standardContextual"/>
              </w:rPr>
              <w:tab/>
            </w:r>
            <w:r w:rsidRPr="00FA5A39">
              <w:rPr>
                <w:rStyle w:val="Hyperlink"/>
                <w:noProof/>
              </w:rPr>
              <w:t>LaTeX</w:t>
            </w:r>
            <w:r>
              <w:rPr>
                <w:noProof/>
                <w:webHidden/>
              </w:rPr>
              <w:tab/>
            </w:r>
            <w:r>
              <w:rPr>
                <w:noProof/>
                <w:webHidden/>
              </w:rPr>
              <w:fldChar w:fldCharType="begin"/>
            </w:r>
            <w:r>
              <w:rPr>
                <w:noProof/>
                <w:webHidden/>
              </w:rPr>
              <w:instrText xml:space="preserve"> PAGEREF _Toc217071930 \h </w:instrText>
            </w:r>
            <w:r>
              <w:rPr>
                <w:noProof/>
                <w:webHidden/>
              </w:rPr>
            </w:r>
            <w:r>
              <w:rPr>
                <w:noProof/>
                <w:webHidden/>
              </w:rPr>
              <w:fldChar w:fldCharType="separate"/>
            </w:r>
            <w:r>
              <w:rPr>
                <w:noProof/>
                <w:webHidden/>
              </w:rPr>
              <w:t>112</w:t>
            </w:r>
            <w:r>
              <w:rPr>
                <w:noProof/>
                <w:webHidden/>
              </w:rPr>
              <w:fldChar w:fldCharType="end"/>
            </w:r>
          </w:hyperlink>
        </w:p>
        <w:p w14:paraId="11BAC2AA" w14:textId="77B314BF" w:rsidR="00D14B1A" w:rsidRDefault="00D14B1A">
          <w:pPr>
            <w:pStyle w:val="Indholdsfortegnelse2"/>
            <w:tabs>
              <w:tab w:val="right" w:leader="dot" w:pos="9628"/>
            </w:tabs>
            <w:rPr>
              <w:noProof/>
              <w:kern w:val="2"/>
              <w:sz w:val="24"/>
              <w:szCs w:val="24"/>
              <w14:ligatures w14:val="standardContextual"/>
            </w:rPr>
          </w:pPr>
          <w:hyperlink w:anchor="_Toc217071931" w:history="1">
            <w:r w:rsidRPr="00FA5A39">
              <w:rPr>
                <w:rStyle w:val="Hyperlink"/>
                <w:noProof/>
              </w:rPr>
              <w:t>Konvertering af matematikfelter til LaTeX</w:t>
            </w:r>
            <w:r>
              <w:rPr>
                <w:noProof/>
                <w:webHidden/>
              </w:rPr>
              <w:tab/>
            </w:r>
            <w:r>
              <w:rPr>
                <w:noProof/>
                <w:webHidden/>
              </w:rPr>
              <w:fldChar w:fldCharType="begin"/>
            </w:r>
            <w:r>
              <w:rPr>
                <w:noProof/>
                <w:webHidden/>
              </w:rPr>
              <w:instrText xml:space="preserve"> PAGEREF _Toc217071931 \h </w:instrText>
            </w:r>
            <w:r>
              <w:rPr>
                <w:noProof/>
                <w:webHidden/>
              </w:rPr>
            </w:r>
            <w:r>
              <w:rPr>
                <w:noProof/>
                <w:webHidden/>
              </w:rPr>
              <w:fldChar w:fldCharType="separate"/>
            </w:r>
            <w:r>
              <w:rPr>
                <w:noProof/>
                <w:webHidden/>
              </w:rPr>
              <w:t>112</w:t>
            </w:r>
            <w:r>
              <w:rPr>
                <w:noProof/>
                <w:webHidden/>
              </w:rPr>
              <w:fldChar w:fldCharType="end"/>
            </w:r>
          </w:hyperlink>
        </w:p>
        <w:p w14:paraId="44CAA1FD" w14:textId="42DF1953" w:rsidR="00D14B1A" w:rsidRDefault="00D14B1A">
          <w:pPr>
            <w:pStyle w:val="Indholdsfortegnelse2"/>
            <w:tabs>
              <w:tab w:val="right" w:leader="dot" w:pos="9628"/>
            </w:tabs>
            <w:rPr>
              <w:noProof/>
              <w:kern w:val="2"/>
              <w:sz w:val="24"/>
              <w:szCs w:val="24"/>
              <w14:ligatures w14:val="standardContextual"/>
            </w:rPr>
          </w:pPr>
          <w:hyperlink w:anchor="_Toc217071932" w:history="1">
            <w:r w:rsidRPr="00FA5A39">
              <w:rPr>
                <w:rStyle w:val="Hyperlink"/>
                <w:noProof/>
              </w:rPr>
              <w:t>Latex skabelon</w:t>
            </w:r>
            <w:r>
              <w:rPr>
                <w:noProof/>
                <w:webHidden/>
              </w:rPr>
              <w:tab/>
            </w:r>
            <w:r>
              <w:rPr>
                <w:noProof/>
                <w:webHidden/>
              </w:rPr>
              <w:fldChar w:fldCharType="begin"/>
            </w:r>
            <w:r>
              <w:rPr>
                <w:noProof/>
                <w:webHidden/>
              </w:rPr>
              <w:instrText xml:space="preserve"> PAGEREF _Toc217071932 \h </w:instrText>
            </w:r>
            <w:r>
              <w:rPr>
                <w:noProof/>
                <w:webHidden/>
              </w:rPr>
            </w:r>
            <w:r>
              <w:rPr>
                <w:noProof/>
                <w:webHidden/>
              </w:rPr>
              <w:fldChar w:fldCharType="separate"/>
            </w:r>
            <w:r>
              <w:rPr>
                <w:noProof/>
                <w:webHidden/>
              </w:rPr>
              <w:t>113</w:t>
            </w:r>
            <w:r>
              <w:rPr>
                <w:noProof/>
                <w:webHidden/>
              </w:rPr>
              <w:fldChar w:fldCharType="end"/>
            </w:r>
          </w:hyperlink>
        </w:p>
        <w:p w14:paraId="2CB54386" w14:textId="13DA90CD" w:rsidR="00D14B1A" w:rsidRDefault="00D14B1A">
          <w:pPr>
            <w:pStyle w:val="Indholdsfortegnelse2"/>
            <w:tabs>
              <w:tab w:val="right" w:leader="dot" w:pos="9628"/>
            </w:tabs>
            <w:rPr>
              <w:noProof/>
              <w:kern w:val="2"/>
              <w:sz w:val="24"/>
              <w:szCs w:val="24"/>
              <w14:ligatures w14:val="standardContextual"/>
            </w:rPr>
          </w:pPr>
          <w:hyperlink w:anchor="_Toc217071933" w:history="1">
            <w:r w:rsidRPr="00FA5A39">
              <w:rPr>
                <w:rStyle w:val="Hyperlink"/>
                <w:noProof/>
              </w:rPr>
              <w:t>Word som MikTex editor</w:t>
            </w:r>
            <w:r>
              <w:rPr>
                <w:noProof/>
                <w:webHidden/>
              </w:rPr>
              <w:tab/>
            </w:r>
            <w:r>
              <w:rPr>
                <w:noProof/>
                <w:webHidden/>
              </w:rPr>
              <w:fldChar w:fldCharType="begin"/>
            </w:r>
            <w:r>
              <w:rPr>
                <w:noProof/>
                <w:webHidden/>
              </w:rPr>
              <w:instrText xml:space="preserve"> PAGEREF _Toc217071933 \h </w:instrText>
            </w:r>
            <w:r>
              <w:rPr>
                <w:noProof/>
                <w:webHidden/>
              </w:rPr>
            </w:r>
            <w:r>
              <w:rPr>
                <w:noProof/>
                <w:webHidden/>
              </w:rPr>
              <w:fldChar w:fldCharType="separate"/>
            </w:r>
            <w:r>
              <w:rPr>
                <w:noProof/>
                <w:webHidden/>
              </w:rPr>
              <w:t>114</w:t>
            </w:r>
            <w:r>
              <w:rPr>
                <w:noProof/>
                <w:webHidden/>
              </w:rPr>
              <w:fldChar w:fldCharType="end"/>
            </w:r>
          </w:hyperlink>
        </w:p>
        <w:p w14:paraId="40EC32A3" w14:textId="4D629ADB" w:rsidR="00D14B1A" w:rsidRDefault="00D14B1A">
          <w:pPr>
            <w:pStyle w:val="Indholdsfortegnelse1"/>
            <w:tabs>
              <w:tab w:val="left" w:pos="720"/>
            </w:tabs>
            <w:rPr>
              <w:noProof/>
              <w:kern w:val="2"/>
              <w:sz w:val="24"/>
              <w:szCs w:val="24"/>
              <w14:ligatures w14:val="standardContextual"/>
            </w:rPr>
          </w:pPr>
          <w:hyperlink w:anchor="_Toc217071934" w:history="1">
            <w:r w:rsidRPr="00FA5A39">
              <w:rPr>
                <w:rStyle w:val="Hyperlink"/>
                <w:noProof/>
              </w:rPr>
              <w:t>24.</w:t>
            </w:r>
            <w:r>
              <w:rPr>
                <w:noProof/>
                <w:kern w:val="2"/>
                <w:sz w:val="24"/>
                <w:szCs w:val="24"/>
                <w14:ligatures w14:val="standardContextual"/>
              </w:rPr>
              <w:tab/>
            </w:r>
            <w:r w:rsidRPr="00FA5A39">
              <w:rPr>
                <w:rStyle w:val="Hyperlink"/>
                <w:noProof/>
              </w:rPr>
              <w:t>Nummererede ligninger</w:t>
            </w:r>
            <w:r>
              <w:rPr>
                <w:noProof/>
                <w:webHidden/>
              </w:rPr>
              <w:tab/>
            </w:r>
            <w:r>
              <w:rPr>
                <w:noProof/>
                <w:webHidden/>
              </w:rPr>
              <w:fldChar w:fldCharType="begin"/>
            </w:r>
            <w:r>
              <w:rPr>
                <w:noProof/>
                <w:webHidden/>
              </w:rPr>
              <w:instrText xml:space="preserve"> PAGEREF _Toc217071934 \h </w:instrText>
            </w:r>
            <w:r>
              <w:rPr>
                <w:noProof/>
                <w:webHidden/>
              </w:rPr>
            </w:r>
            <w:r>
              <w:rPr>
                <w:noProof/>
                <w:webHidden/>
              </w:rPr>
              <w:fldChar w:fldCharType="separate"/>
            </w:r>
            <w:r>
              <w:rPr>
                <w:noProof/>
                <w:webHidden/>
              </w:rPr>
              <w:t>116</w:t>
            </w:r>
            <w:r>
              <w:rPr>
                <w:noProof/>
                <w:webHidden/>
              </w:rPr>
              <w:fldChar w:fldCharType="end"/>
            </w:r>
          </w:hyperlink>
        </w:p>
        <w:p w14:paraId="405F7194" w14:textId="375A3668" w:rsidR="00D14B1A" w:rsidRDefault="00D14B1A">
          <w:pPr>
            <w:pStyle w:val="Indholdsfortegnelse1"/>
            <w:tabs>
              <w:tab w:val="left" w:pos="720"/>
            </w:tabs>
            <w:rPr>
              <w:noProof/>
              <w:kern w:val="2"/>
              <w:sz w:val="24"/>
              <w:szCs w:val="24"/>
              <w14:ligatures w14:val="standardContextual"/>
            </w:rPr>
          </w:pPr>
          <w:hyperlink w:anchor="_Toc217071935" w:history="1">
            <w:r w:rsidRPr="00FA5A39">
              <w:rPr>
                <w:rStyle w:val="Hyperlink"/>
                <w:noProof/>
              </w:rPr>
              <w:t>25.</w:t>
            </w:r>
            <w:r>
              <w:rPr>
                <w:noProof/>
                <w:kern w:val="2"/>
                <w:sz w:val="24"/>
                <w:szCs w:val="24"/>
                <w14:ligatures w14:val="standardContextual"/>
              </w:rPr>
              <w:tab/>
            </w:r>
            <w:r w:rsidRPr="00FA5A39">
              <w:rPr>
                <w:rStyle w:val="Hyperlink"/>
                <w:noProof/>
              </w:rPr>
              <w:t>Word til HTML</w:t>
            </w:r>
            <w:r>
              <w:rPr>
                <w:noProof/>
                <w:webHidden/>
              </w:rPr>
              <w:tab/>
            </w:r>
            <w:r>
              <w:rPr>
                <w:noProof/>
                <w:webHidden/>
              </w:rPr>
              <w:fldChar w:fldCharType="begin"/>
            </w:r>
            <w:r>
              <w:rPr>
                <w:noProof/>
                <w:webHidden/>
              </w:rPr>
              <w:instrText xml:space="preserve"> PAGEREF _Toc217071935 \h </w:instrText>
            </w:r>
            <w:r>
              <w:rPr>
                <w:noProof/>
                <w:webHidden/>
              </w:rPr>
            </w:r>
            <w:r>
              <w:rPr>
                <w:noProof/>
                <w:webHidden/>
              </w:rPr>
              <w:fldChar w:fldCharType="separate"/>
            </w:r>
            <w:r>
              <w:rPr>
                <w:noProof/>
                <w:webHidden/>
              </w:rPr>
              <w:t>118</w:t>
            </w:r>
            <w:r>
              <w:rPr>
                <w:noProof/>
                <w:webHidden/>
              </w:rPr>
              <w:fldChar w:fldCharType="end"/>
            </w:r>
          </w:hyperlink>
        </w:p>
        <w:p w14:paraId="289516DB" w14:textId="0635437B" w:rsidR="00D14B1A" w:rsidRDefault="00D14B1A">
          <w:pPr>
            <w:pStyle w:val="Indholdsfortegnelse1"/>
            <w:tabs>
              <w:tab w:val="left" w:pos="720"/>
            </w:tabs>
            <w:rPr>
              <w:noProof/>
              <w:kern w:val="2"/>
              <w:sz w:val="24"/>
              <w:szCs w:val="24"/>
              <w14:ligatures w14:val="standardContextual"/>
            </w:rPr>
          </w:pPr>
          <w:hyperlink w:anchor="_Toc217071936" w:history="1">
            <w:r w:rsidRPr="00FA5A39">
              <w:rPr>
                <w:rStyle w:val="Hyperlink"/>
                <w:noProof/>
              </w:rPr>
              <w:t>26.</w:t>
            </w:r>
            <w:r>
              <w:rPr>
                <w:noProof/>
                <w:kern w:val="2"/>
                <w:sz w:val="24"/>
                <w:szCs w:val="24"/>
                <w14:ligatures w14:val="standardContextual"/>
              </w:rPr>
              <w:tab/>
            </w:r>
            <w:r w:rsidRPr="00FA5A39">
              <w:rPr>
                <w:rStyle w:val="Hyperlink"/>
                <w:noProof/>
              </w:rPr>
              <w:t>Hastighedstips</w:t>
            </w:r>
            <w:r>
              <w:rPr>
                <w:noProof/>
                <w:webHidden/>
              </w:rPr>
              <w:tab/>
            </w:r>
            <w:r>
              <w:rPr>
                <w:noProof/>
                <w:webHidden/>
              </w:rPr>
              <w:fldChar w:fldCharType="begin"/>
            </w:r>
            <w:r>
              <w:rPr>
                <w:noProof/>
                <w:webHidden/>
              </w:rPr>
              <w:instrText xml:space="preserve"> PAGEREF _Toc217071936 \h </w:instrText>
            </w:r>
            <w:r>
              <w:rPr>
                <w:noProof/>
                <w:webHidden/>
              </w:rPr>
            </w:r>
            <w:r>
              <w:rPr>
                <w:noProof/>
                <w:webHidden/>
              </w:rPr>
              <w:fldChar w:fldCharType="separate"/>
            </w:r>
            <w:r>
              <w:rPr>
                <w:noProof/>
                <w:webHidden/>
              </w:rPr>
              <w:t>120</w:t>
            </w:r>
            <w:r>
              <w:rPr>
                <w:noProof/>
                <w:webHidden/>
              </w:rPr>
              <w:fldChar w:fldCharType="end"/>
            </w:r>
          </w:hyperlink>
        </w:p>
        <w:p w14:paraId="7A9A8C19" w14:textId="44BC7FCC" w:rsidR="00D14B1A" w:rsidRDefault="00D14B1A">
          <w:pPr>
            <w:pStyle w:val="Indholdsfortegnelse1"/>
            <w:tabs>
              <w:tab w:val="left" w:pos="720"/>
            </w:tabs>
            <w:rPr>
              <w:noProof/>
              <w:kern w:val="2"/>
              <w:sz w:val="24"/>
              <w:szCs w:val="24"/>
              <w14:ligatures w14:val="standardContextual"/>
            </w:rPr>
          </w:pPr>
          <w:hyperlink w:anchor="_Toc217071937" w:history="1">
            <w:r w:rsidRPr="00FA5A39">
              <w:rPr>
                <w:rStyle w:val="Hyperlink"/>
                <w:noProof/>
              </w:rPr>
              <w:t>27.</w:t>
            </w:r>
            <w:r>
              <w:rPr>
                <w:noProof/>
                <w:kern w:val="2"/>
                <w:sz w:val="24"/>
                <w:szCs w:val="24"/>
                <w14:ligatures w14:val="standardContextual"/>
              </w:rPr>
              <w:tab/>
            </w:r>
            <w:r w:rsidRPr="00FA5A39">
              <w:rPr>
                <w:rStyle w:val="Hyperlink"/>
                <w:noProof/>
              </w:rPr>
              <w:t>Mac og Windows forskelle</w:t>
            </w:r>
            <w:r>
              <w:rPr>
                <w:noProof/>
                <w:webHidden/>
              </w:rPr>
              <w:tab/>
            </w:r>
            <w:r>
              <w:rPr>
                <w:noProof/>
                <w:webHidden/>
              </w:rPr>
              <w:fldChar w:fldCharType="begin"/>
            </w:r>
            <w:r>
              <w:rPr>
                <w:noProof/>
                <w:webHidden/>
              </w:rPr>
              <w:instrText xml:space="preserve"> PAGEREF _Toc217071937 \h </w:instrText>
            </w:r>
            <w:r>
              <w:rPr>
                <w:noProof/>
                <w:webHidden/>
              </w:rPr>
            </w:r>
            <w:r>
              <w:rPr>
                <w:noProof/>
                <w:webHidden/>
              </w:rPr>
              <w:fldChar w:fldCharType="separate"/>
            </w:r>
            <w:r>
              <w:rPr>
                <w:noProof/>
                <w:webHidden/>
              </w:rPr>
              <w:t>120</w:t>
            </w:r>
            <w:r>
              <w:rPr>
                <w:noProof/>
                <w:webHidden/>
              </w:rPr>
              <w:fldChar w:fldCharType="end"/>
            </w:r>
          </w:hyperlink>
        </w:p>
        <w:p w14:paraId="15FD924C" w14:textId="4FD523DA" w:rsidR="00D14B1A" w:rsidRDefault="00D14B1A">
          <w:pPr>
            <w:pStyle w:val="Indholdsfortegnelse1"/>
            <w:tabs>
              <w:tab w:val="left" w:pos="720"/>
            </w:tabs>
            <w:rPr>
              <w:noProof/>
              <w:kern w:val="2"/>
              <w:sz w:val="24"/>
              <w:szCs w:val="24"/>
              <w14:ligatures w14:val="standardContextual"/>
            </w:rPr>
          </w:pPr>
          <w:hyperlink w:anchor="_Toc217071938" w:history="1">
            <w:r w:rsidRPr="00FA5A39">
              <w:rPr>
                <w:rStyle w:val="Hyperlink"/>
                <w:noProof/>
              </w:rPr>
              <w:t>28.</w:t>
            </w:r>
            <w:r>
              <w:rPr>
                <w:noProof/>
                <w:kern w:val="2"/>
                <w:sz w:val="24"/>
                <w:szCs w:val="24"/>
                <w14:ligatures w14:val="standardContextual"/>
              </w:rPr>
              <w:tab/>
            </w:r>
            <w:r w:rsidRPr="00FA5A39">
              <w:rPr>
                <w:rStyle w:val="Hyperlink"/>
                <w:noProof/>
              </w:rPr>
              <w:t>Eksterne programmer</w:t>
            </w:r>
            <w:r>
              <w:rPr>
                <w:noProof/>
                <w:webHidden/>
              </w:rPr>
              <w:tab/>
            </w:r>
            <w:r>
              <w:rPr>
                <w:noProof/>
                <w:webHidden/>
              </w:rPr>
              <w:fldChar w:fldCharType="begin"/>
            </w:r>
            <w:r>
              <w:rPr>
                <w:noProof/>
                <w:webHidden/>
              </w:rPr>
              <w:instrText xml:space="preserve"> PAGEREF _Toc217071938 \h </w:instrText>
            </w:r>
            <w:r>
              <w:rPr>
                <w:noProof/>
                <w:webHidden/>
              </w:rPr>
            </w:r>
            <w:r>
              <w:rPr>
                <w:noProof/>
                <w:webHidden/>
              </w:rPr>
              <w:fldChar w:fldCharType="separate"/>
            </w:r>
            <w:r>
              <w:rPr>
                <w:noProof/>
                <w:webHidden/>
              </w:rPr>
              <w:t>121</w:t>
            </w:r>
            <w:r>
              <w:rPr>
                <w:noProof/>
                <w:webHidden/>
              </w:rPr>
              <w:fldChar w:fldCharType="end"/>
            </w:r>
          </w:hyperlink>
        </w:p>
        <w:p w14:paraId="3BE220C9" w14:textId="64200472" w:rsidR="00D14B1A" w:rsidRDefault="00D14B1A">
          <w:pPr>
            <w:pStyle w:val="Indholdsfortegnelse1"/>
            <w:tabs>
              <w:tab w:val="left" w:pos="720"/>
            </w:tabs>
            <w:rPr>
              <w:noProof/>
              <w:kern w:val="2"/>
              <w:sz w:val="24"/>
              <w:szCs w:val="24"/>
              <w14:ligatures w14:val="standardContextual"/>
            </w:rPr>
          </w:pPr>
          <w:hyperlink w:anchor="_Toc217071939" w:history="1">
            <w:r w:rsidRPr="00FA5A39">
              <w:rPr>
                <w:rStyle w:val="Hyperlink"/>
                <w:noProof/>
              </w:rPr>
              <w:t>29.</w:t>
            </w:r>
            <w:r>
              <w:rPr>
                <w:noProof/>
                <w:kern w:val="2"/>
                <w:sz w:val="24"/>
                <w:szCs w:val="24"/>
                <w14:ligatures w14:val="standardContextual"/>
              </w:rPr>
              <w:tab/>
            </w:r>
            <w:r w:rsidRPr="00FA5A39">
              <w:rPr>
                <w:rStyle w:val="Hyperlink"/>
                <w:noProof/>
              </w:rPr>
              <w:t>Fejlfinding</w:t>
            </w:r>
            <w:r>
              <w:rPr>
                <w:noProof/>
                <w:webHidden/>
              </w:rPr>
              <w:tab/>
            </w:r>
            <w:r>
              <w:rPr>
                <w:noProof/>
                <w:webHidden/>
              </w:rPr>
              <w:fldChar w:fldCharType="begin"/>
            </w:r>
            <w:r>
              <w:rPr>
                <w:noProof/>
                <w:webHidden/>
              </w:rPr>
              <w:instrText xml:space="preserve"> PAGEREF _Toc217071939 \h </w:instrText>
            </w:r>
            <w:r>
              <w:rPr>
                <w:noProof/>
                <w:webHidden/>
              </w:rPr>
            </w:r>
            <w:r>
              <w:rPr>
                <w:noProof/>
                <w:webHidden/>
              </w:rPr>
              <w:fldChar w:fldCharType="separate"/>
            </w:r>
            <w:r>
              <w:rPr>
                <w:noProof/>
                <w:webHidden/>
              </w:rPr>
              <w:t>122</w:t>
            </w:r>
            <w:r>
              <w:rPr>
                <w:noProof/>
                <w:webHidden/>
              </w:rPr>
              <w:fldChar w:fldCharType="end"/>
            </w:r>
          </w:hyperlink>
        </w:p>
        <w:p w14:paraId="6D109B2E" w14:textId="26223CC6" w:rsidR="00D14B1A" w:rsidRDefault="00D14B1A">
          <w:pPr>
            <w:pStyle w:val="Indholdsfortegnelse1"/>
            <w:tabs>
              <w:tab w:val="left" w:pos="720"/>
            </w:tabs>
            <w:rPr>
              <w:noProof/>
              <w:kern w:val="2"/>
              <w:sz w:val="24"/>
              <w:szCs w:val="24"/>
              <w14:ligatures w14:val="standardContextual"/>
            </w:rPr>
          </w:pPr>
          <w:hyperlink w:anchor="_Toc217071940" w:history="1">
            <w:r w:rsidRPr="00FA5A39">
              <w:rPr>
                <w:rStyle w:val="Hyperlink"/>
                <w:noProof/>
              </w:rPr>
              <w:t>30.</w:t>
            </w:r>
            <w:r>
              <w:rPr>
                <w:noProof/>
                <w:kern w:val="2"/>
                <w:sz w:val="24"/>
                <w:szCs w:val="24"/>
                <w14:ligatures w14:val="standardContextual"/>
              </w:rPr>
              <w:tab/>
            </w:r>
            <w:r w:rsidRPr="00FA5A39">
              <w:rPr>
                <w:rStyle w:val="Hyperlink"/>
                <w:noProof/>
              </w:rPr>
              <w:t>Tips til teknikeren</w:t>
            </w:r>
            <w:r>
              <w:rPr>
                <w:noProof/>
                <w:webHidden/>
              </w:rPr>
              <w:tab/>
            </w:r>
            <w:r>
              <w:rPr>
                <w:noProof/>
                <w:webHidden/>
              </w:rPr>
              <w:fldChar w:fldCharType="begin"/>
            </w:r>
            <w:r>
              <w:rPr>
                <w:noProof/>
                <w:webHidden/>
              </w:rPr>
              <w:instrText xml:space="preserve"> PAGEREF _Toc217071940 \h </w:instrText>
            </w:r>
            <w:r>
              <w:rPr>
                <w:noProof/>
                <w:webHidden/>
              </w:rPr>
            </w:r>
            <w:r>
              <w:rPr>
                <w:noProof/>
                <w:webHidden/>
              </w:rPr>
              <w:fldChar w:fldCharType="separate"/>
            </w:r>
            <w:r>
              <w:rPr>
                <w:noProof/>
                <w:webHidden/>
              </w:rPr>
              <w:t>122</w:t>
            </w:r>
            <w:r>
              <w:rPr>
                <w:noProof/>
                <w:webHidden/>
              </w:rPr>
              <w:fldChar w:fldCharType="end"/>
            </w:r>
          </w:hyperlink>
        </w:p>
        <w:p w14:paraId="311E1D96" w14:textId="41B084F5" w:rsidR="00D14B1A" w:rsidRDefault="00D14B1A">
          <w:pPr>
            <w:pStyle w:val="Indholdsfortegnelse2"/>
            <w:tabs>
              <w:tab w:val="right" w:leader="dot" w:pos="9628"/>
            </w:tabs>
            <w:rPr>
              <w:noProof/>
              <w:kern w:val="2"/>
              <w:sz w:val="24"/>
              <w:szCs w:val="24"/>
              <w14:ligatures w14:val="standardContextual"/>
            </w:rPr>
          </w:pPr>
          <w:hyperlink w:anchor="_Toc217071941" w:history="1">
            <w:r w:rsidRPr="00FA5A39">
              <w:rPr>
                <w:rStyle w:val="Hyperlink"/>
                <w:noProof/>
              </w:rPr>
              <w:t>Installationsfiler</w:t>
            </w:r>
            <w:r>
              <w:rPr>
                <w:noProof/>
                <w:webHidden/>
              </w:rPr>
              <w:tab/>
            </w:r>
            <w:r>
              <w:rPr>
                <w:noProof/>
                <w:webHidden/>
              </w:rPr>
              <w:fldChar w:fldCharType="begin"/>
            </w:r>
            <w:r>
              <w:rPr>
                <w:noProof/>
                <w:webHidden/>
              </w:rPr>
              <w:instrText xml:space="preserve"> PAGEREF _Toc217071941 \h </w:instrText>
            </w:r>
            <w:r>
              <w:rPr>
                <w:noProof/>
                <w:webHidden/>
              </w:rPr>
            </w:r>
            <w:r>
              <w:rPr>
                <w:noProof/>
                <w:webHidden/>
              </w:rPr>
              <w:fldChar w:fldCharType="separate"/>
            </w:r>
            <w:r>
              <w:rPr>
                <w:noProof/>
                <w:webHidden/>
              </w:rPr>
              <w:t>122</w:t>
            </w:r>
            <w:r>
              <w:rPr>
                <w:noProof/>
                <w:webHidden/>
              </w:rPr>
              <w:fldChar w:fldCharType="end"/>
            </w:r>
          </w:hyperlink>
        </w:p>
        <w:p w14:paraId="6B61D04B" w14:textId="398E7926" w:rsidR="00D14B1A" w:rsidRDefault="00D14B1A">
          <w:pPr>
            <w:pStyle w:val="Indholdsfortegnelse2"/>
            <w:tabs>
              <w:tab w:val="right" w:leader="dot" w:pos="9628"/>
            </w:tabs>
            <w:rPr>
              <w:noProof/>
              <w:kern w:val="2"/>
              <w:sz w:val="24"/>
              <w:szCs w:val="24"/>
              <w14:ligatures w14:val="standardContextual"/>
            </w:rPr>
          </w:pPr>
          <w:hyperlink w:anchor="_Toc217071942" w:history="1">
            <w:r w:rsidRPr="00FA5A39">
              <w:rPr>
                <w:rStyle w:val="Hyperlink"/>
                <w:noProof/>
              </w:rPr>
              <w:t>Antivirusproblemer</w:t>
            </w:r>
            <w:r>
              <w:rPr>
                <w:noProof/>
                <w:webHidden/>
              </w:rPr>
              <w:tab/>
            </w:r>
            <w:r>
              <w:rPr>
                <w:noProof/>
                <w:webHidden/>
              </w:rPr>
              <w:fldChar w:fldCharType="begin"/>
            </w:r>
            <w:r>
              <w:rPr>
                <w:noProof/>
                <w:webHidden/>
              </w:rPr>
              <w:instrText xml:space="preserve"> PAGEREF _Toc217071942 \h </w:instrText>
            </w:r>
            <w:r>
              <w:rPr>
                <w:noProof/>
                <w:webHidden/>
              </w:rPr>
            </w:r>
            <w:r>
              <w:rPr>
                <w:noProof/>
                <w:webHidden/>
              </w:rPr>
              <w:fldChar w:fldCharType="separate"/>
            </w:r>
            <w:r>
              <w:rPr>
                <w:noProof/>
                <w:webHidden/>
              </w:rPr>
              <w:t>124</w:t>
            </w:r>
            <w:r>
              <w:rPr>
                <w:noProof/>
                <w:webHidden/>
              </w:rPr>
              <w:fldChar w:fldCharType="end"/>
            </w:r>
          </w:hyperlink>
        </w:p>
        <w:p w14:paraId="2280AE0E" w14:textId="57E4350E" w:rsidR="00D14B1A" w:rsidRDefault="00D14B1A">
          <w:pPr>
            <w:pStyle w:val="Indholdsfortegnelse2"/>
            <w:tabs>
              <w:tab w:val="right" w:leader="dot" w:pos="9628"/>
            </w:tabs>
            <w:rPr>
              <w:noProof/>
              <w:kern w:val="2"/>
              <w:sz w:val="24"/>
              <w:szCs w:val="24"/>
              <w14:ligatures w14:val="standardContextual"/>
            </w:rPr>
          </w:pPr>
          <w:hyperlink w:anchor="_Toc217071943" w:history="1">
            <w:r w:rsidRPr="00FA5A39">
              <w:rPr>
                <w:rStyle w:val="Hyperlink"/>
                <w:noProof/>
              </w:rPr>
              <w:t>Hvor installeres WordMat?</w:t>
            </w:r>
            <w:r>
              <w:rPr>
                <w:noProof/>
                <w:webHidden/>
              </w:rPr>
              <w:tab/>
            </w:r>
            <w:r>
              <w:rPr>
                <w:noProof/>
                <w:webHidden/>
              </w:rPr>
              <w:fldChar w:fldCharType="begin"/>
            </w:r>
            <w:r>
              <w:rPr>
                <w:noProof/>
                <w:webHidden/>
              </w:rPr>
              <w:instrText xml:space="preserve"> PAGEREF _Toc217071943 \h </w:instrText>
            </w:r>
            <w:r>
              <w:rPr>
                <w:noProof/>
                <w:webHidden/>
              </w:rPr>
            </w:r>
            <w:r>
              <w:rPr>
                <w:noProof/>
                <w:webHidden/>
              </w:rPr>
              <w:fldChar w:fldCharType="separate"/>
            </w:r>
            <w:r>
              <w:rPr>
                <w:noProof/>
                <w:webHidden/>
              </w:rPr>
              <w:t>124</w:t>
            </w:r>
            <w:r>
              <w:rPr>
                <w:noProof/>
                <w:webHidden/>
              </w:rPr>
              <w:fldChar w:fldCharType="end"/>
            </w:r>
          </w:hyperlink>
        </w:p>
        <w:p w14:paraId="76EA7515" w14:textId="3DA21CA3" w:rsidR="005F2324" w:rsidRDefault="005F2324">
          <w:r>
            <w:rPr>
              <w:b/>
              <w:bCs/>
            </w:rPr>
            <w:fldChar w:fldCharType="end"/>
          </w:r>
        </w:p>
      </w:sdtContent>
    </w:sdt>
    <w:p w14:paraId="2C6EB03C" w14:textId="77777777" w:rsidR="004A3F74" w:rsidRDefault="004A3F74">
      <w:pPr>
        <w:rPr>
          <w:rFonts w:asciiTheme="majorHAnsi" w:eastAsiaTheme="majorEastAsia" w:hAnsiTheme="majorHAnsi" w:cstheme="majorBidi"/>
          <w:b/>
          <w:bCs/>
          <w:sz w:val="36"/>
          <w:szCs w:val="36"/>
        </w:rPr>
      </w:pPr>
      <w:r>
        <w:br w:type="page"/>
      </w:r>
    </w:p>
    <w:p w14:paraId="7BDF4D61" w14:textId="0C0DC79A" w:rsidR="002A477D" w:rsidRPr="0002523E" w:rsidRDefault="0002523E" w:rsidP="0049684B">
      <w:pPr>
        <w:pStyle w:val="Overskrift1"/>
        <w:numPr>
          <w:ilvl w:val="0"/>
          <w:numId w:val="3"/>
        </w:numPr>
      </w:pPr>
      <w:bookmarkStart w:id="3" w:name="_Hlk217075246"/>
      <w:r>
        <w:lastRenderedPageBreak/>
        <w:t xml:space="preserve"> </w:t>
      </w:r>
      <w:bookmarkStart w:id="4" w:name="_Toc217071860"/>
      <w:r w:rsidR="00001C1F">
        <w:t>Hurtig intro</w:t>
      </w:r>
      <w:bookmarkEnd w:id="4"/>
    </w:p>
    <w:p w14:paraId="4B26E74C" w14:textId="77777777" w:rsidR="00001C1F" w:rsidRDefault="00001C1F" w:rsidP="00AA46C3">
      <w:r w:rsidRPr="00001C1F">
        <w:t xml:space="preserve">WordMat er et tilføjelsesprogram til Word, der gør det nemt at udføre mange matematiske beregninger direkte i Word. </w:t>
      </w:r>
    </w:p>
    <w:p w14:paraId="6A9209FF" w14:textId="6692E330" w:rsidR="00B00FE7" w:rsidRPr="00E216E4" w:rsidRDefault="00B00FE7" w:rsidP="00AA46C3">
      <w:pPr>
        <w:rPr>
          <w:b/>
          <w:bCs/>
        </w:rPr>
      </w:pPr>
      <w:r>
        <w:t>Typisk fungerer det på den måde</w:t>
      </w:r>
      <w:r w:rsidR="004A3F74">
        <w:t>,</w:t>
      </w:r>
      <w:r>
        <w:t xml:space="preserve"> at </w:t>
      </w:r>
      <w:r w:rsidR="00001C1F">
        <w:t>du</w:t>
      </w:r>
      <w:r>
        <w:t xml:space="preserve"> indsætter et matematikfelt</w:t>
      </w:r>
      <w:r w:rsidR="004A3F74">
        <w:t>, via menuen eller med tastaturgenvejen</w:t>
      </w:r>
      <w:r>
        <w:t xml:space="preserve"> </w:t>
      </w:r>
      <w:r w:rsidR="00FF3CC2" w:rsidRPr="00FF3CC2">
        <w:rPr>
          <w:b/>
          <w:bCs/>
        </w:rPr>
        <w:t>A</w:t>
      </w:r>
      <w:r w:rsidRPr="00FF3CC2">
        <w:rPr>
          <w:b/>
          <w:bCs/>
        </w:rPr>
        <w:t>lt</w:t>
      </w:r>
      <w:r w:rsidR="004705AA" w:rsidRPr="00FF3CC2">
        <w:rPr>
          <w:b/>
          <w:bCs/>
        </w:rPr>
        <w:t xml:space="preserve"> </w:t>
      </w:r>
      <w:r w:rsidRPr="00FF3CC2">
        <w:rPr>
          <w:b/>
          <w:bCs/>
        </w:rPr>
        <w:t>+</w:t>
      </w:r>
      <w:r w:rsidR="004705AA" w:rsidRPr="00FF3CC2">
        <w:rPr>
          <w:b/>
          <w:bCs/>
        </w:rPr>
        <w:t xml:space="preserve"> </w:t>
      </w:r>
      <w:r w:rsidR="00FF3CC2" w:rsidRPr="00FF3CC2">
        <w:rPr>
          <w:b/>
          <w:bCs/>
        </w:rPr>
        <w:t>M</w:t>
      </w:r>
    </w:p>
    <w:p w14:paraId="61BA7EDD" w14:textId="740FACCC" w:rsidR="00B00FE7" w:rsidRPr="00B00FE7" w:rsidRDefault="00000000" w:rsidP="00AA46C3">
      <w:sdt>
        <w:sdtPr>
          <w:rPr>
            <w:rFonts w:ascii="Cambria Math" w:hAnsi="Cambria Math"/>
            <w:i/>
          </w:rPr>
          <w:id w:val="-548065299"/>
          <w:placeholder>
            <w:docPart w:val="DefaultPlaceholder_2098659788"/>
          </w:placeholder>
          <w:temporary/>
          <w:showingPlcHdr/>
          <w:equation/>
        </w:sdtPr>
        <w:sdtContent>
          <m:oMathPara>
            <m:oMath>
              <m:r>
                <m:rPr>
                  <m:sty m:val="p"/>
                </m:rPr>
                <w:rPr>
                  <w:rStyle w:val="Pladsholdertekst"/>
                  <w:rFonts w:ascii="Cambria Math" w:hAnsi="Cambria Math"/>
                </w:rPr>
                <m:t>Skriv ligningen her.</m:t>
              </m:r>
            </m:oMath>
          </m:oMathPara>
        </w:sdtContent>
      </w:sdt>
    </w:p>
    <w:p w14:paraId="5FC5F131" w14:textId="77777777" w:rsidR="00F72F54" w:rsidRDefault="00F72F54" w:rsidP="00AA46C3">
      <w:r w:rsidRPr="00F72F54">
        <w:t>Herefter skriver du din beregning eller ligning i feltet.</w:t>
      </w:r>
    </w:p>
    <w:p w14:paraId="4D66C881" w14:textId="22A984F5" w:rsidR="004A3F74" w:rsidRPr="004A3F74" w:rsidRDefault="00000000" w:rsidP="00AA46C3">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oMath>
      </m:oMathPara>
    </w:p>
    <w:p w14:paraId="2D8BECBB" w14:textId="77777777" w:rsidR="00F72F54" w:rsidRDefault="00F72F54" w:rsidP="00AA46C3">
      <w:r w:rsidRPr="00F72F54">
        <w:t xml:space="preserve">Når udtrykket er skrevet, vælger du, hvad der skal ske med det. For eksempel kan du få det beregnet med tastaturgenvejen </w:t>
      </w:r>
      <w:r w:rsidRPr="00F72F54">
        <w:rPr>
          <w:b/>
          <w:bCs/>
        </w:rPr>
        <w:t>Alt + B</w:t>
      </w:r>
      <w:r w:rsidRPr="00F72F54">
        <w:t>.</w:t>
      </w:r>
    </w:p>
    <w:p w14:paraId="540618B0" w14:textId="6FDEF960" w:rsidR="00FA230F" w:rsidRPr="00FA230F" w:rsidRDefault="00000000" w:rsidP="00FA230F">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r>
            <w:rPr>
              <w:rFonts w:ascii="Cambria Math" w:hAnsi="Cambria Math"/>
              <w:color w:val="008000"/>
            </w:rPr>
            <m:t>=7,5</m:t>
          </m:r>
        </m:oMath>
      </m:oMathPara>
    </w:p>
    <w:p w14:paraId="4632C5B1" w14:textId="2B89F5DA" w:rsidR="00F72F54" w:rsidRDefault="00F72F54" w:rsidP="00AA46C3">
      <w:r w:rsidRPr="00F72F54">
        <w:t xml:space="preserve">Hvis du vil løse en ligning, kan du gøre det med </w:t>
      </w:r>
      <w:r w:rsidRPr="00F72F54">
        <w:rPr>
          <w:b/>
          <w:bCs/>
        </w:rPr>
        <w:t>Alt + L</w:t>
      </w:r>
      <w:r w:rsidRPr="00F72F54">
        <w:t>.</w:t>
      </w:r>
    </w:p>
    <w:p w14:paraId="13E05E5B" w14:textId="2883A802" w:rsidR="004705AA" w:rsidRPr="00FA230F" w:rsidRDefault="00FA230F" w:rsidP="00AA46C3">
      <m:oMathPara>
        <m:oMath>
          <m:r>
            <w:rPr>
              <w:rFonts w:ascii="Cambria Math" w:hAnsi="Cambria Math"/>
            </w:rPr>
            <m:t>6x+2=2x+18</m:t>
          </m:r>
        </m:oMath>
      </m:oMathPara>
    </w:p>
    <w:p w14:paraId="07E06314" w14:textId="7AA88209" w:rsidR="00FA230F" w:rsidRPr="00FA230F" w:rsidRDefault="00FA230F" w:rsidP="00FA230F">
      <w:pPr>
        <w:spacing w:after="40"/>
        <w:rPr>
          <w:i/>
          <w:color w:val="00B050"/>
          <w:sz w:val="16"/>
        </w:rPr>
      </w:pPr>
      <w:r w:rsidRPr="00FA230F">
        <w:rPr>
          <w:color w:val="00B050"/>
        </w:rPr>
        <w:tab/>
      </w:r>
      <m:oMath>
        <m:r>
          <w:rPr>
            <w:rFonts w:ascii="Cambria Math" w:hAnsi="Cambria Math"/>
            <w:color w:val="00B050"/>
            <w:sz w:val="32"/>
          </w:rPr>
          <m:t>⇕</m:t>
        </m:r>
      </m:oMath>
      <w:r w:rsidRPr="00FA230F">
        <w:rPr>
          <w:color w:val="00B050"/>
          <w:sz w:val="32"/>
        </w:rPr>
        <w:tab/>
      </w:r>
      <w:r w:rsidRPr="00FA230F">
        <w:rPr>
          <w:i/>
          <w:noProof/>
          <w:color w:val="00B050"/>
          <w:sz w:val="16"/>
        </w:rPr>
        <w:t xml:space="preserve">Ligningen løses for x vha. WordMat. </w:t>
      </w:r>
    </w:p>
    <w:p w14:paraId="0B720B06" w14:textId="78B4F934" w:rsidR="004705AA" w:rsidRPr="00FA230F" w:rsidRDefault="00FA230F" w:rsidP="00FA230F">
      <w:pPr>
        <w:rPr>
          <w:color w:val="00B050"/>
        </w:rPr>
      </w:pPr>
      <m:oMathPara>
        <m:oMath>
          <m:r>
            <w:rPr>
              <w:rFonts w:ascii="Cambria Math" w:hAnsi="Cambria Math"/>
              <w:color w:val="00B050"/>
            </w:rPr>
            <m:t>x=4</m:t>
          </m:r>
        </m:oMath>
      </m:oMathPara>
    </w:p>
    <w:p w14:paraId="7BDF4D73" w14:textId="144367B2" w:rsidR="00C524FD" w:rsidRDefault="004A3F74" w:rsidP="00C524FD">
      <w:r>
        <w:t>Alle</w:t>
      </w:r>
      <w:r w:rsidR="00C524FD">
        <w:t xml:space="preserve"> kommandoer </w:t>
      </w:r>
      <w:r>
        <w:t xml:space="preserve">kan </w:t>
      </w:r>
      <w:r w:rsidR="00C524FD">
        <w:t xml:space="preserve">udføres fra </w:t>
      </w:r>
      <w:r w:rsidR="00193674">
        <w:t>WordMat</w:t>
      </w:r>
      <w:r>
        <w:t>-menuen</w:t>
      </w:r>
      <w:r w:rsidR="00C524FD">
        <w:t xml:space="preserve">, men der </w:t>
      </w:r>
      <w:r w:rsidR="00F72F54">
        <w:t>findes</w:t>
      </w:r>
      <w:r w:rsidR="00C524FD">
        <w:t xml:space="preserve"> også en række tastaturgenveje</w:t>
      </w:r>
      <w:r w:rsidR="00193674">
        <w:t xml:space="preserve"> til de mest anvendte funktioner</w:t>
      </w:r>
      <w:r w:rsidR="00F72F54">
        <w:t xml:space="preserve">. </w:t>
      </w:r>
      <w:r w:rsidR="00F72F54" w:rsidRPr="00F72F54">
        <w:t>Derudover er der genveje, som gør det nemt at indtaste matematik i matematikfelterne.</w:t>
      </w:r>
    </w:p>
    <w:p w14:paraId="427EEDA5" w14:textId="76C19D99" w:rsidR="00FA230F" w:rsidRPr="00FA230F" w:rsidRDefault="00001C1F" w:rsidP="00FA230F">
      <w:pPr>
        <w:rPr>
          <w:i/>
          <w:iCs/>
        </w:rPr>
      </w:pPr>
      <w:r w:rsidRPr="00001C1F">
        <w:rPr>
          <w:b/>
          <w:bCs/>
        </w:rPr>
        <w:t>Bemærk</w:t>
      </w:r>
      <w:r w:rsidR="00FA230F" w:rsidRPr="00FA230F">
        <w:rPr>
          <w:i/>
          <w:iCs/>
        </w:rPr>
        <w:t xml:space="preserve">: Ovenstående </w:t>
      </w:r>
      <w:r>
        <w:rPr>
          <w:i/>
          <w:iCs/>
        </w:rPr>
        <w:t>er</w:t>
      </w:r>
      <w:r w:rsidR="00FA230F" w:rsidRPr="00FA230F">
        <w:rPr>
          <w:i/>
          <w:iCs/>
        </w:rPr>
        <w:t xml:space="preserve"> nogle simple eksempler. WordMat kan</w:t>
      </w:r>
      <w:r>
        <w:rPr>
          <w:i/>
          <w:iCs/>
        </w:rPr>
        <w:t xml:space="preserve"> også</w:t>
      </w:r>
      <w:r w:rsidR="00FA230F" w:rsidRPr="00FA230F">
        <w:rPr>
          <w:i/>
          <w:iCs/>
        </w:rPr>
        <w:t xml:space="preserve"> håndtere mere komplicerede udtryk</w:t>
      </w:r>
      <w:r w:rsidR="00FA230F">
        <w:rPr>
          <w:i/>
          <w:iCs/>
        </w:rPr>
        <w:t>.</w:t>
      </w:r>
    </w:p>
    <w:p w14:paraId="44FC0997" w14:textId="18AD18FA" w:rsidR="00FA230F" w:rsidRDefault="00FA230F">
      <w:r>
        <w:br w:type="page"/>
      </w:r>
      <w:bookmarkEnd w:id="3"/>
    </w:p>
    <w:p w14:paraId="7BDF4D75" w14:textId="535942B3" w:rsidR="006E4915" w:rsidRDefault="00FA230F" w:rsidP="0002523E">
      <w:pPr>
        <w:pStyle w:val="Overskrift1"/>
      </w:pPr>
      <w:bookmarkStart w:id="5" w:name="_Toc217071861"/>
      <w:bookmarkStart w:id="6" w:name="_Hlk217071542"/>
      <w:r>
        <w:lastRenderedPageBreak/>
        <w:t>Matematikfelter</w:t>
      </w:r>
      <w:r w:rsidR="00E255FD">
        <w:t xml:space="preserve"> (</w:t>
      </w:r>
      <w:r>
        <w:t>Ligningseditor</w:t>
      </w:r>
      <w:r w:rsidR="00E255FD">
        <w:t>)</w:t>
      </w:r>
      <w:bookmarkEnd w:id="5"/>
    </w:p>
    <w:p w14:paraId="42AB2FE7" w14:textId="42D1DE9C" w:rsidR="004A3F74" w:rsidRDefault="006E4915" w:rsidP="006E4915">
      <w:r>
        <w:t>Den indbyggede ligningseditor i Word er rigtig god</w:t>
      </w:r>
      <w:r w:rsidR="004A3F74">
        <w:t>, fordi man meget hurtigt kan lave matematiske udtryk</w:t>
      </w:r>
      <w:r w:rsidR="005E2E9B">
        <w:t>,</w:t>
      </w:r>
      <w:r w:rsidR="004A3F74">
        <w:t xml:space="preserve"> der ser meget pæne ud</w:t>
      </w:r>
      <w:r>
        <w:t xml:space="preserve">. </w:t>
      </w:r>
      <w:r w:rsidR="004A3F74">
        <w:t>For at få det fulde potentiale ud af den, er det vigtigt at man lærer de genveje der er indbygget i den</w:t>
      </w:r>
      <w:r w:rsidR="00664E29">
        <w:t>, så man ikke skal klikke i menuen hele tiden. Alt matematik kan indtastes med tastaturet.</w:t>
      </w:r>
    </w:p>
    <w:p w14:paraId="7BDF4D79" w14:textId="1A6BF254" w:rsidR="008934D5" w:rsidRDefault="004A3F74" w:rsidP="00DE3DD0">
      <w:r>
        <w:t xml:space="preserve">Man indsætter et nyt matematikfelt med genvejen </w:t>
      </w:r>
      <w:r w:rsidR="00F72F54" w:rsidRPr="00F72F54">
        <w:rPr>
          <w:b/>
          <w:bCs/>
        </w:rPr>
        <w:t>Alt + M</w:t>
      </w:r>
      <w:r>
        <w:br/>
        <w:t xml:space="preserve">(Uden WordMat er genvejen </w:t>
      </w:r>
      <w:r w:rsidRPr="00F72F54">
        <w:rPr>
          <w:b/>
          <w:bCs/>
        </w:rPr>
        <w:t>Alt + shift + 0</w:t>
      </w:r>
      <w:r>
        <w:t>, men det er noget mere besværligt)</w:t>
      </w:r>
    </w:p>
    <w:p w14:paraId="0E84C5C8" w14:textId="65F74DF8" w:rsidR="004A3F74" w:rsidRDefault="004A3F74" w:rsidP="00DE3DD0">
      <w:r>
        <w:t>Når man taster i et matematikfelt</w:t>
      </w:r>
      <w:r w:rsidR="0091480E">
        <w:t>,</w:t>
      </w:r>
      <w:r>
        <w:t xml:space="preserve"> </w:t>
      </w:r>
      <w:r w:rsidR="0091480E">
        <w:t>bliver det løbende omdannet til ’professionel layout’, hvor det ligner matematik, som man vil skrive det på papir. Omdannelsen sker ofte automatisk, men skal typisk aktiveres ved at trykke på mellemrumstasten lige efter udtrykket. Eksempl</w:t>
      </w:r>
      <w:r w:rsidR="00E255FD">
        <w:t>er</w:t>
      </w:r>
      <w:r w:rsidR="0091480E">
        <w:t>:</w:t>
      </w:r>
    </w:p>
    <w:p w14:paraId="41C2E53A" w14:textId="69346F0E" w:rsidR="0091480E" w:rsidRDefault="00707B01" w:rsidP="00DE3DD0">
      <w:r>
        <w:t>2/3</w:t>
      </w:r>
      <w:r w:rsidR="0091480E">
        <w:t xml:space="preserve">             mellemrum </w:t>
      </w:r>
      <w:r w:rsidR="0091480E">
        <w:rPr>
          <w:rFonts w:ascii="Consolas" w:hAnsi="Consolas"/>
        </w:rPr>
        <w:t>→</w:t>
      </w:r>
      <w:r w:rsidR="0091480E">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p>
    <w:p w14:paraId="77D0FED6" w14:textId="1017772E" w:rsidR="0091480E" w:rsidRDefault="00707B01" w:rsidP="0091480E">
      <w:r>
        <w:t>2^3</w:t>
      </w:r>
      <w:r w:rsidR="0091480E">
        <w:t xml:space="preserve">             mellemrum </w:t>
      </w:r>
      <w:r w:rsidR="0091480E">
        <w:rPr>
          <w:rFonts w:ascii="Consolas" w:hAnsi="Consolas"/>
        </w:rPr>
        <w:t>→</w:t>
      </w:r>
      <w:r w:rsidR="0091480E">
        <w:t xml:space="preserve">       </w:t>
      </w:r>
      <m:oMath>
        <m:sSup>
          <m:sSupPr>
            <m:ctrlPr>
              <w:rPr>
                <w:rFonts w:ascii="Cambria Math" w:hAnsi="Cambria Math"/>
                <w:i/>
              </w:rPr>
            </m:ctrlPr>
          </m:sSupPr>
          <m:e>
            <m:r>
              <w:rPr>
                <w:rFonts w:ascii="Cambria Math" w:hAnsi="Cambria Math"/>
              </w:rPr>
              <m:t>2</m:t>
            </m:r>
          </m:e>
          <m:sup>
            <m:r>
              <w:rPr>
                <w:rFonts w:ascii="Cambria Math" w:hAnsi="Cambria Math"/>
              </w:rPr>
              <m:t>3</m:t>
            </m:r>
          </m:sup>
        </m:sSup>
      </m:oMath>
    </w:p>
    <w:p w14:paraId="110E163D" w14:textId="18F5F8E4" w:rsidR="00E255FD" w:rsidRDefault="00707B01" w:rsidP="00E255FD">
      <w:r>
        <w:t>x_1</w:t>
      </w:r>
      <w:r w:rsidR="00E255FD">
        <w:t xml:space="preserve">             mellemrum </w:t>
      </w:r>
      <w:r w:rsidR="00E255FD">
        <w:rPr>
          <w:rFonts w:ascii="Consolas" w:hAnsi="Consolas"/>
        </w:rPr>
        <w:t>→</w:t>
      </w:r>
      <w:r w:rsidR="00E255FD">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p>
    <w:p w14:paraId="4C51C3CA" w14:textId="7104BE0A" w:rsidR="0091480E" w:rsidRDefault="00E255FD" w:rsidP="00DE3DD0">
      <w:r>
        <w:t xml:space="preserve">Der er også specielle </w:t>
      </w:r>
      <w:proofErr w:type="spellStart"/>
      <w:r>
        <w:t>taste</w:t>
      </w:r>
      <w:proofErr w:type="spellEnd"/>
      <w:r>
        <w:t>-genveje til matematiske symboler. De starter alle med symbolet backslash ’\’ altså en omvendt skråstreg. På Windows-computere indtaster man typisk backslash ved at try</w:t>
      </w:r>
      <w:r w:rsidR="00FA230F">
        <w:t>k</w:t>
      </w:r>
      <w:r>
        <w:t>k</w:t>
      </w:r>
      <w:r w:rsidR="00FA230F">
        <w:t>e</w:t>
      </w:r>
      <w:r>
        <w:t xml:space="preserve"> </w:t>
      </w:r>
      <w:r w:rsidR="00664E29">
        <w:t>’</w:t>
      </w:r>
      <w:r>
        <w:t>alt-gr</w:t>
      </w:r>
      <w:r w:rsidR="00664E29">
        <w:t>’</w:t>
      </w:r>
      <w:r>
        <w:t xml:space="preserve"> (lige til højre for mellemrumstasten) sammen med den knap, der er lige til venstre for z. På Mac-computere indtastes backslash med </w:t>
      </w:r>
      <w:r w:rsidRPr="00F72F54">
        <w:rPr>
          <w:b/>
          <w:bCs/>
        </w:rPr>
        <w:t>Option</w:t>
      </w:r>
      <w:r w:rsidR="00F72F54">
        <w:rPr>
          <w:b/>
          <w:bCs/>
        </w:rPr>
        <w:t xml:space="preserve"> </w:t>
      </w:r>
      <w:r w:rsidRPr="00F72F54">
        <w:rPr>
          <w:b/>
          <w:bCs/>
        </w:rPr>
        <w:t>+</w:t>
      </w:r>
      <w:r w:rsidR="00F72F54">
        <w:rPr>
          <w:b/>
          <w:bCs/>
        </w:rPr>
        <w:t xml:space="preserve"> s</w:t>
      </w:r>
      <w:r w:rsidRPr="00F72F54">
        <w:rPr>
          <w:b/>
          <w:bCs/>
        </w:rPr>
        <w:t>hift</w:t>
      </w:r>
      <w:r w:rsidR="00F72F54">
        <w:rPr>
          <w:b/>
          <w:bCs/>
        </w:rPr>
        <w:t xml:space="preserve"> </w:t>
      </w:r>
      <w:r w:rsidRPr="00F72F54">
        <w:rPr>
          <w:b/>
          <w:bCs/>
        </w:rPr>
        <w:t>+</w:t>
      </w:r>
      <w:r w:rsidR="00F72F54">
        <w:rPr>
          <w:b/>
          <w:bCs/>
        </w:rPr>
        <w:t xml:space="preserve"> </w:t>
      </w:r>
      <w:r w:rsidRPr="00F72F54">
        <w:rPr>
          <w:b/>
          <w:bCs/>
        </w:rPr>
        <w:t>7</w:t>
      </w:r>
      <w:r>
        <w:t xml:space="preserve"> (shift+7 giver den normale skråstreg).</w:t>
      </w:r>
    </w:p>
    <w:p w14:paraId="4A857212" w14:textId="37666602" w:rsidR="00E255FD" w:rsidRDefault="00E255FD" w:rsidP="00DE3DD0">
      <w:r>
        <w:t>Eksempler:</w:t>
      </w:r>
    </w:p>
    <w:p w14:paraId="5D2A3991" w14:textId="05774ACB" w:rsidR="00664E29" w:rsidRPr="00453AE0" w:rsidRDefault="00707B01" w:rsidP="00DE3DD0">
      <w:pPr>
        <w:rPr>
          <w:rFonts w:cstheme="minorHAnsi"/>
        </w:rPr>
      </w:pPr>
      <w:r>
        <w:rPr>
          <w:rFonts w:cstheme="minorHAnsi"/>
        </w:rPr>
        <w:t>\pi</w:t>
      </w:r>
      <w:r w:rsidR="00664E29" w:rsidRPr="00453AE0">
        <w:rPr>
          <w:rFonts w:cstheme="minorHAnsi"/>
        </w:rPr>
        <w:t xml:space="preserve">          mellemrum </w:t>
      </w:r>
      <w:r w:rsidR="00664E29" w:rsidRPr="00453AE0">
        <w:rPr>
          <w:rFonts w:ascii="Consolas" w:hAnsi="Consolas" w:cstheme="minorHAnsi"/>
        </w:rPr>
        <w:t>→</w:t>
      </w:r>
      <w:r w:rsidR="00664E29" w:rsidRPr="00453AE0">
        <w:rPr>
          <w:rFonts w:cstheme="minorHAnsi"/>
        </w:rPr>
        <w:t xml:space="preserve">   </w:t>
      </w:r>
      <m:oMath>
        <m:r>
          <w:rPr>
            <w:rFonts w:ascii="Cambria Math" w:hAnsi="Cambria Math" w:cstheme="minorHAnsi"/>
          </w:rPr>
          <m:t>π</m:t>
        </m:r>
      </m:oMath>
    </w:p>
    <w:p w14:paraId="2E645E39" w14:textId="0C02A237" w:rsidR="00E255FD" w:rsidRPr="00453AE0" w:rsidRDefault="00707B01" w:rsidP="00DE3DD0">
      <w:pPr>
        <w:rPr>
          <w:rFonts w:cstheme="minorHAnsi"/>
        </w:rPr>
      </w:pPr>
      <w:r w:rsidRPr="009A0CB9">
        <w:rPr>
          <w:rFonts w:cstheme="minorHAnsi"/>
        </w:rPr>
        <w:t>\</w:t>
      </w:r>
      <w:proofErr w:type="spellStart"/>
      <w:r w:rsidRPr="009A0CB9">
        <w:rPr>
          <w:rFonts w:cstheme="minorHAnsi"/>
        </w:rPr>
        <w:t>sqrt</w:t>
      </w:r>
      <w:proofErr w:type="spellEnd"/>
      <w:r w:rsidR="00E255FD" w:rsidRPr="00453AE0">
        <w:rPr>
          <w:rFonts w:cstheme="minorHAnsi"/>
        </w:rPr>
        <w:t xml:space="preserve">       mellemrum </w:t>
      </w:r>
      <w:r w:rsidR="00E255FD" w:rsidRPr="00453AE0">
        <w:rPr>
          <w:rFonts w:ascii="Consolas" w:hAnsi="Consolas" w:cstheme="minorHAnsi"/>
        </w:rPr>
        <w:t>→</w:t>
      </w:r>
      <w:r w:rsidR="00664E29" w:rsidRPr="00453AE0">
        <w:rPr>
          <w:rFonts w:cstheme="minorHAnsi"/>
        </w:rPr>
        <w:t xml:space="preserve">  </w:t>
      </w:r>
      <w:r w:rsidR="00E255FD" w:rsidRPr="00453AE0">
        <w:rPr>
          <w:rFonts w:cstheme="minorHAnsi"/>
        </w:rPr>
        <w:t xml:space="preserve"> </w:t>
      </w:r>
      <m:oMath>
        <m:r>
          <w:rPr>
            <w:rFonts w:ascii="Cambria Math" w:hAnsi="Cambria Math" w:cstheme="minorHAnsi"/>
          </w:rPr>
          <m:t>√</m:t>
        </m:r>
      </m:oMath>
      <w:r w:rsidR="00664E29" w:rsidRPr="00453AE0">
        <w:rPr>
          <w:rFonts w:cstheme="minorHAnsi"/>
        </w:rPr>
        <w:t xml:space="preserve">   mellemrum </w:t>
      </w:r>
      <w:r w:rsidR="00664E29" w:rsidRPr="00453AE0">
        <w:rPr>
          <w:rFonts w:ascii="Consolas" w:hAnsi="Consolas" w:cstheme="minorHAnsi"/>
        </w:rPr>
        <w:t>→</w:t>
      </w:r>
      <w:r w:rsidR="00664E29" w:rsidRPr="00453AE0">
        <w:rPr>
          <w:rFonts w:cstheme="minorHAnsi"/>
        </w:rPr>
        <w:t xml:space="preserve">  </w:t>
      </w:r>
      <m:oMath>
        <m:rad>
          <m:radPr>
            <m:degHide m:val="1"/>
            <m:ctrlPr>
              <w:rPr>
                <w:rFonts w:ascii="Cambria Math" w:hAnsi="Cambria Math" w:cstheme="minorHAnsi"/>
                <w:i/>
              </w:rPr>
            </m:ctrlPr>
          </m:radPr>
          <m:deg/>
          <m:e/>
        </m:rad>
      </m:oMath>
    </w:p>
    <w:p w14:paraId="43ABF86E" w14:textId="5DFB6FA8" w:rsidR="00E255FD" w:rsidRDefault="00664E29" w:rsidP="00DE3DD0">
      <w:r>
        <w:t xml:space="preserve">Bemærk her hvordan to mellemrum nogle gange kan omdanne et symbol til en ’skabelon’, man kan udfylde. </w:t>
      </w:r>
    </w:p>
    <w:p w14:paraId="59621021" w14:textId="553FC331" w:rsidR="00FA230F" w:rsidRDefault="00FA230F" w:rsidP="00DE3DD0">
      <w:r>
        <w:t>For at lave en brøk, er det nemmest bare at indtaste en almindelig skråstreg efterfulgt af mellemrum</w:t>
      </w:r>
    </w:p>
    <w:p w14:paraId="0D92963F" w14:textId="772D04FA" w:rsidR="00664E29" w:rsidRPr="00453AE0" w:rsidRDefault="00B34952" w:rsidP="00DE3DD0">
      <w:pPr>
        <w:rPr>
          <w:rFonts w:cstheme="minorHAnsi"/>
        </w:rPr>
      </w:pPr>
      <w:r>
        <w:rPr>
          <w:rFonts w:cstheme="minorHAnsi"/>
        </w:rPr>
        <w:t>/</w:t>
      </w:r>
      <w:r w:rsidR="00664E29" w:rsidRPr="00453AE0">
        <w:rPr>
          <w:rFonts w:cstheme="minorHAnsi"/>
        </w:rPr>
        <w:t xml:space="preserve">           mellemrum </w:t>
      </w:r>
      <w:r w:rsidR="00664E29" w:rsidRPr="00453AE0">
        <w:rPr>
          <w:rFonts w:ascii="Consolas" w:hAnsi="Consolas" w:cstheme="minorHAnsi"/>
        </w:rPr>
        <w:t>→</w:t>
      </w:r>
      <w:r w:rsidR="00664E29" w:rsidRPr="00453AE0">
        <w:rPr>
          <w:rFonts w:cstheme="minorHAnsi"/>
        </w:rPr>
        <w:t xml:space="preserve">   </w:t>
      </w:r>
      <m:oMath>
        <m:f>
          <m:fPr>
            <m:ctrlPr>
              <w:rPr>
                <w:rFonts w:ascii="Cambria Math" w:hAnsi="Cambria Math" w:cstheme="minorHAnsi"/>
                <w:i/>
              </w:rPr>
            </m:ctrlPr>
          </m:fPr>
          <m:num/>
          <m:den/>
        </m:f>
      </m:oMath>
    </w:p>
    <w:p w14:paraId="6E751C82" w14:textId="5BCDADE5" w:rsidR="00FA230F" w:rsidRDefault="00FA230F" w:rsidP="00DE3DD0">
      <w:r w:rsidRPr="00FA230F">
        <w:t>Så kan du med piletasterne navigere ind i brøkskabelonen og udfylde tæller og nævner.</w:t>
      </w:r>
    </w:p>
    <w:p w14:paraId="62A06E73" w14:textId="241CE237" w:rsidR="00664E29" w:rsidRDefault="00664E29" w:rsidP="00DE3DD0">
      <w:r>
        <w:t xml:space="preserve">Disse skabeloner kan være en fordel at anvende, da man så undgår at skulle </w:t>
      </w:r>
      <w:r w:rsidR="00156041">
        <w:t>skrive</w:t>
      </w:r>
      <w:r>
        <w:t xml:space="preserve"> parenteser.</w:t>
      </w:r>
    </w:p>
    <w:p w14:paraId="2421D370" w14:textId="52AFBE21" w:rsidR="00664E29" w:rsidRDefault="00664E29" w:rsidP="00DE3DD0">
      <w:r>
        <w:t>I WordMat-menuen i højre</w:t>
      </w:r>
      <w:r w:rsidR="00BA6977">
        <w:t xml:space="preserve"> </w:t>
      </w:r>
      <w:r>
        <w:t>side, er der en knap</w:t>
      </w:r>
      <w:r w:rsidR="00BA6977">
        <w:t xml:space="preserve"> der hedder ’Genveje’. Den viser en oversigt over tastaturgenvejene til WordMat og de mest anvendte genveje til matematikfelterne.</w:t>
      </w:r>
      <w:r>
        <w:t xml:space="preserve"> </w:t>
      </w:r>
      <w:r w:rsidR="00BA6977">
        <w:t>Du kan også se disse oversigter på de følgende sider.</w:t>
      </w:r>
    </w:p>
    <w:p w14:paraId="7BDF4D7B" w14:textId="6B2DEC48" w:rsidR="00DE3DD0" w:rsidRDefault="00DE3DD0" w:rsidP="00DE3DD0"/>
    <w:p w14:paraId="43919306" w14:textId="77777777" w:rsidR="00BC1589" w:rsidRDefault="00BC1589">
      <w:pPr>
        <w:rPr>
          <w:b/>
          <w:sz w:val="28"/>
          <w:szCs w:val="28"/>
        </w:rPr>
      </w:pPr>
      <w:r>
        <w:rPr>
          <w:b/>
          <w:sz w:val="28"/>
          <w:szCs w:val="28"/>
        </w:rPr>
        <w:br w:type="page"/>
      </w:r>
      <w:bookmarkEnd w:id="6"/>
    </w:p>
    <w:p w14:paraId="7BDF4D7C" w14:textId="4515B818" w:rsidR="00DE3DD0" w:rsidRDefault="009D7E2C" w:rsidP="00BA6977">
      <w:pPr>
        <w:pStyle w:val="Overskrift2"/>
      </w:pPr>
      <w:bookmarkStart w:id="7" w:name="_Toc217071862"/>
      <w:bookmarkStart w:id="8" w:name="_Hlk216792401"/>
      <w:r>
        <w:lastRenderedPageBreak/>
        <w:t xml:space="preserve">Oversigt </w:t>
      </w:r>
      <w:r w:rsidR="00FA230F">
        <w:t>over g</w:t>
      </w:r>
      <w:r w:rsidR="00BA6977">
        <w:t>enveje i matematikfelter</w:t>
      </w:r>
      <w:bookmarkEnd w:id="7"/>
    </w:p>
    <w:tbl>
      <w:tblPr>
        <w:tblStyle w:val="Tabel-Gitter"/>
        <w:tblW w:w="0" w:type="auto"/>
        <w:tblLook w:val="04A0" w:firstRow="1" w:lastRow="0" w:firstColumn="1" w:lastColumn="0" w:noHBand="0" w:noVBand="1"/>
      </w:tblPr>
      <w:tblGrid>
        <w:gridCol w:w="673"/>
        <w:gridCol w:w="1036"/>
        <w:gridCol w:w="667"/>
        <w:gridCol w:w="2217"/>
        <w:gridCol w:w="696"/>
        <w:gridCol w:w="1662"/>
        <w:gridCol w:w="861"/>
        <w:gridCol w:w="1816"/>
      </w:tblGrid>
      <w:tr w:rsidR="00340C29" w:rsidRPr="00244788" w14:paraId="226E0EE9" w14:textId="77777777" w:rsidTr="00A26691">
        <w:trPr>
          <w:trHeight w:val="510"/>
        </w:trPr>
        <w:tc>
          <w:tcPr>
            <w:tcW w:w="677" w:type="dxa"/>
            <w:shd w:val="clear" w:color="auto" w:fill="FFFAEB"/>
            <w:vAlign w:val="center"/>
          </w:tcPr>
          <w:p w14:paraId="2BD3DFA2" w14:textId="77777777" w:rsidR="00340C29" w:rsidRPr="00244788" w:rsidRDefault="00000000" w:rsidP="00A26691">
            <m:oMathPara>
              <m:oMath>
                <m:f>
                  <m:fPr>
                    <m:ctrlPr>
                      <w:rPr>
                        <w:rFonts w:ascii="Cambria Math" w:hAnsi="Cambria Math"/>
                      </w:rPr>
                    </m:ctrlPr>
                  </m:fPr>
                  <m:num>
                    <m:r>
                      <w:rPr>
                        <w:rFonts w:ascii="Cambria Math" w:hAnsi="Cambria Math"/>
                      </w:rPr>
                      <m:t>a</m:t>
                    </m:r>
                  </m:num>
                  <m:den>
                    <m:r>
                      <w:rPr>
                        <w:rFonts w:ascii="Cambria Math" w:hAnsi="Cambria Math"/>
                      </w:rPr>
                      <m:t>b</m:t>
                    </m:r>
                  </m:den>
                </m:f>
              </m:oMath>
            </m:oMathPara>
          </w:p>
        </w:tc>
        <w:tc>
          <w:tcPr>
            <w:tcW w:w="1038" w:type="dxa"/>
            <w:vAlign w:val="center"/>
          </w:tcPr>
          <w:p w14:paraId="7A371168" w14:textId="77777777" w:rsidR="00340C29" w:rsidRPr="00244788" w:rsidRDefault="00340C29" w:rsidP="00A26691">
            <w:r w:rsidRPr="00244788">
              <w:t>a/b</w:t>
            </w:r>
          </w:p>
        </w:tc>
        <w:tc>
          <w:tcPr>
            <w:tcW w:w="670" w:type="dxa"/>
            <w:shd w:val="clear" w:color="auto" w:fill="FFFAEB"/>
            <w:vAlign w:val="center"/>
          </w:tcPr>
          <w:p w14:paraId="2DA3AE88"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7B6B52AC" w14:textId="77777777" w:rsidR="00340C29" w:rsidRPr="00244788" w:rsidRDefault="00340C29" w:rsidP="00A26691">
            <w:r w:rsidRPr="00244788">
              <w:t>\to    eller      -&gt;</w:t>
            </w:r>
          </w:p>
        </w:tc>
        <w:tc>
          <w:tcPr>
            <w:tcW w:w="662" w:type="dxa"/>
            <w:shd w:val="clear" w:color="auto" w:fill="FFFAEB"/>
            <w:vAlign w:val="center"/>
          </w:tcPr>
          <w:p w14:paraId="5F4F8452" w14:textId="77777777" w:rsidR="00340C29" w:rsidRPr="00244788" w:rsidRDefault="00340C29" w:rsidP="00A26691">
            <m:oMathPara>
              <m:oMath>
                <m:r>
                  <m:rPr>
                    <m:sty m:val="p"/>
                  </m:rPr>
                  <w:rPr>
                    <w:rFonts w:ascii="Cambria Math" w:hAnsi="Cambria Math"/>
                  </w:rPr>
                  <m:t>√</m:t>
                </m:r>
              </m:oMath>
            </m:oMathPara>
          </w:p>
        </w:tc>
        <w:tc>
          <w:tcPr>
            <w:tcW w:w="1669" w:type="dxa"/>
            <w:vAlign w:val="center"/>
          </w:tcPr>
          <w:p w14:paraId="0894371A" w14:textId="77777777" w:rsidR="00340C29" w:rsidRPr="00244788" w:rsidRDefault="00340C29" w:rsidP="00A26691">
            <w:r w:rsidRPr="00244788">
              <w:t>\</w:t>
            </w:r>
            <w:proofErr w:type="spellStart"/>
            <w:r w:rsidRPr="00244788">
              <w:t>sqrt</w:t>
            </w:r>
            <w:proofErr w:type="spellEnd"/>
          </w:p>
        </w:tc>
        <w:tc>
          <w:tcPr>
            <w:tcW w:w="861" w:type="dxa"/>
            <w:shd w:val="clear" w:color="auto" w:fill="FFFAEB"/>
            <w:vAlign w:val="center"/>
          </w:tcPr>
          <w:p w14:paraId="391296D8" w14:textId="77777777" w:rsidR="00340C29" w:rsidRPr="00244788" w:rsidRDefault="00340C29" w:rsidP="00A26691">
            <m:oMathPara>
              <m:oMath>
                <m:r>
                  <w:rPr>
                    <w:rFonts w:ascii="Cambria Math" w:hAnsi="Cambria Math"/>
                  </w:rPr>
                  <m:t>α</m:t>
                </m:r>
              </m:oMath>
            </m:oMathPara>
          </w:p>
        </w:tc>
        <w:tc>
          <w:tcPr>
            <w:tcW w:w="1825" w:type="dxa"/>
            <w:vAlign w:val="center"/>
          </w:tcPr>
          <w:p w14:paraId="1931B15D" w14:textId="77777777" w:rsidR="00340C29" w:rsidRPr="00244788" w:rsidRDefault="00340C29" w:rsidP="00A26691">
            <w:r w:rsidRPr="00244788">
              <w:t>\</w:t>
            </w:r>
            <w:proofErr w:type="spellStart"/>
            <w:r w:rsidRPr="00244788">
              <w:t>alpha</w:t>
            </w:r>
            <w:proofErr w:type="spellEnd"/>
          </w:p>
        </w:tc>
      </w:tr>
      <w:tr w:rsidR="00340C29" w:rsidRPr="00244788" w14:paraId="5CFDE57D" w14:textId="77777777" w:rsidTr="00A26691">
        <w:trPr>
          <w:trHeight w:val="510"/>
        </w:trPr>
        <w:tc>
          <w:tcPr>
            <w:tcW w:w="677" w:type="dxa"/>
            <w:shd w:val="clear" w:color="auto" w:fill="FFFAEB"/>
            <w:vAlign w:val="center"/>
          </w:tcPr>
          <w:p w14:paraId="733EB71D" w14:textId="77777777" w:rsidR="00340C29" w:rsidRPr="00244788" w:rsidRDefault="00000000" w:rsidP="00A26691">
            <m:oMathPara>
              <m:oMath>
                <m:sSup>
                  <m:sSupPr>
                    <m:ctrlPr>
                      <w:rPr>
                        <w:rFonts w:ascii="Cambria Math" w:hAnsi="Cambria Math"/>
                      </w:rPr>
                    </m:ctrlPr>
                  </m:sSupPr>
                  <m:e>
                    <m:r>
                      <w:rPr>
                        <w:rFonts w:ascii="Cambria Math" w:hAnsi="Cambria Math"/>
                      </w:rPr>
                      <m:t>a</m:t>
                    </m:r>
                  </m:e>
                  <m:sup>
                    <m:r>
                      <w:rPr>
                        <w:rFonts w:ascii="Cambria Math" w:hAnsi="Cambria Math"/>
                      </w:rPr>
                      <m:t>x</m:t>
                    </m:r>
                  </m:sup>
                </m:sSup>
              </m:oMath>
            </m:oMathPara>
          </w:p>
        </w:tc>
        <w:tc>
          <w:tcPr>
            <w:tcW w:w="1038" w:type="dxa"/>
            <w:vAlign w:val="center"/>
          </w:tcPr>
          <w:p w14:paraId="4803D5C3" w14:textId="77777777" w:rsidR="00340C29" w:rsidRPr="00244788" w:rsidRDefault="00340C29" w:rsidP="00A26691">
            <w:proofErr w:type="spellStart"/>
            <w:r w:rsidRPr="00244788">
              <w:t>a^x</w:t>
            </w:r>
            <w:proofErr w:type="spellEnd"/>
          </w:p>
        </w:tc>
        <w:tc>
          <w:tcPr>
            <w:tcW w:w="670" w:type="dxa"/>
            <w:shd w:val="clear" w:color="auto" w:fill="FFFAEB"/>
            <w:vAlign w:val="center"/>
          </w:tcPr>
          <w:p w14:paraId="562C67FD"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009E4010" w14:textId="77777777" w:rsidR="00340C29" w:rsidRPr="00244788" w:rsidRDefault="00340C29" w:rsidP="00A26691">
            <w:r w:rsidRPr="00244788">
              <w:t>\</w:t>
            </w:r>
            <w:proofErr w:type="spellStart"/>
            <w:r w:rsidRPr="00244788">
              <w:t>gets</w:t>
            </w:r>
            <w:proofErr w:type="spellEnd"/>
          </w:p>
        </w:tc>
        <w:tc>
          <w:tcPr>
            <w:tcW w:w="662" w:type="dxa"/>
            <w:shd w:val="clear" w:color="auto" w:fill="FFFAEB"/>
            <w:vAlign w:val="center"/>
          </w:tcPr>
          <w:p w14:paraId="520C4F8C" w14:textId="77777777" w:rsidR="00340C29" w:rsidRPr="00244788" w:rsidRDefault="00000000" w:rsidP="00A26691">
            <m:oMathPara>
              <m:oMath>
                <m:rad>
                  <m:radPr>
                    <m:ctrlPr>
                      <w:rPr>
                        <w:rFonts w:ascii="Cambria Math" w:hAnsi="Cambria Math"/>
                      </w:rPr>
                    </m:ctrlPr>
                  </m:radPr>
                  <m:deg>
                    <m:r>
                      <w:rPr>
                        <w:rFonts w:ascii="Cambria Math" w:hAnsi="Cambria Math"/>
                      </w:rPr>
                      <m:t>p</m:t>
                    </m:r>
                  </m:deg>
                  <m:e>
                    <m:r>
                      <w:rPr>
                        <w:rFonts w:ascii="Cambria Math" w:hAnsi="Cambria Math"/>
                      </w:rPr>
                      <m:t>q</m:t>
                    </m:r>
                  </m:e>
                </m:rad>
              </m:oMath>
            </m:oMathPara>
          </w:p>
        </w:tc>
        <w:tc>
          <w:tcPr>
            <w:tcW w:w="1669" w:type="dxa"/>
            <w:vAlign w:val="center"/>
          </w:tcPr>
          <w:p w14:paraId="3D548E5E" w14:textId="77777777" w:rsidR="00340C29" w:rsidRPr="00244788" w:rsidRDefault="00340C29" w:rsidP="00A26691">
            <w:r w:rsidRPr="00244788">
              <w:t>\</w:t>
            </w:r>
            <w:proofErr w:type="spellStart"/>
            <w:r w:rsidRPr="00244788">
              <w:t>sqrt</w:t>
            </w:r>
            <w:proofErr w:type="spellEnd"/>
            <w:r w:rsidRPr="00244788">
              <w:t>(</w:t>
            </w:r>
            <w:proofErr w:type="spellStart"/>
            <w:r w:rsidRPr="00244788">
              <w:t>p&amp;q</w:t>
            </w:r>
            <w:proofErr w:type="spellEnd"/>
            <w:r w:rsidRPr="00244788">
              <w:t>)</w:t>
            </w:r>
          </w:p>
        </w:tc>
        <w:tc>
          <w:tcPr>
            <w:tcW w:w="861" w:type="dxa"/>
            <w:shd w:val="clear" w:color="auto" w:fill="FFFAEB"/>
            <w:vAlign w:val="center"/>
          </w:tcPr>
          <w:p w14:paraId="6FE68FA7" w14:textId="77777777" w:rsidR="00340C29" w:rsidRPr="00244788" w:rsidRDefault="00340C29" w:rsidP="00A26691">
            <m:oMathPara>
              <m:oMath>
                <m:r>
                  <w:rPr>
                    <w:rFonts w:ascii="Cambria Math" w:hAnsi="Cambria Math"/>
                  </w:rPr>
                  <m:t>π</m:t>
                </m:r>
              </m:oMath>
            </m:oMathPara>
          </w:p>
        </w:tc>
        <w:tc>
          <w:tcPr>
            <w:tcW w:w="1825" w:type="dxa"/>
            <w:vAlign w:val="center"/>
          </w:tcPr>
          <w:p w14:paraId="7B21DBE5" w14:textId="77777777" w:rsidR="00340C29" w:rsidRPr="00244788" w:rsidRDefault="00340C29" w:rsidP="00A26691">
            <w:r w:rsidRPr="00244788">
              <w:t>\pi</w:t>
            </w:r>
          </w:p>
        </w:tc>
      </w:tr>
      <w:tr w:rsidR="00340C29" w:rsidRPr="00244788" w14:paraId="2E310E44" w14:textId="77777777" w:rsidTr="00A26691">
        <w:trPr>
          <w:trHeight w:val="510"/>
        </w:trPr>
        <w:tc>
          <w:tcPr>
            <w:tcW w:w="677" w:type="dxa"/>
            <w:shd w:val="clear" w:color="auto" w:fill="FFFAEB"/>
            <w:vAlign w:val="center"/>
          </w:tcPr>
          <w:p w14:paraId="1359CBA6" w14:textId="77777777" w:rsidR="00340C29" w:rsidRPr="00244788" w:rsidRDefault="00000000" w:rsidP="00A26691">
            <m:oMathPara>
              <m:oMath>
                <m:sSub>
                  <m:sSubPr>
                    <m:ctrlPr>
                      <w:rPr>
                        <w:rFonts w:ascii="Cambria Math" w:hAnsi="Cambria Math"/>
                      </w:rPr>
                    </m:ctrlPr>
                  </m:sSubPr>
                  <m:e>
                    <m:r>
                      <w:rPr>
                        <w:rFonts w:ascii="Cambria Math" w:hAnsi="Cambria Math"/>
                      </w:rPr>
                      <m:t>a</m:t>
                    </m:r>
                  </m:e>
                  <m:sub>
                    <m:r>
                      <w:rPr>
                        <w:rFonts w:ascii="Cambria Math" w:hAnsi="Cambria Math"/>
                      </w:rPr>
                      <m:t>x</m:t>
                    </m:r>
                  </m:sub>
                </m:sSub>
              </m:oMath>
            </m:oMathPara>
          </w:p>
        </w:tc>
        <w:tc>
          <w:tcPr>
            <w:tcW w:w="1038" w:type="dxa"/>
            <w:vAlign w:val="center"/>
          </w:tcPr>
          <w:p w14:paraId="76E64D9B" w14:textId="77777777" w:rsidR="00340C29" w:rsidRPr="00244788" w:rsidRDefault="00340C29" w:rsidP="00A26691">
            <w:proofErr w:type="spellStart"/>
            <w:r w:rsidRPr="00244788">
              <w:t>a_x</w:t>
            </w:r>
            <w:proofErr w:type="spellEnd"/>
          </w:p>
        </w:tc>
        <w:tc>
          <w:tcPr>
            <w:tcW w:w="670" w:type="dxa"/>
            <w:shd w:val="clear" w:color="auto" w:fill="FFFAEB"/>
            <w:vAlign w:val="center"/>
          </w:tcPr>
          <w:p w14:paraId="7C3C3D40"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2E06A987" w14:textId="77777777" w:rsidR="00340C29" w:rsidRPr="00244788" w:rsidRDefault="00340C29" w:rsidP="00A26691">
            <w:r w:rsidRPr="00244788">
              <w:t>\</w:t>
            </w:r>
            <w:proofErr w:type="spellStart"/>
            <w:r w:rsidRPr="00244788">
              <w:t>Rightarrow</w:t>
            </w:r>
            <w:proofErr w:type="spellEnd"/>
          </w:p>
        </w:tc>
        <w:tc>
          <w:tcPr>
            <w:tcW w:w="662" w:type="dxa"/>
            <w:shd w:val="clear" w:color="auto" w:fill="FFFAEB"/>
            <w:vAlign w:val="center"/>
          </w:tcPr>
          <w:p w14:paraId="50A25B76" w14:textId="77777777" w:rsidR="00340C29" w:rsidRPr="00244788" w:rsidRDefault="00340C29" w:rsidP="00A26691">
            <m:oMathPara>
              <m:oMath>
                <m:r>
                  <m:rPr>
                    <m:sty m:val="p"/>
                  </m:rPr>
                  <w:rPr>
                    <w:rFonts w:ascii="Cambria Math" w:hAnsi="Cambria Math"/>
                  </w:rPr>
                  <m:t>∛</m:t>
                </m:r>
              </m:oMath>
            </m:oMathPara>
          </w:p>
        </w:tc>
        <w:tc>
          <w:tcPr>
            <w:tcW w:w="1669" w:type="dxa"/>
            <w:vAlign w:val="center"/>
          </w:tcPr>
          <w:p w14:paraId="7F9B9947" w14:textId="77777777" w:rsidR="00340C29" w:rsidRPr="00244788" w:rsidRDefault="00340C29" w:rsidP="00A26691">
            <w:r w:rsidRPr="00244788">
              <w:t>\</w:t>
            </w:r>
            <w:proofErr w:type="spellStart"/>
            <w:r w:rsidRPr="00244788">
              <w:t>cbrt</w:t>
            </w:r>
            <w:proofErr w:type="spellEnd"/>
          </w:p>
        </w:tc>
        <w:tc>
          <w:tcPr>
            <w:tcW w:w="861" w:type="dxa"/>
            <w:shd w:val="clear" w:color="auto" w:fill="FFFAEB"/>
            <w:vAlign w:val="center"/>
          </w:tcPr>
          <w:p w14:paraId="0F5429B7" w14:textId="77777777" w:rsidR="00340C29" w:rsidRPr="00244788" w:rsidRDefault="00340C29" w:rsidP="00A26691">
            <m:oMathPara>
              <m:oMath>
                <m:r>
                  <m:rPr>
                    <m:sty m:val="p"/>
                  </m:rPr>
                  <w:rPr>
                    <w:rFonts w:ascii="Cambria Math" w:hAnsi="Cambria Math"/>
                  </w:rPr>
                  <m:t>∆</m:t>
                </m:r>
              </m:oMath>
            </m:oMathPara>
          </w:p>
        </w:tc>
        <w:tc>
          <w:tcPr>
            <w:tcW w:w="1825" w:type="dxa"/>
            <w:vAlign w:val="center"/>
          </w:tcPr>
          <w:p w14:paraId="2AD0FAC5" w14:textId="77777777" w:rsidR="00340C29" w:rsidRPr="00244788" w:rsidRDefault="00340C29" w:rsidP="00A26691">
            <w:r w:rsidRPr="00244788">
              <w:t>\</w:t>
            </w:r>
            <w:proofErr w:type="spellStart"/>
            <w:r w:rsidRPr="00244788">
              <w:t>inc</w:t>
            </w:r>
            <w:proofErr w:type="spellEnd"/>
          </w:p>
        </w:tc>
      </w:tr>
      <w:tr w:rsidR="00340C29" w:rsidRPr="00244788" w14:paraId="1543997E" w14:textId="77777777" w:rsidTr="00A26691">
        <w:trPr>
          <w:trHeight w:val="510"/>
        </w:trPr>
        <w:tc>
          <w:tcPr>
            <w:tcW w:w="677" w:type="dxa"/>
            <w:shd w:val="clear" w:color="auto" w:fill="FFFAEB"/>
            <w:vAlign w:val="center"/>
          </w:tcPr>
          <w:p w14:paraId="2AFD111C" w14:textId="77777777" w:rsidR="00340C29" w:rsidRPr="00244788" w:rsidRDefault="00000000" w:rsidP="00A26691">
            <m:oMathPara>
              <m:oMath>
                <m:acc>
                  <m:accPr>
                    <m:chr m:val="⃗"/>
                    <m:ctrlPr>
                      <w:rPr>
                        <w:rFonts w:ascii="Cambria Math" w:hAnsi="Cambria Math"/>
                      </w:rPr>
                    </m:ctrlPr>
                  </m:accPr>
                  <m:e>
                    <m:r>
                      <w:rPr>
                        <w:rFonts w:ascii="Cambria Math" w:hAnsi="Cambria Math"/>
                      </w:rPr>
                      <m:t>a</m:t>
                    </m:r>
                  </m:e>
                </m:acc>
              </m:oMath>
            </m:oMathPara>
          </w:p>
        </w:tc>
        <w:tc>
          <w:tcPr>
            <w:tcW w:w="1038" w:type="dxa"/>
            <w:vAlign w:val="center"/>
          </w:tcPr>
          <w:p w14:paraId="498620CF" w14:textId="77777777" w:rsidR="00340C29" w:rsidRPr="00244788" w:rsidRDefault="00340C29" w:rsidP="00A26691">
            <w:r w:rsidRPr="00244788">
              <w:t>a\</w:t>
            </w:r>
            <w:proofErr w:type="spellStart"/>
            <w:r w:rsidRPr="00244788">
              <w:t>vec</w:t>
            </w:r>
            <w:proofErr w:type="spellEnd"/>
          </w:p>
        </w:tc>
        <w:tc>
          <w:tcPr>
            <w:tcW w:w="670" w:type="dxa"/>
            <w:shd w:val="clear" w:color="auto" w:fill="FFFAEB"/>
            <w:vAlign w:val="center"/>
          </w:tcPr>
          <w:p w14:paraId="39A58389"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1DB3EC8C" w14:textId="77777777" w:rsidR="00340C29" w:rsidRPr="00244788" w:rsidRDefault="00340C29" w:rsidP="00A26691">
            <w:r w:rsidRPr="00244788">
              <w:t>\</w:t>
            </w:r>
            <w:proofErr w:type="spellStart"/>
            <w:r w:rsidRPr="00244788">
              <w:t>Leftarrow</w:t>
            </w:r>
            <w:proofErr w:type="spellEnd"/>
          </w:p>
        </w:tc>
        <w:tc>
          <w:tcPr>
            <w:tcW w:w="662" w:type="dxa"/>
            <w:shd w:val="clear" w:color="auto" w:fill="FFFAEB"/>
            <w:vAlign w:val="center"/>
          </w:tcPr>
          <w:p w14:paraId="1A867F2B" w14:textId="77777777" w:rsidR="00340C29" w:rsidRPr="00244788" w:rsidRDefault="00000000" w:rsidP="00A26691">
            <m:oMathPara>
              <m:oMath>
                <m:nary>
                  <m:naryPr>
                    <m:subHide m:val="1"/>
                    <m:supHide m:val="1"/>
                    <m:ctrlPr>
                      <w:rPr>
                        <w:rFonts w:ascii="Cambria Math" w:hAnsi="Cambria Math"/>
                      </w:rPr>
                    </m:ctrlPr>
                  </m:naryPr>
                  <m:sub/>
                  <m:sup/>
                  <m:e/>
                </m:nary>
              </m:oMath>
            </m:oMathPara>
          </w:p>
        </w:tc>
        <w:tc>
          <w:tcPr>
            <w:tcW w:w="1669" w:type="dxa"/>
            <w:vAlign w:val="center"/>
          </w:tcPr>
          <w:p w14:paraId="34C952F6" w14:textId="77777777" w:rsidR="00340C29" w:rsidRPr="00244788" w:rsidRDefault="00340C29" w:rsidP="00A26691">
            <w:r w:rsidRPr="00244788">
              <w:t>\</w:t>
            </w:r>
            <w:proofErr w:type="spellStart"/>
            <w:r w:rsidRPr="00244788">
              <w:t>int</w:t>
            </w:r>
            <w:proofErr w:type="spellEnd"/>
          </w:p>
        </w:tc>
        <w:tc>
          <w:tcPr>
            <w:tcW w:w="861" w:type="dxa"/>
            <w:shd w:val="clear" w:color="auto" w:fill="FFFAEB"/>
            <w:vAlign w:val="center"/>
          </w:tcPr>
          <w:p w14:paraId="2A808601" w14:textId="77777777" w:rsidR="00340C29" w:rsidRPr="00244788" w:rsidRDefault="00340C29" w:rsidP="00A26691">
            <m:oMathPara>
              <m:oMath>
                <m:r>
                  <w:rPr>
                    <w:rFonts w:ascii="Cambria Math" w:hAnsi="Cambria Math"/>
                  </w:rPr>
                  <m:t>∂</m:t>
                </m:r>
              </m:oMath>
            </m:oMathPara>
          </w:p>
        </w:tc>
        <w:tc>
          <w:tcPr>
            <w:tcW w:w="1825" w:type="dxa"/>
            <w:vAlign w:val="center"/>
          </w:tcPr>
          <w:p w14:paraId="1FA197A7" w14:textId="77777777" w:rsidR="00340C29" w:rsidRPr="00244788" w:rsidRDefault="00340C29" w:rsidP="00A26691">
            <w:r w:rsidRPr="00244788">
              <w:t>\</w:t>
            </w:r>
            <w:proofErr w:type="spellStart"/>
            <w:r w:rsidRPr="00244788">
              <w:t>partial</w:t>
            </w:r>
            <w:proofErr w:type="spellEnd"/>
          </w:p>
        </w:tc>
      </w:tr>
      <w:tr w:rsidR="00340C29" w:rsidRPr="00244788" w14:paraId="58704AAF" w14:textId="77777777" w:rsidTr="00A26691">
        <w:trPr>
          <w:trHeight w:val="510"/>
        </w:trPr>
        <w:tc>
          <w:tcPr>
            <w:tcW w:w="677" w:type="dxa"/>
            <w:shd w:val="clear" w:color="auto" w:fill="FFFAEB"/>
            <w:vAlign w:val="center"/>
          </w:tcPr>
          <w:p w14:paraId="5D64369C" w14:textId="77777777" w:rsidR="00340C29" w:rsidRPr="00244788" w:rsidRDefault="00000000" w:rsidP="00A26691">
            <m:oMathPara>
              <m:oMath>
                <m:acc>
                  <m:accPr>
                    <m:ctrlPr>
                      <w:rPr>
                        <w:rFonts w:ascii="Cambria Math" w:hAnsi="Cambria Math"/>
                      </w:rPr>
                    </m:ctrlPr>
                  </m:accPr>
                  <m:e>
                    <m:r>
                      <w:rPr>
                        <w:rFonts w:ascii="Cambria Math" w:hAnsi="Cambria Math"/>
                      </w:rPr>
                      <m:t>a</m:t>
                    </m:r>
                  </m:e>
                </m:acc>
              </m:oMath>
            </m:oMathPara>
          </w:p>
        </w:tc>
        <w:tc>
          <w:tcPr>
            <w:tcW w:w="1038" w:type="dxa"/>
            <w:vAlign w:val="center"/>
          </w:tcPr>
          <w:p w14:paraId="688FF595" w14:textId="77777777" w:rsidR="00340C29" w:rsidRPr="00244788" w:rsidRDefault="00340C29" w:rsidP="00A26691">
            <w:r w:rsidRPr="00244788">
              <w:t>a\hat</w:t>
            </w:r>
          </w:p>
        </w:tc>
        <w:tc>
          <w:tcPr>
            <w:tcW w:w="670" w:type="dxa"/>
            <w:shd w:val="clear" w:color="auto" w:fill="FFFAEB"/>
            <w:vAlign w:val="center"/>
          </w:tcPr>
          <w:p w14:paraId="75CD3915"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5D13C04E" w14:textId="77777777" w:rsidR="00340C29" w:rsidRPr="00244788" w:rsidRDefault="00340C29" w:rsidP="00A26691">
            <w:r w:rsidRPr="00244788">
              <w:t>\</w:t>
            </w:r>
            <w:proofErr w:type="spellStart"/>
            <w:r w:rsidRPr="00244788">
              <w:t>Leftrightarrow</w:t>
            </w:r>
            <w:proofErr w:type="spellEnd"/>
          </w:p>
        </w:tc>
        <w:tc>
          <w:tcPr>
            <w:tcW w:w="662" w:type="dxa"/>
            <w:shd w:val="clear" w:color="auto" w:fill="FFFAEB"/>
            <w:vAlign w:val="center"/>
          </w:tcPr>
          <w:p w14:paraId="59C55CE8" w14:textId="77777777" w:rsidR="00340C29" w:rsidRPr="00244788" w:rsidRDefault="00000000" w:rsidP="00A26691">
            <m:oMathPara>
              <m:oMath>
                <m:nary>
                  <m:naryPr>
                    <m:ctrlPr>
                      <w:rPr>
                        <w:rFonts w:ascii="Cambria Math" w:hAnsi="Cambria Math"/>
                      </w:rPr>
                    </m:ctrlPr>
                  </m:naryPr>
                  <m:sub>
                    <m:r>
                      <w:rPr>
                        <w:rFonts w:ascii="Cambria Math" w:hAnsi="Cambria Math"/>
                      </w:rPr>
                      <m:t>a</m:t>
                    </m:r>
                  </m:sub>
                  <m:sup>
                    <m:r>
                      <w:rPr>
                        <w:rFonts w:ascii="Cambria Math" w:hAnsi="Cambria Math"/>
                      </w:rPr>
                      <m:t>b</m:t>
                    </m:r>
                  </m:sup>
                  <m:e/>
                </m:nary>
              </m:oMath>
            </m:oMathPara>
          </w:p>
        </w:tc>
        <w:tc>
          <w:tcPr>
            <w:tcW w:w="1669" w:type="dxa"/>
            <w:vAlign w:val="center"/>
          </w:tcPr>
          <w:p w14:paraId="038A11B1" w14:textId="77777777" w:rsidR="00340C29" w:rsidRPr="00244788" w:rsidRDefault="00340C29" w:rsidP="00A26691">
            <w:r w:rsidRPr="00244788">
              <w:t>\</w:t>
            </w:r>
            <w:proofErr w:type="spellStart"/>
            <w:r w:rsidRPr="00244788">
              <w:t>int_a^b</w:t>
            </w:r>
            <w:proofErr w:type="spellEnd"/>
          </w:p>
        </w:tc>
        <w:tc>
          <w:tcPr>
            <w:tcW w:w="861" w:type="dxa"/>
            <w:shd w:val="clear" w:color="auto" w:fill="FFFAEB"/>
            <w:vAlign w:val="center"/>
          </w:tcPr>
          <w:p w14:paraId="62D56BDF" w14:textId="77777777" w:rsidR="00340C29" w:rsidRPr="00244788" w:rsidRDefault="00340C29" w:rsidP="00A26691">
            <m:oMathPara>
              <m:oMath>
                <m:r>
                  <m:rPr>
                    <m:sty m:val="p"/>
                  </m:rPr>
                  <w:rPr>
                    <w:rFonts w:ascii="Cambria Math" w:hAnsi="Cambria Math"/>
                  </w:rPr>
                  <m:t>∣|│</m:t>
                </m:r>
              </m:oMath>
            </m:oMathPara>
          </w:p>
        </w:tc>
        <w:tc>
          <w:tcPr>
            <w:tcW w:w="1825" w:type="dxa"/>
            <w:vAlign w:val="center"/>
          </w:tcPr>
          <w:p w14:paraId="3098292C" w14:textId="77777777" w:rsidR="00340C29" w:rsidRPr="00244788" w:rsidRDefault="00340C29" w:rsidP="00A26691">
            <w:r w:rsidRPr="00244788">
              <w:t>\</w:t>
            </w:r>
            <w:proofErr w:type="spellStart"/>
            <w:r w:rsidRPr="00244788">
              <w:t>mid</w:t>
            </w:r>
            <w:proofErr w:type="spellEnd"/>
            <w:r w:rsidRPr="00244788">
              <w:t xml:space="preserve"> \</w:t>
            </w:r>
            <w:proofErr w:type="spellStart"/>
            <w:r w:rsidRPr="00244788">
              <w:t>vert</w:t>
            </w:r>
            <w:proofErr w:type="spellEnd"/>
            <w:r w:rsidRPr="00244788">
              <w:t xml:space="preserve"> \</w:t>
            </w:r>
            <w:proofErr w:type="spellStart"/>
            <w:r w:rsidRPr="00244788">
              <w:t>vbar</w:t>
            </w:r>
            <w:proofErr w:type="spellEnd"/>
          </w:p>
        </w:tc>
      </w:tr>
      <w:tr w:rsidR="00340C29" w:rsidRPr="00244788" w14:paraId="05A52395" w14:textId="77777777" w:rsidTr="00A26691">
        <w:trPr>
          <w:trHeight w:val="510"/>
        </w:trPr>
        <w:tc>
          <w:tcPr>
            <w:tcW w:w="677" w:type="dxa"/>
            <w:shd w:val="clear" w:color="auto" w:fill="FFFAEB"/>
            <w:vAlign w:val="center"/>
          </w:tcPr>
          <w:p w14:paraId="66EE0346" w14:textId="77777777" w:rsidR="00340C29" w:rsidRPr="00244788" w:rsidRDefault="00340C29" w:rsidP="00A26691">
            <m:oMathPara>
              <m:oMath>
                <m:r>
                  <m:rPr>
                    <m:sty m:val="p"/>
                  </m:rPr>
                  <w:rPr>
                    <w:rFonts w:ascii="Cambria Math" w:hAnsi="Cambria Math"/>
                  </w:rPr>
                  <m:t>·</m:t>
                </m:r>
              </m:oMath>
            </m:oMathPara>
          </w:p>
        </w:tc>
        <w:tc>
          <w:tcPr>
            <w:tcW w:w="1038" w:type="dxa"/>
            <w:vAlign w:val="center"/>
          </w:tcPr>
          <w:p w14:paraId="54007D41" w14:textId="77777777" w:rsidR="00340C29" w:rsidRPr="00244788" w:rsidRDefault="00340C29" w:rsidP="00A26691">
            <w:r w:rsidRPr="00244788">
              <w:t>\</w:t>
            </w:r>
            <w:proofErr w:type="spellStart"/>
            <w:r w:rsidRPr="00244788">
              <w:t>cdot</w:t>
            </w:r>
            <w:proofErr w:type="spellEnd"/>
          </w:p>
        </w:tc>
        <w:tc>
          <w:tcPr>
            <w:tcW w:w="670" w:type="dxa"/>
            <w:shd w:val="clear" w:color="auto" w:fill="FFFAEB"/>
            <w:vAlign w:val="center"/>
          </w:tcPr>
          <w:p w14:paraId="31D204E0"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6111CC2E" w14:textId="77777777" w:rsidR="00340C29" w:rsidRPr="00244788" w:rsidRDefault="00340C29" w:rsidP="00A26691">
            <w:r w:rsidRPr="00244788">
              <w:t>\</w:t>
            </w:r>
            <w:proofErr w:type="spellStart"/>
            <w:r w:rsidRPr="00244788">
              <w:t>Updownarrow</w:t>
            </w:r>
            <w:proofErr w:type="spellEnd"/>
          </w:p>
        </w:tc>
        <w:tc>
          <w:tcPr>
            <w:tcW w:w="662" w:type="dxa"/>
            <w:shd w:val="clear" w:color="auto" w:fill="FFFAEB"/>
            <w:vAlign w:val="center"/>
          </w:tcPr>
          <w:p w14:paraId="02D2F381" w14:textId="77777777" w:rsidR="00340C29" w:rsidRPr="00244788" w:rsidRDefault="00000000" w:rsidP="00A26691">
            <m:oMathPara>
              <m:oMath>
                <m:f>
                  <m:fPr>
                    <m:ctrlPr>
                      <w:rPr>
                        <w:rFonts w:ascii="Cambria Math" w:hAnsi="Cambria Math"/>
                      </w:rPr>
                    </m:ctrlPr>
                  </m:fPr>
                  <m:num>
                    <m:r>
                      <m:rPr>
                        <m:sty m:val="p"/>
                      </m:rPr>
                      <w:rPr>
                        <w:rFonts w:ascii="Cambria Math" w:hAnsi="Cambria Math"/>
                      </w:rPr>
                      <m:t>ⅆ</m:t>
                    </m:r>
                  </m:num>
                  <m:den>
                    <m:r>
                      <m:rPr>
                        <m:sty m:val="p"/>
                      </m:rPr>
                      <w:rPr>
                        <w:rFonts w:ascii="Cambria Math" w:hAnsi="Cambria Math"/>
                      </w:rPr>
                      <m:t>ⅆ</m:t>
                    </m:r>
                    <m:r>
                      <w:rPr>
                        <w:rFonts w:ascii="Cambria Math" w:hAnsi="Cambria Math"/>
                      </w:rPr>
                      <m:t>x</m:t>
                    </m:r>
                  </m:den>
                </m:f>
              </m:oMath>
            </m:oMathPara>
          </w:p>
        </w:tc>
        <w:tc>
          <w:tcPr>
            <w:tcW w:w="1669" w:type="dxa"/>
            <w:vAlign w:val="center"/>
          </w:tcPr>
          <w:p w14:paraId="71D459D4" w14:textId="77777777" w:rsidR="00340C29" w:rsidRPr="00340C29" w:rsidRDefault="00340C29" w:rsidP="00A26691">
            <w:pPr>
              <w:rPr>
                <w:lang w:val="en-US"/>
              </w:rPr>
            </w:pPr>
            <w:r w:rsidRPr="00340C29">
              <w:rPr>
                <w:lang w:val="en-US"/>
              </w:rPr>
              <w:t>\dd / \dd x</w:t>
            </w:r>
          </w:p>
          <w:p w14:paraId="7A86FC2C" w14:textId="77777777" w:rsidR="00340C29" w:rsidRPr="00340C29" w:rsidRDefault="00340C29" w:rsidP="00A26691">
            <w:pPr>
              <w:rPr>
                <w:lang w:val="en-US"/>
              </w:rPr>
            </w:pPr>
            <w:r w:rsidRPr="00340C29">
              <w:rPr>
                <w:lang w:val="en-US"/>
              </w:rPr>
              <w:t xml:space="preserve">Differential d </w:t>
            </w:r>
          </w:p>
        </w:tc>
        <w:tc>
          <w:tcPr>
            <w:tcW w:w="861" w:type="dxa"/>
            <w:shd w:val="clear" w:color="auto" w:fill="FFFAEB"/>
            <w:vAlign w:val="center"/>
          </w:tcPr>
          <w:p w14:paraId="278512F4" w14:textId="77777777" w:rsidR="00340C29" w:rsidRPr="00244788" w:rsidRDefault="00340C29" w:rsidP="00A26691">
            <m:oMathPara>
              <m:oMath>
                <m:r>
                  <m:rPr>
                    <m:sty m:val="p"/>
                  </m:rPr>
                  <w:rPr>
                    <w:rFonts w:ascii="Cambria Math" w:hAnsi="Cambria Math"/>
                  </w:rPr>
                  <m:t>∑Σ</m:t>
                </m:r>
              </m:oMath>
            </m:oMathPara>
          </w:p>
        </w:tc>
        <w:tc>
          <w:tcPr>
            <w:tcW w:w="1825" w:type="dxa"/>
            <w:vAlign w:val="center"/>
          </w:tcPr>
          <w:p w14:paraId="3734F4EE" w14:textId="77777777" w:rsidR="00340C29" w:rsidRPr="00244788" w:rsidRDefault="00340C29" w:rsidP="00A26691">
            <w:r w:rsidRPr="00244788">
              <w:t>\sum \Sigma</w:t>
            </w:r>
          </w:p>
        </w:tc>
      </w:tr>
      <w:tr w:rsidR="00340C29" w:rsidRPr="00244788" w14:paraId="4BAF649C" w14:textId="77777777" w:rsidTr="00A26691">
        <w:trPr>
          <w:trHeight w:val="510"/>
        </w:trPr>
        <w:tc>
          <w:tcPr>
            <w:tcW w:w="677" w:type="dxa"/>
            <w:shd w:val="clear" w:color="auto" w:fill="FFFAEB"/>
            <w:vAlign w:val="center"/>
          </w:tcPr>
          <w:p w14:paraId="2B52CBCB" w14:textId="77777777" w:rsidR="00340C29" w:rsidRPr="00244788" w:rsidRDefault="00340C29" w:rsidP="00A26691">
            <m:oMathPara>
              <m:oMath>
                <m:r>
                  <m:rPr>
                    <m:sty m:val="p"/>
                  </m:rPr>
                  <w:rPr>
                    <w:rFonts w:ascii="Cambria Math" w:hAnsi="Cambria Math"/>
                  </w:rPr>
                  <m:t>±</m:t>
                </m:r>
              </m:oMath>
            </m:oMathPara>
          </w:p>
        </w:tc>
        <w:tc>
          <w:tcPr>
            <w:tcW w:w="1038" w:type="dxa"/>
            <w:vAlign w:val="center"/>
          </w:tcPr>
          <w:p w14:paraId="2260FB39" w14:textId="77777777" w:rsidR="00340C29" w:rsidRPr="00244788" w:rsidRDefault="00340C29" w:rsidP="00A26691">
            <m:oMathPara>
              <m:oMath>
                <m:r>
                  <m:rPr>
                    <m:sty m:val="p"/>
                  </m:rPr>
                  <w:rPr>
                    <w:rFonts w:ascii="Cambria Math" w:hAnsi="Cambria Math"/>
                  </w:rPr>
                  <m:t>+ -</m:t>
                </m:r>
              </m:oMath>
            </m:oMathPara>
          </w:p>
        </w:tc>
        <w:tc>
          <w:tcPr>
            <w:tcW w:w="670" w:type="dxa"/>
            <w:shd w:val="clear" w:color="auto" w:fill="FFFAEB"/>
            <w:vAlign w:val="center"/>
          </w:tcPr>
          <w:p w14:paraId="7D927054"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75EC3050" w14:textId="77777777" w:rsidR="00340C29" w:rsidRPr="00244788" w:rsidRDefault="00340C29" w:rsidP="00A26691">
            <w:r w:rsidRPr="00244788">
              <w:t>\</w:t>
            </w:r>
            <w:proofErr w:type="spellStart"/>
            <w:r w:rsidRPr="00244788">
              <w:t>lrhar</w:t>
            </w:r>
            <w:proofErr w:type="spellEnd"/>
          </w:p>
        </w:tc>
        <w:tc>
          <w:tcPr>
            <w:tcW w:w="662" w:type="dxa"/>
            <w:shd w:val="clear" w:color="auto" w:fill="FFFAEB"/>
            <w:vAlign w:val="center"/>
          </w:tcPr>
          <w:p w14:paraId="01065930" w14:textId="77777777" w:rsidR="00340C29" w:rsidRPr="00244788" w:rsidRDefault="00000000" w:rsidP="00A26691">
            <m:oMathPara>
              <m:oMath>
                <m:d>
                  <m:dPr>
                    <m:ctrlPr>
                      <w:rPr>
                        <w:rFonts w:ascii="Cambria Math" w:hAnsi="Cambria Math"/>
                      </w:rPr>
                    </m:ctrlPr>
                  </m:dPr>
                  <m:e>
                    <m:eqArr>
                      <m:eqArrPr>
                        <m:ctrlPr>
                          <w:rPr>
                            <w:rFonts w:ascii="Cambria Math" w:hAnsi="Cambria Math"/>
                          </w:rPr>
                        </m:ctrlPr>
                      </m:eqArrPr>
                      <m:e/>
                      <m:e/>
                    </m:eqArr>
                  </m:e>
                </m:d>
              </m:oMath>
            </m:oMathPara>
          </w:p>
        </w:tc>
        <w:tc>
          <w:tcPr>
            <w:tcW w:w="1669" w:type="dxa"/>
            <w:vAlign w:val="center"/>
          </w:tcPr>
          <w:p w14:paraId="6B983E1B" w14:textId="77777777" w:rsidR="00340C29" w:rsidRPr="00244788" w:rsidRDefault="00340C29" w:rsidP="00A26691">
            <w:proofErr w:type="gramStart"/>
            <w:r w:rsidRPr="00244788">
              <w:t>( )</w:t>
            </w:r>
            <w:proofErr w:type="gramEnd"/>
            <w:r w:rsidRPr="00244788">
              <w:t xml:space="preserve"> </w:t>
            </w:r>
            <w:proofErr w:type="spellStart"/>
            <w:r w:rsidRPr="00244788">
              <w:t>space</w:t>
            </w:r>
            <w:proofErr w:type="spellEnd"/>
            <w:r w:rsidRPr="00244788">
              <w:t xml:space="preserve"> ← enter</w:t>
            </w:r>
          </w:p>
        </w:tc>
        <w:tc>
          <w:tcPr>
            <w:tcW w:w="861" w:type="dxa"/>
            <w:shd w:val="clear" w:color="auto" w:fill="FFFAEB"/>
            <w:vAlign w:val="center"/>
          </w:tcPr>
          <w:p w14:paraId="4A939070" w14:textId="77777777" w:rsidR="00340C29" w:rsidRPr="00244788" w:rsidRDefault="00000000" w:rsidP="00A26691">
            <m:oMathPara>
              <m:oMath>
                <m:acc>
                  <m:accPr>
                    <m:chr m:val="̳"/>
                    <m:ctrlPr>
                      <w:rPr>
                        <w:rFonts w:ascii="Cambria Math" w:hAnsi="Cambria Math"/>
                      </w:rPr>
                    </m:ctrlPr>
                  </m:accPr>
                  <m:e>
                    <m:r>
                      <w:rPr>
                        <w:rFonts w:ascii="Cambria Math" w:hAnsi="Cambria Math"/>
                      </w:rPr>
                      <m:t>x</m:t>
                    </m:r>
                    <m:r>
                      <m:rPr>
                        <m:sty m:val="p"/>
                      </m:rPr>
                      <w:rPr>
                        <w:rFonts w:ascii="Cambria Math" w:hAnsi="Cambria Math"/>
                      </w:rPr>
                      <m:t>=1</m:t>
                    </m:r>
                  </m:e>
                </m:acc>
              </m:oMath>
            </m:oMathPara>
          </w:p>
        </w:tc>
        <w:tc>
          <w:tcPr>
            <w:tcW w:w="1825" w:type="dxa"/>
            <w:vAlign w:val="center"/>
          </w:tcPr>
          <w:p w14:paraId="1A18FD05" w14:textId="77777777" w:rsidR="00340C29" w:rsidRPr="00244788" w:rsidRDefault="00340C29" w:rsidP="00A26691">
            <m:oMath>
              <m:r>
                <m:rPr>
                  <m:sty m:val="p"/>
                </m:rPr>
                <w:rPr>
                  <w:rFonts w:ascii="Cambria Math" w:hAnsi="Cambria Math"/>
                </w:rPr>
                <m:t>(</m:t>
              </m:r>
              <m:r>
                <w:rPr>
                  <w:rFonts w:ascii="Cambria Math" w:hAnsi="Cambria Math"/>
                </w:rPr>
                <m:t>x</m:t>
              </m:r>
              <m:r>
                <m:rPr>
                  <m:sty m:val="p"/>
                </m:rPr>
                <w:rPr>
                  <w:rFonts w:ascii="Cambria Math" w:hAnsi="Cambria Math"/>
                </w:rPr>
                <m:t>=1)</m:t>
              </m:r>
            </m:oMath>
            <w:r w:rsidRPr="00244788">
              <w:t>\Ubar</w:t>
            </w:r>
          </w:p>
        </w:tc>
      </w:tr>
      <w:tr w:rsidR="00340C29" w:rsidRPr="00244788" w14:paraId="30519612" w14:textId="77777777" w:rsidTr="00A26691">
        <w:trPr>
          <w:trHeight w:val="510"/>
        </w:trPr>
        <w:tc>
          <w:tcPr>
            <w:tcW w:w="677" w:type="dxa"/>
            <w:shd w:val="clear" w:color="auto" w:fill="FFFAEB"/>
            <w:vAlign w:val="center"/>
          </w:tcPr>
          <w:p w14:paraId="22B38C91" w14:textId="77777777" w:rsidR="00340C29" w:rsidRPr="00244788" w:rsidRDefault="00340C29" w:rsidP="00A26691">
            <m:oMathPara>
              <m:oMath>
                <m:r>
                  <m:rPr>
                    <m:sty m:val="p"/>
                  </m:rPr>
                  <w:rPr>
                    <w:rFonts w:ascii="Cambria Math" w:hAnsi="Cambria Math"/>
                  </w:rPr>
                  <m:t>≠</m:t>
                </m:r>
              </m:oMath>
            </m:oMathPara>
          </w:p>
        </w:tc>
        <w:tc>
          <w:tcPr>
            <w:tcW w:w="1038" w:type="dxa"/>
            <w:vAlign w:val="center"/>
          </w:tcPr>
          <w:p w14:paraId="5D244C9F" w14:textId="77777777" w:rsidR="00340C29" w:rsidRPr="00244788" w:rsidRDefault="00340C29" w:rsidP="00A26691">
            <w:r w:rsidRPr="00244788">
              <w:t>\</w:t>
            </w:r>
            <w:proofErr w:type="spellStart"/>
            <w:r w:rsidRPr="00244788">
              <w:t>ne</w:t>
            </w:r>
            <w:proofErr w:type="spellEnd"/>
          </w:p>
        </w:tc>
        <w:tc>
          <w:tcPr>
            <w:tcW w:w="670" w:type="dxa"/>
            <w:shd w:val="clear" w:color="auto" w:fill="FFFAEB"/>
            <w:vAlign w:val="center"/>
          </w:tcPr>
          <w:p w14:paraId="549C6792" w14:textId="77777777" w:rsidR="00340C29" w:rsidRPr="00244788" w:rsidRDefault="00000000" w:rsidP="00A26691">
            <m:oMathPara>
              <m:oMath>
                <m:groupChr>
                  <m:groupChrPr>
                    <m:chr m:val="←"/>
                    <m:pos m:val="top"/>
                    <m:vertJc m:val="bot"/>
                    <m:ctrlPr>
                      <w:rPr>
                        <w:rFonts w:ascii="Cambria Math" w:hAnsi="Cambria Math"/>
                      </w:rPr>
                    </m:ctrlPr>
                  </m:groupChrPr>
                  <m:e>
                    <m:r>
                      <m:rPr>
                        <m:sty m:val="p"/>
                      </m:rPr>
                      <w:rPr>
                        <w:rFonts w:ascii="Cambria Math" w:hAnsi="Cambria Math"/>
                      </w:rPr>
                      <m:t>→</m:t>
                    </m:r>
                  </m:e>
                </m:groupChr>
              </m:oMath>
            </m:oMathPara>
          </w:p>
        </w:tc>
        <w:tc>
          <w:tcPr>
            <w:tcW w:w="2226" w:type="dxa"/>
            <w:vAlign w:val="center"/>
          </w:tcPr>
          <w:p w14:paraId="0F3E36E4" w14:textId="77777777" w:rsidR="00340C29" w:rsidRPr="00244788" w:rsidRDefault="00340C29" w:rsidP="00A26691">
            <w:r w:rsidRPr="00244788">
              <w:t>\to \</w:t>
            </w:r>
            <w:proofErr w:type="spellStart"/>
            <w:r w:rsidRPr="00244788">
              <w:t>above</w:t>
            </w:r>
            <w:proofErr w:type="spellEnd"/>
            <w:r w:rsidRPr="00244788">
              <w:t xml:space="preserve"> \</w:t>
            </w:r>
            <w:proofErr w:type="spellStart"/>
            <w:r w:rsidRPr="00244788">
              <w:t>leftarrow</w:t>
            </w:r>
            <w:proofErr w:type="spellEnd"/>
          </w:p>
        </w:tc>
        <w:tc>
          <w:tcPr>
            <w:tcW w:w="662" w:type="dxa"/>
            <w:shd w:val="clear" w:color="auto" w:fill="FFFAEB"/>
            <w:vAlign w:val="center"/>
          </w:tcPr>
          <w:p w14:paraId="60CC7D0D" w14:textId="77777777" w:rsidR="00340C29" w:rsidRPr="00244788" w:rsidRDefault="00340C29" w:rsidP="00A26691">
            <m:oMathPara>
              <m:oMath>
                <m:r>
                  <m:rPr>
                    <m:sty m:val="p"/>
                  </m:rPr>
                  <w:rPr>
                    <w:rFonts w:ascii="Cambria Math" w:hAnsi="Cambria Math"/>
                  </w:rPr>
                  <m:t>∈</m:t>
                </m:r>
              </m:oMath>
            </m:oMathPara>
          </w:p>
        </w:tc>
        <w:tc>
          <w:tcPr>
            <w:tcW w:w="1669" w:type="dxa"/>
            <w:vAlign w:val="center"/>
          </w:tcPr>
          <w:p w14:paraId="1FE64CB8" w14:textId="77777777" w:rsidR="00340C29" w:rsidRPr="00244788" w:rsidRDefault="00340C29" w:rsidP="00A26691">
            <w:r w:rsidRPr="00244788">
              <w:t>\in</w:t>
            </w:r>
          </w:p>
        </w:tc>
        <w:tc>
          <w:tcPr>
            <w:tcW w:w="861" w:type="dxa"/>
            <w:shd w:val="clear" w:color="auto" w:fill="FFFAEB"/>
            <w:vAlign w:val="center"/>
          </w:tcPr>
          <w:p w14:paraId="6119DF05" w14:textId="77777777" w:rsidR="00340C29" w:rsidRPr="00244788" w:rsidRDefault="00340C29" w:rsidP="00A26691">
            <m:oMathPara>
              <m:oMath>
                <m:r>
                  <m:rPr>
                    <m:scr m:val="double-struck"/>
                    <m:sty m:val="p"/>
                  </m:rPr>
                  <w:rPr>
                    <w:rFonts w:ascii="Cambria Math" w:hAnsi="Cambria Math"/>
                  </w:rPr>
                  <m:t>R</m:t>
                </m:r>
              </m:oMath>
            </m:oMathPara>
          </w:p>
        </w:tc>
        <w:tc>
          <w:tcPr>
            <w:tcW w:w="1825" w:type="dxa"/>
            <w:vAlign w:val="center"/>
          </w:tcPr>
          <w:p w14:paraId="388DBB27" w14:textId="77777777" w:rsidR="00340C29" w:rsidRPr="00244788" w:rsidRDefault="00340C29" w:rsidP="00A26691">
            <w:r w:rsidRPr="00244788">
              <w:t>\</w:t>
            </w:r>
            <w:proofErr w:type="spellStart"/>
            <w:r w:rsidRPr="00244788">
              <w:t>doubleR</w:t>
            </w:r>
            <w:proofErr w:type="spellEnd"/>
          </w:p>
        </w:tc>
      </w:tr>
      <w:tr w:rsidR="00340C29" w:rsidRPr="00244788" w14:paraId="72BBACE3" w14:textId="77777777" w:rsidTr="00A26691">
        <w:trPr>
          <w:trHeight w:val="510"/>
        </w:trPr>
        <w:tc>
          <w:tcPr>
            <w:tcW w:w="677" w:type="dxa"/>
            <w:shd w:val="clear" w:color="auto" w:fill="FFFAEB"/>
            <w:vAlign w:val="center"/>
          </w:tcPr>
          <w:p w14:paraId="44F6EE48" w14:textId="77777777" w:rsidR="00340C29" w:rsidRPr="00244788" w:rsidRDefault="00340C29" w:rsidP="00A26691">
            <m:oMathPara>
              <m:oMath>
                <m:r>
                  <m:rPr>
                    <m:sty m:val="p"/>
                  </m:rPr>
                  <w:rPr>
                    <w:rFonts w:ascii="Cambria Math" w:hAnsi="Cambria Math"/>
                  </w:rPr>
                  <m:t>≤</m:t>
                </m:r>
              </m:oMath>
            </m:oMathPara>
          </w:p>
        </w:tc>
        <w:tc>
          <w:tcPr>
            <w:tcW w:w="1038" w:type="dxa"/>
            <w:vAlign w:val="center"/>
          </w:tcPr>
          <w:p w14:paraId="50200D68" w14:textId="77777777" w:rsidR="00340C29" w:rsidRPr="00244788" w:rsidRDefault="00340C29" w:rsidP="00A26691">
            <w:r w:rsidRPr="00244788">
              <w:t>&lt; =</w:t>
            </w:r>
          </w:p>
        </w:tc>
        <w:tc>
          <w:tcPr>
            <w:tcW w:w="670" w:type="dxa"/>
            <w:shd w:val="clear" w:color="auto" w:fill="FFFAEB"/>
            <w:vAlign w:val="center"/>
          </w:tcPr>
          <w:p w14:paraId="78AF3308"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7445BB74" w14:textId="77777777" w:rsidR="00340C29" w:rsidRPr="00244788" w:rsidRDefault="00340C29" w:rsidP="00A26691">
            <w:r w:rsidRPr="00244788">
              <w:t>\</w:t>
            </w:r>
            <w:proofErr w:type="spellStart"/>
            <w:r w:rsidRPr="00244788">
              <w:t>nearrow</w:t>
            </w:r>
            <w:proofErr w:type="spellEnd"/>
          </w:p>
        </w:tc>
        <w:tc>
          <w:tcPr>
            <w:tcW w:w="662" w:type="dxa"/>
            <w:shd w:val="clear" w:color="auto" w:fill="FFFAEB"/>
            <w:vAlign w:val="center"/>
          </w:tcPr>
          <w:p w14:paraId="32355398" w14:textId="77777777" w:rsidR="00340C29" w:rsidRPr="00244788" w:rsidRDefault="00340C29" w:rsidP="00A26691">
            <m:oMathPara>
              <m:oMath>
                <m:r>
                  <m:rPr>
                    <m:sty m:val="p"/>
                  </m:rPr>
                  <w:rPr>
                    <w:rFonts w:ascii="Cambria Math" w:hAnsi="Cambria Math"/>
                  </w:rPr>
                  <m:t>⊂</m:t>
                </m:r>
              </m:oMath>
            </m:oMathPara>
          </w:p>
        </w:tc>
        <w:tc>
          <w:tcPr>
            <w:tcW w:w="1669" w:type="dxa"/>
            <w:vAlign w:val="center"/>
          </w:tcPr>
          <w:p w14:paraId="42D4AAD6" w14:textId="77777777" w:rsidR="00340C29" w:rsidRPr="00244788" w:rsidRDefault="00340C29" w:rsidP="00A26691">
            <w:r w:rsidRPr="00244788">
              <w:t>\</w:t>
            </w:r>
            <w:proofErr w:type="spellStart"/>
            <w:r w:rsidRPr="00244788">
              <w:t>subset</w:t>
            </w:r>
            <w:proofErr w:type="spellEnd"/>
          </w:p>
        </w:tc>
        <w:tc>
          <w:tcPr>
            <w:tcW w:w="861" w:type="dxa"/>
            <w:shd w:val="clear" w:color="auto" w:fill="FFFAEB"/>
            <w:vAlign w:val="center"/>
          </w:tcPr>
          <w:p w14:paraId="73AAAB8E" w14:textId="77777777" w:rsidR="00340C29" w:rsidRPr="00244788" w:rsidRDefault="00340C29" w:rsidP="00A26691">
            <m:oMathPara>
              <m:oMath>
                <m:r>
                  <m:rPr>
                    <m:sty m:val="p"/>
                  </m:rPr>
                  <w:rPr>
                    <w:rFonts w:ascii="Cambria Math" w:hAnsi="Cambria Math"/>
                  </w:rPr>
                  <m:t>×</m:t>
                </m:r>
              </m:oMath>
            </m:oMathPara>
          </w:p>
        </w:tc>
        <w:tc>
          <w:tcPr>
            <w:tcW w:w="1825" w:type="dxa"/>
            <w:vAlign w:val="center"/>
          </w:tcPr>
          <w:p w14:paraId="7584624A" w14:textId="77777777" w:rsidR="00340C29" w:rsidRPr="00244788" w:rsidRDefault="00340C29" w:rsidP="00A26691">
            <w:r w:rsidRPr="00244788">
              <w:t>\times</w:t>
            </w:r>
          </w:p>
        </w:tc>
      </w:tr>
      <w:tr w:rsidR="00340C29" w:rsidRPr="00244788" w14:paraId="137F3A55" w14:textId="77777777" w:rsidTr="00A26691">
        <w:trPr>
          <w:trHeight w:val="510"/>
        </w:trPr>
        <w:tc>
          <w:tcPr>
            <w:tcW w:w="677" w:type="dxa"/>
            <w:shd w:val="clear" w:color="auto" w:fill="FFFAEB"/>
            <w:vAlign w:val="center"/>
          </w:tcPr>
          <w:p w14:paraId="24E471FC" w14:textId="77777777" w:rsidR="00340C29" w:rsidRPr="00244788" w:rsidRDefault="00340C29" w:rsidP="00A26691">
            <m:oMathPara>
              <m:oMath>
                <m:r>
                  <m:rPr>
                    <m:sty m:val="p"/>
                  </m:rPr>
                  <w:rPr>
                    <w:rFonts w:ascii="Cambria Math" w:hAnsi="Cambria Math"/>
                  </w:rPr>
                  <m:t>≈</m:t>
                </m:r>
              </m:oMath>
            </m:oMathPara>
          </w:p>
        </w:tc>
        <w:tc>
          <w:tcPr>
            <w:tcW w:w="1038" w:type="dxa"/>
            <w:vAlign w:val="center"/>
          </w:tcPr>
          <w:p w14:paraId="6AF58B37" w14:textId="77777777" w:rsidR="00340C29" w:rsidRPr="00244788" w:rsidRDefault="00340C29" w:rsidP="00A26691">
            <w:r w:rsidRPr="00244788">
              <w:t>\</w:t>
            </w:r>
            <w:proofErr w:type="spellStart"/>
            <w:r w:rsidRPr="00244788">
              <w:t>approx</w:t>
            </w:r>
            <w:proofErr w:type="spellEnd"/>
          </w:p>
        </w:tc>
        <w:tc>
          <w:tcPr>
            <w:tcW w:w="670" w:type="dxa"/>
            <w:shd w:val="clear" w:color="auto" w:fill="FFFAEB"/>
            <w:vAlign w:val="center"/>
          </w:tcPr>
          <w:p w14:paraId="68EA9F6F"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0BF3593E" w14:textId="77777777" w:rsidR="00340C29" w:rsidRPr="00244788" w:rsidRDefault="00340C29" w:rsidP="00A26691">
            <w:r w:rsidRPr="00244788">
              <w:t>\</w:t>
            </w:r>
            <w:proofErr w:type="spellStart"/>
            <w:r w:rsidRPr="00244788">
              <w:t>searrow</w:t>
            </w:r>
            <w:proofErr w:type="spellEnd"/>
          </w:p>
        </w:tc>
        <w:tc>
          <w:tcPr>
            <w:tcW w:w="662" w:type="dxa"/>
            <w:shd w:val="clear" w:color="auto" w:fill="FFFAEB"/>
            <w:vAlign w:val="center"/>
          </w:tcPr>
          <w:p w14:paraId="11B352ED" w14:textId="77777777" w:rsidR="00340C29" w:rsidRPr="00244788" w:rsidRDefault="00340C29" w:rsidP="00A26691">
            <m:oMathPara>
              <m:oMath>
                <m:r>
                  <m:rPr>
                    <m:sty m:val="p"/>
                  </m:rPr>
                  <w:rPr>
                    <w:rFonts w:ascii="Cambria Math" w:hAnsi="Cambria Math"/>
                  </w:rPr>
                  <m:t>⊆</m:t>
                </m:r>
              </m:oMath>
            </m:oMathPara>
          </w:p>
        </w:tc>
        <w:tc>
          <w:tcPr>
            <w:tcW w:w="1669" w:type="dxa"/>
            <w:vAlign w:val="center"/>
          </w:tcPr>
          <w:p w14:paraId="278118CE" w14:textId="77777777" w:rsidR="00340C29" w:rsidRPr="00244788" w:rsidRDefault="00340C29" w:rsidP="00A26691">
            <w:r w:rsidRPr="00244788">
              <w:t>\</w:t>
            </w:r>
            <w:proofErr w:type="spellStart"/>
            <w:r w:rsidRPr="00244788">
              <w:t>subseteq</w:t>
            </w:r>
            <w:proofErr w:type="spellEnd"/>
          </w:p>
        </w:tc>
        <w:tc>
          <w:tcPr>
            <w:tcW w:w="861" w:type="dxa"/>
            <w:shd w:val="clear" w:color="auto" w:fill="FFFAEB"/>
            <w:vAlign w:val="center"/>
          </w:tcPr>
          <w:p w14:paraId="1EA14DFC" w14:textId="77777777" w:rsidR="00340C29" w:rsidRPr="00244788" w:rsidRDefault="00000000" w:rsidP="00A26691">
            <m:oMathPara>
              <m:oMath>
                <m:d>
                  <m:dPr>
                    <m:begChr m:val="{"/>
                    <m:endChr m:val=""/>
                    <m:ctrlPr>
                      <w:rPr>
                        <w:rFonts w:ascii="Cambria Math" w:hAnsi="Cambria Math"/>
                      </w:rPr>
                    </m:ctrlPr>
                  </m:dPr>
                  <m:e/>
                </m:d>
              </m:oMath>
            </m:oMathPara>
          </w:p>
        </w:tc>
        <w:tc>
          <w:tcPr>
            <w:tcW w:w="1825" w:type="dxa"/>
            <w:vAlign w:val="center"/>
          </w:tcPr>
          <w:p w14:paraId="2D398A66" w14:textId="77777777" w:rsidR="00340C29" w:rsidRPr="00244788" w:rsidRDefault="00340C29" w:rsidP="00A26691">
            <w:r w:rsidRPr="00244788">
              <w:t>{\</w:t>
            </w:r>
            <w:proofErr w:type="spellStart"/>
            <w:r w:rsidRPr="00244788">
              <w:t>close</w:t>
            </w:r>
            <w:proofErr w:type="spellEnd"/>
          </w:p>
        </w:tc>
      </w:tr>
      <w:tr w:rsidR="00340C29" w:rsidRPr="00244788" w14:paraId="22B53155" w14:textId="77777777" w:rsidTr="00A26691">
        <w:trPr>
          <w:trHeight w:val="510"/>
        </w:trPr>
        <w:tc>
          <w:tcPr>
            <w:tcW w:w="677" w:type="dxa"/>
            <w:shd w:val="clear" w:color="auto" w:fill="FFFAEB"/>
            <w:vAlign w:val="center"/>
          </w:tcPr>
          <w:p w14:paraId="12ED891A" w14:textId="77777777" w:rsidR="00340C29" w:rsidRPr="00244788" w:rsidRDefault="00340C29" w:rsidP="00A26691">
            <m:oMathPara>
              <m:oMath>
                <m:r>
                  <m:rPr>
                    <m:sty m:val="p"/>
                  </m:rPr>
                  <w:rPr>
                    <w:rFonts w:ascii="Cambria Math" w:hAnsi="Cambria Math"/>
                  </w:rPr>
                  <m:t>∼</m:t>
                </m:r>
              </m:oMath>
            </m:oMathPara>
          </w:p>
        </w:tc>
        <w:tc>
          <w:tcPr>
            <w:tcW w:w="1038" w:type="dxa"/>
            <w:vAlign w:val="center"/>
          </w:tcPr>
          <w:p w14:paraId="3DB16317" w14:textId="77777777" w:rsidR="00340C29" w:rsidRPr="00244788" w:rsidRDefault="00340C29" w:rsidP="00A26691">
            <w:r w:rsidRPr="00244788">
              <w:t>\sim</w:t>
            </w:r>
          </w:p>
        </w:tc>
        <w:tc>
          <w:tcPr>
            <w:tcW w:w="670" w:type="dxa"/>
            <w:shd w:val="clear" w:color="auto" w:fill="FFFAEB"/>
            <w:vAlign w:val="center"/>
          </w:tcPr>
          <w:p w14:paraId="59334F7B"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207D11A1" w14:textId="77777777" w:rsidR="00340C29" w:rsidRPr="00244788" w:rsidRDefault="00340C29" w:rsidP="00A26691">
            <w:r w:rsidRPr="00244788">
              <w:t>\</w:t>
            </w:r>
            <w:proofErr w:type="spellStart"/>
            <w:r w:rsidRPr="00244788">
              <w:t>vee</w:t>
            </w:r>
            <w:proofErr w:type="spellEnd"/>
          </w:p>
        </w:tc>
        <w:tc>
          <w:tcPr>
            <w:tcW w:w="662" w:type="dxa"/>
            <w:shd w:val="clear" w:color="auto" w:fill="FFFAEB"/>
            <w:vAlign w:val="center"/>
          </w:tcPr>
          <w:p w14:paraId="791A0F32" w14:textId="77777777" w:rsidR="00340C29" w:rsidRPr="00244788" w:rsidRDefault="00340C29" w:rsidP="00A26691">
            <m:oMathPara>
              <m:oMath>
                <m:r>
                  <m:rPr>
                    <m:sty m:val="p"/>
                  </m:rPr>
                  <w:rPr>
                    <w:rFonts w:ascii="Cambria Math" w:hAnsi="Cambria Math"/>
                  </w:rPr>
                  <m:t>∪</m:t>
                </m:r>
              </m:oMath>
            </m:oMathPara>
          </w:p>
        </w:tc>
        <w:tc>
          <w:tcPr>
            <w:tcW w:w="1669" w:type="dxa"/>
            <w:vAlign w:val="center"/>
          </w:tcPr>
          <w:p w14:paraId="77C5FCD4" w14:textId="77777777" w:rsidR="00340C29" w:rsidRPr="00244788" w:rsidRDefault="00340C29" w:rsidP="00A26691">
            <w:r w:rsidRPr="00244788">
              <w:t>\cup</w:t>
            </w:r>
          </w:p>
        </w:tc>
        <w:tc>
          <w:tcPr>
            <w:tcW w:w="861" w:type="dxa"/>
            <w:shd w:val="clear" w:color="auto" w:fill="FFFAEB"/>
            <w:vAlign w:val="center"/>
          </w:tcPr>
          <w:p w14:paraId="0181410A" w14:textId="77777777" w:rsidR="00340C29" w:rsidRPr="00244788" w:rsidRDefault="00000000" w:rsidP="00A26691">
            <m:oMathPara>
              <m:oMath>
                <m:groupChr>
                  <m:groupChrPr>
                    <m:chr m:val="⏞"/>
                    <m:pos m:val="top"/>
                    <m:vertJc m:val="bot"/>
                    <m:ctrlPr>
                      <w:rPr>
                        <w:rFonts w:ascii="Cambria Math" w:hAnsi="Cambria Math"/>
                      </w:rPr>
                    </m:ctrlPr>
                  </m:groupChrPr>
                  <m:e/>
                </m:groupChr>
              </m:oMath>
            </m:oMathPara>
          </w:p>
        </w:tc>
        <w:tc>
          <w:tcPr>
            <w:tcW w:w="1825" w:type="dxa"/>
            <w:vAlign w:val="center"/>
          </w:tcPr>
          <w:p w14:paraId="56A8BF06" w14:textId="77777777" w:rsidR="00340C29" w:rsidRPr="00244788" w:rsidRDefault="00340C29" w:rsidP="00A26691">
            <w:r w:rsidRPr="00244788">
              <w:t>\</w:t>
            </w:r>
            <w:proofErr w:type="spellStart"/>
            <w:r w:rsidRPr="00244788">
              <w:t>overbrace</w:t>
            </w:r>
            <w:proofErr w:type="spellEnd"/>
          </w:p>
        </w:tc>
      </w:tr>
      <w:tr w:rsidR="00340C29" w:rsidRPr="00244788" w14:paraId="66763A5C" w14:textId="77777777" w:rsidTr="00A26691">
        <w:trPr>
          <w:trHeight w:val="510"/>
        </w:trPr>
        <w:tc>
          <w:tcPr>
            <w:tcW w:w="677" w:type="dxa"/>
            <w:shd w:val="clear" w:color="auto" w:fill="FFFAEB"/>
            <w:vAlign w:val="center"/>
          </w:tcPr>
          <w:p w14:paraId="1C325B41" w14:textId="77777777" w:rsidR="00340C29" w:rsidRPr="00244788" w:rsidRDefault="00340C29" w:rsidP="00A26691">
            <m:oMathPara>
              <m:oMath>
                <m:r>
                  <m:rPr>
                    <m:sty m:val="p"/>
                  </m:rPr>
                  <w:rPr>
                    <w:rFonts w:ascii="Cambria Math" w:hAnsi="Cambria Math"/>
                  </w:rPr>
                  <m:t>≃</m:t>
                </m:r>
              </m:oMath>
            </m:oMathPara>
          </w:p>
        </w:tc>
        <w:tc>
          <w:tcPr>
            <w:tcW w:w="1038" w:type="dxa"/>
            <w:vAlign w:val="center"/>
          </w:tcPr>
          <w:p w14:paraId="52E38A21" w14:textId="77777777" w:rsidR="00340C29" w:rsidRPr="00244788" w:rsidRDefault="00340C29" w:rsidP="00A26691">
            <w:r w:rsidRPr="00244788">
              <w:t>\</w:t>
            </w:r>
            <w:proofErr w:type="spellStart"/>
            <w:r w:rsidRPr="00244788">
              <w:t>simeq</w:t>
            </w:r>
            <w:proofErr w:type="spellEnd"/>
          </w:p>
        </w:tc>
        <w:tc>
          <w:tcPr>
            <w:tcW w:w="670" w:type="dxa"/>
            <w:shd w:val="clear" w:color="auto" w:fill="FFFAEB"/>
            <w:vAlign w:val="center"/>
          </w:tcPr>
          <w:p w14:paraId="7E36F2B2"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1D098749" w14:textId="77777777" w:rsidR="00340C29" w:rsidRPr="00244788" w:rsidRDefault="00340C29" w:rsidP="00A26691">
            <w:r w:rsidRPr="00244788">
              <w:t>\</w:t>
            </w:r>
            <w:proofErr w:type="spellStart"/>
            <w:r w:rsidRPr="00244788">
              <w:t>wedge</w:t>
            </w:r>
            <w:proofErr w:type="spellEnd"/>
          </w:p>
        </w:tc>
        <w:tc>
          <w:tcPr>
            <w:tcW w:w="662" w:type="dxa"/>
            <w:shd w:val="clear" w:color="auto" w:fill="FFFAEB"/>
            <w:vAlign w:val="center"/>
          </w:tcPr>
          <w:p w14:paraId="1197AF4C" w14:textId="77777777" w:rsidR="00340C29" w:rsidRPr="00244788" w:rsidRDefault="00340C29" w:rsidP="00A26691">
            <m:oMathPara>
              <m:oMath>
                <m:r>
                  <m:rPr>
                    <m:sty m:val="p"/>
                  </m:rPr>
                  <w:rPr>
                    <w:rFonts w:ascii="Cambria Math" w:hAnsi="Cambria Math"/>
                  </w:rPr>
                  <m:t>∩</m:t>
                </m:r>
              </m:oMath>
            </m:oMathPara>
          </w:p>
        </w:tc>
        <w:tc>
          <w:tcPr>
            <w:tcW w:w="1669" w:type="dxa"/>
            <w:vAlign w:val="center"/>
          </w:tcPr>
          <w:p w14:paraId="032CBDCC" w14:textId="77777777" w:rsidR="00340C29" w:rsidRPr="00244788" w:rsidRDefault="00340C29" w:rsidP="00A26691">
            <w:r w:rsidRPr="00244788">
              <w:t>\cap</w:t>
            </w:r>
          </w:p>
        </w:tc>
        <w:tc>
          <w:tcPr>
            <w:tcW w:w="861" w:type="dxa"/>
            <w:shd w:val="clear" w:color="auto" w:fill="FFFAEB"/>
            <w:vAlign w:val="center"/>
          </w:tcPr>
          <w:p w14:paraId="6679DDA6" w14:textId="6A7A303C" w:rsidR="00340C29" w:rsidRPr="00244788" w:rsidRDefault="00000000" w:rsidP="00A26691">
            <m:oMathPara>
              <m:oMath>
                <m:borderBox>
                  <m:borderBoxPr>
                    <m:ctrlPr>
                      <w:rPr>
                        <w:rFonts w:ascii="Cambria Math" w:hAnsi="Cambria Math"/>
                      </w:rPr>
                    </m:ctrlPr>
                  </m:borderBoxPr>
                  <m:e>
                    <m:r>
                      <w:rPr>
                        <w:rFonts w:ascii="Cambria Math" w:hAnsi="Cambria Math"/>
                      </w:rPr>
                      <m:t>a+b</m:t>
                    </m:r>
                  </m:e>
                </m:borderBox>
              </m:oMath>
            </m:oMathPara>
          </w:p>
        </w:tc>
        <w:tc>
          <w:tcPr>
            <w:tcW w:w="1825" w:type="dxa"/>
            <w:vAlign w:val="center"/>
          </w:tcPr>
          <w:p w14:paraId="6C391F64" w14:textId="4A92F674" w:rsidR="00340C29" w:rsidRPr="00244788" w:rsidRDefault="00340C29" w:rsidP="00A26691">
            <w:r w:rsidRPr="00244788">
              <w:t>\</w:t>
            </w:r>
            <w:proofErr w:type="spellStart"/>
            <w:r w:rsidRPr="00244788">
              <w:t>rect</w:t>
            </w:r>
            <w:proofErr w:type="spellEnd"/>
            <w:r w:rsidRPr="00244788">
              <w:t>(</w:t>
            </w:r>
            <w:proofErr w:type="spellStart"/>
            <w:r w:rsidR="00C9731E">
              <w:t>a+b</w:t>
            </w:r>
            <w:proofErr w:type="spellEnd"/>
            <w:r w:rsidRPr="00244788">
              <w:t>)</w:t>
            </w:r>
          </w:p>
        </w:tc>
      </w:tr>
      <w:tr w:rsidR="00340C29" w:rsidRPr="00244788" w14:paraId="69F1C318" w14:textId="77777777" w:rsidTr="00A26691">
        <w:trPr>
          <w:trHeight w:val="510"/>
        </w:trPr>
        <w:tc>
          <w:tcPr>
            <w:tcW w:w="677" w:type="dxa"/>
            <w:shd w:val="clear" w:color="auto" w:fill="FFFAEB"/>
            <w:vAlign w:val="center"/>
          </w:tcPr>
          <w:p w14:paraId="60A9BF26" w14:textId="77777777" w:rsidR="00340C29" w:rsidRPr="00244788" w:rsidRDefault="00340C29" w:rsidP="00A26691">
            <m:oMathPara>
              <m:oMath>
                <m:r>
                  <m:rPr>
                    <m:sty m:val="p"/>
                  </m:rPr>
                  <w:rPr>
                    <w:rFonts w:ascii="Cambria Math" w:hAnsi="Cambria Math"/>
                  </w:rPr>
                  <m:t>∝</m:t>
                </m:r>
              </m:oMath>
            </m:oMathPara>
          </w:p>
        </w:tc>
        <w:tc>
          <w:tcPr>
            <w:tcW w:w="1038" w:type="dxa"/>
            <w:vAlign w:val="center"/>
          </w:tcPr>
          <w:p w14:paraId="6B170BF0" w14:textId="77777777" w:rsidR="00340C29" w:rsidRPr="00244788" w:rsidRDefault="00340C29" w:rsidP="00A26691">
            <w:r w:rsidRPr="00244788">
              <w:t>\</w:t>
            </w:r>
            <w:proofErr w:type="spellStart"/>
            <w:r w:rsidRPr="00244788">
              <w:t>propto</w:t>
            </w:r>
            <w:proofErr w:type="spellEnd"/>
          </w:p>
        </w:tc>
        <w:tc>
          <w:tcPr>
            <w:tcW w:w="670" w:type="dxa"/>
            <w:shd w:val="clear" w:color="auto" w:fill="FFFAEB"/>
            <w:vAlign w:val="center"/>
          </w:tcPr>
          <w:p w14:paraId="6E31EF0B"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0CAC78C1" w14:textId="77777777" w:rsidR="00340C29" w:rsidRPr="00244788" w:rsidRDefault="00340C29" w:rsidP="00A26691">
            <w:r w:rsidRPr="00244788">
              <w:t>\</w:t>
            </w:r>
            <w:proofErr w:type="spellStart"/>
            <w:r w:rsidRPr="00244788">
              <w:t>perp</w:t>
            </w:r>
            <w:proofErr w:type="spellEnd"/>
          </w:p>
        </w:tc>
        <w:tc>
          <w:tcPr>
            <w:tcW w:w="662" w:type="dxa"/>
            <w:shd w:val="clear" w:color="auto" w:fill="FFFAEB"/>
            <w:vAlign w:val="center"/>
          </w:tcPr>
          <w:p w14:paraId="4FA12C0D" w14:textId="77777777" w:rsidR="00340C29" w:rsidRPr="00244788" w:rsidRDefault="00340C29" w:rsidP="00A26691">
            <m:oMathPara>
              <m:oMath>
                <m:r>
                  <m:rPr>
                    <m:sty m:val="p"/>
                  </m:rPr>
                  <w:rPr>
                    <w:rFonts w:ascii="Cambria Math" w:hAnsi="Cambria Math"/>
                  </w:rPr>
                  <m:t>∅</m:t>
                </m:r>
              </m:oMath>
            </m:oMathPara>
          </w:p>
        </w:tc>
        <w:tc>
          <w:tcPr>
            <w:tcW w:w="1669" w:type="dxa"/>
            <w:vAlign w:val="center"/>
          </w:tcPr>
          <w:p w14:paraId="7523C171" w14:textId="77777777" w:rsidR="00340C29" w:rsidRPr="00244788" w:rsidRDefault="00340C29" w:rsidP="00A26691">
            <w:r w:rsidRPr="00244788">
              <w:t>\</w:t>
            </w:r>
            <w:proofErr w:type="spellStart"/>
            <w:r w:rsidRPr="00244788">
              <w:t>emptyset</w:t>
            </w:r>
            <w:proofErr w:type="spellEnd"/>
          </w:p>
        </w:tc>
        <w:tc>
          <w:tcPr>
            <w:tcW w:w="861" w:type="dxa"/>
            <w:shd w:val="clear" w:color="auto" w:fill="FFFAEB"/>
            <w:vAlign w:val="center"/>
          </w:tcPr>
          <w:p w14:paraId="77C0FA44" w14:textId="77777777" w:rsidR="00340C29" w:rsidRPr="00244788" w:rsidRDefault="00340C29" w:rsidP="00A26691">
            <m:oMathPara>
              <m:oMath>
                <m:r>
                  <w:rPr>
                    <w:rFonts w:ascii="Cambria Math" w:hAnsi="Cambria Math"/>
                  </w:rPr>
                  <m:t>a</m:t>
                </m:r>
                <m:r>
                  <m:rPr>
                    <m:sty m:val="p"/>
                  </m:rPr>
                  <w:rPr>
                    <w:rFonts w:ascii="Cambria Math" w:hAnsi="Cambria Math"/>
                  </w:rPr>
                  <m:t> </m:t>
                </m:r>
                <m:r>
                  <w:rPr>
                    <w:rFonts w:ascii="Cambria Math" w:hAnsi="Cambria Math"/>
                  </w:rPr>
                  <m:t>b</m:t>
                </m:r>
              </m:oMath>
            </m:oMathPara>
          </w:p>
        </w:tc>
        <w:tc>
          <w:tcPr>
            <w:tcW w:w="1825" w:type="dxa"/>
            <w:vAlign w:val="center"/>
          </w:tcPr>
          <w:p w14:paraId="414E0A66" w14:textId="77777777" w:rsidR="00340C29" w:rsidRPr="00244788" w:rsidRDefault="00340C29" w:rsidP="00A26691">
            <w:r w:rsidRPr="00244788">
              <w:t>a\</w:t>
            </w:r>
            <w:proofErr w:type="spellStart"/>
            <w:r w:rsidRPr="00244788">
              <w:t>emsp</w:t>
            </w:r>
            <w:proofErr w:type="spellEnd"/>
            <w:r w:rsidRPr="00244788">
              <w:t xml:space="preserve"> b</w:t>
            </w:r>
          </w:p>
        </w:tc>
      </w:tr>
      <w:tr w:rsidR="00340C29" w:rsidRPr="00244788" w14:paraId="3324053D" w14:textId="77777777" w:rsidTr="00A26691">
        <w:trPr>
          <w:trHeight w:val="510"/>
        </w:trPr>
        <w:tc>
          <w:tcPr>
            <w:tcW w:w="677" w:type="dxa"/>
            <w:shd w:val="clear" w:color="auto" w:fill="FFFAEB"/>
            <w:vAlign w:val="center"/>
          </w:tcPr>
          <w:p w14:paraId="7AD659F7" w14:textId="77777777" w:rsidR="00340C29" w:rsidRPr="00244788" w:rsidRDefault="00340C29" w:rsidP="00A26691">
            <m:oMathPara>
              <m:oMath>
                <m:r>
                  <m:rPr>
                    <m:sty m:val="p"/>
                  </m:rPr>
                  <w:rPr>
                    <w:rFonts w:ascii="Cambria Math" w:hAnsi="Cambria Math"/>
                  </w:rPr>
                  <m:t>°</m:t>
                </m:r>
              </m:oMath>
            </m:oMathPara>
          </w:p>
        </w:tc>
        <w:tc>
          <w:tcPr>
            <w:tcW w:w="1038" w:type="dxa"/>
            <w:vAlign w:val="center"/>
          </w:tcPr>
          <w:p w14:paraId="0C46484D" w14:textId="77777777" w:rsidR="00340C29" w:rsidRPr="00244788" w:rsidRDefault="00340C29" w:rsidP="00A26691">
            <w:r w:rsidRPr="00244788">
              <w:t>\</w:t>
            </w:r>
            <w:proofErr w:type="spellStart"/>
            <w:r w:rsidRPr="00244788">
              <w:t>degree</w:t>
            </w:r>
            <w:proofErr w:type="spellEnd"/>
          </w:p>
        </w:tc>
        <w:tc>
          <w:tcPr>
            <w:tcW w:w="670" w:type="dxa"/>
            <w:shd w:val="clear" w:color="auto" w:fill="FFFAEB"/>
            <w:vAlign w:val="center"/>
          </w:tcPr>
          <w:p w14:paraId="7F507747" w14:textId="77777777" w:rsidR="00340C29" w:rsidRPr="00244788" w:rsidRDefault="00340C29" w:rsidP="00A26691">
            <m:oMathPara>
              <m:oMath>
                <m:r>
                  <m:rPr>
                    <m:sty m:val="p"/>
                  </m:rPr>
                  <w:rPr>
                    <w:rFonts w:ascii="Cambria Math" w:hAnsi="Cambria Math"/>
                  </w:rPr>
                  <m:t>∠</m:t>
                </m:r>
              </m:oMath>
            </m:oMathPara>
          </w:p>
        </w:tc>
        <w:tc>
          <w:tcPr>
            <w:tcW w:w="2226" w:type="dxa"/>
            <w:vAlign w:val="center"/>
          </w:tcPr>
          <w:p w14:paraId="4CFCDFAB" w14:textId="77777777" w:rsidR="00340C29" w:rsidRPr="00244788" w:rsidRDefault="00340C29" w:rsidP="00A26691">
            <w:r w:rsidRPr="00244788">
              <w:t>\angle</w:t>
            </w:r>
          </w:p>
        </w:tc>
        <w:tc>
          <w:tcPr>
            <w:tcW w:w="662" w:type="dxa"/>
            <w:shd w:val="clear" w:color="auto" w:fill="FFFAEB"/>
            <w:vAlign w:val="center"/>
          </w:tcPr>
          <w:p w14:paraId="1C1D8D26" w14:textId="77777777" w:rsidR="00340C29" w:rsidRPr="00244788" w:rsidRDefault="00340C29" w:rsidP="00A26691">
            <m:oMathPara>
              <m:oMath>
                <m:r>
                  <m:rPr>
                    <m:sty m:val="p"/>
                  </m:rPr>
                  <w:rPr>
                    <w:rFonts w:ascii="Cambria Math" w:hAnsi="Cambria Math"/>
                  </w:rPr>
                  <m:t>∞</m:t>
                </m:r>
              </m:oMath>
            </m:oMathPara>
          </w:p>
        </w:tc>
        <w:tc>
          <w:tcPr>
            <w:tcW w:w="1669" w:type="dxa"/>
            <w:vAlign w:val="center"/>
          </w:tcPr>
          <w:p w14:paraId="34BC9F1B" w14:textId="77777777" w:rsidR="00340C29" w:rsidRPr="00244788" w:rsidRDefault="00340C29" w:rsidP="00A26691">
            <w:r w:rsidRPr="00244788">
              <w:t>\</w:t>
            </w:r>
            <w:proofErr w:type="spellStart"/>
            <w:r w:rsidRPr="00244788">
              <w:t>infty</w:t>
            </w:r>
            <w:proofErr w:type="spellEnd"/>
          </w:p>
        </w:tc>
        <w:tc>
          <w:tcPr>
            <w:tcW w:w="861" w:type="dxa"/>
            <w:shd w:val="clear" w:color="auto" w:fill="FFFAEB"/>
            <w:vAlign w:val="center"/>
          </w:tcPr>
          <w:p w14:paraId="4330A068" w14:textId="77777777" w:rsidR="00340C29" w:rsidRPr="00244788" w:rsidRDefault="00340C29" w:rsidP="00A26691">
            <m:oMathPara>
              <m:oMath>
                <m:r>
                  <m:rPr>
                    <m:sty m:val="p"/>
                  </m:rPr>
                  <w:rPr>
                    <w:rFonts w:ascii="Cambria Math" w:hAnsi="Cambria Math"/>
                  </w:rPr>
                  <m:t>□</m:t>
                </m:r>
              </m:oMath>
            </m:oMathPara>
          </w:p>
        </w:tc>
        <w:tc>
          <w:tcPr>
            <w:tcW w:w="1825" w:type="dxa"/>
            <w:vAlign w:val="center"/>
          </w:tcPr>
          <w:p w14:paraId="3B868834" w14:textId="77777777" w:rsidR="00340C29" w:rsidRPr="00244788" w:rsidRDefault="00340C29" w:rsidP="00A26691">
            <w:r w:rsidRPr="00244788">
              <w:t>\</w:t>
            </w:r>
            <w:proofErr w:type="spellStart"/>
            <w:r w:rsidRPr="00244788">
              <w:t>box</w:t>
            </w:r>
            <w:proofErr w:type="spellEnd"/>
          </w:p>
        </w:tc>
      </w:tr>
    </w:tbl>
    <w:p w14:paraId="480E0539" w14:textId="77777777" w:rsidR="00340C29" w:rsidRDefault="00340C29" w:rsidP="00340C29"/>
    <w:p w14:paraId="2D4A0A7B" w14:textId="61B09D9D" w:rsidR="009D7E2C" w:rsidRDefault="009D7E2C" w:rsidP="006E4915">
      <w:r w:rsidRPr="009D7E2C">
        <w:rPr>
          <w:b/>
          <w:bCs/>
        </w:rPr>
        <w:t>OBS:</w:t>
      </w:r>
      <w:r>
        <w:t xml:space="preserve"> der findes mange flere end disse genveje og du kan endda lave dine egne</w:t>
      </w:r>
      <w:r w:rsidR="00C950A6">
        <w:t xml:space="preserve">. </w:t>
      </w:r>
      <w:r w:rsidR="00DC44E3">
        <w:t>Du</w:t>
      </w:r>
      <w:r w:rsidR="00C950A6">
        <w:t xml:space="preserve"> kan lave dine egne genveje her:</w:t>
      </w:r>
    </w:p>
    <w:p w14:paraId="3A96C64B" w14:textId="1430AA8C" w:rsidR="009D7E2C" w:rsidRDefault="009D7E2C" w:rsidP="006E4915">
      <w:proofErr w:type="gramStart"/>
      <w:r>
        <w:t>Åben</w:t>
      </w:r>
      <w:proofErr w:type="gramEnd"/>
      <w:r>
        <w:t xml:space="preserve"> </w:t>
      </w:r>
      <w:r w:rsidRPr="00DC44E3">
        <w:rPr>
          <w:b/>
          <w:bCs/>
        </w:rPr>
        <w:t xml:space="preserve">Filer </w:t>
      </w:r>
      <w:r w:rsidR="00FA230F" w:rsidRPr="00DC44E3">
        <w:rPr>
          <w:b/>
          <w:bCs/>
        </w:rPr>
        <w:t>&gt;</w:t>
      </w:r>
      <w:r w:rsidRPr="00DC44E3">
        <w:rPr>
          <w:b/>
          <w:bCs/>
        </w:rPr>
        <w:t xml:space="preserve"> indstillinger</w:t>
      </w:r>
      <w:r>
        <w:t xml:space="preserve"> og vælg </w:t>
      </w:r>
      <w:r w:rsidRPr="00DC44E3">
        <w:rPr>
          <w:b/>
          <w:bCs/>
        </w:rPr>
        <w:t xml:space="preserve">korrektur </w:t>
      </w:r>
      <w:r w:rsidR="00FA230F" w:rsidRPr="00DC44E3">
        <w:rPr>
          <w:b/>
          <w:bCs/>
        </w:rPr>
        <w:t>&gt;</w:t>
      </w:r>
      <w:r w:rsidRPr="00DC44E3">
        <w:rPr>
          <w:b/>
          <w:bCs/>
        </w:rPr>
        <w:t xml:space="preserve"> Indstillinger for autokorrektur</w:t>
      </w:r>
      <w:r>
        <w:t xml:space="preserve"> og til slut fanen </w:t>
      </w:r>
      <w:r w:rsidRPr="00DC44E3">
        <w:rPr>
          <w:b/>
          <w:bCs/>
        </w:rPr>
        <w:t>Matematisk autokorrektur</w:t>
      </w:r>
    </w:p>
    <w:p w14:paraId="7BDF4DE1" w14:textId="5756E4B6" w:rsidR="004E251A" w:rsidRDefault="004E251A">
      <w:pPr>
        <w:rPr>
          <w:rFonts w:asciiTheme="majorHAnsi" w:eastAsiaTheme="majorEastAsia" w:hAnsiTheme="majorHAnsi" w:cstheme="majorBidi"/>
          <w:b/>
          <w:bCs/>
          <w:sz w:val="26"/>
          <w:szCs w:val="26"/>
        </w:rPr>
      </w:pPr>
      <w:r>
        <w:br w:type="page"/>
      </w:r>
      <w:bookmarkEnd w:id="8"/>
    </w:p>
    <w:p w14:paraId="7BDF4DE2" w14:textId="12768B6E" w:rsidR="008F058C" w:rsidRDefault="008F058C" w:rsidP="00690D97">
      <w:pPr>
        <w:pStyle w:val="Overskrift1"/>
      </w:pPr>
      <w:bookmarkStart w:id="9" w:name="_Toc217071863"/>
      <w:bookmarkStart w:id="10" w:name="_Hlk217071555"/>
      <w:r>
        <w:lastRenderedPageBreak/>
        <w:t>Tastaturgenveje</w:t>
      </w:r>
      <w:bookmarkEnd w:id="9"/>
    </w:p>
    <w:p w14:paraId="597D82FA" w14:textId="77777777" w:rsidR="002F3A74" w:rsidRDefault="002F3A74" w:rsidP="006E4915">
      <w:r w:rsidRPr="002F3A74">
        <w:rPr>
          <w:b/>
          <w:bCs/>
        </w:rPr>
        <w:t>Bemærk til Mac-brugere:</w:t>
      </w:r>
      <w:r w:rsidRPr="002F3A74">
        <w:br/>
        <w:t>I denne manual omtales altid ’</w:t>
      </w:r>
      <w:proofErr w:type="spellStart"/>
      <w:r w:rsidRPr="002F3A74">
        <w:t>Alt’-tasten</w:t>
      </w:r>
      <w:proofErr w:type="spellEnd"/>
      <w:r w:rsidRPr="002F3A74">
        <w:t>. På Mac skal du i stedet bruge ’</w:t>
      </w:r>
      <w:proofErr w:type="spellStart"/>
      <w:r w:rsidRPr="002F3A74">
        <w:t>Option’-tasten</w:t>
      </w:r>
      <w:proofErr w:type="spellEnd"/>
      <w:r w:rsidRPr="002F3A74">
        <w:t>.</w:t>
      </w:r>
    </w:p>
    <w:p w14:paraId="5D3A68CE" w14:textId="200FF0BD" w:rsidR="00156041" w:rsidRDefault="002F3A74" w:rsidP="009D7E2C">
      <w:pPr>
        <w:contextualSpacing/>
        <w:rPr>
          <w:noProof/>
        </w:rPr>
      </w:pPr>
      <w:r w:rsidRPr="002F3A74">
        <w:rPr>
          <w:noProof/>
        </w:rPr>
        <w:t>WordMat bruger en række tastaturgenveje, hvor du holder Alt-tasten nede og trykker på et bogstav</w:t>
      </w:r>
      <w:r>
        <w:rPr>
          <w:noProof/>
        </w:rPr>
        <w:t>.</w:t>
      </w:r>
      <w:r w:rsidRPr="002F3A74">
        <w:t xml:space="preserve"> </w:t>
      </w:r>
      <w:r w:rsidRPr="002F3A74">
        <w:rPr>
          <w:noProof/>
        </w:rPr>
        <w:t>Du kan selv vælge, hvad de enkelte genveje skal gøre</w:t>
      </w:r>
      <w:r w:rsidR="00156041">
        <w:rPr>
          <w:noProof/>
        </w:rPr>
        <w:t xml:space="preserve">, men der er nogle af genvejene der er sat på forhånd. </w:t>
      </w:r>
      <w:r>
        <w:rPr>
          <w:noProof/>
        </w:rPr>
        <w:t>Du</w:t>
      </w:r>
      <w:r w:rsidR="00156041">
        <w:rPr>
          <w:noProof/>
        </w:rPr>
        <w:t xml:space="preserve"> kan ændre tastaturgenveje ved at klikke på ’Genveje’ i højre side</w:t>
      </w:r>
      <w:r>
        <w:rPr>
          <w:noProof/>
        </w:rPr>
        <w:t xml:space="preserve"> af WordMat-menuen</w:t>
      </w:r>
      <w:r w:rsidR="00156041">
        <w:rPr>
          <w:noProof/>
        </w:rPr>
        <w:t>.</w:t>
      </w:r>
    </w:p>
    <w:p w14:paraId="3972FA3E" w14:textId="77777777" w:rsidR="00156041" w:rsidRDefault="00156041" w:rsidP="009D7E2C">
      <w:pPr>
        <w:contextualSpacing/>
        <w:rPr>
          <w:noProof/>
        </w:rPr>
      </w:pPr>
    </w:p>
    <w:p w14:paraId="51A471CB" w14:textId="01603B11" w:rsidR="009D7E2C" w:rsidRDefault="009D7E2C" w:rsidP="009D7E2C">
      <w:pPr>
        <w:contextualSpacing/>
        <w:rPr>
          <w:noProof/>
        </w:rPr>
      </w:pPr>
      <w:r>
        <w:rPr>
          <w:noProof/>
        </w:rPr>
        <w:t>Nyt Matematikfelt</w:t>
      </w:r>
      <w:r>
        <w:rPr>
          <w:noProof/>
        </w:rPr>
        <w:tab/>
      </w:r>
      <w:r w:rsidRPr="00954E55">
        <w:rPr>
          <w:b/>
          <w:bCs/>
          <w:noProof/>
        </w:rPr>
        <w:t>Alt</w:t>
      </w:r>
      <w:r w:rsidR="00954E55">
        <w:rPr>
          <w:b/>
          <w:bCs/>
          <w:noProof/>
        </w:rPr>
        <w:t xml:space="preserve"> </w:t>
      </w:r>
      <w:r w:rsidRPr="00954E55">
        <w:rPr>
          <w:b/>
          <w:bCs/>
          <w:noProof/>
        </w:rPr>
        <w:t>+</w:t>
      </w:r>
      <w:r w:rsidR="00954E55">
        <w:rPr>
          <w:b/>
          <w:bCs/>
          <w:noProof/>
        </w:rPr>
        <w:t xml:space="preserve"> </w:t>
      </w:r>
      <w:r w:rsidRPr="00954E55">
        <w:rPr>
          <w:b/>
          <w:bCs/>
          <w:noProof/>
        </w:rPr>
        <w:t>M</w:t>
      </w:r>
    </w:p>
    <w:p w14:paraId="6AA96B97" w14:textId="77777777" w:rsidR="00954E55" w:rsidRDefault="00954E55" w:rsidP="00954E55">
      <w:pPr>
        <w:contextualSpacing/>
        <w:rPr>
          <w:noProof/>
        </w:rPr>
      </w:pPr>
      <w:r>
        <w:rPr>
          <w:noProof/>
        </w:rPr>
        <w:t>Beregn</w:t>
      </w:r>
      <w:r>
        <w:rPr>
          <w:noProof/>
        </w:rPr>
        <w:tab/>
      </w:r>
      <w:r>
        <w:rPr>
          <w:noProof/>
        </w:rPr>
        <w:tab/>
      </w:r>
      <w:r w:rsidRPr="00954E55">
        <w:rPr>
          <w:b/>
          <w:bCs/>
          <w:noProof/>
        </w:rPr>
        <w:t>Alt</w:t>
      </w:r>
      <w:r>
        <w:rPr>
          <w:b/>
          <w:bCs/>
          <w:noProof/>
        </w:rPr>
        <w:t xml:space="preserve"> </w:t>
      </w:r>
      <w:r w:rsidRPr="00954E55">
        <w:rPr>
          <w:b/>
          <w:bCs/>
          <w:noProof/>
        </w:rPr>
        <w:t>+</w:t>
      </w:r>
      <w:r>
        <w:rPr>
          <w:b/>
          <w:bCs/>
          <w:noProof/>
        </w:rPr>
        <w:t xml:space="preserve"> B</w:t>
      </w:r>
    </w:p>
    <w:p w14:paraId="009162C4" w14:textId="77777777" w:rsidR="00954E55" w:rsidRDefault="00954E55" w:rsidP="00954E55">
      <w:pPr>
        <w:contextualSpacing/>
        <w:rPr>
          <w:noProof/>
        </w:rPr>
      </w:pPr>
      <w:r>
        <w:rPr>
          <w:noProof/>
        </w:rPr>
        <w:t>Løs ligning</w:t>
      </w:r>
      <w:r>
        <w:rPr>
          <w:noProof/>
        </w:rPr>
        <w:tab/>
      </w:r>
      <w:r>
        <w:rPr>
          <w:noProof/>
        </w:rPr>
        <w:tab/>
      </w:r>
      <w:r w:rsidRPr="00954E55">
        <w:rPr>
          <w:b/>
          <w:bCs/>
          <w:noProof/>
        </w:rPr>
        <w:t>Alt + L</w:t>
      </w:r>
    </w:p>
    <w:p w14:paraId="6486A3B0" w14:textId="77777777" w:rsidR="00954E55" w:rsidRDefault="00954E55" w:rsidP="00954E55">
      <w:pPr>
        <w:contextualSpacing/>
        <w:rPr>
          <w:noProof/>
        </w:rPr>
      </w:pPr>
      <w:r>
        <w:rPr>
          <w:noProof/>
        </w:rPr>
        <w:t>Plot Graf</w:t>
      </w:r>
      <w:r>
        <w:rPr>
          <w:noProof/>
        </w:rPr>
        <w:tab/>
      </w:r>
      <w:r>
        <w:rPr>
          <w:noProof/>
        </w:rPr>
        <w:tab/>
      </w:r>
      <w:r w:rsidRPr="00954E55">
        <w:rPr>
          <w:b/>
          <w:bCs/>
          <w:noProof/>
        </w:rPr>
        <w:t>Alt</w:t>
      </w:r>
      <w:r>
        <w:rPr>
          <w:b/>
          <w:bCs/>
          <w:noProof/>
        </w:rPr>
        <w:t xml:space="preserve"> </w:t>
      </w:r>
      <w:r w:rsidRPr="00954E55">
        <w:rPr>
          <w:b/>
          <w:bCs/>
          <w:noProof/>
        </w:rPr>
        <w:t>+</w:t>
      </w:r>
      <w:r>
        <w:rPr>
          <w:b/>
          <w:bCs/>
          <w:noProof/>
        </w:rPr>
        <w:t xml:space="preserve"> </w:t>
      </w:r>
      <w:r w:rsidRPr="00954E55">
        <w:rPr>
          <w:b/>
          <w:bCs/>
          <w:noProof/>
        </w:rPr>
        <w:t>P</w:t>
      </w:r>
    </w:p>
    <w:p w14:paraId="6C9C0B51" w14:textId="77777777" w:rsidR="00954E55" w:rsidRDefault="00954E55" w:rsidP="00954E55">
      <w:pPr>
        <w:contextualSpacing/>
        <w:rPr>
          <w:noProof/>
        </w:rPr>
      </w:pPr>
      <w:r>
        <w:rPr>
          <w:noProof/>
        </w:rPr>
        <w:t>Formelsamling</w:t>
      </w:r>
      <w:r>
        <w:rPr>
          <w:noProof/>
        </w:rPr>
        <w:tab/>
      </w:r>
      <w:r w:rsidRPr="00954E55">
        <w:rPr>
          <w:b/>
          <w:bCs/>
          <w:noProof/>
        </w:rPr>
        <w:t>Alt + F</w:t>
      </w:r>
    </w:p>
    <w:p w14:paraId="2CAE5FC6" w14:textId="7391EA97" w:rsidR="009D7E2C" w:rsidRDefault="009D7E2C" w:rsidP="009D7E2C">
      <w:pPr>
        <w:contextualSpacing/>
        <w:rPr>
          <w:noProof/>
        </w:rPr>
      </w:pPr>
      <w:r>
        <w:rPr>
          <w:noProof/>
        </w:rPr>
        <w:t>Forrige resultat(er)</w:t>
      </w:r>
      <w:r>
        <w:rPr>
          <w:noProof/>
        </w:rPr>
        <w:tab/>
      </w:r>
      <w:r w:rsidRPr="00954E55">
        <w:rPr>
          <w:b/>
          <w:bCs/>
          <w:noProof/>
        </w:rPr>
        <w:t>Alt</w:t>
      </w:r>
      <w:r w:rsidR="00954E55" w:rsidRPr="00954E55">
        <w:rPr>
          <w:b/>
          <w:bCs/>
          <w:noProof/>
        </w:rPr>
        <w:t xml:space="preserve"> </w:t>
      </w:r>
      <w:r w:rsidRPr="00954E55">
        <w:rPr>
          <w:b/>
          <w:bCs/>
          <w:noProof/>
        </w:rPr>
        <w:t>+</w:t>
      </w:r>
      <w:r w:rsidR="00954E55" w:rsidRPr="00954E55">
        <w:rPr>
          <w:b/>
          <w:bCs/>
          <w:noProof/>
        </w:rPr>
        <w:t xml:space="preserve"> </w:t>
      </w:r>
      <w:r w:rsidRPr="00954E55">
        <w:rPr>
          <w:b/>
          <w:bCs/>
          <w:noProof/>
        </w:rPr>
        <w:t>R</w:t>
      </w:r>
    </w:p>
    <w:p w14:paraId="3B85DFEB" w14:textId="6A717E34" w:rsidR="009D7E2C" w:rsidRDefault="009D7E2C" w:rsidP="009D7E2C">
      <w:pPr>
        <w:contextualSpacing/>
        <w:rPr>
          <w:noProof/>
        </w:rPr>
      </w:pPr>
      <w:r>
        <w:rPr>
          <w:noProof/>
        </w:rPr>
        <w:t>Definer:</w:t>
      </w:r>
      <w:r>
        <w:rPr>
          <w:noProof/>
        </w:rPr>
        <w:tab/>
      </w:r>
      <w:r>
        <w:rPr>
          <w:noProof/>
        </w:rPr>
        <w:tab/>
      </w:r>
      <w:r w:rsidRPr="00954E55">
        <w:rPr>
          <w:b/>
          <w:bCs/>
          <w:noProof/>
        </w:rPr>
        <w:t>Alt</w:t>
      </w:r>
      <w:r w:rsidR="00954E55" w:rsidRPr="00954E55">
        <w:rPr>
          <w:b/>
          <w:bCs/>
          <w:noProof/>
        </w:rPr>
        <w:t xml:space="preserve"> </w:t>
      </w:r>
      <w:r w:rsidRPr="00954E55">
        <w:rPr>
          <w:b/>
          <w:bCs/>
          <w:noProof/>
        </w:rPr>
        <w:t>+</w:t>
      </w:r>
      <w:r w:rsidR="00954E55" w:rsidRPr="00954E55">
        <w:rPr>
          <w:b/>
          <w:bCs/>
          <w:noProof/>
        </w:rPr>
        <w:t xml:space="preserve"> </w:t>
      </w:r>
      <w:r w:rsidRPr="00954E55">
        <w:rPr>
          <w:b/>
          <w:bCs/>
          <w:noProof/>
        </w:rPr>
        <w:t>D</w:t>
      </w:r>
    </w:p>
    <w:p w14:paraId="19EC14F6" w14:textId="63727EF6" w:rsidR="009D7E2C" w:rsidRDefault="009D7E2C" w:rsidP="009D7E2C">
      <w:pPr>
        <w:contextualSpacing/>
        <w:rPr>
          <w:noProof/>
        </w:rPr>
      </w:pPr>
      <w:r>
        <w:rPr>
          <w:noProof/>
        </w:rPr>
        <w:t>Slet definitioner:</w:t>
      </w:r>
      <w:r>
        <w:rPr>
          <w:noProof/>
        </w:rPr>
        <w:tab/>
      </w:r>
      <w:r w:rsidRPr="00954E55">
        <w:rPr>
          <w:b/>
          <w:bCs/>
          <w:noProof/>
        </w:rPr>
        <w:t>Alt</w:t>
      </w:r>
      <w:r w:rsidR="00954E55" w:rsidRPr="00954E55">
        <w:rPr>
          <w:b/>
          <w:bCs/>
          <w:noProof/>
        </w:rPr>
        <w:t xml:space="preserve"> </w:t>
      </w:r>
      <w:r w:rsidRPr="00954E55">
        <w:rPr>
          <w:b/>
          <w:bCs/>
          <w:noProof/>
        </w:rPr>
        <w:t>+</w:t>
      </w:r>
      <w:r w:rsidR="00954E55" w:rsidRPr="00954E55">
        <w:rPr>
          <w:b/>
          <w:bCs/>
          <w:noProof/>
        </w:rPr>
        <w:t xml:space="preserve"> </w:t>
      </w:r>
      <w:r w:rsidRPr="00954E55">
        <w:rPr>
          <w:b/>
          <w:bCs/>
          <w:noProof/>
        </w:rPr>
        <w:t>S</w:t>
      </w:r>
    </w:p>
    <w:p w14:paraId="6C266C2D" w14:textId="5E4AEEDA" w:rsidR="009D7E2C" w:rsidRDefault="009D7E2C" w:rsidP="009D7E2C">
      <w:pPr>
        <w:contextualSpacing/>
        <w:rPr>
          <w:noProof/>
        </w:rPr>
      </w:pPr>
      <w:r>
        <w:rPr>
          <w:noProof/>
        </w:rPr>
        <w:t>Omskriv</w:t>
      </w:r>
      <w:r>
        <w:rPr>
          <w:noProof/>
        </w:rPr>
        <w:tab/>
      </w:r>
      <w:r>
        <w:rPr>
          <w:noProof/>
        </w:rPr>
        <w:tab/>
      </w:r>
      <w:r w:rsidRPr="00954E55">
        <w:rPr>
          <w:b/>
          <w:bCs/>
          <w:noProof/>
        </w:rPr>
        <w:t>Alt</w:t>
      </w:r>
      <w:r w:rsidR="00954E55">
        <w:rPr>
          <w:b/>
          <w:bCs/>
          <w:noProof/>
        </w:rPr>
        <w:t xml:space="preserve"> </w:t>
      </w:r>
      <w:r w:rsidRPr="00954E55">
        <w:rPr>
          <w:b/>
          <w:bCs/>
          <w:noProof/>
        </w:rPr>
        <w:t>+</w:t>
      </w:r>
      <w:r w:rsidR="00954E55">
        <w:rPr>
          <w:b/>
          <w:bCs/>
          <w:noProof/>
        </w:rPr>
        <w:t xml:space="preserve"> </w:t>
      </w:r>
      <w:r w:rsidRPr="00954E55">
        <w:rPr>
          <w:b/>
          <w:bCs/>
          <w:noProof/>
        </w:rPr>
        <w:t>O</w:t>
      </w:r>
    </w:p>
    <w:p w14:paraId="564B4F68" w14:textId="77777777" w:rsidR="00954E55" w:rsidRDefault="00954E55" w:rsidP="00954E55">
      <w:pPr>
        <w:contextualSpacing/>
        <w:rPr>
          <w:b/>
          <w:bCs/>
          <w:noProof/>
        </w:rPr>
      </w:pPr>
      <w:r>
        <w:rPr>
          <w:noProof/>
        </w:rPr>
        <w:t>Indstillinger</w:t>
      </w:r>
      <w:r>
        <w:rPr>
          <w:noProof/>
        </w:rPr>
        <w:tab/>
      </w:r>
      <w:r>
        <w:rPr>
          <w:noProof/>
        </w:rPr>
        <w:tab/>
      </w:r>
      <w:r w:rsidRPr="00954E55">
        <w:rPr>
          <w:b/>
          <w:bCs/>
          <w:noProof/>
        </w:rPr>
        <w:t>Alt + J</w:t>
      </w:r>
    </w:p>
    <w:p w14:paraId="500D1FE9" w14:textId="6735E0EC" w:rsidR="00DC44E3" w:rsidRDefault="00DC44E3" w:rsidP="00954E55">
      <w:pPr>
        <w:contextualSpacing/>
        <w:rPr>
          <w:noProof/>
        </w:rPr>
      </w:pPr>
      <w:r w:rsidRPr="00DC44E3">
        <w:rPr>
          <w:noProof/>
        </w:rPr>
        <w:t>Indsæt gradtegn</w:t>
      </w:r>
      <w:r>
        <w:rPr>
          <w:b/>
          <w:bCs/>
          <w:noProof/>
        </w:rPr>
        <w:tab/>
        <w:t>Alt + Q</w:t>
      </w:r>
    </w:p>
    <w:p w14:paraId="5732A583" w14:textId="2C6CB113" w:rsidR="00156041" w:rsidRDefault="00156041" w:rsidP="00156041">
      <w:pPr>
        <w:contextualSpacing/>
        <w:rPr>
          <w:noProof/>
        </w:rPr>
      </w:pPr>
      <w:r>
        <w:rPr>
          <w:noProof/>
        </w:rPr>
        <w:t>Konverter LaTex</w:t>
      </w:r>
      <w:r>
        <w:rPr>
          <w:noProof/>
        </w:rPr>
        <w:tab/>
      </w:r>
      <w:r w:rsidRPr="00954E55">
        <w:rPr>
          <w:b/>
          <w:bCs/>
          <w:noProof/>
        </w:rPr>
        <w:t>Alt</w:t>
      </w:r>
      <w:r w:rsidR="00954E55">
        <w:rPr>
          <w:b/>
          <w:bCs/>
          <w:noProof/>
        </w:rPr>
        <w:t xml:space="preserve"> </w:t>
      </w:r>
      <w:r w:rsidRPr="00954E55">
        <w:rPr>
          <w:b/>
          <w:bCs/>
          <w:noProof/>
        </w:rPr>
        <w:t>+</w:t>
      </w:r>
      <w:r w:rsidR="00954E55">
        <w:rPr>
          <w:b/>
          <w:bCs/>
          <w:noProof/>
        </w:rPr>
        <w:t xml:space="preserve"> </w:t>
      </w:r>
      <w:r w:rsidRPr="00954E55">
        <w:rPr>
          <w:b/>
          <w:bCs/>
          <w:noProof/>
        </w:rPr>
        <w:t>T</w:t>
      </w:r>
    </w:p>
    <w:p w14:paraId="0A0B3DE9" w14:textId="77777777" w:rsidR="009D7E2C" w:rsidRDefault="009D7E2C" w:rsidP="006E4915">
      <w:pPr>
        <w:contextualSpacing/>
      </w:pPr>
    </w:p>
    <w:p w14:paraId="0BBDCD2B" w14:textId="77777777" w:rsidR="002F3A74" w:rsidRPr="002F3A74" w:rsidRDefault="002F3A74" w:rsidP="002F3A74">
      <w:pPr>
        <w:contextualSpacing/>
        <w:rPr>
          <w:b/>
          <w:bCs/>
        </w:rPr>
      </w:pPr>
      <w:r w:rsidRPr="002F3A74">
        <w:rPr>
          <w:b/>
          <w:bCs/>
        </w:rPr>
        <w:t>Særligt om Alt + R</w:t>
      </w:r>
    </w:p>
    <w:p w14:paraId="0B7498C8" w14:textId="77777777" w:rsidR="002F3A74" w:rsidRPr="002F3A74" w:rsidRDefault="002F3A74" w:rsidP="0049684B">
      <w:pPr>
        <w:numPr>
          <w:ilvl w:val="0"/>
          <w:numId w:val="21"/>
        </w:numPr>
        <w:contextualSpacing/>
      </w:pPr>
      <w:r w:rsidRPr="002F3A74">
        <w:t xml:space="preserve">Med </w:t>
      </w:r>
      <w:r w:rsidRPr="002F3A74">
        <w:rPr>
          <w:b/>
          <w:bCs/>
        </w:rPr>
        <w:t>Alt + R</w:t>
      </w:r>
      <w:r w:rsidRPr="002F3A74">
        <w:t xml:space="preserve"> kan du indsætte resultatet fra tidligere matematikfelter.</w:t>
      </w:r>
    </w:p>
    <w:p w14:paraId="1315DFF0" w14:textId="77777777" w:rsidR="002F3A74" w:rsidRPr="002F3A74" w:rsidRDefault="002F3A74" w:rsidP="0049684B">
      <w:pPr>
        <w:numPr>
          <w:ilvl w:val="0"/>
          <w:numId w:val="21"/>
        </w:numPr>
        <w:contextualSpacing/>
      </w:pPr>
      <w:r w:rsidRPr="002F3A74">
        <w:t>Trykker du hurtigt flere gange, hopper du længere tilbage i rækken af resultater.</w:t>
      </w:r>
    </w:p>
    <w:p w14:paraId="493CC544" w14:textId="77777777" w:rsidR="002F3A74" w:rsidRPr="002F3A74" w:rsidRDefault="002F3A74" w:rsidP="0049684B">
      <w:pPr>
        <w:numPr>
          <w:ilvl w:val="0"/>
          <w:numId w:val="21"/>
        </w:numPr>
        <w:contextualSpacing/>
      </w:pPr>
      <w:r w:rsidRPr="002F3A74">
        <w:t>Holder du en lille pause, starter du forfra fra det nyeste resultat.</w:t>
      </w:r>
    </w:p>
    <w:p w14:paraId="3B689BB1" w14:textId="77777777" w:rsidR="002F3A74" w:rsidRPr="002F3A74" w:rsidRDefault="002F3A74" w:rsidP="002F3A74">
      <w:pPr>
        <w:contextualSpacing/>
      </w:pPr>
      <w:r w:rsidRPr="002F3A74">
        <w:t>Når du har det rigtige udtryk, kan du nemt konvertere det til professionelt layout ved at bruge højre piletast og mellemrum.</w:t>
      </w:r>
    </w:p>
    <w:p w14:paraId="3EB9D888" w14:textId="77777777" w:rsidR="002F3A74" w:rsidRDefault="002F3A74" w:rsidP="006E4915">
      <w:pPr>
        <w:contextualSpacing/>
      </w:pPr>
    </w:p>
    <w:p w14:paraId="7BDF4DF2" w14:textId="77777777" w:rsidR="003854A4" w:rsidRDefault="003854A4" w:rsidP="006E4915"/>
    <w:p w14:paraId="39BB92DD" w14:textId="24421AA4" w:rsidR="00954E55" w:rsidRPr="00954E55" w:rsidRDefault="00E525BD" w:rsidP="00954E55">
      <w:r>
        <w:br w:type="page"/>
      </w:r>
      <w:bookmarkEnd w:id="10"/>
    </w:p>
    <w:p w14:paraId="7BDF4DF4" w14:textId="33802B5E" w:rsidR="0021607A" w:rsidRDefault="0021607A" w:rsidP="0002523E">
      <w:pPr>
        <w:pStyle w:val="Overskrift1"/>
      </w:pPr>
      <w:bookmarkStart w:id="11" w:name="_Ref213139905"/>
      <w:bookmarkStart w:id="12" w:name="_Toc217071864"/>
      <w:bookmarkStart w:id="13" w:name="_Hlk216792406"/>
      <w:r>
        <w:lastRenderedPageBreak/>
        <w:t>Indstillinger</w:t>
      </w:r>
      <w:bookmarkEnd w:id="11"/>
      <w:bookmarkEnd w:id="12"/>
    </w:p>
    <w:p w14:paraId="773C2915" w14:textId="1EAB2370" w:rsidR="006D4085" w:rsidRDefault="006D4085" w:rsidP="004705AA">
      <w:r w:rsidRPr="006D4085">
        <w:t xml:space="preserve">Du kan </w:t>
      </w:r>
      <w:r>
        <w:t>finde</w:t>
      </w:r>
      <w:r w:rsidRPr="006D4085">
        <w:t xml:space="preserve"> </w:t>
      </w:r>
      <w:proofErr w:type="spellStart"/>
      <w:r w:rsidRPr="006D4085">
        <w:t>WordMat’s</w:t>
      </w:r>
      <w:proofErr w:type="spellEnd"/>
      <w:r w:rsidRPr="006D4085">
        <w:t xml:space="preserve"> indstillinger via menuen i venstre side. Her kan du hurtigt ændre de mest brugte indstillinger, eller du kan klikke på tandhjulet for at se alle muligheder.</w:t>
      </w:r>
      <w:r w:rsidRPr="006D4085">
        <w:br/>
        <w:t xml:space="preserve">Standard-genvejen til at åbne indstillingerne er </w:t>
      </w:r>
      <w:r w:rsidRPr="006D4085">
        <w:rPr>
          <w:b/>
          <w:bCs/>
        </w:rPr>
        <w:t>Alt + J</w:t>
      </w:r>
      <w:r w:rsidRPr="006D4085">
        <w:t xml:space="preserve">. </w:t>
      </w:r>
    </w:p>
    <w:p w14:paraId="4F46F9FE" w14:textId="7B182D24" w:rsidR="00897AF1" w:rsidRPr="00575998" w:rsidRDefault="00897AF1" w:rsidP="004705AA">
      <w:r>
        <w:t>I det følgende beskrives nogle af de indstillinger man kan foretage i WordMat, men ikke alle. Mange af indstillinger beskrives i de afsnit hvor de er relevante.</w:t>
      </w:r>
      <w:r w:rsidR="00575998">
        <w:t xml:space="preserve"> Fanerne </w:t>
      </w:r>
      <w:r w:rsidR="00575998" w:rsidRPr="00575998">
        <w:rPr>
          <w:i/>
          <w:iCs/>
        </w:rPr>
        <w:t xml:space="preserve">Graf, Enheder, </w:t>
      </w:r>
      <w:proofErr w:type="spellStart"/>
      <w:r w:rsidR="00575998" w:rsidRPr="00575998">
        <w:rPr>
          <w:i/>
          <w:iCs/>
        </w:rPr>
        <w:t>Num</w:t>
      </w:r>
      <w:proofErr w:type="spellEnd"/>
      <w:r w:rsidR="00575998" w:rsidRPr="00575998">
        <w:rPr>
          <w:i/>
          <w:iCs/>
        </w:rPr>
        <w:t>. Ligning</w:t>
      </w:r>
      <w:r w:rsidR="00575998">
        <w:rPr>
          <w:i/>
          <w:iCs/>
        </w:rPr>
        <w:t xml:space="preserve"> &amp;</w:t>
      </w:r>
      <w:r w:rsidR="00575998" w:rsidRPr="00575998">
        <w:rPr>
          <w:i/>
          <w:iCs/>
        </w:rPr>
        <w:t xml:space="preserve"> kode</w:t>
      </w:r>
      <w:r w:rsidR="00575998">
        <w:rPr>
          <w:i/>
          <w:iCs/>
        </w:rPr>
        <w:t xml:space="preserve"> </w:t>
      </w:r>
      <w:r w:rsidR="00575998" w:rsidRPr="00575998">
        <w:t>har hver deres afsnit længere nede</w:t>
      </w:r>
      <w:r w:rsidR="00575998">
        <w:t>.</w:t>
      </w:r>
      <w:bookmarkEnd w:id="13"/>
    </w:p>
    <w:p w14:paraId="3E0CFFD6" w14:textId="5EAEDF27" w:rsidR="00575998" w:rsidRPr="004705AA" w:rsidRDefault="00575998" w:rsidP="00575998">
      <w:pPr>
        <w:pStyle w:val="Overskrift2"/>
      </w:pPr>
      <w:bookmarkStart w:id="14" w:name="_Ref213139919"/>
      <w:bookmarkStart w:id="15" w:name="_Toc217071865"/>
      <w:bookmarkStart w:id="16" w:name="_Hlk216792407"/>
      <w:r>
        <w:t>CAS</w:t>
      </w:r>
      <w:bookmarkEnd w:id="14"/>
      <w:bookmarkEnd w:id="15"/>
    </w:p>
    <w:p w14:paraId="0CEDB5A1" w14:textId="3AC9B688" w:rsidR="00575998" w:rsidRDefault="00575998" w:rsidP="00575998">
      <w:r>
        <w:t>De fleste beregninger i WordMat foretages af et underliggende matematikprogram, et såkaldt CAS-program (CAS står for Computer Algebra System). Denne fane indeholder indstillinger af hvilket CAS-program der skal benyttes og indstillinger til CAS-programmet.</w:t>
      </w:r>
    </w:p>
    <w:p w14:paraId="0917341A" w14:textId="0FFABB6C" w:rsidR="004705AA" w:rsidRPr="00575998" w:rsidRDefault="00636033" w:rsidP="0021607A">
      <w:pPr>
        <w:rPr>
          <w:b/>
          <w:bCs/>
        </w:rPr>
      </w:pPr>
      <w:r w:rsidRPr="00575998">
        <w:rPr>
          <w:b/>
          <w:bCs/>
        </w:rPr>
        <w:t>Antal cifre</w:t>
      </w:r>
      <w:r w:rsidR="00575998">
        <w:rPr>
          <w:b/>
          <w:bCs/>
        </w:rPr>
        <w:br/>
      </w:r>
      <w:r w:rsidR="004705AA">
        <w:t>Man kan direkte i menuen angive om WordMat skal regne med:</w:t>
      </w:r>
    </w:p>
    <w:p w14:paraId="197B0349" w14:textId="5752A929" w:rsidR="004705AA" w:rsidRDefault="004705AA" w:rsidP="0049684B">
      <w:pPr>
        <w:pStyle w:val="Listeafsnit"/>
        <w:numPr>
          <w:ilvl w:val="0"/>
          <w:numId w:val="5"/>
        </w:numPr>
      </w:pPr>
      <w:r>
        <w:t>Et antal cifre efter kommaet</w:t>
      </w:r>
    </w:p>
    <w:p w14:paraId="5756A2A9" w14:textId="31380B89" w:rsidR="004705AA" w:rsidRDefault="004705AA" w:rsidP="0049684B">
      <w:pPr>
        <w:pStyle w:val="Listeafsnit"/>
        <w:numPr>
          <w:ilvl w:val="0"/>
          <w:numId w:val="5"/>
        </w:numPr>
      </w:pPr>
      <w:r>
        <w:t>Betydende cifre</w:t>
      </w:r>
    </w:p>
    <w:p w14:paraId="22856C78" w14:textId="75A2A1CF" w:rsidR="004705AA" w:rsidRDefault="004705AA" w:rsidP="0049684B">
      <w:pPr>
        <w:pStyle w:val="Listeafsnit"/>
        <w:numPr>
          <w:ilvl w:val="0"/>
          <w:numId w:val="5"/>
        </w:numPr>
      </w:pPr>
      <w:r>
        <w:t>Videnskabelig notation</w:t>
      </w:r>
    </w:p>
    <w:p w14:paraId="20455406" w14:textId="59CB4EF5" w:rsidR="00157889" w:rsidRDefault="004705AA" w:rsidP="0021607A">
      <w:pPr>
        <w:contextualSpacing/>
      </w:pPr>
      <w:r>
        <w:t>Antallet af cifre kan sættes fra 2 til 16.</w:t>
      </w:r>
    </w:p>
    <w:p w14:paraId="2B6BE97C" w14:textId="3D461D36" w:rsidR="00157889" w:rsidRDefault="00157889" w:rsidP="0021607A">
      <w:pPr>
        <w:contextualSpacing/>
      </w:pPr>
      <w:r>
        <w:rPr>
          <w:noProof/>
        </w:rPr>
        <w:drawing>
          <wp:inline distT="0" distB="0" distL="0" distR="0" wp14:anchorId="45DB7F1A" wp14:editId="56856ABD">
            <wp:extent cx="2114286" cy="1085714"/>
            <wp:effectExtent l="0" t="0" r="635" b="635"/>
            <wp:docPr id="2071134800" name="Billede 1" descr="Et billede, der indeholder tekst, Font/skrifttype, skærmbilled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34800" name="Billede 1" descr="Et billede, der indeholder tekst, Font/skrifttype, skærmbillede, linje/række&#10;&#10;Indhold genereret af kunstig intelligens kan være forkert."/>
                    <pic:cNvPicPr/>
                  </pic:nvPicPr>
                  <pic:blipFill>
                    <a:blip r:embed="rId13"/>
                    <a:stretch>
                      <a:fillRect/>
                    </a:stretch>
                  </pic:blipFill>
                  <pic:spPr>
                    <a:xfrm>
                      <a:off x="0" y="0"/>
                      <a:ext cx="2114286" cy="1085714"/>
                    </a:xfrm>
                    <a:prstGeom prst="rect">
                      <a:avLst/>
                    </a:prstGeom>
                  </pic:spPr>
                </pic:pic>
              </a:graphicData>
            </a:graphic>
          </wp:inline>
        </w:drawing>
      </w:r>
    </w:p>
    <w:p w14:paraId="0D351702" w14:textId="196AA5EB" w:rsidR="00157889" w:rsidRDefault="00157889" w:rsidP="0021607A">
      <w:pPr>
        <w:contextualSpacing/>
      </w:pPr>
      <w:r>
        <w:t>I nedenstående eksempler er antal cifre sat til 4, og beregningen er foretaget med hver af de 3 indstillinger:</w:t>
      </w:r>
    </w:p>
    <w:p w14:paraId="1F9FBDE4" w14:textId="339B978C" w:rsidR="00157889" w:rsidRDefault="001C682E" w:rsidP="0021607A">
      <w:pPr>
        <w:contextualSpacing/>
      </w:pPr>
      <w:r>
        <w:t xml:space="preserve">Antal cifre:                         </w:t>
      </w:r>
      <m:oMath>
        <m:r>
          <w:rPr>
            <w:rFonts w:ascii="Cambria Math" w:hAnsi="Cambria Math"/>
          </w:rPr>
          <m:t>123,456789=123,4568</m:t>
        </m:r>
      </m:oMath>
    </w:p>
    <w:p w14:paraId="22128629" w14:textId="047C6BC8" w:rsidR="00157889" w:rsidRDefault="001C682E" w:rsidP="0021607A">
      <w:pPr>
        <w:contextualSpacing/>
      </w:pPr>
      <w:r>
        <w:t xml:space="preserve">Betydende cifre:               </w:t>
      </w:r>
      <m:oMath>
        <m:r>
          <w:rPr>
            <w:rFonts w:ascii="Cambria Math" w:hAnsi="Cambria Math"/>
          </w:rPr>
          <m:t>123,456789=123,5</m:t>
        </m:r>
      </m:oMath>
    </w:p>
    <w:p w14:paraId="417B06BE" w14:textId="1B9C67B6" w:rsidR="00157889" w:rsidRDefault="001C682E" w:rsidP="0021607A">
      <w:pPr>
        <w:contextualSpacing/>
      </w:pPr>
      <w:r>
        <w:t xml:space="preserve">Videnskabelig notation:  </w:t>
      </w:r>
      <m:oMath>
        <m:r>
          <w:rPr>
            <w:rFonts w:ascii="Cambria Math" w:hAnsi="Cambria Math"/>
          </w:rPr>
          <m:t>123,456789=1,235·</m:t>
        </m:r>
        <m:sSup>
          <m:sSupPr>
            <m:ctrlPr>
              <w:rPr>
                <w:rFonts w:ascii="Cambria Math" w:hAnsi="Cambria Math"/>
                <w:i/>
              </w:rPr>
            </m:ctrlPr>
          </m:sSupPr>
          <m:e>
            <m:r>
              <w:rPr>
                <w:rFonts w:ascii="Cambria Math" w:hAnsi="Cambria Math"/>
              </w:rPr>
              <m:t>10</m:t>
            </m:r>
          </m:e>
          <m:sup>
            <m:r>
              <w:rPr>
                <w:rFonts w:ascii="Cambria Math" w:hAnsi="Cambria Math"/>
              </w:rPr>
              <m:t>2</m:t>
            </m:r>
          </m:sup>
        </m:sSup>
      </m:oMath>
    </w:p>
    <w:p w14:paraId="3232FDE5" w14:textId="77777777" w:rsidR="000D3037" w:rsidRDefault="000D3037" w:rsidP="0021607A">
      <w:pPr>
        <w:contextualSpacing/>
      </w:pPr>
    </w:p>
    <w:p w14:paraId="2ACD2437" w14:textId="77777777" w:rsidR="006D4085" w:rsidRDefault="006D4085" w:rsidP="0021607A">
      <w:pPr>
        <w:contextualSpacing/>
      </w:pPr>
      <w:r w:rsidRPr="006D4085">
        <w:t>Hvis du vælger betydende cifre, skifter WordMat automatisk til videnskabelig notation, når det er nødvendigt.</w:t>
      </w:r>
      <w:r>
        <w:t xml:space="preserve"> </w:t>
      </w:r>
    </w:p>
    <w:p w14:paraId="7DF34850" w14:textId="77777777" w:rsidR="006D4085" w:rsidRDefault="006D4085" w:rsidP="0021607A">
      <w:pPr>
        <w:contextualSpacing/>
      </w:pPr>
    </w:p>
    <w:p w14:paraId="5DBCB7DD" w14:textId="7AD44D78" w:rsidR="006D4085" w:rsidRDefault="006D4085" w:rsidP="0021607A">
      <w:pPr>
        <w:contextualSpacing/>
      </w:pPr>
      <w:r>
        <w:t>En typisk misforståelse er at kombinere betydende cifre med et lavt antal cifre.</w:t>
      </w:r>
    </w:p>
    <w:p w14:paraId="19873A32" w14:textId="34F218D6" w:rsidR="006D4085" w:rsidRDefault="006D4085" w:rsidP="0021607A">
      <w:pPr>
        <w:contextualSpacing/>
      </w:pPr>
      <w:r w:rsidRPr="006D4085">
        <w:t xml:space="preserve">Sætter du for eksempel antallet af cifre </w:t>
      </w:r>
      <w:r>
        <w:t>til 2</w:t>
      </w:r>
      <w:r w:rsidRPr="006D4085">
        <w:t>, vil resultatet blive vist i videnskabelig notation</w:t>
      </w:r>
      <w:r>
        <w:t>, hvis det er større end 100</w:t>
      </w:r>
      <w:r w:rsidRPr="006D4085">
        <w:t>.</w:t>
      </w:r>
    </w:p>
    <w:p w14:paraId="62D49EB0" w14:textId="4AADBC82" w:rsidR="006D4085" w:rsidRPr="006D4085" w:rsidRDefault="006D4085" w:rsidP="0021607A">
      <w:pPr>
        <w:contextualSpacing/>
      </w:pPr>
      <w:r>
        <w:t>Eksempel:</w:t>
      </w:r>
    </w:p>
    <w:p w14:paraId="7BDF4DF9" w14:textId="77777777" w:rsidR="00636033" w:rsidRPr="006D4085" w:rsidRDefault="00DC2AD7" w:rsidP="0021607A">
      <m:oMathPara>
        <m:oMath>
          <m:r>
            <w:rPr>
              <w:rFonts w:ascii="Cambria Math" w:hAnsi="Cambria Math"/>
            </w:rPr>
            <m:t>134+1≈1,4·</m:t>
          </m:r>
          <m:sSup>
            <m:sSupPr>
              <m:ctrlPr>
                <w:rPr>
                  <w:rFonts w:ascii="Cambria Math" w:hAnsi="Cambria Math"/>
                  <w:i/>
                </w:rPr>
              </m:ctrlPr>
            </m:sSupPr>
            <m:e>
              <m:r>
                <w:rPr>
                  <w:rFonts w:ascii="Cambria Math" w:hAnsi="Cambria Math"/>
                </w:rPr>
                <m:t>10</m:t>
              </m:r>
            </m:e>
            <m:sup>
              <m:r>
                <w:rPr>
                  <w:rFonts w:ascii="Cambria Math" w:hAnsi="Cambria Math"/>
                </w:rPr>
                <m:t>2</m:t>
              </m:r>
            </m:sup>
          </m:sSup>
        </m:oMath>
      </m:oMathPara>
    </w:p>
    <w:p w14:paraId="6FE83515" w14:textId="4B4F9503" w:rsidR="006D4085" w:rsidRDefault="006D4085" w:rsidP="0021607A">
      <w:r>
        <w:t>Hvis det ikke er din hensigt, så øg antallet af cifre eller skift til ’Antal decimaler’.</w:t>
      </w:r>
    </w:p>
    <w:p w14:paraId="782255CE" w14:textId="77777777" w:rsidR="00C220B1" w:rsidRDefault="00C220B1" w:rsidP="0021607A"/>
    <w:p w14:paraId="300F745F" w14:textId="77777777" w:rsidR="00C220B1" w:rsidRPr="00766748" w:rsidRDefault="00C220B1" w:rsidP="0021607A"/>
    <w:p w14:paraId="6AF7251F" w14:textId="01537B34" w:rsidR="006D4085" w:rsidRPr="00575998" w:rsidRDefault="00766748" w:rsidP="00575998">
      <w:pPr>
        <w:rPr>
          <w:b/>
          <w:bCs/>
        </w:rPr>
      </w:pPr>
      <w:r w:rsidRPr="00575998">
        <w:rPr>
          <w:b/>
          <w:bCs/>
        </w:rPr>
        <w:lastRenderedPageBreak/>
        <w:t xml:space="preserve">Eksakt </w:t>
      </w:r>
      <w:r w:rsidR="006D4085" w:rsidRPr="00575998">
        <w:rPr>
          <w:b/>
          <w:bCs/>
        </w:rPr>
        <w:t>eller</w:t>
      </w:r>
      <w:r w:rsidRPr="00575998">
        <w:rPr>
          <w:b/>
          <w:bCs/>
        </w:rPr>
        <w:t xml:space="preserve"> </w:t>
      </w:r>
      <w:r w:rsidR="006D4085" w:rsidRPr="00575998">
        <w:rPr>
          <w:b/>
          <w:bCs/>
        </w:rPr>
        <w:t>n</w:t>
      </w:r>
      <w:r w:rsidRPr="00575998">
        <w:rPr>
          <w:b/>
          <w:bCs/>
        </w:rPr>
        <w:t>umerisk</w:t>
      </w:r>
      <w:bookmarkStart w:id="17" w:name="_Hlk198019128"/>
      <w:r w:rsidR="00575998">
        <w:rPr>
          <w:b/>
          <w:bCs/>
        </w:rPr>
        <w:br/>
      </w:r>
      <w:r w:rsidR="006D4085" w:rsidRPr="006D4085">
        <w:t xml:space="preserve">WordMat har tre muligheder for, hvordan resultater vises: </w:t>
      </w:r>
    </w:p>
    <w:p w14:paraId="430C6CFD" w14:textId="2A17747B" w:rsidR="00C05518" w:rsidRDefault="00C05518" w:rsidP="00C05518">
      <w:pPr>
        <w:ind w:left="1304" w:hanging="1304"/>
      </w:pPr>
      <w:r w:rsidRPr="006D4085">
        <w:rPr>
          <w:b/>
          <w:bCs/>
        </w:rPr>
        <w:t>Num</w:t>
      </w:r>
      <w:r w:rsidR="001A4F11">
        <w:rPr>
          <w:b/>
          <w:bCs/>
        </w:rPr>
        <w:t>erisk</w:t>
      </w:r>
      <w:r>
        <w:tab/>
        <w:t xml:space="preserve">Forsøger altid at angive resultatet som et decimaltal. </w:t>
      </w:r>
      <w:bookmarkStart w:id="18" w:name="_Hlk198022833"/>
      <w:r w:rsidR="001A4F11">
        <w:t xml:space="preserve">Dette er </w:t>
      </w:r>
      <w:proofErr w:type="gramStart"/>
      <w:r w:rsidR="001A4F11">
        <w:t>standard indstillingen</w:t>
      </w:r>
      <w:proofErr w:type="gramEnd"/>
      <w:r w:rsidR="001A4F11">
        <w:t>.</w:t>
      </w:r>
    </w:p>
    <w:p w14:paraId="6E24DDBB" w14:textId="669F1C73" w:rsidR="008E4103" w:rsidRPr="008E4103" w:rsidRDefault="008E4103" w:rsidP="00C05518">
      <w:pPr>
        <w:ind w:left="1304" w:hanging="1304"/>
      </w:pPr>
      <m:oMathPara>
        <m:oMath>
          <m:r>
            <w:rPr>
              <w:rFonts w:ascii="Cambria Math" w:hAnsi="Cambria Math"/>
            </w:rPr>
            <m:t>π·</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color w:val="008000"/>
            </w:rPr>
            <m:t>=28,27433</m:t>
          </m:r>
        </m:oMath>
      </m:oMathPara>
    </w:p>
    <w:bookmarkEnd w:id="18"/>
    <w:p w14:paraId="0A8E81F0" w14:textId="77777777" w:rsidR="00A43436" w:rsidRDefault="00C05518" w:rsidP="00C05518">
      <w:pPr>
        <w:ind w:left="1304" w:hanging="1304"/>
      </w:pPr>
      <w:r w:rsidRPr="006D4085">
        <w:rPr>
          <w:b/>
          <w:bCs/>
        </w:rPr>
        <w:t>Eksakt</w:t>
      </w:r>
      <w:r>
        <w:tab/>
        <w:t>Resultatet vil blive returneret helt eksakt.</w:t>
      </w:r>
      <w:r w:rsidR="00A43436">
        <w:t xml:space="preserve"> Beregninger bliver foretaget med brøker og irrationelle tal, som ikke afrundes til decimaltal.</w:t>
      </w:r>
      <w:r>
        <w:t xml:space="preserve"> </w:t>
      </w:r>
    </w:p>
    <w:p w14:paraId="68938B3B" w14:textId="4752A2A1" w:rsidR="00C05518" w:rsidRPr="00603B1E" w:rsidRDefault="00000000" w:rsidP="00A43436">
      <w:pPr>
        <w:ind w:left="1304" w:hanging="1304"/>
      </w:pPr>
      <m:oMathPara>
        <m:oMath>
          <m:f>
            <m:fPr>
              <m:ctrlPr>
                <w:rPr>
                  <w:rFonts w:ascii="Cambria Math" w:hAnsi="Cambria Math"/>
                  <w:i/>
                </w:rPr>
              </m:ctrlPr>
            </m:fPr>
            <m:num>
              <m:r>
                <w:rPr>
                  <w:rFonts w:ascii="Cambria Math" w:hAnsi="Cambria Math"/>
                </w:rPr>
                <m:t>1+2</m:t>
              </m:r>
            </m:num>
            <m:den>
              <m:r>
                <w:rPr>
                  <w:rFonts w:ascii="Cambria Math" w:hAnsi="Cambria Math"/>
                </w:rPr>
                <m:t>4</m:t>
              </m:r>
            </m:den>
          </m:f>
          <m:r>
            <w:rPr>
              <w:rFonts w:ascii="Cambria Math" w:hAnsi="Cambria Math"/>
            </w:rPr>
            <m:t>·π</m:t>
          </m:r>
          <m:r>
            <w:rPr>
              <w:rFonts w:ascii="Cambria Math" w:hAnsi="Cambria Math"/>
              <w:color w:val="008000"/>
            </w:rPr>
            <m:t>=</m:t>
          </m:r>
          <m:f>
            <m:fPr>
              <m:ctrlPr>
                <w:rPr>
                  <w:rFonts w:ascii="Cambria Math" w:hAnsi="Cambria Math"/>
                  <w:i/>
                  <w:color w:val="008000"/>
                </w:rPr>
              </m:ctrlPr>
            </m:fPr>
            <m:num>
              <m:r>
                <w:rPr>
                  <w:rFonts w:ascii="Cambria Math" w:hAnsi="Cambria Math"/>
                  <w:color w:val="008000"/>
                </w:rPr>
                <m:t>3·π</m:t>
              </m:r>
            </m:num>
            <m:den>
              <m:r>
                <w:rPr>
                  <w:rFonts w:ascii="Cambria Math" w:hAnsi="Cambria Math"/>
                  <w:color w:val="008000"/>
                </w:rPr>
                <m:t>4</m:t>
              </m:r>
            </m:den>
          </m:f>
        </m:oMath>
      </m:oMathPara>
    </w:p>
    <w:p w14:paraId="08056B80" w14:textId="60DC51D9" w:rsidR="00A43436" w:rsidRDefault="00A43436" w:rsidP="001A4F11">
      <w:pPr>
        <w:ind w:left="1304"/>
      </w:pPr>
      <w:r>
        <w:t>Der er dog undtagelser, hvor decimaltal kan komme i spil. Hvis der indgår decimaltal i udtrykket der beregnes på, så vil resultatet også returneres med decimaltal.</w:t>
      </w:r>
    </w:p>
    <w:p w14:paraId="52F9C6AB" w14:textId="52E20D52" w:rsidR="00A43436" w:rsidRPr="00A43436" w:rsidRDefault="0049684B" w:rsidP="00A43436">
      <w:pPr>
        <w:ind w:left="1304" w:hanging="1304"/>
        <w:rPr>
          <w:color w:val="008000"/>
        </w:rPr>
      </w:pPr>
      <m:oMathPara>
        <m:oMath>
          <m:r>
            <w:rPr>
              <w:rFonts w:ascii="Cambria Math" w:hAnsi="Cambria Math"/>
            </w:rPr>
            <m:t>1,2·</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color w:val="008000"/>
            </w:rPr>
            <m:t>=0,9</m:t>
          </m:r>
        </m:oMath>
      </m:oMathPara>
    </w:p>
    <w:p w14:paraId="1E789BFC" w14:textId="79D3D64C" w:rsidR="008E4103" w:rsidRDefault="00A43436" w:rsidP="008E4103">
      <w:pPr>
        <w:ind w:left="1304"/>
      </w:pPr>
      <w:r>
        <w:t>Anvend derfor brøker og irrationelle tal, hvis du vil regne helt eksakt.</w:t>
      </w:r>
      <w:r>
        <w:br/>
      </w:r>
      <w:r w:rsidR="001A4F11">
        <w:t>WordMat kan også reducere eksakte udtryk til decimaltal for meget komplicerede udtryk, der</w:t>
      </w:r>
      <w:r>
        <w:t xml:space="preserve"> ellers </w:t>
      </w:r>
      <w:r w:rsidR="001A4F11">
        <w:t>ville fylde meget i dokumentet</w:t>
      </w:r>
      <w:r>
        <w:t>.</w:t>
      </w:r>
      <w:r>
        <w:br/>
      </w:r>
      <w:r w:rsidRPr="00A43436">
        <w:rPr>
          <w:i/>
          <w:iCs/>
        </w:rPr>
        <w:t>Bemærk</w:t>
      </w:r>
      <w:r>
        <w:t xml:space="preserve">: </w:t>
      </w:r>
      <w:r w:rsidR="00C05518">
        <w:t>Med Eksakt udføres en mere avanceret simplificering af udtrykket, end med auto og num</w:t>
      </w:r>
      <w:r w:rsidR="001A4F11">
        <w:t>erisk</w:t>
      </w:r>
      <w:r w:rsidR="00C05518">
        <w:t>. Dog med risiko for i sjældne tilfælde at beregningen tager meget lang tid. Tryk da stop og prøv med auto</w:t>
      </w:r>
      <w:r>
        <w:t xml:space="preserve"> eller num</w:t>
      </w:r>
      <w:r w:rsidR="001A4F11">
        <w:t>erisk</w:t>
      </w:r>
      <w:r w:rsidR="00BD2FC5">
        <w:t>.</w:t>
      </w:r>
    </w:p>
    <w:p w14:paraId="16C8D856" w14:textId="77777777" w:rsidR="008E4103" w:rsidRPr="00BD2FC5" w:rsidRDefault="008E4103" w:rsidP="008E4103">
      <w:pPr>
        <w:ind w:left="1304"/>
      </w:pPr>
    </w:p>
    <w:p w14:paraId="0C5FDBD9" w14:textId="675D1697" w:rsidR="001A4F11" w:rsidRDefault="00C05518" w:rsidP="008E4103">
      <w:pPr>
        <w:ind w:left="1304" w:hanging="1304"/>
      </w:pPr>
      <w:r w:rsidRPr="00A43436">
        <w:rPr>
          <w:b/>
          <w:bCs/>
        </w:rPr>
        <w:t>Auto</w:t>
      </w:r>
      <w:r>
        <w:tab/>
      </w:r>
      <w:r w:rsidR="001A4F11">
        <w:t>Med denne indstilling opfører WordMat sig lidt forskelligt afhængig af om der trykkes</w:t>
      </w:r>
      <w:r w:rsidR="008E4103">
        <w:br/>
      </w:r>
      <w:r w:rsidR="002B1CC4">
        <w:rPr>
          <w:b/>
          <w:bCs/>
        </w:rPr>
        <w:t>B</w:t>
      </w:r>
      <w:r w:rsidR="001A4F11" w:rsidRPr="002B1CC4">
        <w:rPr>
          <w:b/>
          <w:bCs/>
        </w:rPr>
        <w:t>eregn</w:t>
      </w:r>
      <w:r w:rsidR="001A4F11">
        <w:t xml:space="preserve"> eller </w:t>
      </w:r>
      <w:r w:rsidR="001A4F11" w:rsidRPr="002B1CC4">
        <w:rPr>
          <w:b/>
          <w:bCs/>
        </w:rPr>
        <w:t>Løs ligning</w:t>
      </w:r>
      <w:r w:rsidR="001A4F11">
        <w:t>.</w:t>
      </w:r>
      <w:r w:rsidR="001A4F11">
        <w:br/>
      </w:r>
      <w:r>
        <w:t xml:space="preserve">Ved beregn angives som udgangspunkt både det eksakte og numeriske resultat, </w:t>
      </w:r>
      <w:r>
        <w:br/>
        <w:t xml:space="preserve">medmindre de </w:t>
      </w:r>
      <w:r w:rsidR="001A4F11">
        <w:t xml:space="preserve">to resultater </w:t>
      </w:r>
      <w:r>
        <w:t>er identiske.</w:t>
      </w:r>
    </w:p>
    <w:p w14:paraId="6E307FFD" w14:textId="29C0DFF9" w:rsidR="00C05518" w:rsidRDefault="0050762B" w:rsidP="0050762B">
      <w:pPr>
        <w:ind w:left="1304" w:hanging="1304"/>
      </w:pPr>
      <m:oMathPara>
        <m:oMath>
          <m:r>
            <w:rPr>
              <w:rFonts w:ascii="Cambria Math" w:hAnsi="Cambria Math"/>
            </w:rPr>
            <m:t>π·</m:t>
          </m:r>
          <m:sSup>
            <m:sSupPr>
              <m:ctrlPr>
                <w:rPr>
                  <w:rFonts w:ascii="Cambria Math" w:hAnsi="Cambria Math"/>
                  <w:i/>
                </w:rPr>
              </m:ctrlPr>
            </m:sSupPr>
            <m:e>
              <m:r>
                <w:rPr>
                  <w:rFonts w:ascii="Cambria Math" w:hAnsi="Cambria Math"/>
                </w:rPr>
                <m:t>3,1</m:t>
              </m:r>
            </m:e>
            <m:sup>
              <m:r>
                <w:rPr>
                  <w:rFonts w:ascii="Cambria Math" w:hAnsi="Cambria Math"/>
                </w:rPr>
                <m:t>2</m:t>
              </m:r>
            </m:sup>
          </m:sSup>
          <m:r>
            <w:rPr>
              <w:rFonts w:ascii="Cambria Math" w:hAnsi="Cambria Math" w:hint="eastAsia"/>
              <w:color w:val="008000"/>
            </w:rPr>
            <m:t>=9,61</m:t>
          </m:r>
          <m:r>
            <w:rPr>
              <w:rFonts w:ascii="Cambria Math" w:hAnsi="Cambria Math" w:hint="eastAsia"/>
              <w:color w:val="008000"/>
            </w:rPr>
            <m:t>·</m:t>
          </m:r>
          <m:r>
            <w:rPr>
              <w:rFonts w:ascii="Cambria Math" w:hAnsi="Cambria Math" w:hint="eastAsia"/>
              <w:color w:val="008000"/>
            </w:rPr>
            <m:t>π</m:t>
          </m:r>
          <m:r>
            <w:rPr>
              <w:rFonts w:ascii="Cambria Math" w:hAnsi="Cambria Math" w:hint="eastAsia"/>
              <w:color w:val="008000"/>
            </w:rPr>
            <m:t>≈</m:t>
          </m:r>
          <m:r>
            <w:rPr>
              <w:rFonts w:ascii="Cambria Math" w:hAnsi="Cambria Math" w:hint="eastAsia"/>
              <w:color w:val="008000"/>
            </w:rPr>
            <m:t>30,19071</m:t>
          </m:r>
          <m:r>
            <m:rPr>
              <m:sty m:val="p"/>
            </m:rPr>
            <w:br/>
          </m:r>
        </m:oMath>
      </m:oMathPara>
      <w:r w:rsidR="00C05518">
        <w:t xml:space="preserve">Ved ligningsløsning angives som udgangspunkt det eksakte resultat, men toleransen for hvor stort et udtryk der accepteres, inden der reduceres til </w:t>
      </w:r>
      <w:proofErr w:type="gramStart"/>
      <w:r w:rsidR="00C05518">
        <w:t>decimaltal</w:t>
      </w:r>
      <w:proofErr w:type="gramEnd"/>
      <w:r w:rsidR="00C05518">
        <w:t xml:space="preserve"> er lavere end for indstillingen - eksakt. Ligeledes hvis der indgår decimaltal i udtrykket returneres resultatet som decimaltal.</w:t>
      </w:r>
    </w:p>
    <w:bookmarkEnd w:id="17"/>
    <w:p w14:paraId="405DDAE0" w14:textId="05EA889C" w:rsidR="00A43436" w:rsidRDefault="00A43436" w:rsidP="00C05518">
      <w:pPr>
        <w:ind w:left="1304" w:hanging="1304"/>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782"/>
      </w:tblGrid>
      <w:tr w:rsidR="001A4F11" w14:paraId="1DC8A245" w14:textId="77777777" w:rsidTr="001A4F11">
        <w:tc>
          <w:tcPr>
            <w:tcW w:w="846" w:type="dxa"/>
          </w:tcPr>
          <w:p w14:paraId="7EB0FC74" w14:textId="07B09D2E" w:rsidR="001A4F11" w:rsidRDefault="001A4F11" w:rsidP="001A4F11">
            <w:pPr>
              <w:contextualSpacing/>
            </w:pPr>
            <w:r>
              <w:rPr>
                <w:noProof/>
              </w:rPr>
              <w:drawing>
                <wp:inline distT="0" distB="0" distL="0" distR="0" wp14:anchorId="1D8AA349" wp14:editId="6AA6FC7C">
                  <wp:extent cx="380952" cy="723810"/>
                  <wp:effectExtent l="0" t="0" r="635" b="635"/>
                  <wp:docPr id="208942125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21255" name=""/>
                          <pic:cNvPicPr/>
                        </pic:nvPicPr>
                        <pic:blipFill>
                          <a:blip r:embed="rId14"/>
                          <a:stretch>
                            <a:fillRect/>
                          </a:stretch>
                        </pic:blipFill>
                        <pic:spPr>
                          <a:xfrm>
                            <a:off x="0" y="0"/>
                            <a:ext cx="380952" cy="723810"/>
                          </a:xfrm>
                          <a:prstGeom prst="rect">
                            <a:avLst/>
                          </a:prstGeom>
                        </pic:spPr>
                      </pic:pic>
                    </a:graphicData>
                  </a:graphic>
                </wp:inline>
              </w:drawing>
            </w:r>
          </w:p>
        </w:tc>
        <w:tc>
          <w:tcPr>
            <w:tcW w:w="8782" w:type="dxa"/>
          </w:tcPr>
          <w:p w14:paraId="66D1E846" w14:textId="12B90093" w:rsidR="001A4F11" w:rsidRDefault="001A4F11" w:rsidP="001A4F11">
            <w:pPr>
              <w:contextualSpacing/>
            </w:pPr>
            <w:r>
              <w:t>Du kan ændre mellem de tre outputformer direkte i menuen.</w:t>
            </w:r>
            <w:r>
              <w:br/>
              <w:t>A - Auto</w:t>
            </w:r>
            <w:r>
              <w:br/>
              <w:t>E - Eksakt</w:t>
            </w:r>
            <w:r>
              <w:br/>
              <w:t>N - Numerisk</w:t>
            </w:r>
          </w:p>
        </w:tc>
      </w:tr>
    </w:tbl>
    <w:p w14:paraId="2C5FAE60" w14:textId="77777777" w:rsidR="00A43436" w:rsidRDefault="00A43436" w:rsidP="001A4F11">
      <w:pPr>
        <w:contextualSpacing/>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648"/>
      </w:tblGrid>
      <w:tr w:rsidR="0049684B" w14:paraId="5C93D2F3" w14:textId="77777777" w:rsidTr="0049684B">
        <w:tc>
          <w:tcPr>
            <w:tcW w:w="1980" w:type="dxa"/>
          </w:tcPr>
          <w:p w14:paraId="7DF0BFC3" w14:textId="12087DCA" w:rsidR="0049684B" w:rsidRDefault="0049684B" w:rsidP="001A4F11">
            <w:pPr>
              <w:contextualSpacing/>
            </w:pPr>
            <w:r>
              <w:rPr>
                <w:noProof/>
              </w:rPr>
              <w:drawing>
                <wp:inline distT="0" distB="0" distL="0" distR="0" wp14:anchorId="6ACE709E" wp14:editId="0CC34D1F">
                  <wp:extent cx="1058243" cy="904875"/>
                  <wp:effectExtent l="0" t="0" r="8890" b="0"/>
                  <wp:docPr id="723908545" name="Billede 1" descr="Et billede, der indeholder tekst, Font/skrifttype,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08545" name="Billede 1" descr="Et billede, der indeholder tekst, Font/skrifttype, skærmbillede, nummer/tal&#10;&#10;AI-genereret indhold kan være ukorrekt."/>
                          <pic:cNvPicPr/>
                        </pic:nvPicPr>
                        <pic:blipFill>
                          <a:blip r:embed="rId15"/>
                          <a:stretch>
                            <a:fillRect/>
                          </a:stretch>
                        </pic:blipFill>
                        <pic:spPr>
                          <a:xfrm>
                            <a:off x="0" y="0"/>
                            <a:ext cx="1062466" cy="908486"/>
                          </a:xfrm>
                          <a:prstGeom prst="rect">
                            <a:avLst/>
                          </a:prstGeom>
                        </pic:spPr>
                      </pic:pic>
                    </a:graphicData>
                  </a:graphic>
                </wp:inline>
              </w:drawing>
            </w:r>
          </w:p>
        </w:tc>
        <w:tc>
          <w:tcPr>
            <w:tcW w:w="7648" w:type="dxa"/>
          </w:tcPr>
          <w:p w14:paraId="1437012C" w14:textId="506B4A96" w:rsidR="0049684B" w:rsidRDefault="0049684B" w:rsidP="0049684B">
            <w:pPr>
              <w:contextualSpacing/>
            </w:pPr>
            <w:r>
              <w:t xml:space="preserve">Det er også muligt at sætte en tastaturgenvej, der kan skifte mellem de tre outputformer. Klik på genveje i menuen og sæt fx </w:t>
            </w:r>
            <w:r w:rsidRPr="001A4F11">
              <w:rPr>
                <w:b/>
                <w:bCs/>
              </w:rPr>
              <w:t>Alt + N</w:t>
            </w:r>
            <w:r>
              <w:t xml:space="preserve"> til ’Skift </w:t>
            </w:r>
            <w:proofErr w:type="spellStart"/>
            <w:r>
              <w:t>num</w:t>
            </w:r>
            <w:proofErr w:type="spellEnd"/>
            <w:r>
              <w:t>/eksakt’. Ved gentagne tryk på Alt + N, vil der så cykles mellem de tre indstillinger. Det vil kortvarigt vises midt på skærmen hvad indstillingen er.</w:t>
            </w:r>
          </w:p>
          <w:p w14:paraId="17F99347" w14:textId="77777777" w:rsidR="0049684B" w:rsidRDefault="0049684B" w:rsidP="001A4F11">
            <w:pPr>
              <w:contextualSpacing/>
            </w:pPr>
          </w:p>
        </w:tc>
      </w:tr>
    </w:tbl>
    <w:p w14:paraId="54234EC5" w14:textId="77777777" w:rsidR="0049684B" w:rsidRDefault="0049684B" w:rsidP="001A4F11">
      <w:pPr>
        <w:contextualSpacing/>
      </w:pPr>
    </w:p>
    <w:p w14:paraId="070BA50D" w14:textId="743C992D" w:rsidR="00A43436" w:rsidRDefault="00A43436" w:rsidP="001A4F11">
      <w:pPr>
        <w:contextualSpacing/>
      </w:pPr>
    </w:p>
    <w:p w14:paraId="36F50457" w14:textId="336548C6" w:rsidR="00A43436" w:rsidRDefault="00A43436" w:rsidP="0049684B">
      <w:pPr>
        <w:contextualSpacing/>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223"/>
      </w:tblGrid>
      <w:tr w:rsidR="0049684B" w14:paraId="48793099" w14:textId="77777777" w:rsidTr="0049684B">
        <w:tc>
          <w:tcPr>
            <w:tcW w:w="2405" w:type="dxa"/>
          </w:tcPr>
          <w:p w14:paraId="0CB40047" w14:textId="26EF03D8" w:rsidR="0049684B" w:rsidRDefault="0049684B" w:rsidP="0049684B">
            <w:pPr>
              <w:contextualSpacing/>
            </w:pPr>
            <w:r>
              <w:rPr>
                <w:noProof/>
              </w:rPr>
              <w:drawing>
                <wp:inline distT="0" distB="0" distL="0" distR="0" wp14:anchorId="3A73421F" wp14:editId="4B36102C">
                  <wp:extent cx="1147157" cy="960212"/>
                  <wp:effectExtent l="0" t="0" r="0" b="0"/>
                  <wp:docPr id="1057412556" name="Billede 1" descr="Et billede, der indeholder tekst, Font/skrifttype, skærmbillede, hvid&#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12556" name="Billede 1" descr="Et billede, der indeholder tekst, Font/skrifttype, skærmbillede, hvid&#10;&#10;AI-genereret indhold kan være ukorrekt."/>
                          <pic:cNvPicPr/>
                        </pic:nvPicPr>
                        <pic:blipFill>
                          <a:blip r:embed="rId16"/>
                          <a:stretch>
                            <a:fillRect/>
                          </a:stretch>
                        </pic:blipFill>
                        <pic:spPr>
                          <a:xfrm>
                            <a:off x="0" y="0"/>
                            <a:ext cx="1152226" cy="964455"/>
                          </a:xfrm>
                          <a:prstGeom prst="rect">
                            <a:avLst/>
                          </a:prstGeom>
                        </pic:spPr>
                      </pic:pic>
                    </a:graphicData>
                  </a:graphic>
                </wp:inline>
              </w:drawing>
            </w:r>
          </w:p>
        </w:tc>
        <w:tc>
          <w:tcPr>
            <w:tcW w:w="7223" w:type="dxa"/>
          </w:tcPr>
          <w:p w14:paraId="707B625B" w14:textId="14B92056" w:rsidR="0049684B" w:rsidRDefault="0049684B" w:rsidP="0049684B">
            <w:pPr>
              <w:contextualSpacing/>
            </w:pPr>
            <w:r>
              <w:t>Når der løses ligninger, kommer der et vindue, hvor der i højre side er mulighed for at ændre nogle indstillinger, herunder skifte mellem eksakt og numerisk.</w:t>
            </w:r>
            <w:r>
              <w:br/>
              <w:t>Hvis Indstillingen ændres her, gælder ændringen kun for den aktuelle ligningsløsning. Indstillingen ændres altså ikke permanent.</w:t>
            </w:r>
          </w:p>
        </w:tc>
      </w:tr>
    </w:tbl>
    <w:p w14:paraId="4B3DDE8F" w14:textId="77777777" w:rsidR="0049684B" w:rsidRDefault="0049684B" w:rsidP="0049684B">
      <w:pPr>
        <w:contextualSpacing/>
      </w:pPr>
    </w:p>
    <w:p w14:paraId="56168AE4" w14:textId="77777777" w:rsidR="0049684B" w:rsidRDefault="0049684B" w:rsidP="0049684B">
      <w:pPr>
        <w:contextualSpacing/>
      </w:pPr>
    </w:p>
    <w:p w14:paraId="334D5B1E" w14:textId="3D30B85F" w:rsidR="00B33528" w:rsidRPr="00B33528" w:rsidRDefault="00B33528" w:rsidP="00B33528">
      <w:pPr>
        <w:rPr>
          <w:b/>
          <w:bCs/>
        </w:rPr>
      </w:pPr>
      <w:r w:rsidRPr="00B33528">
        <w:rPr>
          <w:b/>
          <w:bCs/>
        </w:rPr>
        <w:t>Vinkelenhed (Radianer/grader)</w:t>
      </w:r>
      <w:r>
        <w:rPr>
          <w:b/>
          <w:bCs/>
        </w:rPr>
        <w:br/>
      </w:r>
      <w:r>
        <w:rPr>
          <w:noProof/>
        </w:rPr>
        <w:t>WordMat kan både regne i grader og radianer. Det styres via denne knap i menuen: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B33528" w14:paraId="6351F20A" w14:textId="77777777" w:rsidTr="00DD4C72">
        <w:tc>
          <w:tcPr>
            <w:tcW w:w="2122" w:type="dxa"/>
          </w:tcPr>
          <w:p w14:paraId="39AD5980" w14:textId="77777777" w:rsidR="00B33528" w:rsidRDefault="00B33528" w:rsidP="00DD4C72">
            <w:pPr>
              <w:rPr>
                <w:noProof/>
              </w:rPr>
            </w:pPr>
            <w:r>
              <w:rPr>
                <w:noProof/>
              </w:rPr>
              <w:drawing>
                <wp:inline distT="0" distB="0" distL="0" distR="0" wp14:anchorId="2F13A695" wp14:editId="6BC36C70">
                  <wp:extent cx="908858" cy="727086"/>
                  <wp:effectExtent l="0" t="0" r="5715" b="0"/>
                  <wp:docPr id="1160345732" name="Billede 1" descr="Et billede, der indeholder tekst, Font/skrifttype, nummer/tal,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45732" name="Billede 1" descr="Et billede, der indeholder tekst, Font/skrifttype, nummer/tal, skærmbillede&#10;&#10;AI-genereret indhold kan være ukorrekt."/>
                          <pic:cNvPicPr/>
                        </pic:nvPicPr>
                        <pic:blipFill>
                          <a:blip r:embed="rId17"/>
                          <a:stretch>
                            <a:fillRect/>
                          </a:stretch>
                        </pic:blipFill>
                        <pic:spPr>
                          <a:xfrm>
                            <a:off x="0" y="0"/>
                            <a:ext cx="915905" cy="732724"/>
                          </a:xfrm>
                          <a:prstGeom prst="rect">
                            <a:avLst/>
                          </a:prstGeom>
                        </pic:spPr>
                      </pic:pic>
                    </a:graphicData>
                  </a:graphic>
                </wp:inline>
              </w:drawing>
            </w:r>
          </w:p>
        </w:tc>
        <w:tc>
          <w:tcPr>
            <w:tcW w:w="7506" w:type="dxa"/>
          </w:tcPr>
          <w:p w14:paraId="4A4F67E7" w14:textId="77777777" w:rsidR="00B33528" w:rsidRDefault="00B33528" w:rsidP="00DD4C72">
            <w:pPr>
              <w:rPr>
                <w:noProof/>
              </w:rPr>
            </w:pPr>
            <w:r>
              <w:rPr>
                <w:noProof/>
              </w:rPr>
              <w:t xml:space="preserve">Som udgangspunkt regnes i grader, men hvis knappen trykkes ind regnes der i radianer. Knappen bestemmer altså hvordan de trigonometriske funktioner er defineret. </w:t>
            </w:r>
          </w:p>
        </w:tc>
      </w:tr>
    </w:tbl>
    <w:p w14:paraId="1E6332E4" w14:textId="57A0DC5C" w:rsidR="00B33528" w:rsidRDefault="00B33528" w:rsidP="00B33528">
      <w:r>
        <w:br/>
        <w:t>WordMat forstår grad-tegn (</w:t>
      </w:r>
      <w:r w:rsidRPr="00B33528">
        <w:t>°</w:t>
      </w:r>
      <w:r>
        <w:t>). Hvis WordMat er sat til radianer, kan du udregne følgende</w:t>
      </w:r>
    </w:p>
    <w:p w14:paraId="5EA422C1" w14:textId="77777777" w:rsidR="00B33528" w:rsidRPr="002F166F" w:rsidRDefault="00B33528" w:rsidP="00B33528">
      <w:pPr>
        <w:spacing w:after="120"/>
        <w:rPr>
          <w:lang w:val="en-US"/>
        </w:rPr>
      </w:pPr>
      <w:bookmarkStart w:id="19" w:name="_Hlk208407748"/>
      <m:oMathPara>
        <m:oMath>
          <m:r>
            <w:rPr>
              <w:rFonts w:ascii="Cambria Math" w:hAnsi="Cambria Math"/>
              <w:lang w:val="en-US"/>
            </w:rPr>
            <m:t>180°</m:t>
          </m:r>
          <m:r>
            <w:rPr>
              <w:rFonts w:ascii="Cambria Math" w:hAnsi="Cambria Math"/>
              <w:color w:val="008000"/>
              <w:lang w:val="en-US"/>
            </w:rPr>
            <m:t>=π≈3,141593</m:t>
          </m:r>
        </m:oMath>
      </m:oMathPara>
    </w:p>
    <w:bookmarkEnd w:id="19"/>
    <w:p w14:paraId="59D61C5B" w14:textId="4A8B56F2" w:rsidR="00B33528" w:rsidRDefault="00B33528" w:rsidP="00B33528">
      <w:r>
        <w:t>Hvis WordMat er sat til at regne i grader, ignoreres grad-tegnet helt. Man kan altså selv vælge om man vil skrive det eller ej.</w:t>
      </w:r>
    </w:p>
    <w:p w14:paraId="060AAB86" w14:textId="6B3D47C6" w:rsidR="00B33528" w:rsidRDefault="00B33528" w:rsidP="00B33528">
      <w:r>
        <w:t>Grad-tegnet kan indtastes med ”</w:t>
      </w:r>
      <w:r w:rsidRPr="00923BF9">
        <w:rPr>
          <w:i/>
          <w:iCs/>
        </w:rPr>
        <w:t>\</w:t>
      </w:r>
      <w:proofErr w:type="spellStart"/>
      <w:r w:rsidRPr="00923BF9">
        <w:rPr>
          <w:i/>
          <w:iCs/>
        </w:rPr>
        <w:t>degree</w:t>
      </w:r>
      <w:proofErr w:type="spellEnd"/>
      <w:r>
        <w:t xml:space="preserve">”. Men der er også en standard tastaturgenvej til indsættelse af grad-tegn som er </w:t>
      </w:r>
      <w:r w:rsidRPr="00B33528">
        <w:rPr>
          <w:b/>
          <w:bCs/>
        </w:rPr>
        <w:t xml:space="preserve">Alt + </w:t>
      </w:r>
      <w:r>
        <w:rPr>
          <w:b/>
          <w:bCs/>
        </w:rPr>
        <w:t>Q</w:t>
      </w:r>
      <w:r>
        <w:t>. (Hvis dette ikke virker, kan du selv ændre det i menuen under genveje)</w:t>
      </w:r>
    </w:p>
    <w:p w14:paraId="6262ECB3" w14:textId="0D25F751" w:rsidR="00B33528" w:rsidRDefault="00B33528" w:rsidP="00B33528">
      <w:r>
        <w:t>Uanset om du har slået radianer til eller ej, vil man få samme løsning til denne trigonometriske ligning, hvis man anvender grad-tegn.</w:t>
      </w:r>
    </w:p>
    <w:p w14:paraId="081F71A3" w14:textId="77777777" w:rsidR="00B33528" w:rsidRPr="0037761D" w:rsidRDefault="00000000" w:rsidP="00B33528">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34°</m:t>
                  </m:r>
                </m:e>
              </m:d>
            </m:e>
          </m:func>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9</m:t>
              </m:r>
            </m:den>
          </m:f>
        </m:oMath>
      </m:oMathPara>
    </w:p>
    <w:p w14:paraId="39572F31" w14:textId="77777777" w:rsidR="00B33528" w:rsidRDefault="00B33528" w:rsidP="00B33528">
      <w:pPr>
        <w:spacing w:after="40"/>
        <w:rPr>
          <w:i/>
          <w:color w:val="808080"/>
          <w:sz w:val="16"/>
        </w:rPr>
      </w:pPr>
      <w:r>
        <w:tab/>
      </w:r>
      <m:oMath>
        <m:r>
          <w:rPr>
            <w:rFonts w:ascii="Cambria Math" w:hAnsi="Cambria Math"/>
            <w:sz w:val="32"/>
          </w:rPr>
          <m:t>⇕</m:t>
        </m:r>
      </m:oMath>
      <w:r>
        <w:rPr>
          <w:sz w:val="32"/>
        </w:rPr>
        <w:tab/>
      </w:r>
      <w:r>
        <w:rPr>
          <w:i/>
          <w:noProof/>
          <w:color w:val="808080"/>
          <w:sz w:val="16"/>
        </w:rPr>
        <w:t xml:space="preserve">Ligningen løses for a vha. WordMat. </w:t>
      </w:r>
    </w:p>
    <w:p w14:paraId="60BA2E62" w14:textId="77777777" w:rsidR="00B33528" w:rsidRPr="0037761D" w:rsidRDefault="00B33528" w:rsidP="00B33528">
      <m:oMathPara>
        <m:oMath>
          <m:r>
            <w:rPr>
              <w:rFonts w:ascii="Cambria Math" w:hAnsi="Cambria Math"/>
            </w:rPr>
            <m:t>a=5,032736</m:t>
          </m:r>
        </m:oMath>
      </m:oMathPara>
    </w:p>
    <w:p w14:paraId="61925FA8" w14:textId="42E25B60" w:rsidR="00B33528" w:rsidRPr="002D6CA9" w:rsidRDefault="00B33528" w:rsidP="00B33528">
      <w:r>
        <w:t>For at undgå problemer med at glemme at skifte mellem radianer og grader, er det altså en god ide altid at sætte grad-tegn på, når der indtastes tal i grader. Du skal dog stadig være opmærksom på at WordMat ikke angiver gradtal på output.</w:t>
      </w:r>
    </w:p>
    <w:p w14:paraId="476CAC1D" w14:textId="77777777" w:rsidR="00B33528" w:rsidRPr="002D6CA9" w:rsidRDefault="00B33528" w:rsidP="00B33528">
      <w:pPr>
        <w:rPr>
          <w:color w:val="808080"/>
          <w:sz w:val="16"/>
        </w:rPr>
      </w:pPr>
      <m:oMathPara>
        <m:oMath>
          <m:r>
            <w:rPr>
              <w:rFonts w:ascii="Cambria Math" w:hAnsi="Cambria Math"/>
              <w:color w:val="808080"/>
              <w:sz w:val="16"/>
            </w:rPr>
            <m:t>Slet definitioner:</m:t>
          </m:r>
        </m:oMath>
      </m:oMathPara>
    </w:p>
    <w:p w14:paraId="4386DD9C" w14:textId="77777777" w:rsidR="00BD2FC5" w:rsidRDefault="00BD2FC5">
      <w:r>
        <w:br w:type="page"/>
      </w:r>
    </w:p>
    <w:p w14:paraId="2BEE820C" w14:textId="23CB263E" w:rsidR="003D5D5D" w:rsidRPr="00575998" w:rsidRDefault="003D5D5D" w:rsidP="00575998">
      <w:pPr>
        <w:rPr>
          <w:b/>
          <w:bCs/>
          <w:sz w:val="24"/>
          <w:szCs w:val="24"/>
        </w:rPr>
      </w:pPr>
      <w:r w:rsidRPr="00575998">
        <w:rPr>
          <w:b/>
          <w:bCs/>
          <w:sz w:val="24"/>
          <w:szCs w:val="24"/>
        </w:rPr>
        <w:lastRenderedPageBreak/>
        <w:t>Meget høj præcision</w:t>
      </w:r>
      <w:r w:rsidR="00575998">
        <w:rPr>
          <w:b/>
          <w:bCs/>
          <w:sz w:val="24"/>
          <w:szCs w:val="24"/>
        </w:rPr>
        <w:br/>
      </w:r>
      <w:r w:rsidR="00301D4D">
        <w:t>Denne indstilling findes på CAS-fanen. Den ø</w:t>
      </w:r>
      <w:r>
        <w:t>ger antallet af cifre på decimaltal ved interne beregninger. Det kan være en fordel ved visse beregninger</w:t>
      </w:r>
      <w:r w:rsidR="00301D4D">
        <w:t>,</w:t>
      </w:r>
      <w:r>
        <w:t xml:space="preserve"> hvor der indgår mange beregninger, da usikkerheden ellers akkumulerer og vil kunne ses på resultatet.</w:t>
      </w:r>
    </w:p>
    <w:p w14:paraId="77FFDC86" w14:textId="6A78686D" w:rsidR="003D5D5D" w:rsidRDefault="003D5D5D" w:rsidP="003D5D5D">
      <w:pPr>
        <w:ind w:hanging="28"/>
      </w:pPr>
      <w:r>
        <w:t xml:space="preserve">Eksempel: </w:t>
      </w:r>
      <w:r w:rsidRPr="00246B9D">
        <w:rPr>
          <w:i/>
          <w:iCs/>
        </w:rPr>
        <w:t xml:space="preserve">(beregn ikke </w:t>
      </w:r>
      <w:r w:rsidR="00246B9D">
        <w:rPr>
          <w:i/>
          <w:iCs/>
        </w:rPr>
        <w:t>fø</w:t>
      </w:r>
      <w:r w:rsidR="00883AD3">
        <w:rPr>
          <w:i/>
          <w:iCs/>
        </w:rPr>
        <w:t>l</w:t>
      </w:r>
      <w:r w:rsidR="00246B9D">
        <w:rPr>
          <w:i/>
          <w:iCs/>
        </w:rPr>
        <w:t>gende</w:t>
      </w:r>
      <w:r w:rsidRPr="00246B9D">
        <w:rPr>
          <w:i/>
          <w:iCs/>
        </w:rPr>
        <w:t xml:space="preserve"> eksakt</w:t>
      </w:r>
      <w:r w:rsidR="00883AD3">
        <w:rPr>
          <w:i/>
          <w:iCs/>
        </w:rPr>
        <w:t>,</w:t>
      </w:r>
      <w:r w:rsidRPr="00246B9D">
        <w:rPr>
          <w:i/>
          <w:iCs/>
        </w:rPr>
        <w:t xml:space="preserve"> da WordMat låser)</w:t>
      </w:r>
    </w:p>
    <w:p w14:paraId="2DBBFC8A" w14:textId="77777777" w:rsidR="003D5D5D" w:rsidRDefault="003D5D5D" w:rsidP="003D5D5D">
      <w:pPr>
        <w:ind w:hanging="28"/>
      </w:pPr>
      <w:r>
        <w:t>Først uden høj præcision:</w:t>
      </w:r>
    </w:p>
    <w:p w14:paraId="1FD3F75A" w14:textId="77777777" w:rsidR="003D5D5D" w:rsidRPr="00D45A53" w:rsidRDefault="00000000" w:rsidP="003D5D5D">
      <w:pPr>
        <w:rPr>
          <w:color w:val="FF0000"/>
          <w:lang w:val="en-US"/>
        </w:rPr>
      </w:pPr>
      <m:oMathPara>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den>
                  </m:f>
                </m:e>
              </m:d>
            </m:e>
            <m:sup>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sup>
          </m:sSup>
          <m:r>
            <w:rPr>
              <w:rFonts w:ascii="Cambria Math" w:hAnsi="Cambria Math"/>
              <w:color w:val="00B050"/>
              <w:lang w:val="en-US"/>
            </w:rPr>
            <m:t>≈2,718</m:t>
          </m:r>
          <m:r>
            <w:rPr>
              <w:rFonts w:ascii="Cambria Math" w:hAnsi="Cambria Math"/>
              <w:color w:val="FF0000"/>
              <w:lang w:val="en-US"/>
            </w:rPr>
            <m:t>523</m:t>
          </m:r>
        </m:oMath>
      </m:oMathPara>
    </w:p>
    <w:p w14:paraId="21C4FA89" w14:textId="77777777" w:rsidR="003D5D5D" w:rsidRPr="00D45A53" w:rsidRDefault="003D5D5D" w:rsidP="003D5D5D">
      <w:r w:rsidRPr="00D45A53">
        <w:t xml:space="preserve">De røde tale </w:t>
      </w:r>
      <w:r>
        <w:t>e</w:t>
      </w:r>
      <w:r w:rsidRPr="00D45A53">
        <w:t xml:space="preserve">r </w:t>
      </w:r>
      <w:r w:rsidRPr="00301D4D">
        <w:rPr>
          <w:i/>
          <w:iCs/>
        </w:rPr>
        <w:t>ikke</w:t>
      </w:r>
      <w:r w:rsidRPr="00D45A53">
        <w:t xml:space="preserve"> korrekte. Her med høj præcision:</w:t>
      </w:r>
    </w:p>
    <w:p w14:paraId="1CCC0E26" w14:textId="77777777" w:rsidR="003D5D5D" w:rsidRDefault="00000000" w:rsidP="003D5D5D">
      <m:oMathPara>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den>
                  </m:f>
                </m:e>
              </m:d>
            </m:e>
            <m:sup>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sup>
          </m:sSup>
          <m:r>
            <w:rPr>
              <w:rFonts w:ascii="Cambria Math" w:hAnsi="Cambria Math"/>
              <w:color w:val="00B050"/>
              <w:lang w:val="en-US"/>
            </w:rPr>
            <m:t>≈2,718282</m:t>
          </m:r>
        </m:oMath>
      </m:oMathPara>
    </w:p>
    <w:p w14:paraId="5B477A01" w14:textId="090EBD85" w:rsidR="00C220B1" w:rsidRDefault="003D5D5D" w:rsidP="003D5D5D">
      <w:pPr>
        <w:ind w:hanging="28"/>
        <w:rPr>
          <w:i/>
          <w:iCs/>
        </w:rPr>
      </w:pPr>
      <w:r>
        <w:t xml:space="preserve">Ulempen er at det er ikke gennemtestet, da det gør brug af en helt anden taltype i Maxima, og det vil sænke hastigheden </w:t>
      </w:r>
      <w:r w:rsidR="00301D4D">
        <w:t>af beregninger</w:t>
      </w:r>
      <w:r>
        <w:t xml:space="preserve">. </w:t>
      </w:r>
      <w:r w:rsidR="00301D4D" w:rsidRPr="00301D4D">
        <w:rPr>
          <w:i/>
          <w:iCs/>
        </w:rPr>
        <w:t>Slå kun denne indstilling til</w:t>
      </w:r>
      <w:r w:rsidR="00301D4D">
        <w:rPr>
          <w:i/>
          <w:iCs/>
        </w:rPr>
        <w:t>,</w:t>
      </w:r>
      <w:r w:rsidR="00301D4D" w:rsidRPr="00301D4D">
        <w:rPr>
          <w:i/>
          <w:iCs/>
        </w:rPr>
        <w:t xml:space="preserve"> hvis du har et konkret problem du skal </w:t>
      </w:r>
      <w:proofErr w:type="gramStart"/>
      <w:r w:rsidR="00301D4D" w:rsidRPr="00301D4D">
        <w:rPr>
          <w:i/>
          <w:iCs/>
        </w:rPr>
        <w:t xml:space="preserve">løse </w:t>
      </w:r>
      <w:r w:rsidR="00301D4D">
        <w:rPr>
          <w:i/>
          <w:iCs/>
        </w:rPr>
        <w:t>,</w:t>
      </w:r>
      <w:r w:rsidR="00301D4D" w:rsidRPr="00301D4D">
        <w:rPr>
          <w:i/>
          <w:iCs/>
        </w:rPr>
        <w:t>hvor</w:t>
      </w:r>
      <w:proofErr w:type="gramEnd"/>
      <w:r w:rsidR="00301D4D" w:rsidRPr="00301D4D">
        <w:rPr>
          <w:i/>
          <w:iCs/>
        </w:rPr>
        <w:t xml:space="preserve"> det er nødvendigt.</w:t>
      </w:r>
    </w:p>
    <w:p w14:paraId="1589530A" w14:textId="77777777" w:rsidR="00C220B1" w:rsidRDefault="00C220B1">
      <w:pPr>
        <w:rPr>
          <w:i/>
          <w:iCs/>
        </w:rPr>
      </w:pPr>
      <w:r>
        <w:rPr>
          <w:i/>
          <w:iCs/>
        </w:rPr>
        <w:br w:type="page"/>
      </w:r>
    </w:p>
    <w:p w14:paraId="7BDF4DFA" w14:textId="2B5B0504" w:rsidR="00854E25" w:rsidRPr="00575998" w:rsidRDefault="00766748" w:rsidP="0021607A">
      <w:pPr>
        <w:rPr>
          <w:b/>
          <w:bCs/>
          <w:sz w:val="24"/>
          <w:szCs w:val="24"/>
        </w:rPr>
      </w:pPr>
      <w:bookmarkStart w:id="20" w:name="_Ref212580096"/>
      <w:bookmarkStart w:id="21" w:name="_Ref212580116"/>
      <w:proofErr w:type="gramStart"/>
      <w:r w:rsidRPr="00575998">
        <w:rPr>
          <w:b/>
          <w:bCs/>
          <w:sz w:val="24"/>
          <w:szCs w:val="24"/>
        </w:rPr>
        <w:lastRenderedPageBreak/>
        <w:t>CAS motor</w:t>
      </w:r>
      <w:bookmarkEnd w:id="20"/>
      <w:bookmarkEnd w:id="21"/>
      <w:proofErr w:type="gramEnd"/>
      <w:r w:rsidR="00575998">
        <w:rPr>
          <w:b/>
          <w:bCs/>
          <w:sz w:val="24"/>
          <w:szCs w:val="24"/>
        </w:rPr>
        <w:br/>
      </w:r>
      <w:r w:rsidR="00097045">
        <w:t>De fleste beregninger i WordMat foretages af et underliggende matematikprogram, et såkaldt CAS-program (CAS står for Computer Algebra System).</w:t>
      </w:r>
    </w:p>
    <w:p w14:paraId="71FD82CC" w14:textId="7D0E5AC6" w:rsidR="00097045" w:rsidRDefault="00097045" w:rsidP="0021607A">
      <w:r>
        <w:t>Standardprogrammet er Maxima, som i de fleste tilfælde er det bedste valg. Her listes fordele og ulemper:</w:t>
      </w:r>
    </w:p>
    <w:tbl>
      <w:tblPr>
        <w:tblStyle w:val="Tabel-Gitter"/>
        <w:tblW w:w="0" w:type="auto"/>
        <w:tblLook w:val="04A0" w:firstRow="1" w:lastRow="0" w:firstColumn="1" w:lastColumn="0" w:noHBand="0" w:noVBand="1"/>
      </w:tblPr>
      <w:tblGrid>
        <w:gridCol w:w="2122"/>
        <w:gridCol w:w="7506"/>
      </w:tblGrid>
      <w:tr w:rsidR="00097045" w14:paraId="0189DA48" w14:textId="77777777" w:rsidTr="00246B9D">
        <w:tc>
          <w:tcPr>
            <w:tcW w:w="2122" w:type="dxa"/>
          </w:tcPr>
          <w:p w14:paraId="359E2815" w14:textId="59991D28" w:rsidR="00097045" w:rsidRPr="00246B9D" w:rsidRDefault="00097045" w:rsidP="0021607A">
            <w:pPr>
              <w:rPr>
                <w:b/>
                <w:bCs/>
              </w:rPr>
            </w:pPr>
            <w:r w:rsidRPr="00246B9D">
              <w:rPr>
                <w:b/>
                <w:bCs/>
              </w:rPr>
              <w:t>CAS</w:t>
            </w:r>
            <w:r w:rsidR="00136198">
              <w:rPr>
                <w:b/>
                <w:bCs/>
              </w:rPr>
              <w:t>-</w:t>
            </w:r>
            <w:r w:rsidR="00246B9D">
              <w:rPr>
                <w:b/>
                <w:bCs/>
              </w:rPr>
              <w:t>motor</w:t>
            </w:r>
          </w:p>
        </w:tc>
        <w:tc>
          <w:tcPr>
            <w:tcW w:w="7506" w:type="dxa"/>
          </w:tcPr>
          <w:p w14:paraId="0F7473C4" w14:textId="6B98C2AF" w:rsidR="00097045" w:rsidRPr="00246B9D" w:rsidRDefault="00246B9D" w:rsidP="0021607A">
            <w:pPr>
              <w:rPr>
                <w:b/>
                <w:bCs/>
              </w:rPr>
            </w:pPr>
            <w:r w:rsidRPr="00246B9D">
              <w:rPr>
                <w:b/>
                <w:bCs/>
              </w:rPr>
              <w:t>Beskrivelse</w:t>
            </w:r>
          </w:p>
        </w:tc>
      </w:tr>
      <w:tr w:rsidR="00097045" w14:paraId="3CBAF91F" w14:textId="77777777" w:rsidTr="00246B9D">
        <w:tc>
          <w:tcPr>
            <w:tcW w:w="2122" w:type="dxa"/>
          </w:tcPr>
          <w:p w14:paraId="2087B8DA" w14:textId="651C58D3" w:rsidR="00097045" w:rsidRDefault="00097045" w:rsidP="0021607A">
            <w:r>
              <w:t>Maxima</w:t>
            </w:r>
          </w:p>
        </w:tc>
        <w:tc>
          <w:tcPr>
            <w:tcW w:w="7506" w:type="dxa"/>
          </w:tcPr>
          <w:p w14:paraId="11CB3B9F" w14:textId="479B749E" w:rsidR="00097045" w:rsidRDefault="00246B9D" w:rsidP="0021607A">
            <w:r>
              <w:t>Maxima er et CAS</w:t>
            </w:r>
            <w:r w:rsidR="00136198">
              <w:t>-</w:t>
            </w:r>
            <w:r>
              <w:t>program med mange styrker</w:t>
            </w:r>
            <w:r w:rsidR="00E22738">
              <w:t xml:space="preserve">. </w:t>
            </w:r>
            <w:r>
              <w:br/>
              <w:t>Ulempen med Maxima er</w:t>
            </w:r>
            <w:r w:rsidR="00E633E8">
              <w:t xml:space="preserve"> at v</w:t>
            </w:r>
            <w:r>
              <w:t>ed den årlige opdatering af Mac</w:t>
            </w:r>
            <w:r w:rsidR="00E22738">
              <w:t>-</w:t>
            </w:r>
            <w:r>
              <w:t xml:space="preserve">OS styresystemet, har </w:t>
            </w:r>
            <w:r w:rsidR="00865C56">
              <w:t>der flere gange været problemer med</w:t>
            </w:r>
            <w:r w:rsidR="00E633E8">
              <w:t>,</w:t>
            </w:r>
            <w:r w:rsidR="00865C56">
              <w:t xml:space="preserve"> at det nye styresystem ikke er bagud kompatibelt med Maxima</w:t>
            </w:r>
            <w:r w:rsidR="00E22738">
              <w:t>, og det har taget tid at få det til at virke igen.</w:t>
            </w:r>
          </w:p>
        </w:tc>
      </w:tr>
      <w:tr w:rsidR="00097045" w14:paraId="25763289" w14:textId="77777777" w:rsidTr="00246B9D">
        <w:tc>
          <w:tcPr>
            <w:tcW w:w="2122" w:type="dxa"/>
          </w:tcPr>
          <w:p w14:paraId="6BF3FEDA" w14:textId="1DA4C383" w:rsidR="00097045" w:rsidRDefault="00097045" w:rsidP="0021607A">
            <w:r>
              <w:t>GeoGebra</w:t>
            </w:r>
          </w:p>
        </w:tc>
        <w:tc>
          <w:tcPr>
            <w:tcW w:w="7506" w:type="dxa"/>
          </w:tcPr>
          <w:p w14:paraId="0BE479D6" w14:textId="4EA5A439" w:rsidR="00097045" w:rsidRDefault="00865C56" w:rsidP="0021607A">
            <w:r>
              <w:t>Er egentlig indført som et backupsystem til Maxima. CAS-systemet i GeoGebra fungerer dog fint. Der vil være problemer som Maxima løser bedre og omvendt er der problemer som GeoGebra løser bedre.</w:t>
            </w:r>
          </w:p>
          <w:p w14:paraId="7317E4C2" w14:textId="2FD3CB6E" w:rsidR="00865C56" w:rsidRDefault="00865C56" w:rsidP="0021607A">
            <w:r>
              <w:t xml:space="preserve">På Mac-computere kræver det, at der sættes et bestemt flueben i Safari, for at </w:t>
            </w:r>
            <w:r w:rsidR="00136198">
              <w:t>GeoGebra kan anvendes som CAS-motor. Dette</w:t>
            </w:r>
            <w:r>
              <w:t xml:space="preserve"> flueben sidder forskellige steder afhængig af </w:t>
            </w:r>
            <w:proofErr w:type="spellStart"/>
            <w:r>
              <w:t>MacOS</w:t>
            </w:r>
            <w:proofErr w:type="spellEnd"/>
            <w:r>
              <w:t xml:space="preserve">-versionen. Der står dog en hjælpebeskrivelse </w:t>
            </w:r>
            <w:r w:rsidR="00136198">
              <w:t xml:space="preserve">i indstillinger </w:t>
            </w:r>
            <w:r>
              <w:t>og et link til en video på indstillingsfanen.</w:t>
            </w:r>
            <w:r w:rsidR="00034FFB">
              <w:t xml:space="preserve"> </w:t>
            </w:r>
            <w:hyperlink r:id="rId18" w:history="1">
              <w:r w:rsidR="00034FFB" w:rsidRPr="00F266A1">
                <w:rPr>
                  <w:rStyle w:val="Hyperlink"/>
                </w:rPr>
                <w:t>https://www.eduap.com/geogebra-as-cas-engine-on-mac/</w:t>
              </w:r>
            </w:hyperlink>
          </w:p>
          <w:p w14:paraId="0A84D89A" w14:textId="37BDD7D5" w:rsidR="00034FFB" w:rsidRDefault="00034FFB" w:rsidP="0021607A"/>
        </w:tc>
      </w:tr>
      <w:tr w:rsidR="00097045" w14:paraId="11C6F5D6" w14:textId="77777777" w:rsidTr="00246B9D">
        <w:tc>
          <w:tcPr>
            <w:tcW w:w="2122" w:type="dxa"/>
          </w:tcPr>
          <w:p w14:paraId="427D7A27" w14:textId="16EE8269" w:rsidR="00097045" w:rsidRDefault="00097045" w:rsidP="0021607A">
            <w:r>
              <w:t>GeoGebra browser</w:t>
            </w:r>
          </w:p>
        </w:tc>
        <w:tc>
          <w:tcPr>
            <w:tcW w:w="7506" w:type="dxa"/>
          </w:tcPr>
          <w:p w14:paraId="62C3EF7A" w14:textId="56A98BB3" w:rsidR="00097045" w:rsidRDefault="00865C56" w:rsidP="0021607A">
            <w:r>
              <w:t>Skal kun bruges i nødstilfælde. Hvis ingen af de andre CAS-motorer virker, kan det være at denne virker, da den er meget mere simpel. Den sender beregningen til GeoGebra, som viser resultatet i en browser (bruger ikke internet). Så skal man selv håndtere det derfra, og evt. kopiere tilbage til Word.</w:t>
            </w:r>
          </w:p>
        </w:tc>
      </w:tr>
      <w:tr w:rsidR="00097045" w14:paraId="3911DF3A" w14:textId="77777777" w:rsidTr="00246B9D">
        <w:tc>
          <w:tcPr>
            <w:tcW w:w="2122" w:type="dxa"/>
          </w:tcPr>
          <w:p w14:paraId="18D1D668" w14:textId="6DAD9757" w:rsidR="00097045" w:rsidRDefault="00097045" w:rsidP="0021607A">
            <w:r>
              <w:t>VBACAS</w:t>
            </w:r>
          </w:p>
        </w:tc>
        <w:tc>
          <w:tcPr>
            <w:tcW w:w="7506" w:type="dxa"/>
          </w:tcPr>
          <w:p w14:paraId="51B9854E" w14:textId="4426B641" w:rsidR="00E22738" w:rsidRDefault="00E22738" w:rsidP="0021607A">
            <w:r>
              <w:t xml:space="preserve">VBACAS er </w:t>
            </w:r>
            <w:proofErr w:type="spellStart"/>
            <w:r>
              <w:t>Eduap’s</w:t>
            </w:r>
            <w:proofErr w:type="spellEnd"/>
            <w:r>
              <w:t xml:space="preserve"> egenudviklede CAS-system. Det er ikke så avanceret som ovenstående, men udvikles løbende. Hvis det er slået til, vil WordMat først forsøge med VBACAS, og hvis det ikke kan foretage beregningen, vil den blive sendt videre til </w:t>
            </w:r>
            <w:r w:rsidR="00136198">
              <w:t>Maxima eller GeoGebra.</w:t>
            </w:r>
          </w:p>
          <w:p w14:paraId="451B0815" w14:textId="1B80DA30" w:rsidR="00097045" w:rsidRDefault="00E22738" w:rsidP="0021607A">
            <w:r>
              <w:t>Fordelene ved VBACAS er at det ikke kræver, at beregningen sendes ud af Word og tilbage. Det giver markant øget hastighed af beregninger, færre tekniske problemer, og bedre feedback omkring fejlindtastninger.</w:t>
            </w:r>
            <w:r>
              <w:br/>
            </w:r>
            <w:r w:rsidRPr="00E22738">
              <w:rPr>
                <w:i/>
                <w:iCs/>
              </w:rPr>
              <w:t>VBACAS er k</w:t>
            </w:r>
            <w:r w:rsidR="00097045" w:rsidRPr="00E22738">
              <w:rPr>
                <w:i/>
                <w:iCs/>
              </w:rPr>
              <w:t>un tilgængeligt for skoler med partnerskab</w:t>
            </w:r>
            <w:r w:rsidRPr="00E22738">
              <w:rPr>
                <w:i/>
                <w:iCs/>
              </w:rPr>
              <w:t>.</w:t>
            </w:r>
          </w:p>
        </w:tc>
      </w:tr>
    </w:tbl>
    <w:p w14:paraId="244CE71E" w14:textId="77777777" w:rsidR="000F3515" w:rsidRDefault="000F3515" w:rsidP="0021607A"/>
    <w:p w14:paraId="70AFA99E" w14:textId="679203CB" w:rsidR="00865C56" w:rsidRDefault="00865C56" w:rsidP="0021607A">
      <w:r>
        <w:t>Hvis Maxima ikke virker på Windows, kan der være hjælp at hente under ’</w:t>
      </w:r>
      <w:proofErr w:type="spellStart"/>
      <w:r>
        <w:t>avanceret’-fanen</w:t>
      </w:r>
      <w:proofErr w:type="spellEnd"/>
      <w:r>
        <w:t xml:space="preserve">, da Word kan forbinde til Maxima på </w:t>
      </w:r>
      <w:r w:rsidR="00FD1309">
        <w:t xml:space="preserve">to </w:t>
      </w:r>
      <w:r>
        <w:t>forskellige måder.</w:t>
      </w:r>
    </w:p>
    <w:p w14:paraId="44F12A41" w14:textId="74D0B901" w:rsidR="00FD1309" w:rsidRDefault="00FD1309" w:rsidP="0021607A">
      <w:r>
        <w:t>Den normale brug af programmet med beregninger og ligningsløsning fungerer stort set ens uanset om man bruger Maxima eller GeoGebra, men der er forskelle.</w:t>
      </w:r>
    </w:p>
    <w:p w14:paraId="3A6B224E" w14:textId="70536EEC" w:rsidR="00FD1309" w:rsidRDefault="00FD1309" w:rsidP="0021607A">
      <w:r>
        <w:t>Via WordMat kan man tilgå de indbyggede funktioner i Maxima og GeoGebra, og de har forskellig syntaks</w:t>
      </w:r>
    </w:p>
    <w:p w14:paraId="7A70FBA8" w14:textId="53A123FA" w:rsidR="00553A70" w:rsidRDefault="00FD1309" w:rsidP="0021607A">
      <w:r>
        <w:t>Her er et eksempel på en indbygget funktion, som dog er den samme i Maxima og GeoGebra</w:t>
      </w:r>
      <w:r w:rsidR="001F5FDB">
        <w:t>:</w:t>
      </w:r>
    </w:p>
    <w:p w14:paraId="526623EE" w14:textId="340CECB7" w:rsidR="00553A70" w:rsidRPr="001F5FDB" w:rsidRDefault="00553A70" w:rsidP="0021607A">
      <w:pPr>
        <w:rPr>
          <w:color w:val="00B050"/>
        </w:rPr>
      </w:pPr>
      <m:oMathPara>
        <m:oMath>
          <m:r>
            <w:rPr>
              <w:rFonts w:ascii="Cambria Math" w:hAnsi="Cambria Math"/>
            </w:rPr>
            <m:t>binomial</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6EB97E62" w14:textId="44FAB3E8" w:rsidR="001F5FDB" w:rsidRDefault="001F5FDB" w:rsidP="0021607A">
      <w:r>
        <w:t>Se i dokumentationen for de respektive programmer, hvilke indbyggede funktioner der findes, eller i afsnit</w:t>
      </w:r>
      <w:r w:rsidR="00FD1309">
        <w:t xml:space="preserve"> </w:t>
      </w:r>
      <w:r w:rsidR="00FD1309">
        <w:fldChar w:fldCharType="begin"/>
      </w:r>
      <w:r w:rsidR="00FD1309">
        <w:instrText xml:space="preserve"> REF _Ref212979152 \r \h </w:instrText>
      </w:r>
      <w:r w:rsidR="00FD1309">
        <w:fldChar w:fldCharType="separate"/>
      </w:r>
      <w:r w:rsidR="00FD1309">
        <w:t>21</w:t>
      </w:r>
      <w:r w:rsidR="00FD1309">
        <w:fldChar w:fldCharType="end"/>
      </w:r>
      <w:r w:rsidR="00FD1309">
        <w:t xml:space="preserve"> </w:t>
      </w:r>
      <w:r w:rsidR="00FD1309">
        <w:fldChar w:fldCharType="begin"/>
      </w:r>
      <w:r w:rsidR="00FD1309">
        <w:instrText xml:space="preserve"> REF _Ref212979156 \h </w:instrText>
      </w:r>
      <w:r w:rsidR="00FD1309">
        <w:fldChar w:fldCharType="separate"/>
      </w:r>
      <w:r w:rsidR="00FD1309">
        <w:t>Specielle funktioner</w:t>
      </w:r>
      <w:r w:rsidR="00FD1309">
        <w:fldChar w:fldCharType="end"/>
      </w:r>
      <w:r w:rsidR="00FD1309">
        <w:t xml:space="preserve"> s. </w:t>
      </w:r>
      <w:r w:rsidR="00FD1309">
        <w:fldChar w:fldCharType="begin"/>
      </w:r>
      <w:r w:rsidR="00FD1309">
        <w:instrText xml:space="preserve"> PAGEREF _Ref212979159 \h </w:instrText>
      </w:r>
      <w:r w:rsidR="00FD1309">
        <w:fldChar w:fldCharType="separate"/>
      </w:r>
      <w:r w:rsidR="00FD1309">
        <w:rPr>
          <w:noProof/>
        </w:rPr>
        <w:t>98</w:t>
      </w:r>
      <w:r w:rsidR="00FD1309">
        <w:fldChar w:fldCharType="end"/>
      </w:r>
      <w:r>
        <w:t>.</w:t>
      </w:r>
    </w:p>
    <w:p w14:paraId="1C279463" w14:textId="77777777" w:rsidR="00DF1F0C" w:rsidRDefault="00DF1F0C" w:rsidP="0021607A"/>
    <w:p w14:paraId="418EA53C" w14:textId="77777777" w:rsidR="00C220B1" w:rsidRPr="001F5FDB" w:rsidRDefault="00C220B1" w:rsidP="0021607A"/>
    <w:p w14:paraId="065437D1" w14:textId="31EE040D" w:rsidR="00CD1954" w:rsidRPr="00575998" w:rsidRDefault="001F5FDB" w:rsidP="007249B7">
      <w:pPr>
        <w:rPr>
          <w:b/>
          <w:bCs/>
        </w:rPr>
      </w:pPr>
      <w:r w:rsidRPr="00575998">
        <w:rPr>
          <w:b/>
          <w:bCs/>
        </w:rPr>
        <w:lastRenderedPageBreak/>
        <w:t>Indsæt forklaring</w:t>
      </w:r>
      <w:r w:rsidR="00575998">
        <w:rPr>
          <w:b/>
          <w:bCs/>
        </w:rPr>
        <w:br/>
      </w:r>
      <w:r w:rsidR="00CD1954" w:rsidRPr="00CD1954">
        <w:t>Når du bruger CAS-funktioner i WordMat, indsættes der automatisk en kort forklaring, som dokumenterer, hvordan udregningen er foretaget. Dette er især vigtigt til eksamen, hvor det kræves, at du viser din metode.</w:t>
      </w:r>
    </w:p>
    <w:p w14:paraId="2FE5C8DA" w14:textId="1E81B4C4" w:rsidR="00CD1954" w:rsidRDefault="00CD1954" w:rsidP="007249B7">
      <w:pPr>
        <w:contextualSpacing/>
      </w:pPr>
      <w:r w:rsidRPr="00CD1954">
        <w:t>Eksempel på ligningsløsning:</w:t>
      </w:r>
    </w:p>
    <w:p w14:paraId="3502176A" w14:textId="77777777" w:rsidR="00CD1954" w:rsidRPr="009E0857" w:rsidRDefault="00000000" w:rsidP="00CD1954">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2C490F55" w14:textId="77777777" w:rsidR="00CD1954" w:rsidRPr="009E0857" w:rsidRDefault="00CD1954" w:rsidP="00CD1954">
      <w:pPr>
        <w:spacing w:after="40"/>
        <w:contextualSpacing/>
        <w:rPr>
          <w:i/>
          <w:color w:val="808080"/>
          <w:sz w:val="16"/>
        </w:rPr>
      </w:pPr>
      <w:r>
        <w:tab/>
      </w:r>
      <m:oMath>
        <m:r>
          <w:rPr>
            <w:rFonts w:ascii="Cambria Math" w:hAnsi="Cambria Math"/>
            <w:sz w:val="32"/>
          </w:rPr>
          <m:t>⇕</m:t>
        </m:r>
      </m:oMath>
      <w:r>
        <w:rPr>
          <w:sz w:val="32"/>
        </w:rPr>
        <w:tab/>
      </w:r>
      <w:r>
        <w:rPr>
          <w:i/>
          <w:color w:val="808080"/>
          <w:sz w:val="16"/>
        </w:rPr>
        <w:t xml:space="preserve">Ligningen løses for x vha. CAS-værktøjet WordMat. </w:t>
      </w:r>
    </w:p>
    <w:p w14:paraId="09DDF0D8" w14:textId="77777777" w:rsidR="00CD1954" w:rsidRPr="00CD1954" w:rsidRDefault="00CD1954" w:rsidP="00CD1954">
      <w:pPr>
        <w:contextualSpacing/>
        <w:rPr>
          <w:color w:val="00B050"/>
        </w:rPr>
      </w:pPr>
      <m:oMathPara>
        <m:oMath>
          <m:r>
            <w:rPr>
              <w:rFonts w:ascii="Cambria Math" w:hAnsi="Cambria Math"/>
              <w:color w:val="00B050"/>
            </w:rPr>
            <m:t>x=-3    ∨    x=3</m:t>
          </m:r>
        </m:oMath>
      </m:oMathPara>
    </w:p>
    <w:p w14:paraId="1B62B68E" w14:textId="77777777" w:rsidR="00CD1954" w:rsidRDefault="00CD1954" w:rsidP="007249B7">
      <w:pPr>
        <w:contextualSpacing/>
      </w:pPr>
    </w:p>
    <w:p w14:paraId="718C23A1" w14:textId="1A9B3B39" w:rsidR="00CD1954" w:rsidRDefault="00E6037C" w:rsidP="007249B7">
      <w:pPr>
        <w:contextualSpacing/>
      </w:pPr>
      <w:r w:rsidRPr="00E6037C">
        <w:rPr>
          <w:b/>
          <w:bCs/>
        </w:rPr>
        <w:t>Formål med forklaringen:</w:t>
      </w:r>
      <w:r w:rsidRPr="00E6037C">
        <w:t xml:space="preserve"> Forklaringen gør det tydeligt, hvordan løsningen er fundet. På den måde kan både du og din lærer eller censor se, at du har brugt den korrekte metode.</w:t>
      </w:r>
    </w:p>
    <w:p w14:paraId="2C7304A4" w14:textId="77777777" w:rsidR="00E6037C" w:rsidRDefault="00E6037C" w:rsidP="007249B7">
      <w:pPr>
        <w:contextualSpacing/>
      </w:pPr>
    </w:p>
    <w:p w14:paraId="312A35C2" w14:textId="0A96298F" w:rsidR="00CD1954" w:rsidRDefault="00CD1954" w:rsidP="007249B7">
      <w:pPr>
        <w:contextualSpacing/>
      </w:pPr>
      <w:r>
        <w:t>’Indsæt forklaring’ er som standard slået til</w:t>
      </w:r>
      <w:r w:rsidR="00E6037C">
        <w:t xml:space="preserve"> af ovenstående årsag, men der er mulighed for at slå det fra.</w:t>
      </w:r>
    </w:p>
    <w:p w14:paraId="491C619C" w14:textId="77777777" w:rsidR="00DF1F0C" w:rsidRDefault="00DF1F0C" w:rsidP="007249B7">
      <w:pPr>
        <w:contextualSpacing/>
      </w:pPr>
    </w:p>
    <w:p w14:paraId="7BDF4E1F" w14:textId="3FE4DDAE" w:rsidR="00805883" w:rsidRPr="00575998" w:rsidRDefault="00805883" w:rsidP="0021607A">
      <w:pPr>
        <w:rPr>
          <w:b/>
          <w:bCs/>
        </w:rPr>
      </w:pPr>
      <w:r w:rsidRPr="00575998">
        <w:rPr>
          <w:b/>
          <w:bCs/>
        </w:rPr>
        <w:t>Vis løsningbetingelser</w:t>
      </w:r>
      <w:r w:rsidR="00575998">
        <w:rPr>
          <w:b/>
          <w:bCs/>
        </w:rPr>
        <w:br/>
      </w:r>
      <w:r w:rsidR="00603B1E">
        <w:t>Hvis dette flueben er sat</w:t>
      </w:r>
      <w:r w:rsidR="007249B7">
        <w:t>,</w:t>
      </w:r>
      <w:r w:rsidR="00603B1E">
        <w:t xml:space="preserve"> skrives</w:t>
      </w:r>
      <w:r>
        <w:t xml:space="preserve"> ved ligningsløsning hvilke betingelser der </w:t>
      </w:r>
      <w:r w:rsidR="00603B1E">
        <w:t xml:space="preserve">er </w:t>
      </w:r>
      <w:r>
        <w:t>for løsningen</w:t>
      </w:r>
      <w:r w:rsidR="00603B1E">
        <w:t>.</w:t>
      </w:r>
      <w:r w:rsidR="000312AE">
        <w:t xml:space="preserve"> Indstillingen er som standard slået til.</w:t>
      </w:r>
    </w:p>
    <w:p w14:paraId="7BDF4E20" w14:textId="77777777" w:rsidR="00805883" w:rsidRDefault="00805883" w:rsidP="0021607A">
      <w:r>
        <w:t>Eksempel:</w:t>
      </w:r>
    </w:p>
    <w:p w14:paraId="63071DAA" w14:textId="40188C08" w:rsidR="002938FC" w:rsidRPr="000312AE" w:rsidRDefault="000312AE" w:rsidP="0021607A">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m:t>
          </m:r>
        </m:oMath>
      </m:oMathPara>
    </w:p>
    <w:p w14:paraId="252C7AE3" w14:textId="64668AAB" w:rsidR="000312AE" w:rsidRPr="00E633E8" w:rsidRDefault="000312AE" w:rsidP="000312AE">
      <w:pPr>
        <w:spacing w:after="40"/>
        <w:rPr>
          <w:i/>
          <w:color w:val="808080"/>
          <w:sz w:val="16"/>
        </w:rPr>
      </w:pPr>
      <w:r>
        <w:tab/>
      </w:r>
      <m:oMath>
        <m:r>
          <w:rPr>
            <w:rFonts w:ascii="Cambria Math" w:hAnsi="Cambria Math"/>
            <w:sz w:val="32"/>
          </w:rPr>
          <m:t>⇕</m:t>
        </m:r>
      </m:oMath>
      <w:r>
        <w:rPr>
          <w:sz w:val="32"/>
        </w:rPr>
        <w:tab/>
      </w:r>
      <w:r>
        <w:rPr>
          <w:i/>
          <w:noProof/>
          <w:color w:val="808080"/>
          <w:sz w:val="16"/>
        </w:rPr>
        <w:t xml:space="preserve">Ligningen løses for x vha. WordMat. </w:t>
      </w:r>
      <w:r>
        <w:rPr>
          <w:rFonts w:hint="eastAsia"/>
          <w:i/>
          <w:color w:val="808080"/>
          <w:sz w:val="16"/>
        </w:rPr>
        <w:t xml:space="preserve">med følgende antagelser/betingelser: </w:t>
      </w:r>
      <w:r w:rsidR="00E633E8" w:rsidRPr="00E633E8">
        <w:rPr>
          <w:i/>
          <w:color w:val="808080"/>
          <w:sz w:val="16"/>
        </w:rPr>
        <w:t xml:space="preserve"> </w:t>
      </w:r>
      <m:oMath>
        <m:r>
          <w:rPr>
            <w:rFonts w:ascii="Cambria Math" w:hAnsi="Cambria Math" w:hint="eastAsia"/>
            <w:color w:val="808080"/>
            <w:sz w:val="16"/>
          </w:rPr>
          <m:t>a</m:t>
        </m:r>
        <m:r>
          <w:rPr>
            <w:rFonts w:ascii="Cambria Math" w:hAnsi="Cambria Math" w:hint="eastAsia"/>
            <w:color w:val="808080"/>
            <w:sz w:val="16"/>
          </w:rPr>
          <m:t>≠</m:t>
        </m:r>
        <m:r>
          <w:rPr>
            <w:rFonts w:ascii="Cambria Math" w:hAnsi="Cambria Math" w:hint="eastAsia"/>
            <w:color w:val="808080"/>
            <w:sz w:val="16"/>
          </w:rPr>
          <m:t>0 ;b</m:t>
        </m:r>
        <m:r>
          <w:rPr>
            <w:rFonts w:ascii="Cambria Math" w:hAnsi="Cambria Math" w:hint="eastAsia"/>
            <w:color w:val="808080"/>
            <w:sz w:val="16"/>
          </w:rPr>
          <m:t>·</m:t>
        </m:r>
        <m:r>
          <w:rPr>
            <w:rFonts w:ascii="Cambria Math" w:hAnsi="Cambria Math" w:hint="eastAsia"/>
            <w:color w:val="808080"/>
            <w:sz w:val="16"/>
          </w:rPr>
          <m:t>a</m:t>
        </m:r>
        <m:r>
          <w:rPr>
            <w:rFonts w:ascii="Cambria Math" w:hAnsi="Cambria Math" w:hint="eastAsia"/>
            <w:color w:val="808080"/>
            <w:sz w:val="16"/>
          </w:rPr>
          <m:t>≥</m:t>
        </m:r>
        <m:r>
          <w:rPr>
            <w:rFonts w:ascii="Cambria Math" w:hAnsi="Cambria Math" w:hint="eastAsia"/>
            <w:color w:val="808080"/>
            <w:sz w:val="16"/>
          </w:rPr>
          <m:t>0</m:t>
        </m:r>
      </m:oMath>
    </w:p>
    <w:p w14:paraId="1C780D70" w14:textId="1BBE5F8F" w:rsidR="000312AE" w:rsidRPr="000312AE" w:rsidRDefault="000312AE" w:rsidP="000312AE">
      <m:oMathPara>
        <m:oMath>
          <m:r>
            <w:rPr>
              <w:rFonts w:ascii="Cambria Math" w:hAnsi="Cambria Math"/>
            </w:rPr>
            <m:t>x=-</m:t>
          </m:r>
          <m:rad>
            <m:radPr>
              <m:degHide m:val="1"/>
              <m:ctrlPr>
                <w:rPr>
                  <w:rFonts w:ascii="Cambria Math" w:hAnsi="Cambria Math"/>
                  <w:i/>
                </w:rPr>
              </m:ctrlPr>
            </m:radPr>
            <m:deg/>
            <m:e>
              <m:f>
                <m:fPr>
                  <m:ctrlPr>
                    <w:rPr>
                      <w:rFonts w:ascii="Cambria Math" w:hAnsi="Cambria Math"/>
                      <w:i/>
                    </w:rPr>
                  </m:ctrlPr>
                </m:fPr>
                <m:num>
                  <m:r>
                    <w:rPr>
                      <w:rFonts w:ascii="Cambria Math" w:hAnsi="Cambria Math"/>
                    </w:rPr>
                    <m:t>b</m:t>
                  </m:r>
                </m:num>
                <m:den>
                  <m:r>
                    <w:rPr>
                      <w:rFonts w:ascii="Cambria Math" w:hAnsi="Cambria Math"/>
                    </w:rPr>
                    <m:t>a</m:t>
                  </m:r>
                </m:den>
              </m:f>
            </m:e>
          </m:rad>
          <m:r>
            <w:rPr>
              <w:rFonts w:ascii="Cambria Math" w:hAnsi="Cambria Math"/>
            </w:rPr>
            <m:t xml:space="preserve">   </m:t>
          </m:r>
          <m:r>
            <w:rPr>
              <w:rFonts w:ascii="Cambria Math" w:hAnsi="Cambria Math" w:hint="eastAsia"/>
            </w:rPr>
            <m:t>∨</m:t>
          </m:r>
          <m:r>
            <w:rPr>
              <w:rFonts w:ascii="Cambria Math" w:hAnsi="Cambria Math"/>
            </w:rPr>
            <m:t xml:space="preserve">    x=</m:t>
          </m:r>
          <m:rad>
            <m:radPr>
              <m:degHide m:val="1"/>
              <m:ctrlPr>
                <w:rPr>
                  <w:rFonts w:ascii="Cambria Math" w:hAnsi="Cambria Math"/>
                  <w:i/>
                </w:rPr>
              </m:ctrlPr>
            </m:radPr>
            <m:deg/>
            <m:e>
              <m:f>
                <m:fPr>
                  <m:ctrlPr>
                    <w:rPr>
                      <w:rFonts w:ascii="Cambria Math" w:hAnsi="Cambria Math"/>
                      <w:i/>
                    </w:rPr>
                  </m:ctrlPr>
                </m:fPr>
                <m:num>
                  <m:r>
                    <w:rPr>
                      <w:rFonts w:ascii="Cambria Math" w:hAnsi="Cambria Math"/>
                    </w:rPr>
                    <m:t>b</m:t>
                  </m:r>
                </m:num>
                <m:den>
                  <m:r>
                    <w:rPr>
                      <w:rFonts w:ascii="Cambria Math" w:hAnsi="Cambria Math"/>
                    </w:rPr>
                    <m:t>a</m:t>
                  </m:r>
                </m:den>
              </m:f>
            </m:e>
          </m:rad>
        </m:oMath>
      </m:oMathPara>
    </w:p>
    <w:p w14:paraId="7BDF4E36" w14:textId="706C4111" w:rsidR="0056201F" w:rsidRPr="008F040B" w:rsidRDefault="0056201F" w:rsidP="008F040B">
      <w:pPr>
        <w:ind w:left="1304" w:hanging="1304"/>
      </w:pPr>
    </w:p>
    <w:p w14:paraId="7BDF4E3A" w14:textId="77777777" w:rsidR="007B0D26" w:rsidRPr="007B0D26" w:rsidRDefault="007B0D26" w:rsidP="0021607A"/>
    <w:p w14:paraId="774E7F40" w14:textId="77777777" w:rsidR="00244518" w:rsidRDefault="00244518">
      <w:pPr>
        <w:rPr>
          <w:rFonts w:asciiTheme="majorHAnsi" w:eastAsiaTheme="majorEastAsia" w:hAnsiTheme="majorHAnsi" w:cstheme="majorBidi"/>
          <w:b/>
          <w:bCs/>
          <w:sz w:val="26"/>
          <w:szCs w:val="26"/>
        </w:rPr>
      </w:pPr>
      <w:r>
        <w:br w:type="page"/>
      </w:r>
      <w:bookmarkEnd w:id="16"/>
    </w:p>
    <w:p w14:paraId="7BDF4E3C" w14:textId="64FA745A" w:rsidR="00EE5942" w:rsidRDefault="00EE5942" w:rsidP="00EE5942">
      <w:pPr>
        <w:pStyle w:val="Overskrift2"/>
      </w:pPr>
      <w:bookmarkStart w:id="22" w:name="_Toc217071866"/>
      <w:bookmarkStart w:id="23" w:name="_Hlk217071560"/>
      <w:r>
        <w:lastRenderedPageBreak/>
        <w:t>Notation</w:t>
      </w:r>
      <w:bookmarkEnd w:id="22"/>
    </w:p>
    <w:p w14:paraId="5779D948" w14:textId="37CB2620" w:rsidR="00575998" w:rsidRPr="00575998" w:rsidRDefault="00575998" w:rsidP="00575998">
      <w:r>
        <w:t>Fanen notation</w:t>
      </w:r>
    </w:p>
    <w:p w14:paraId="36A7EDDF" w14:textId="4DE9ED2E" w:rsidR="00A8655C" w:rsidRPr="00575998" w:rsidRDefault="00A8655C" w:rsidP="00A8655C">
      <w:pPr>
        <w:rPr>
          <w:b/>
          <w:bCs/>
        </w:rPr>
      </w:pPr>
      <w:r w:rsidRPr="00575998">
        <w:rPr>
          <w:b/>
          <w:bCs/>
        </w:rPr>
        <w:t>Separatorer</w:t>
      </w:r>
      <w:r w:rsidR="00575998">
        <w:rPr>
          <w:b/>
          <w:bCs/>
        </w:rPr>
        <w:br/>
      </w:r>
      <w:r>
        <w:t xml:space="preserve">Under </w:t>
      </w:r>
      <w:r w:rsidRPr="00BC131D">
        <w:rPr>
          <w:b/>
          <w:bCs/>
        </w:rPr>
        <w:t xml:space="preserve">Indstillinger </w:t>
      </w:r>
      <w:r w:rsidR="00C3564D">
        <w:rPr>
          <w:b/>
          <w:bCs/>
        </w:rPr>
        <w:t>&gt;</w:t>
      </w:r>
      <w:r w:rsidRPr="00BC131D">
        <w:rPr>
          <w:b/>
          <w:bCs/>
        </w:rPr>
        <w:t xml:space="preserve"> Notation</w:t>
      </w:r>
      <w:r>
        <w:rPr>
          <w:b/>
          <w:bCs/>
        </w:rPr>
        <w:t xml:space="preserve"> </w:t>
      </w:r>
      <w:r>
        <w:t>kan man ændre listeseparator og decimalseparator.</w:t>
      </w:r>
    </w:p>
    <w:p w14:paraId="635D4F03" w14:textId="77777777" w:rsidR="00A8655C" w:rsidRDefault="00A8655C" w:rsidP="00A8655C">
      <w:r w:rsidRPr="00FF092E">
        <w:rPr>
          <w:noProof/>
        </w:rPr>
        <w:drawing>
          <wp:inline distT="0" distB="0" distL="0" distR="0" wp14:anchorId="00579579" wp14:editId="62610894">
            <wp:extent cx="1046160" cy="742208"/>
            <wp:effectExtent l="0" t="0" r="1905" b="1270"/>
            <wp:docPr id="1379072745" name="Billede 1" descr="Et billede, der indeholder tekst, skærmbillede, Font/skrifttype, design&#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72745" name="Billede 1" descr="Et billede, der indeholder tekst, skærmbillede, Font/skrifttype, design&#10;&#10;Indhold genereret af kunstig intelligens kan være forkert."/>
                    <pic:cNvPicPr/>
                  </pic:nvPicPr>
                  <pic:blipFill>
                    <a:blip r:embed="rId19"/>
                    <a:stretch>
                      <a:fillRect/>
                    </a:stretch>
                  </pic:blipFill>
                  <pic:spPr>
                    <a:xfrm>
                      <a:off x="0" y="0"/>
                      <a:ext cx="1054433" cy="748077"/>
                    </a:xfrm>
                    <a:prstGeom prst="rect">
                      <a:avLst/>
                    </a:prstGeom>
                  </pic:spPr>
                </pic:pic>
              </a:graphicData>
            </a:graphic>
          </wp:inline>
        </w:drawing>
      </w:r>
    </w:p>
    <w:p w14:paraId="0DAD1F7A" w14:textId="77777777" w:rsidR="00A8655C" w:rsidRDefault="00A8655C" w:rsidP="00A8655C">
      <w:r>
        <w:t>I Danmark anvendes komma som decimalseparator og semikolon til listeseparator, mens der på engelsk anvendes punktum som decimalseparator og komma som listeseparator.</w:t>
      </w:r>
    </w:p>
    <w:p w14:paraId="459D48B0" w14:textId="77777777" w:rsidR="00A8655C" w:rsidRDefault="00A8655C" w:rsidP="00A8655C">
      <w:r>
        <w:t>Eksempler:</w:t>
      </w:r>
      <w:r>
        <w:br/>
      </w:r>
      <w:r w:rsidRPr="00EE5942">
        <w:rPr>
          <w:i/>
        </w:rPr>
        <w:t>Dansk</w:t>
      </w:r>
      <w:r w:rsidRPr="00EE5942">
        <w:rPr>
          <w:i/>
        </w:rPr>
        <w:tab/>
      </w:r>
      <w:r w:rsidRPr="00EE5942">
        <w:rPr>
          <w:i/>
        </w:rPr>
        <w:tab/>
      </w:r>
      <w:r w:rsidRPr="00EE5942">
        <w:rPr>
          <w:i/>
        </w:rPr>
        <w:tab/>
        <w:t>Engelsk</w:t>
      </w:r>
      <w:r>
        <w:br/>
        <w:t>12,345</w:t>
      </w:r>
      <w:r>
        <w:tab/>
        <w:t>(2;4)</w:t>
      </w:r>
      <w:r>
        <w:tab/>
      </w:r>
      <w:r>
        <w:tab/>
        <w:t>12.345</w:t>
      </w:r>
      <w:r>
        <w:tab/>
        <w:t>(2,4)</w:t>
      </w:r>
    </w:p>
    <w:p w14:paraId="3DFA58B6" w14:textId="77777777" w:rsidR="00A8655C" w:rsidRDefault="00A8655C" w:rsidP="00A8655C">
      <w:r>
        <w:t>Standardindstillingen er dansk. Dvs. der bruges komma som decimalseparator og semikolon som listeseparator.</w:t>
      </w:r>
    </w:p>
    <w:p w14:paraId="482A109D" w14:textId="77777777" w:rsidR="00A8655C" w:rsidRDefault="00A8655C" w:rsidP="00A8655C">
      <w:r>
        <w:t>Man anvender dog ofte komma på dansk som listeseparator, hvis det ikke kan misforstås ud fra konteksten. Derfor forsøger WordMat også at læse ud fra konteksten om et komma er en decimalseparator eller en listeseparator. Hvis komma er omgivet af tal på begge sider, så forstås det som decimalseparator ellers listeseparator. Dvs. man nemt kan få et komma til at virke som listeseparator, hvis man bare laver et mellemrum på den ene side af kommaet.</w:t>
      </w:r>
    </w:p>
    <w:p w14:paraId="10CC305A" w14:textId="77777777" w:rsidR="00A8655C" w:rsidRDefault="00A8655C" w:rsidP="00A8655C">
      <w:r>
        <w:t>Eksempel:</w:t>
      </w:r>
      <w:r>
        <w:br/>
        <w:t>f(</w:t>
      </w:r>
      <w:proofErr w:type="spellStart"/>
      <w:proofErr w:type="gramStart"/>
      <w:r>
        <w:t>a,b</w:t>
      </w:r>
      <w:proofErr w:type="spellEnd"/>
      <w:proofErr w:type="gramEnd"/>
      <w:r>
        <w:t>)</w:t>
      </w:r>
      <w:r>
        <w:tab/>
        <w:t>1,23</w:t>
      </w:r>
      <w:r>
        <w:tab/>
        <w:t xml:space="preserve"> her bruges begge steder komma, men de oversættes forskelligt.</w:t>
      </w:r>
    </w:p>
    <w:p w14:paraId="18E5BB5D" w14:textId="614785AF" w:rsidR="00C3564D" w:rsidRDefault="00C3564D" w:rsidP="00C3564D">
      <w:r>
        <w:t>Pas særligt på med funktioner af flere variable, som fx K(</w:t>
      </w:r>
      <w:proofErr w:type="spellStart"/>
      <w:proofErr w:type="gramStart"/>
      <w:r>
        <w:t>n,r</w:t>
      </w:r>
      <w:proofErr w:type="spellEnd"/>
      <w:proofErr w:type="gramEnd"/>
      <w:r>
        <w:t xml:space="preserve">). Det er meget nemt at komme til at skrive </w:t>
      </w:r>
    </w:p>
    <w:p w14:paraId="4051A4C5" w14:textId="77777777" w:rsidR="00C3564D" w:rsidRPr="001F5FDB" w:rsidRDefault="00C3564D" w:rsidP="00C3564D">
      <m:oMath>
        <m:r>
          <w:rPr>
            <w:rFonts w:ascii="Cambria Math" w:hAnsi="Cambria Math"/>
          </w:rPr>
          <m:t>K</m:t>
        </m:r>
        <m:d>
          <m:dPr>
            <m:ctrlPr>
              <w:rPr>
                <w:rFonts w:ascii="Cambria Math" w:hAnsi="Cambria Math"/>
                <w:i/>
              </w:rPr>
            </m:ctrlPr>
          </m:dPr>
          <m:e>
            <m:r>
              <w:rPr>
                <w:rFonts w:ascii="Cambria Math" w:hAnsi="Cambria Math"/>
              </w:rPr>
              <m:t>5,2</m:t>
            </m:r>
          </m:e>
        </m:d>
      </m:oMath>
      <w:r>
        <w:t xml:space="preserve">    i stedet for   </w:t>
      </w:r>
      <m:oMath>
        <m:r>
          <w:rPr>
            <w:rFonts w:ascii="Cambria Math" w:hAnsi="Cambria Math"/>
          </w:rPr>
          <m:t>K(5, 2)</m:t>
        </m:r>
      </m:oMath>
    </w:p>
    <w:p w14:paraId="0467B3F5" w14:textId="5052531B" w:rsidR="00A8655C" w:rsidRDefault="00C3564D" w:rsidP="00A8655C">
      <w:r>
        <w:t>To eksempler, hvor der bruges semikolon eller komma som decimalseparator:</w:t>
      </w:r>
    </w:p>
    <w:p w14:paraId="5C4C71FD" w14:textId="49600485" w:rsidR="00A8655C" w:rsidRDefault="00A8655C" w:rsidP="00A8655C">
      <w:proofErr w:type="gramStart"/>
      <w:r>
        <w:t>f(</w:t>
      </w:r>
      <w:proofErr w:type="gramEnd"/>
      <w:r>
        <w:t>1,2;3,4)</w:t>
      </w:r>
      <w:r w:rsidR="00C3564D">
        <w:t xml:space="preserve">                                 </w:t>
      </w:r>
      <w:proofErr w:type="gramStart"/>
      <w:r>
        <w:t>f(</w:t>
      </w:r>
      <w:proofErr w:type="gramEnd"/>
      <w:r>
        <w:t>1,</w:t>
      </w:r>
      <w:proofErr w:type="gramStart"/>
      <w:r>
        <w:t>2 ,</w:t>
      </w:r>
      <w:proofErr w:type="gramEnd"/>
      <w:r>
        <w:t xml:space="preserve"> 3,4)</w:t>
      </w:r>
    </w:p>
    <w:p w14:paraId="3608FB4C" w14:textId="77777777" w:rsidR="00C3564D" w:rsidRDefault="00C3564D" w:rsidP="00A8655C"/>
    <w:p w14:paraId="319B1B49" w14:textId="36EC1E92" w:rsidR="0093446E" w:rsidRPr="00575998" w:rsidRDefault="00C43995" w:rsidP="0093446E">
      <w:pPr>
        <w:rPr>
          <w:b/>
          <w:bCs/>
        </w:rPr>
      </w:pPr>
      <w:bookmarkStart w:id="24" w:name="_Ref210147831"/>
      <w:r w:rsidRPr="00575998">
        <w:rPr>
          <w:b/>
          <w:bCs/>
        </w:rPr>
        <w:t>Indeks / sænket skrift</w:t>
      </w:r>
      <w:bookmarkEnd w:id="24"/>
      <w:r w:rsidR="00575998">
        <w:rPr>
          <w:b/>
          <w:bCs/>
        </w:rPr>
        <w:br/>
      </w:r>
      <w:r w:rsidR="0093446E">
        <w:t>Det er muligt at anvende sænket skrift til at give variable og funktioner mere sigende navne. Eksempler:</w:t>
      </w:r>
      <w:r w:rsidR="0093446E">
        <w:br/>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93446E">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x</m:t>
            </m:r>
          </m:e>
        </m:d>
      </m:oMath>
      <w:r w:rsidR="0093446E">
        <w:t xml:space="preserve">              </w:t>
      </w:r>
      <m:oMath>
        <m:sSub>
          <m:sSubPr>
            <m:ctrlPr>
              <w:rPr>
                <w:rFonts w:ascii="Cambria Math" w:hAnsi="Cambria Math"/>
                <w:i/>
              </w:rPr>
            </m:ctrlPr>
          </m:sSubPr>
          <m:e>
            <m:r>
              <w:rPr>
                <w:rFonts w:ascii="Cambria Math" w:hAnsi="Cambria Math"/>
              </w:rPr>
              <m:t>hej</m:t>
            </m:r>
          </m:e>
          <m:sub>
            <m:r>
              <w:rPr>
                <w:rFonts w:ascii="Cambria Math" w:hAnsi="Cambria Math"/>
              </w:rPr>
              <m:t>du</m:t>
            </m:r>
          </m:sub>
        </m:sSub>
        <m:r>
          <w:rPr>
            <w:rFonts w:ascii="Cambria Math" w:hAnsi="Cambria Math"/>
          </w:rPr>
          <m:t>(x)</m:t>
        </m:r>
      </m:oMath>
    </w:p>
    <w:p w14:paraId="602CF7F2" w14:textId="39B53255" w:rsidR="00C3564D" w:rsidRPr="00C3564D" w:rsidRDefault="00C3564D" w:rsidP="0093446E">
      <w:r>
        <w:t xml:space="preserve">Man indtaster nemmest sænket skrevet vha. underscore a_1 </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w:p>
    <w:p w14:paraId="267293D1" w14:textId="351CE143" w:rsidR="0093446E" w:rsidRDefault="0093446E" w:rsidP="0093446E">
      <w:r>
        <w:t xml:space="preserve">I matematisk notation bliver sænket skrift også anvendt til at referere til elementer i lister, vektorer og matricer. Det kan derfor i nogle tilfælde være kontekstafhængigt om sænket skrift er en del af navnet eller en del af notationen. Derfor er der en indstilling, hvor man kan vælge betydningen af sænket skrift, under </w:t>
      </w:r>
      <w:r w:rsidRPr="00BD1294">
        <w:rPr>
          <w:b/>
          <w:bCs/>
        </w:rPr>
        <w:t xml:space="preserve">Indstillinger </w:t>
      </w:r>
      <w:r w:rsidR="00C3564D">
        <w:rPr>
          <w:b/>
          <w:bCs/>
        </w:rPr>
        <w:t>&gt;</w:t>
      </w:r>
      <w:r w:rsidRPr="00BD1294">
        <w:rPr>
          <w:b/>
          <w:bCs/>
        </w:rPr>
        <w:t xml:space="preserve"> Notation</w:t>
      </w:r>
    </w:p>
    <w:p w14:paraId="149D79AB" w14:textId="77777777" w:rsidR="0093446E" w:rsidRDefault="0093446E" w:rsidP="0093446E">
      <w:r w:rsidRPr="00366282">
        <w:rPr>
          <w:noProof/>
        </w:rPr>
        <w:lastRenderedPageBreak/>
        <w:drawing>
          <wp:inline distT="0" distB="0" distL="0" distR="0" wp14:anchorId="6EE65818" wp14:editId="42585912">
            <wp:extent cx="2173185" cy="578123"/>
            <wp:effectExtent l="0" t="0" r="0" b="0"/>
            <wp:docPr id="1194876778" name="Billede 1" descr="Et billede, der indeholder tekst, Font/skrifttype, skærmbilled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76778" name="Billede 1" descr="Et billede, der indeholder tekst, Font/skrifttype, skærmbillede, linje/række&#10;&#10;Indhold genereret af kunstig intelligens kan være forkert."/>
                    <pic:cNvPicPr/>
                  </pic:nvPicPr>
                  <pic:blipFill>
                    <a:blip r:embed="rId20"/>
                    <a:stretch>
                      <a:fillRect/>
                    </a:stretch>
                  </pic:blipFill>
                  <pic:spPr>
                    <a:xfrm>
                      <a:off x="0" y="0"/>
                      <a:ext cx="2203144" cy="586093"/>
                    </a:xfrm>
                    <a:prstGeom prst="rect">
                      <a:avLst/>
                    </a:prstGeom>
                  </pic:spPr>
                </pic:pic>
              </a:graphicData>
            </a:graphic>
          </wp:inline>
        </w:drawing>
      </w:r>
    </w:p>
    <w:p w14:paraId="78514632" w14:textId="262E6E68" w:rsidR="0093446E" w:rsidRDefault="00C3564D" w:rsidP="00D46CA3">
      <w:r>
        <w:t xml:space="preserve">Som standard står indstillingen til ’Er bare tekst som er del af variabelnavn’. Du kan altså </w:t>
      </w:r>
      <w:r w:rsidR="00D46CA3">
        <w:t xml:space="preserve">ikke som udgangspunkt anvende sænket skrift til at referere til listeelementer mm. Lad os se hvad der er muligt hvis </w:t>
      </w:r>
      <w:r w:rsidR="0093446E" w:rsidRPr="00AD59D7">
        <w:t>indstillingen er sat til 'Er liste/matrix indeks'</w:t>
      </w:r>
      <w:r w:rsidR="0093446E">
        <w:t>:</w:t>
      </w:r>
    </w:p>
    <w:p w14:paraId="60FEEB64" w14:textId="4FF9CA3A" w:rsidR="0093446E" w:rsidRPr="009E0857" w:rsidRDefault="001B34F8" w:rsidP="0093446E">
      <w:pPr>
        <w:rPr>
          <w:color w:val="808080"/>
          <w:sz w:val="16"/>
        </w:rPr>
      </w:pPr>
      <m:oMathPara>
        <m:oMath>
          <m:r>
            <w:rPr>
              <w:rFonts w:ascii="Cambria Math" w:hAnsi="Cambria Math"/>
              <w:color w:val="808080"/>
              <w:sz w:val="16"/>
            </w:rPr>
            <m:t>slet definitioner:</m:t>
          </m:r>
        </m:oMath>
      </m:oMathPara>
    </w:p>
    <w:p w14:paraId="2E9945A7" w14:textId="729EC9A6" w:rsidR="0093446E" w:rsidRPr="00D46CA3" w:rsidRDefault="001B34F8" w:rsidP="0093446E">
      <m:oMathPara>
        <m:oMath>
          <m:r>
            <w:rPr>
              <w:rFonts w:ascii="Cambria Math" w:hAnsi="Cambria Math"/>
            </w:rPr>
            <m:t>Definer: l=[4 , 7 , 12]</m:t>
          </m:r>
        </m:oMath>
      </m:oMathPara>
    </w:p>
    <w:p w14:paraId="7DD75660" w14:textId="666A580F" w:rsidR="00D46CA3" w:rsidRPr="00C43995" w:rsidRDefault="00D46CA3" w:rsidP="0093446E">
      <w:r>
        <w:t>Nu kan man hente et element fra listen vha. indeks:</w:t>
      </w:r>
    </w:p>
    <w:p w14:paraId="4911E7D7" w14:textId="2EA7E9FD" w:rsidR="0093446E" w:rsidRPr="001C258C" w:rsidRDefault="00000000" w:rsidP="0093446E">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color w:val="008000"/>
            </w:rPr>
            <m:t>=7</m:t>
          </m:r>
        </m:oMath>
      </m:oMathPara>
    </w:p>
    <w:p w14:paraId="4EF80A95" w14:textId="2D79636B" w:rsidR="0093446E" w:rsidRPr="001C258C" w:rsidRDefault="001B34F8" w:rsidP="0093446E">
      <m:oMathPara>
        <m:oMath>
          <m:r>
            <w:rPr>
              <w:rFonts w:ascii="Cambria Math" w:hAnsi="Cambria Math"/>
            </w:rPr>
            <m:t xml:space="preserve">Definer: </m:t>
          </m:r>
          <m:acc>
            <m:accPr>
              <m:chr m:val="̅"/>
              <m:ctrlPr>
                <w:rPr>
                  <w:rFonts w:ascii="Cambria Math" w:hAnsi="Cambria Math"/>
                  <w:i/>
                </w:rPr>
              </m:ctrlPr>
            </m:accPr>
            <m:e>
              <m:r>
                <w:rPr>
                  <w:rFonts w:ascii="Cambria Math" w:hAnsi="Cambria Math"/>
                </w:rPr>
                <m:t>M</m:t>
              </m:r>
            </m:e>
          </m:acc>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4</m:t>
                    </m:r>
                  </m:e>
                </m:mr>
                <m:mr>
                  <m:e>
                    <m:r>
                      <w:rPr>
                        <w:rFonts w:ascii="Cambria Math" w:hAnsi="Cambria Math"/>
                      </w:rPr>
                      <m:t>6</m:t>
                    </m:r>
                  </m:e>
                  <m:e>
                    <m:r>
                      <w:rPr>
                        <w:rFonts w:ascii="Cambria Math" w:hAnsi="Cambria Math"/>
                      </w:rPr>
                      <m:t>8</m:t>
                    </m:r>
                  </m:e>
                </m:mr>
                <m:mr>
                  <m:e>
                    <m:r>
                      <w:rPr>
                        <w:rFonts w:ascii="Cambria Math" w:hAnsi="Cambria Math"/>
                      </w:rPr>
                      <m:t>9</m:t>
                    </m:r>
                  </m:e>
                  <m:e>
                    <m:r>
                      <w:rPr>
                        <w:rFonts w:ascii="Cambria Math" w:hAnsi="Cambria Math"/>
                      </w:rPr>
                      <m:t>1</m:t>
                    </m:r>
                  </m:e>
                </m:mr>
              </m:m>
            </m:e>
          </m:d>
        </m:oMath>
      </m:oMathPara>
    </w:p>
    <w:p w14:paraId="1CBACA0D" w14:textId="77777777" w:rsidR="0093446E" w:rsidRPr="001C258C" w:rsidRDefault="0093446E" w:rsidP="0093446E">
      <w:r>
        <w:t>I en matrix kræves to indeks. Det første indeks er rækken, det andet er søjlen.</w:t>
      </w:r>
    </w:p>
    <w:p w14:paraId="53F64B26" w14:textId="10094A4D" w:rsidR="00D46CA3" w:rsidRPr="00D46CA3" w:rsidRDefault="00000000" w:rsidP="0093446E">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3 ,2</m:t>
              </m:r>
            </m:sub>
          </m:sSub>
          <m:r>
            <w:rPr>
              <w:rFonts w:ascii="Cambria Math" w:hAnsi="Cambria Math"/>
              <w:color w:val="008000"/>
            </w:rPr>
            <m:t>=1</m:t>
          </m:r>
        </m:oMath>
      </m:oMathPara>
    </w:p>
    <w:p w14:paraId="4A59413B" w14:textId="77777777" w:rsidR="0093446E" w:rsidRPr="00C43995" w:rsidRDefault="0093446E" w:rsidP="0093446E">
      <w:r>
        <w:t>Vektorer bliver betragtet som nx1 matricer, så der skal det andet indeks også angives</w:t>
      </w:r>
    </w:p>
    <w:p w14:paraId="5D284B6D" w14:textId="46454CFC" w:rsidR="0093446E" w:rsidRPr="00C43995" w:rsidRDefault="001B34F8" w:rsidP="0093446E">
      <m:oMathPara>
        <m:oMath>
          <m:r>
            <w:rPr>
              <w:rFonts w:ascii="Cambria Math" w:hAnsi="Cambria Math"/>
            </w:rPr>
            <m:t xml:space="preserve">Definer: </m:t>
          </m:r>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6</m:t>
                  </m:r>
                </m:e>
              </m:eqArr>
            </m:e>
          </m:d>
        </m:oMath>
      </m:oMathPara>
    </w:p>
    <w:p w14:paraId="6DE26A03" w14:textId="56158C60" w:rsidR="0093446E" w:rsidRPr="004A6908" w:rsidRDefault="00000000" w:rsidP="0093446E">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3 , 1</m:t>
              </m:r>
            </m:sub>
          </m:sSub>
          <m:r>
            <w:rPr>
              <w:rFonts w:ascii="Cambria Math" w:hAnsi="Cambria Math"/>
              <w:color w:val="008000"/>
            </w:rPr>
            <m:t>=6</m:t>
          </m:r>
        </m:oMath>
      </m:oMathPara>
    </w:p>
    <w:p w14:paraId="2209F7FE" w14:textId="77777777" w:rsidR="0093446E" w:rsidRDefault="0093446E" w:rsidP="0093446E">
      <w:pPr>
        <w:rPr>
          <w:i/>
        </w:rPr>
      </w:pPr>
      <w:r w:rsidRPr="0016609F">
        <w:rPr>
          <w:i/>
          <w:lang w:val="nn-NO"/>
        </w:rPr>
        <w:t xml:space="preserve">Pas på med komma som listeseparator! </w:t>
      </w:r>
      <w:r w:rsidRPr="00F045ED">
        <w:rPr>
          <w:i/>
        </w:rPr>
        <w:t>Ovenfor er der anvendt mellemrum om komma</w:t>
      </w:r>
      <w:r>
        <w:rPr>
          <w:i/>
        </w:rPr>
        <w:t xml:space="preserve"> alle steder</w:t>
      </w:r>
      <w:r w:rsidRPr="00F045ED">
        <w:rPr>
          <w:i/>
        </w:rPr>
        <w:t>.</w:t>
      </w:r>
    </w:p>
    <w:p w14:paraId="737B8B56" w14:textId="77777777" w:rsidR="0093446E" w:rsidRDefault="0093446E" w:rsidP="0093446E">
      <w:r>
        <w:t>Indeks kan også være variable eller udtryk. Her lægges alle elementerne i listen l sammen</w:t>
      </w:r>
    </w:p>
    <w:p w14:paraId="659D47B1" w14:textId="6F7AD168" w:rsidR="0093446E" w:rsidRPr="004A6908" w:rsidRDefault="00000000" w:rsidP="0093446E">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rPr>
                  </m:ctrlPr>
                </m:sSubPr>
                <m:e>
                  <m:r>
                    <w:rPr>
                      <w:rFonts w:ascii="Cambria Math" w:hAnsi="Cambria Math"/>
                    </w:rPr>
                    <m:t>l</m:t>
                  </m:r>
                </m:e>
                <m:sub>
                  <m:r>
                    <w:rPr>
                      <w:rFonts w:ascii="Cambria Math" w:hAnsi="Cambria Math"/>
                    </w:rPr>
                    <m:t>i</m:t>
                  </m:r>
                </m:sub>
              </m:sSub>
            </m:e>
          </m:nary>
          <m:r>
            <w:rPr>
              <w:rFonts w:ascii="Cambria Math" w:hAnsi="Cambria Math"/>
              <w:color w:val="008000"/>
            </w:rPr>
            <m:t>=23</m:t>
          </m:r>
        </m:oMath>
      </m:oMathPara>
    </w:p>
    <w:p w14:paraId="5DD44F67" w14:textId="691870F5" w:rsidR="0093446E" w:rsidRDefault="0093446E" w:rsidP="0093446E">
      <w:r>
        <w:t xml:space="preserve">Selv med indeks slået til, kan man </w:t>
      </w:r>
      <w:r w:rsidR="00E16AA0">
        <w:t xml:space="preserve">godt </w:t>
      </w:r>
      <w:r>
        <w:t>bruge sænket skrift til at give variable og funktioner mere sigende navne</w:t>
      </w:r>
      <w:r w:rsidR="00E16AA0">
        <w:t xml:space="preserve">. Det kan dog give problemer i nogle tilfælde. Definition af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E16AA0">
        <w:t xml:space="preserve"> kan give problemer med variablen x, da x nu bliver en liste</w:t>
      </w:r>
      <w:r>
        <w:t xml:space="preserve">. </w:t>
      </w:r>
      <w:r w:rsidR="00E16AA0">
        <w:t>Her er et andet problem illustreret</w:t>
      </w:r>
      <w:r>
        <w:t>:</w:t>
      </w:r>
    </w:p>
    <w:p w14:paraId="260F3998" w14:textId="4CE9421E" w:rsidR="00D14DC1" w:rsidRPr="00D14DC1" w:rsidRDefault="00D14DC1" w:rsidP="0093446E">
      <m:oMathPara>
        <m:oMath>
          <m:r>
            <w:rPr>
              <w:rFonts w:ascii="Cambria Math" w:hAnsi="Cambria Math"/>
            </w:rPr>
            <m:t>x≔[1;2;3]</m:t>
          </m:r>
        </m:oMath>
      </m:oMathPara>
    </w:p>
    <w:p w14:paraId="34F71728" w14:textId="264982F6" w:rsidR="0093446E" w:rsidRPr="00F045ED" w:rsidRDefault="001B34F8" w:rsidP="0093446E">
      <m:oMathPara>
        <m:oMath>
          <m:r>
            <w:rPr>
              <w:rFonts w:ascii="Cambria Math" w:hAnsi="Cambria Math"/>
            </w:rPr>
            <m:t xml:space="preserve">Definer: </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=2 , a=1</m:t>
          </m:r>
        </m:oMath>
      </m:oMathPara>
    </w:p>
    <w:p w14:paraId="06403339" w14:textId="059CB3B9" w:rsidR="0093446E" w:rsidRPr="004A6908" w:rsidRDefault="00000000" w:rsidP="0093446E">
      <m:oMathPara>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color w:val="008000"/>
            </w:rPr>
            <m:t>=</m:t>
          </m:r>
          <m:sSub>
            <m:sSubPr>
              <m:ctrlPr>
                <w:rPr>
                  <w:rFonts w:ascii="Cambria Math" w:hAnsi="Cambria Math"/>
                  <w:i/>
                  <w:color w:val="008000"/>
                </w:rPr>
              </m:ctrlPr>
            </m:sSubPr>
            <m:e>
              <m:r>
                <w:rPr>
                  <w:rFonts w:ascii="Cambria Math" w:hAnsi="Cambria Math"/>
                  <w:color w:val="008000"/>
                </w:rPr>
                <m:t>x</m:t>
              </m:r>
            </m:e>
            <m:sub>
              <m:r>
                <w:rPr>
                  <w:rFonts w:ascii="Cambria Math" w:hAnsi="Cambria Math"/>
                  <w:color w:val="008000"/>
                </w:rPr>
                <m:t>1</m:t>
              </m:r>
            </m:sub>
          </m:sSub>
        </m:oMath>
      </m:oMathPara>
    </w:p>
    <w:p w14:paraId="67F9D571" w14:textId="77777777" w:rsidR="0093446E" w:rsidRDefault="0093446E" w:rsidP="0093446E">
      <w:r>
        <w:t xml:space="preserve">Her blev a’et i indekset sat til 1, så variabelnavnet ændrede sig.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t xml:space="preserve"> kan altså ikke tilgås.</w:t>
      </w:r>
    </w:p>
    <w:p w14:paraId="05F05E06" w14:textId="287768D1" w:rsidR="00E16AA0" w:rsidRPr="00B953B4" w:rsidRDefault="00E16AA0" w:rsidP="0093446E">
      <w:r>
        <w:t>Så: Brug i</w:t>
      </w:r>
      <w:r w:rsidRPr="001B34F8">
        <w:rPr>
          <w:i/>
          <w:iCs/>
        </w:rPr>
        <w:t>kke</w:t>
      </w:r>
      <w:r>
        <w:t xml:space="preserve"> indstillingen ’’Sænket skrift er </w:t>
      </w:r>
      <w:proofErr w:type="gramStart"/>
      <w:r>
        <w:t>liste/matrix indeks</w:t>
      </w:r>
      <w:proofErr w:type="gramEnd"/>
      <w:r>
        <w:t>” medmindre du skal bruge det.</w:t>
      </w:r>
    </w:p>
    <w:p w14:paraId="767E31AE" w14:textId="77777777" w:rsidR="0093446E" w:rsidRDefault="0093446E" w:rsidP="0093446E">
      <w:r>
        <w:lastRenderedPageBreak/>
        <w:t>Selvom indeks ikke er slået til, kan man godt tilgå elementer i lister mm. Notationen bliver dog lidt anderledes.</w:t>
      </w:r>
    </w:p>
    <w:p w14:paraId="6244D40C" w14:textId="109CBC94" w:rsidR="0093446E" w:rsidRPr="00AA7367" w:rsidRDefault="00000000" w:rsidP="0093446E">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3 , 1</m:t>
              </m:r>
            </m:e>
          </m:d>
          <m:r>
            <w:rPr>
              <w:rFonts w:ascii="Cambria Math" w:hAnsi="Cambria Math"/>
              <w:color w:val="008000"/>
            </w:rPr>
            <m:t>=6</m:t>
          </m:r>
        </m:oMath>
      </m:oMathPara>
    </w:p>
    <w:p w14:paraId="7206D9CB" w14:textId="2D56399D" w:rsidR="00D14DC1" w:rsidRPr="00466944" w:rsidRDefault="0093446E" w:rsidP="00466944">
      <w:r>
        <w:t>Denne måde at tilgå delelementer på kan fx anvendes ved beregning af middelværdi. Nedenstående er hentet direkte fra formelsamlingen. Det er så meningen, at man selv ændrer listerne til det sandsynlighedsfelt man har med at gøre</w:t>
      </w:r>
      <w:r w:rsidR="00D14DC1">
        <w:t>.</w:t>
      </w:r>
    </w:p>
    <w:p w14:paraId="658C4C05" w14:textId="44DACC4B" w:rsidR="001B34F8" w:rsidRPr="001B34F8" w:rsidRDefault="001B34F8" w:rsidP="001B34F8">
      <w:pPr>
        <w:rPr>
          <w:color w:val="808080"/>
          <w:sz w:val="16"/>
        </w:rPr>
      </w:pPr>
      <m:oMathPara>
        <m:oMath>
          <m:r>
            <w:rPr>
              <w:rFonts w:ascii="Cambria Math" w:hAnsi="Cambria Math"/>
              <w:color w:val="808080"/>
              <w:sz w:val="16"/>
            </w:rPr>
            <m:t>Slet definitioner:</m:t>
          </m:r>
        </m:oMath>
      </m:oMathPara>
    </w:p>
    <w:p w14:paraId="283FE594" w14:textId="77777777" w:rsidR="00473F48" w:rsidRPr="00473F48" w:rsidRDefault="00473F48" w:rsidP="00473F48">
      <m:oMathPara>
        <m:oMath>
          <m:r>
            <w:rPr>
              <w:rFonts w:ascii="Cambria Math" w:hAnsi="Cambria Math"/>
            </w:rPr>
            <m:t>x≔[1;2;3]</m:t>
          </m:r>
        </m:oMath>
      </m:oMathPara>
    </w:p>
    <w:p w14:paraId="365720C7" w14:textId="77777777" w:rsidR="00473F48" w:rsidRPr="00473F48" w:rsidRDefault="00473F48" w:rsidP="00473F48">
      <m:oMathPara>
        <m:oMath>
          <m:r>
            <w:rPr>
              <w:rFonts w:ascii="Cambria Math" w:hAnsi="Cambria Math"/>
            </w:rPr>
            <m:t>p≔[0,3;0,3;0,4]</m:t>
          </m:r>
        </m:oMath>
      </m:oMathPara>
    </w:p>
    <w:p w14:paraId="47914D1B" w14:textId="77777777" w:rsidR="00473F48" w:rsidRPr="00473F48" w:rsidRDefault="00473F48" w:rsidP="00473F48">
      <m:oMathPara>
        <m:oMath>
          <m:r>
            <w:rPr>
              <w:rFonts w:ascii="Cambria Math" w:hAnsi="Cambria Math"/>
            </w:rPr>
            <m:t>n≔length(x)</m:t>
          </m:r>
        </m:oMath>
      </m:oMathPara>
    </w:p>
    <w:p w14:paraId="44FFC752" w14:textId="009F8550" w:rsidR="001B34F8" w:rsidRPr="00233653" w:rsidRDefault="001B34F8" w:rsidP="0093446E">
      <w:pPr>
        <w:rPr>
          <w:color w:val="008000"/>
        </w:rPr>
      </w:pPr>
      <m:oMathPara>
        <m:oMath>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e>
          </m:nary>
          <m:r>
            <w:rPr>
              <w:rFonts w:ascii="Cambria Math" w:hAnsi="Cambria Math"/>
              <w:color w:val="008000"/>
            </w:rPr>
            <m:t>=2,1</m:t>
          </m:r>
        </m:oMath>
      </m:oMathPara>
    </w:p>
    <w:p w14:paraId="1E34BDBC" w14:textId="59415B0E" w:rsidR="00233653" w:rsidRPr="00233653" w:rsidRDefault="00C533F8" w:rsidP="0093446E">
      <w:pPr>
        <w:rPr>
          <w:color w:val="808080"/>
          <w:sz w:val="16"/>
        </w:rPr>
      </w:pPr>
      <m:oMathPara>
        <m:oMath>
          <m:r>
            <w:rPr>
              <w:rFonts w:ascii="Cambria Math" w:hAnsi="Cambria Math"/>
              <w:color w:val="808080"/>
              <w:sz w:val="16"/>
            </w:rPr>
            <m:t>Slet definitioner:</m:t>
          </m:r>
        </m:oMath>
      </m:oMathPara>
    </w:p>
    <w:p w14:paraId="03194417" w14:textId="66D59FD6" w:rsidR="00DF1F0C" w:rsidRPr="00575998" w:rsidRDefault="00DF1F0C" w:rsidP="00DF1F0C">
      <w:pPr>
        <w:rPr>
          <w:b/>
          <w:bCs/>
        </w:rPr>
      </w:pPr>
      <w:bookmarkStart w:id="25" w:name="_Hlk200532997"/>
      <w:r w:rsidRPr="00575998">
        <w:rPr>
          <w:b/>
          <w:bCs/>
        </w:rPr>
        <w:t>Farve på output</w:t>
      </w:r>
      <w:r w:rsidR="00575998">
        <w:rPr>
          <w:b/>
          <w:bCs/>
        </w:rPr>
        <w:br/>
      </w:r>
      <w:r>
        <w:t xml:space="preserve">Under </w:t>
      </w:r>
      <w:r w:rsidRPr="000D08BC">
        <w:rPr>
          <w:i/>
          <w:iCs/>
        </w:rPr>
        <w:t>Indstillinger &gt; Notation</w:t>
      </w:r>
      <w:r>
        <w:rPr>
          <w:i/>
          <w:iCs/>
        </w:rPr>
        <w:t xml:space="preserve"> </w:t>
      </w:r>
      <w:r>
        <w:t xml:space="preserve">kan du vælge hvilken farve, som output skrives med ved beregninger, så man nemmere kan se hvad du </w:t>
      </w:r>
      <w:r w:rsidR="00F1469E">
        <w:t xml:space="preserve">har </w:t>
      </w:r>
      <w:r>
        <w:t>skrevet og hvad der er beregnet.</w:t>
      </w:r>
    </w:p>
    <w:p w14:paraId="7B55DC60" w14:textId="77777777" w:rsidR="00DF1F0C" w:rsidRDefault="00DF1F0C" w:rsidP="00DF1F0C">
      <w:r w:rsidRPr="000D08BC">
        <w:rPr>
          <w:noProof/>
        </w:rPr>
        <w:drawing>
          <wp:inline distT="0" distB="0" distL="0" distR="0" wp14:anchorId="4B2FE3D2" wp14:editId="0743D977">
            <wp:extent cx="3027944" cy="1834737"/>
            <wp:effectExtent l="0" t="0" r="1270" b="0"/>
            <wp:docPr id="492475382" name="Billede 1" descr="Et billede, der indeholder tekst, skærmbillede, nummer/tal, display/skærm/fremvisn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75382" name="Billede 1" descr="Et billede, der indeholder tekst, skærmbillede, nummer/tal, display/skærm/fremvisning&#10;&#10;AI-genereret indhold kan være ukorrekt."/>
                    <pic:cNvPicPr/>
                  </pic:nvPicPr>
                  <pic:blipFill>
                    <a:blip r:embed="rId21"/>
                    <a:stretch>
                      <a:fillRect/>
                    </a:stretch>
                  </pic:blipFill>
                  <pic:spPr>
                    <a:xfrm>
                      <a:off x="0" y="0"/>
                      <a:ext cx="3040965" cy="1842627"/>
                    </a:xfrm>
                    <a:prstGeom prst="rect">
                      <a:avLst/>
                    </a:prstGeom>
                  </pic:spPr>
                </pic:pic>
              </a:graphicData>
            </a:graphic>
          </wp:inline>
        </w:drawing>
      </w:r>
    </w:p>
    <w:p w14:paraId="27F44DA8" w14:textId="77777777" w:rsidR="00DF1F0C" w:rsidRDefault="00DF1F0C" w:rsidP="00DF1F0C">
      <w:r>
        <w:t>Eksempel, hvor farven er sat til grøn, som er standard:</w:t>
      </w:r>
    </w:p>
    <w:p w14:paraId="6253FD79" w14:textId="77777777" w:rsidR="00DF1F0C" w:rsidRPr="003441DD" w:rsidRDefault="00DF1F0C" w:rsidP="00DF1F0C">
      <w:pPr>
        <w:rPr>
          <w:color w:val="008000"/>
        </w:rP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11</m:t>
              </m:r>
            </m:num>
            <m:den>
              <m:r>
                <w:rPr>
                  <w:rFonts w:ascii="Cambria Math" w:hAnsi="Cambria Math"/>
                  <w:color w:val="008000"/>
                </w:rPr>
                <m:t>4</m:t>
              </m:r>
            </m:den>
          </m:f>
          <m:r>
            <w:rPr>
              <w:rFonts w:ascii="Cambria Math" w:hAnsi="Cambria Math"/>
              <w:color w:val="008000"/>
            </w:rPr>
            <m:t>=2,75</m:t>
          </m:r>
        </m:oMath>
      </m:oMathPara>
    </w:p>
    <w:bookmarkEnd w:id="25"/>
    <w:p w14:paraId="5F6AD40D" w14:textId="3121C78C" w:rsidR="00DF1F0C" w:rsidRDefault="00F1469E" w:rsidP="0093446E">
      <w:r>
        <w:t>Det er kun ved beregning, at output bliver farvet. Det sker ikke ved ligningsløsning mm.</w:t>
      </w:r>
    </w:p>
    <w:p w14:paraId="5B5E660C" w14:textId="77777777" w:rsidR="00F1469E" w:rsidRDefault="00F1469E" w:rsidP="0093446E"/>
    <w:p w14:paraId="6189E7C6" w14:textId="77777777" w:rsidR="00C220B1" w:rsidRDefault="00C220B1">
      <w:pPr>
        <w:rPr>
          <w:rFonts w:asciiTheme="majorHAnsi" w:eastAsiaTheme="majorEastAsia" w:hAnsiTheme="majorHAnsi" w:cstheme="majorBidi"/>
          <w:b/>
          <w:bCs/>
          <w:sz w:val="26"/>
          <w:szCs w:val="26"/>
        </w:rPr>
      </w:pPr>
      <w:r>
        <w:br w:type="page"/>
      </w:r>
      <w:bookmarkEnd w:id="23"/>
    </w:p>
    <w:p w14:paraId="04985875" w14:textId="20FB3E18" w:rsidR="00CB1F5A" w:rsidRDefault="00575998" w:rsidP="00EB11EA">
      <w:pPr>
        <w:pStyle w:val="Overskrift2"/>
      </w:pPr>
      <w:bookmarkStart w:id="26" w:name="_Toc217071867"/>
      <w:bookmarkStart w:id="27" w:name="_Hlk216792412"/>
      <w:r>
        <w:lastRenderedPageBreak/>
        <w:t>Backup</w:t>
      </w:r>
      <w:bookmarkEnd w:id="26"/>
    </w:p>
    <w:p w14:paraId="0C4B77DF" w14:textId="77777777" w:rsidR="00EE5D09" w:rsidRPr="00EE5D09" w:rsidRDefault="00EE5D09" w:rsidP="00EE5D09">
      <w:r w:rsidRPr="00EE5D09">
        <w:t xml:space="preserve">WordMat har sin egen backupfunktion, fordi Words indbyggede backup kun gemmer genoprettelsesdata og ikke rigtige backupfiler. Med WordMat bliver der automatisk gemt hele backupfiler af dit dokument i mappen </w:t>
      </w:r>
      <w:r w:rsidRPr="00EE5D09">
        <w:rPr>
          <w:b/>
          <w:bCs/>
        </w:rPr>
        <w:t>’dokumenter/WordMat-backup’</w:t>
      </w:r>
      <w:r w:rsidRPr="00EE5D09">
        <w:t>.</w:t>
      </w:r>
    </w:p>
    <w:p w14:paraId="4642533B" w14:textId="77777777" w:rsidR="00EE5D09" w:rsidRPr="00EE5D09" w:rsidRDefault="00EE5D09" w:rsidP="00EE5D09">
      <w:r w:rsidRPr="00EE5D09">
        <w:rPr>
          <w:b/>
          <w:bCs/>
        </w:rPr>
        <w:t>Sådan fungerer det:</w:t>
      </w:r>
    </w:p>
    <w:p w14:paraId="797FDCE1" w14:textId="77777777" w:rsidR="00EE5D09" w:rsidRPr="00EE5D09" w:rsidRDefault="00EE5D09" w:rsidP="00EE5D09">
      <w:pPr>
        <w:numPr>
          <w:ilvl w:val="0"/>
          <w:numId w:val="22"/>
        </w:numPr>
      </w:pPr>
      <w:r w:rsidRPr="00EE5D09">
        <w:t>Hver gang du laver en ny beregning, gemmer WordMat en backup – dog kun hvis der er gået mindst 5 minutter siden sidste backup (du kan ændre dette tidsinterval).</w:t>
      </w:r>
    </w:p>
    <w:p w14:paraId="39498F30" w14:textId="77777777" w:rsidR="00EE5D09" w:rsidRPr="00EE5D09" w:rsidRDefault="00EE5D09" w:rsidP="00EE5D09">
      <w:pPr>
        <w:numPr>
          <w:ilvl w:val="0"/>
          <w:numId w:val="22"/>
        </w:numPr>
      </w:pPr>
      <w:r w:rsidRPr="00EE5D09">
        <w:t>WordMat gemmer som standard de seneste 20 backupfiler. Når der er 20, overskrives de ældste, så du altid har de nyeste backups liggende.</w:t>
      </w:r>
    </w:p>
    <w:p w14:paraId="5606EA32" w14:textId="77777777" w:rsidR="00EE5D09" w:rsidRPr="00EE5D09" w:rsidRDefault="00EE5D09" w:rsidP="00EE5D09">
      <w:pPr>
        <w:numPr>
          <w:ilvl w:val="0"/>
          <w:numId w:val="22"/>
        </w:numPr>
      </w:pPr>
      <w:r w:rsidRPr="00EE5D09">
        <w:t xml:space="preserve">Automatisk backup er </w:t>
      </w:r>
      <w:r w:rsidRPr="00EE5D09">
        <w:rPr>
          <w:b/>
          <w:bCs/>
        </w:rPr>
        <w:t>ikke</w:t>
      </w:r>
      <w:r w:rsidRPr="00EE5D09">
        <w:t xml:space="preserve"> slået til fra start. Du kan selv slå det til eller fra under </w:t>
      </w:r>
      <w:r w:rsidRPr="00EE5D09">
        <w:rPr>
          <w:b/>
          <w:bCs/>
        </w:rPr>
        <w:t>Indstillinger &gt; Backup</w:t>
      </w:r>
      <w:r w:rsidRPr="00EE5D09">
        <w:t>.</w:t>
      </w:r>
    </w:p>
    <w:p w14:paraId="62535E1F" w14:textId="30F644D2" w:rsidR="00EE5D09" w:rsidRDefault="00EE5D09" w:rsidP="00EE5D09">
      <w:pPr>
        <w:rPr>
          <w:b/>
          <w:bC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42"/>
      </w:tblGrid>
      <w:tr w:rsidR="00EE5D09" w14:paraId="6A64A524" w14:textId="77777777" w:rsidTr="00EE5D09">
        <w:tc>
          <w:tcPr>
            <w:tcW w:w="3686" w:type="dxa"/>
          </w:tcPr>
          <w:p w14:paraId="4135D779" w14:textId="2A9460CD" w:rsidR="00EE5D09" w:rsidRDefault="00EE5D09" w:rsidP="00EE5D09">
            <w:r w:rsidRPr="00A657FE">
              <w:rPr>
                <w:noProof/>
              </w:rPr>
              <w:drawing>
                <wp:inline distT="0" distB="0" distL="0" distR="0" wp14:anchorId="19526EB8" wp14:editId="6E396777">
                  <wp:extent cx="2085975" cy="896038"/>
                  <wp:effectExtent l="19050" t="19050" r="9525" b="18415"/>
                  <wp:docPr id="382238374" name="Billede 1" descr="Et billede, der indeholder tekst, Font/skrifttype, skærmbilled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38374" name="Billede 1" descr="Et billede, der indeholder tekst, Font/skrifttype, skærmbillede, linje/række&#10;&#10;Indhold genereret af kunstig intelligens kan være forkert."/>
                          <pic:cNvPicPr/>
                        </pic:nvPicPr>
                        <pic:blipFill>
                          <a:blip r:embed="rId22"/>
                          <a:stretch>
                            <a:fillRect/>
                          </a:stretch>
                        </pic:blipFill>
                        <pic:spPr>
                          <a:xfrm>
                            <a:off x="0" y="0"/>
                            <a:ext cx="2098896" cy="901588"/>
                          </a:xfrm>
                          <a:prstGeom prst="rect">
                            <a:avLst/>
                          </a:prstGeom>
                          <a:ln>
                            <a:solidFill>
                              <a:schemeClr val="tx1"/>
                            </a:solidFill>
                          </a:ln>
                        </pic:spPr>
                      </pic:pic>
                    </a:graphicData>
                  </a:graphic>
                </wp:inline>
              </w:drawing>
            </w:r>
          </w:p>
        </w:tc>
        <w:tc>
          <w:tcPr>
            <w:tcW w:w="5942" w:type="dxa"/>
          </w:tcPr>
          <w:p w14:paraId="3DAC87F5" w14:textId="77777777" w:rsidR="00EE5D09" w:rsidRPr="00EE5D09" w:rsidRDefault="00EE5D09" w:rsidP="00EE5D09">
            <w:pPr>
              <w:spacing w:after="200" w:line="276" w:lineRule="auto"/>
            </w:pPr>
            <w:r w:rsidRPr="00EE5D09">
              <w:t>Hvis du vælger indstillingen ’Spørg’, vil WordMat spørge dig første gang, du laver en beregning, om du vil aktivere automatisk backup.</w:t>
            </w:r>
          </w:p>
          <w:p w14:paraId="499814D9" w14:textId="77777777" w:rsidR="00EE5D09" w:rsidRDefault="00EE5D09" w:rsidP="00EE5D09"/>
        </w:tc>
      </w:tr>
    </w:tbl>
    <w:p w14:paraId="0C206F14" w14:textId="77777777" w:rsidR="00EE5D09" w:rsidRPr="00EE5D09" w:rsidRDefault="00EE5D09" w:rsidP="00EE5D09"/>
    <w:p w14:paraId="6F98B4A5" w14:textId="448EA6E4" w:rsidR="00EE5D09" w:rsidRPr="00EE5D09" w:rsidRDefault="00EE5D09" w:rsidP="00EE5D09">
      <w:r>
        <w:t>Hvis du får behov for backupfilerne, kan d</w:t>
      </w:r>
      <w:r w:rsidRPr="00EE5D09">
        <w:t>u altid åbne backupmappen direkte via en knap i indstillingerne.</w:t>
      </w:r>
    </w:p>
    <w:p w14:paraId="57179AB1" w14:textId="2FA5590A" w:rsidR="00635AC5" w:rsidRDefault="00EE5D09" w:rsidP="00635AC5">
      <w:r w:rsidRPr="00EE5D09">
        <w:rPr>
          <w:b/>
          <w:bCs/>
        </w:rPr>
        <w:t>Bemærk</w:t>
      </w:r>
      <w:r w:rsidRPr="00EE5D09">
        <w:t>: Når automatisk backup er slået til, kan WordMat blive lidt langsommere, fordi det tager tid at gemme backupfiler.</w:t>
      </w:r>
    </w:p>
    <w:p w14:paraId="12DC7095" w14:textId="7FBEAAF3" w:rsidR="00635AC5" w:rsidRDefault="00635AC5" w:rsidP="00635AC5">
      <w:r>
        <w:t xml:space="preserve"> </w:t>
      </w:r>
      <w:bookmarkEnd w:id="27"/>
    </w:p>
    <w:p w14:paraId="7BDF4E5F" w14:textId="653F984D" w:rsidR="00EB11EA" w:rsidRDefault="00575998" w:rsidP="00EB11EA">
      <w:pPr>
        <w:pStyle w:val="Overskrift2"/>
      </w:pPr>
      <w:bookmarkStart w:id="28" w:name="_Toc217071868"/>
      <w:bookmarkStart w:id="29" w:name="_Hlk216792413"/>
      <w:r>
        <w:t>Avanceret</w:t>
      </w:r>
      <w:bookmarkEnd w:id="28"/>
    </w:p>
    <w:p w14:paraId="7BDF4E60" w14:textId="36C556AF" w:rsidR="00EB11EA" w:rsidRDefault="008519F7" w:rsidP="0021607A">
      <w:pPr>
        <w:rPr>
          <w:bCs/>
        </w:rPr>
      </w:pPr>
      <w:r w:rsidRPr="008519F7">
        <w:rPr>
          <w:bCs/>
        </w:rPr>
        <w:t xml:space="preserve">På </w:t>
      </w:r>
      <w:r>
        <w:rPr>
          <w:bCs/>
        </w:rPr>
        <w:t>fanen ’Avanceret’ er der følgende muligheder:</w:t>
      </w:r>
    </w:p>
    <w:p w14:paraId="75BCC894" w14:textId="428E7B00" w:rsidR="008519F7" w:rsidRDefault="008519F7" w:rsidP="0021607A">
      <w:pPr>
        <w:rPr>
          <w:bCs/>
        </w:rPr>
      </w:pPr>
      <w:r w:rsidRPr="008519F7">
        <w:rPr>
          <w:b/>
        </w:rPr>
        <w:t>Check for opdateringer</w:t>
      </w:r>
      <w:r>
        <w:rPr>
          <w:b/>
        </w:rPr>
        <w:br/>
      </w:r>
      <w:r>
        <w:rPr>
          <w:bCs/>
        </w:rPr>
        <w:t xml:space="preserve">Automatisk check for opdateringer er som udgangspunkt slået til, medmindre WordMat er installeret med MSI-filer. Når automatisk opdatering er slået til, vil WordMat </w:t>
      </w:r>
      <w:proofErr w:type="spellStart"/>
      <w:r>
        <w:rPr>
          <w:bCs/>
        </w:rPr>
        <w:t>checke</w:t>
      </w:r>
      <w:proofErr w:type="spellEnd"/>
      <w:r>
        <w:rPr>
          <w:bCs/>
        </w:rPr>
        <w:t xml:space="preserve"> for nye opdateringer ved den første beregning </w:t>
      </w:r>
      <w:r w:rsidR="00233653">
        <w:rPr>
          <w:bCs/>
        </w:rPr>
        <w:t>(</w:t>
      </w:r>
      <w:r>
        <w:rPr>
          <w:bCs/>
        </w:rPr>
        <w:t xml:space="preserve">Der </w:t>
      </w:r>
      <w:proofErr w:type="spellStart"/>
      <w:r>
        <w:rPr>
          <w:bCs/>
        </w:rPr>
        <w:t>checkes</w:t>
      </w:r>
      <w:proofErr w:type="spellEnd"/>
      <w:r>
        <w:rPr>
          <w:bCs/>
        </w:rPr>
        <w:t xml:space="preserve"> dog højst en gang om ugen</w:t>
      </w:r>
      <w:r w:rsidR="00233653">
        <w:rPr>
          <w:bCs/>
        </w:rPr>
        <w:t>)</w:t>
      </w:r>
      <w:r>
        <w:rPr>
          <w:bCs/>
        </w:rPr>
        <w:t>. Automatisk opdatering er deaktiveret i maj og juni måned af hensyn til eksamen.</w:t>
      </w:r>
    </w:p>
    <w:p w14:paraId="3883E06B" w14:textId="03574F97" w:rsidR="005F767F" w:rsidRDefault="005F767F" w:rsidP="0021607A">
      <w:pPr>
        <w:rPr>
          <w:bCs/>
        </w:rPr>
      </w:pPr>
      <w:r>
        <w:rPr>
          <w:bCs/>
        </w:rPr>
        <w:t>WordMat versionsnumre består af 3 numre</w:t>
      </w:r>
      <w:r w:rsidR="00233653">
        <w:rPr>
          <w:bCs/>
        </w:rPr>
        <w:t xml:space="preserve"> adskilt ad punktum:</w:t>
      </w:r>
    </w:p>
    <w:p w14:paraId="06603F00" w14:textId="757C2366" w:rsidR="005F767F" w:rsidRDefault="00233653" w:rsidP="00233653">
      <w:pPr>
        <w:ind w:firstLine="1304"/>
        <w:rPr>
          <w:bCs/>
        </w:rPr>
      </w:pPr>
      <w:proofErr w:type="spellStart"/>
      <w:proofErr w:type="gramStart"/>
      <w:r>
        <w:rPr>
          <w:bCs/>
        </w:rPr>
        <w:t>Major.Minor.Patch</w:t>
      </w:r>
      <w:proofErr w:type="spellEnd"/>
      <w:proofErr w:type="gramEnd"/>
      <w:r>
        <w:rPr>
          <w:bCs/>
        </w:rPr>
        <w:br/>
        <w:t>fx</w:t>
      </w:r>
      <w:r>
        <w:rPr>
          <w:bCs/>
        </w:rPr>
        <w:tab/>
      </w:r>
      <w:r w:rsidR="005F767F">
        <w:rPr>
          <w:bCs/>
        </w:rPr>
        <w:t>1.36.2</w:t>
      </w:r>
    </w:p>
    <w:p w14:paraId="63F366AD" w14:textId="77468A7B" w:rsidR="00233653" w:rsidRDefault="00575998" w:rsidP="0021607A">
      <w:pPr>
        <w:rPr>
          <w:bCs/>
        </w:rPr>
      </w:pPr>
      <w:r>
        <w:rPr>
          <w:bCs/>
        </w:rPr>
        <w:t>A</w:t>
      </w:r>
      <w:r w:rsidR="00233653">
        <w:rPr>
          <w:bCs/>
        </w:rPr>
        <w:t xml:space="preserve">utomatiske opdatering </w:t>
      </w:r>
      <w:r>
        <w:rPr>
          <w:bCs/>
        </w:rPr>
        <w:t>sker</w:t>
      </w:r>
      <w:r w:rsidR="00233653">
        <w:rPr>
          <w:bCs/>
        </w:rPr>
        <w:t xml:space="preserve"> hvis Major eller Minor nummeret øges, men altså ikke hvis det kun er patch-nummeret der ændres. Hvis du klikker på opdaterings-knappen i </w:t>
      </w:r>
      <w:proofErr w:type="spellStart"/>
      <w:r w:rsidR="00233653">
        <w:rPr>
          <w:bCs/>
        </w:rPr>
        <w:t>WordMat’s</w:t>
      </w:r>
      <w:proofErr w:type="spellEnd"/>
      <w:r w:rsidR="00233653">
        <w:rPr>
          <w:bCs/>
        </w:rPr>
        <w:t xml:space="preserve"> menu, vil der også blive </w:t>
      </w:r>
      <w:proofErr w:type="spellStart"/>
      <w:r w:rsidR="00233653">
        <w:rPr>
          <w:bCs/>
        </w:rPr>
        <w:t>checket</w:t>
      </w:r>
      <w:proofErr w:type="spellEnd"/>
      <w:r w:rsidR="00233653">
        <w:rPr>
          <w:bCs/>
        </w:rPr>
        <w:t xml:space="preserve"> for ændringer i Patch-nummeret. Patches er typisk mindre ændringer der ikke påvirker alle brugere, og kommer typisk i kølvandet på en ændring af Minornummeret. </w:t>
      </w:r>
    </w:p>
    <w:p w14:paraId="6B3F823E" w14:textId="28520352" w:rsidR="00233653" w:rsidRDefault="00233653" w:rsidP="0021607A">
      <w:pPr>
        <w:rPr>
          <w:bCs/>
        </w:rPr>
      </w:pPr>
      <w:r>
        <w:rPr>
          <w:bCs/>
        </w:rPr>
        <w:lastRenderedPageBreak/>
        <w:t>Hvis du har WordMat+ vil WordMat automatisk blive downloadet og opdateret. Du vil blot blive bedt om at gemme dit dokument og lukke Word i forbindelse med opdateringen. Ellers vil du blive sendt til hjemmesiden.</w:t>
      </w:r>
    </w:p>
    <w:p w14:paraId="21752DD7" w14:textId="1543C8BB" w:rsidR="008519F7" w:rsidRDefault="008519F7" w:rsidP="008519F7">
      <w:r w:rsidRPr="000F1013">
        <w:rPr>
          <w:b/>
          <w:bCs/>
        </w:rPr>
        <w:t>Sprog</w:t>
      </w:r>
      <w:r>
        <w:rPr>
          <w:b/>
          <w:bCs/>
        </w:rPr>
        <w:br/>
      </w:r>
      <w:r w:rsidR="00810B8B">
        <w:t xml:space="preserve">Som standard står sprog til ’Auto’. Det betyder at </w:t>
      </w:r>
      <w:r>
        <w:t xml:space="preserve">WordMat </w:t>
      </w:r>
      <w:r w:rsidR="00810B8B">
        <w:t xml:space="preserve">registrerer </w:t>
      </w:r>
      <w:r>
        <w:t xml:space="preserve">sproget i Word og sætter </w:t>
      </w:r>
      <w:proofErr w:type="spellStart"/>
      <w:r>
        <w:t>WordMats</w:t>
      </w:r>
      <w:proofErr w:type="spellEnd"/>
      <w:r>
        <w:t xml:space="preserve"> sprog til det samme</w:t>
      </w:r>
      <w:r w:rsidR="00810B8B">
        <w:t xml:space="preserve">. Hvis sproget i Word ikke understøttes af WordMat, anvendes engelsk. Du kan alternativt selv sætte sproget til et af de 17 muligheder, uafhængigt af sproget i Word. </w:t>
      </w:r>
    </w:p>
    <w:p w14:paraId="0F1E05E5" w14:textId="541636D1" w:rsidR="00D23D78" w:rsidRDefault="008D3D94" w:rsidP="0021607A">
      <w:r>
        <w:rPr>
          <w:b/>
        </w:rPr>
        <w:t>Reparer</w:t>
      </w:r>
      <w:r w:rsidR="00093CFF" w:rsidRPr="00093CFF">
        <w:rPr>
          <w:b/>
        </w:rPr>
        <w:t xml:space="preserve"> tastaturgenveje</w:t>
      </w:r>
      <w:r w:rsidR="00093CFF">
        <w:rPr>
          <w:b/>
        </w:rPr>
        <w:br/>
      </w:r>
      <w:r w:rsidR="00D23D78">
        <w:t xml:space="preserve">I sjældne tilfælde kan der opstå problemer, hvor </w:t>
      </w:r>
      <w:proofErr w:type="spellStart"/>
      <w:r w:rsidR="00D23D78">
        <w:t>WordMat’s</w:t>
      </w:r>
      <w:proofErr w:type="spellEnd"/>
      <w:r w:rsidR="00D23D78">
        <w:t xml:space="preserve"> tastaturgenveje ikke virker. Knappen ’Reparer tastaturgenveje’ forsøger at løse problemet. Det vil dog ikke altid virke. I så fald vil det højst sandsynligt virke at slette filen normal.dotm og genstarte Word.</w:t>
      </w:r>
    </w:p>
    <w:p w14:paraId="77DBA9F3" w14:textId="18227ADE" w:rsidR="00D23D78" w:rsidRDefault="00D23D78" w:rsidP="0021607A">
      <w:r>
        <w:t>På Windows er normal.dotm filen placeret i mappen</w:t>
      </w:r>
      <w:r w:rsidR="00C1115D">
        <w:t>:</w:t>
      </w:r>
      <w:r>
        <w:t xml:space="preserve"> </w:t>
      </w:r>
      <w:r w:rsidRPr="00C1115D">
        <w:rPr>
          <w:i/>
          <w:iCs/>
        </w:rPr>
        <w:t>”%</w:t>
      </w:r>
      <w:proofErr w:type="spellStart"/>
      <w:r w:rsidRPr="00C1115D">
        <w:rPr>
          <w:i/>
          <w:iCs/>
        </w:rPr>
        <w:t>AppData</w:t>
      </w:r>
      <w:proofErr w:type="spellEnd"/>
      <w:r w:rsidRPr="00C1115D">
        <w:rPr>
          <w:i/>
          <w:iCs/>
        </w:rPr>
        <w:t>%\Microsoft\Templates”</w:t>
      </w:r>
    </w:p>
    <w:p w14:paraId="0BE0D818" w14:textId="7DD0445A" w:rsidR="008D3D94" w:rsidRPr="00D23D78" w:rsidRDefault="00D23D78" w:rsidP="0021607A">
      <w:pPr>
        <w:rPr>
          <w:lang w:val="en-US"/>
        </w:rPr>
      </w:pPr>
      <w:proofErr w:type="spellStart"/>
      <w:r w:rsidRPr="00D23D78">
        <w:rPr>
          <w:lang w:val="en-US"/>
        </w:rPr>
        <w:t>På</w:t>
      </w:r>
      <w:proofErr w:type="spellEnd"/>
      <w:r w:rsidRPr="00D23D78">
        <w:rPr>
          <w:lang w:val="en-US"/>
        </w:rPr>
        <w:t xml:space="preserve"> Mac er normal.dotm </w:t>
      </w:r>
      <w:proofErr w:type="spellStart"/>
      <w:r w:rsidRPr="00D23D78">
        <w:rPr>
          <w:lang w:val="en-US"/>
        </w:rPr>
        <w:t>filen</w:t>
      </w:r>
      <w:proofErr w:type="spellEnd"/>
      <w:r w:rsidRPr="00D23D78">
        <w:rPr>
          <w:lang w:val="en-US"/>
        </w:rPr>
        <w:t xml:space="preserve"> </w:t>
      </w:r>
      <w:proofErr w:type="spellStart"/>
      <w:r w:rsidRPr="00D23D78">
        <w:rPr>
          <w:lang w:val="en-US"/>
        </w:rPr>
        <w:t>placeret</w:t>
      </w:r>
      <w:proofErr w:type="spellEnd"/>
      <w:r w:rsidRPr="00D23D78">
        <w:rPr>
          <w:lang w:val="en-US"/>
        </w:rPr>
        <w:t xml:space="preserve"> i</w:t>
      </w:r>
      <w:proofErr w:type="gramStart"/>
      <w:r w:rsidR="00C1115D">
        <w:rPr>
          <w:lang w:val="en-US"/>
        </w:rPr>
        <w:t>:</w:t>
      </w:r>
      <w:r w:rsidRPr="00D23D78">
        <w:rPr>
          <w:lang w:val="en-US"/>
        </w:rPr>
        <w:t xml:space="preserve"> </w:t>
      </w:r>
      <w:r w:rsidRPr="00C1115D">
        <w:rPr>
          <w:i/>
          <w:iCs/>
          <w:lang w:val="en-US"/>
        </w:rPr>
        <w:t>”</w:t>
      </w:r>
      <w:proofErr w:type="gramEnd"/>
      <w:r w:rsidRPr="00C1115D">
        <w:rPr>
          <w:i/>
          <w:iCs/>
          <w:lang w:val="en-US"/>
        </w:rPr>
        <w:t>~/Library/Application Support/Microsoft/Office/User Templates/”</w:t>
      </w:r>
    </w:p>
    <w:p w14:paraId="7BDF4E62" w14:textId="1AD2D0D0" w:rsidR="00093CFF" w:rsidRPr="00093CFF" w:rsidRDefault="00093CFF" w:rsidP="0021607A">
      <w:r w:rsidRPr="00093CFF">
        <w:rPr>
          <w:b/>
        </w:rPr>
        <w:t xml:space="preserve">Genstart </w:t>
      </w:r>
      <w:r w:rsidR="00AD5B02">
        <w:rPr>
          <w:b/>
        </w:rPr>
        <w:t>WordMath</w:t>
      </w:r>
      <w:r>
        <w:rPr>
          <w:b/>
        </w:rPr>
        <w:br/>
      </w:r>
      <w:r w:rsidR="00C1115D">
        <w:t xml:space="preserve">På Windows kører der hele tiden en åben </w:t>
      </w:r>
      <w:r w:rsidR="00A82F62">
        <w:t>udgave af Maxima i baggrunden, som der kommunikeres med. Denne knap genstarter Maxima. Man burde ikke få brug for den, da WordMat gerne skulle genstartes automatisk ved fejl, men i tilfælde af uforklarlige fejl kan denne knap forsøges.</w:t>
      </w:r>
      <w:r w:rsidR="00C1115D">
        <w:br/>
      </w:r>
      <w:r w:rsidR="00D23D78">
        <w:t>Knappen findes kun til Windows, da den ikke er relevant på Mac.</w:t>
      </w:r>
      <w:r w:rsidR="00A82F62">
        <w:t xml:space="preserve"> På Mac åbnes og lukkes Maxima ved hver beregning.</w:t>
      </w:r>
    </w:p>
    <w:p w14:paraId="56EB4632" w14:textId="315684D3" w:rsidR="00850912" w:rsidRDefault="0085326E" w:rsidP="0085326E">
      <w:r w:rsidRPr="00217B29">
        <w:rPr>
          <w:b/>
          <w:bCs/>
        </w:rPr>
        <w:t>Eksporter</w:t>
      </w:r>
      <w:r>
        <w:rPr>
          <w:b/>
          <w:bCs/>
        </w:rPr>
        <w:t>/Importer</w:t>
      </w:r>
      <w:r w:rsidRPr="00217B29">
        <w:rPr>
          <w:b/>
          <w:bCs/>
        </w:rPr>
        <w:t xml:space="preserve"> indstillinger</w:t>
      </w:r>
      <w:r>
        <w:rPr>
          <w:b/>
          <w:bCs/>
        </w:rPr>
        <w:br/>
      </w:r>
      <w:r>
        <w:t xml:space="preserve">Under </w:t>
      </w:r>
      <w:r w:rsidRPr="00AD5B02">
        <w:rPr>
          <w:b/>
          <w:bCs/>
        </w:rPr>
        <w:t xml:space="preserve">Indstillinger </w:t>
      </w:r>
      <w:r w:rsidR="00AD5B02">
        <w:rPr>
          <w:b/>
          <w:bCs/>
        </w:rPr>
        <w:t>&gt;</w:t>
      </w:r>
      <w:r w:rsidRPr="00AD5B02">
        <w:rPr>
          <w:b/>
          <w:bCs/>
        </w:rPr>
        <w:t xml:space="preserve"> avanceret</w:t>
      </w:r>
      <w:r>
        <w:t xml:space="preserve"> er der en knap til at eksportere </w:t>
      </w:r>
      <w:proofErr w:type="spellStart"/>
      <w:r>
        <w:t>WordMat’s</w:t>
      </w:r>
      <w:proofErr w:type="spellEnd"/>
      <w:r>
        <w:t xml:space="preserve"> indstillinger til en fil. Denne kan bruges ved support</w:t>
      </w:r>
      <w:r w:rsidR="00850912">
        <w:t xml:space="preserve">, eller hvis man </w:t>
      </w:r>
      <w:proofErr w:type="gramStart"/>
      <w:r w:rsidR="00850912">
        <w:t>sikre</w:t>
      </w:r>
      <w:proofErr w:type="gramEnd"/>
      <w:r w:rsidR="00672998">
        <w:t>,</w:t>
      </w:r>
      <w:r w:rsidR="00850912">
        <w:t xml:space="preserve"> at alle elever har samme indstillinger</w:t>
      </w:r>
      <w:r w:rsidR="00672998">
        <w:t xml:space="preserve">, da man også kan importere en </w:t>
      </w:r>
      <w:proofErr w:type="spellStart"/>
      <w:r w:rsidR="006839D9">
        <w:t>settingsfil</w:t>
      </w:r>
      <w:proofErr w:type="spellEnd"/>
      <w:r w:rsidR="006839D9">
        <w:t>.</w:t>
      </w:r>
    </w:p>
    <w:p w14:paraId="071EA055" w14:textId="4353674E" w:rsidR="006839D9" w:rsidRDefault="006839D9" w:rsidP="0085326E">
      <w:r>
        <w:t>På Mac bliver man ikke spurgt</w:t>
      </w:r>
      <w:r w:rsidR="00A82F62">
        <w:t>,</w:t>
      </w:r>
      <w:r>
        <w:t xml:space="preserve"> om hvor man vil placere filen og hvor man vil importere fra. Det vil altid være </w:t>
      </w:r>
      <w:r w:rsidR="00D05C3F">
        <w:t>filen ”Documents/settings.txt”</w:t>
      </w:r>
      <w:r w:rsidR="00A82F62">
        <w:t>,</w:t>
      </w:r>
      <w:r w:rsidR="00D05C3F">
        <w:t xml:space="preserve"> der vil blive eksporteret og importeret.</w:t>
      </w:r>
    </w:p>
    <w:p w14:paraId="464D10E0" w14:textId="5FC4DF16" w:rsidR="0085326E" w:rsidRDefault="00672A55" w:rsidP="0085326E">
      <w:proofErr w:type="spellStart"/>
      <w:r>
        <w:t>Settings</w:t>
      </w:r>
      <w:proofErr w:type="spellEnd"/>
      <w:r w:rsidR="00672998">
        <w:t>-</w:t>
      </w:r>
      <w:r>
        <w:t xml:space="preserve">filen </w:t>
      </w:r>
      <w:r w:rsidR="0085326E">
        <w:t>kan også anvendes, hvis man vil sikre at WordMat starter med de samme indstillinger hver gang, så de bliver nulstillet ved hver opstart af WordMat. I så fald skal filen ’settings.txt’ placeres i mappen ”</w:t>
      </w:r>
      <w:r w:rsidR="0085326E" w:rsidRPr="00374F23">
        <w:t>%appdata%/WordMat</w:t>
      </w:r>
      <w:r w:rsidR="0085326E">
        <w:t>” eller ”</w:t>
      </w:r>
      <w:r w:rsidR="0085326E" w:rsidRPr="00011431">
        <w:t>Program Files(x</w:t>
      </w:r>
      <w:proofErr w:type="gramStart"/>
      <w:r w:rsidR="0085326E" w:rsidRPr="00011431">
        <w:t>86)/</w:t>
      </w:r>
      <w:proofErr w:type="gramEnd"/>
      <w:r w:rsidR="0085326E" w:rsidRPr="00011431">
        <w:t>WordMat</w:t>
      </w:r>
      <w:r w:rsidR="0085326E">
        <w:t>”. Det kræver at WordMat er installeret via MSI-fil med parameteren RSF=2 eller RSF=3 afhængig af hvor filen er placeret.</w:t>
      </w:r>
      <w:r w:rsidR="00D06AE2">
        <w:t xml:space="preserve"> Se mere på </w:t>
      </w:r>
      <w:proofErr w:type="spellStart"/>
      <w:r w:rsidR="00D06AE2">
        <w:t>adm</w:t>
      </w:r>
      <w:proofErr w:type="spellEnd"/>
      <w:r w:rsidR="00D06AE2">
        <w:t xml:space="preserve">-partnerskabssiden: </w:t>
      </w:r>
      <w:hyperlink r:id="rId23" w:history="1">
        <w:r w:rsidR="00D06AE2" w:rsidRPr="008A66B9">
          <w:rPr>
            <w:rStyle w:val="Hyperlink"/>
          </w:rPr>
          <w:t>www.eduap.com/adm</w:t>
        </w:r>
      </w:hyperlink>
    </w:p>
    <w:p w14:paraId="158D3A2B" w14:textId="77777777" w:rsidR="0085326E" w:rsidRDefault="0085326E" w:rsidP="0085326E">
      <w:r w:rsidRPr="00BA4F6A">
        <w:rPr>
          <w:b/>
          <w:bCs/>
        </w:rPr>
        <w:t xml:space="preserve">Maxima </w:t>
      </w:r>
      <w:proofErr w:type="spellStart"/>
      <w:r w:rsidRPr="00BA4F6A">
        <w:rPr>
          <w:b/>
          <w:bCs/>
        </w:rPr>
        <w:t>connection</w:t>
      </w:r>
      <w:proofErr w:type="spellEnd"/>
      <w:r w:rsidRPr="00BA4F6A">
        <w:rPr>
          <w:b/>
          <w:bCs/>
        </w:rPr>
        <w:t xml:space="preserve"> </w:t>
      </w:r>
      <w:proofErr w:type="spellStart"/>
      <w:r w:rsidRPr="00BA4F6A">
        <w:rPr>
          <w:b/>
          <w:bCs/>
        </w:rPr>
        <w:t>method</w:t>
      </w:r>
      <w:proofErr w:type="spellEnd"/>
      <w:r w:rsidRPr="00BA4F6A">
        <w:rPr>
          <w:b/>
          <w:bCs/>
        </w:rPr>
        <w:br/>
      </w:r>
      <w:r w:rsidRPr="00BA4F6A">
        <w:t xml:space="preserve">WordMat kan på Windows forbinde til Maxima på 2 forskellige måder. </w:t>
      </w:r>
      <w:r>
        <w:t>Normalt forbindes via et eksternt bibliotek skrevet i c# .Net, der sikrer hurtig kommunikation mellem Word og Maxima. Hvis der er problemer med forbindelsen til Maxima, kan man forsøge med WSH-metoden, der benytter en simplere metode. Ulempen er at den er langsommere og man vil se en sort skærm blinke ved hver beregning.</w:t>
      </w:r>
    </w:p>
    <w:p w14:paraId="4B291C34" w14:textId="77777777" w:rsidR="00694AF9" w:rsidRDefault="00694AF9">
      <w:pPr>
        <w:rPr>
          <w:rFonts w:asciiTheme="majorHAnsi" w:eastAsiaTheme="majorEastAsia" w:hAnsiTheme="majorHAnsi" w:cstheme="majorBidi"/>
          <w:b/>
          <w:bCs/>
          <w:sz w:val="26"/>
          <w:szCs w:val="26"/>
        </w:rPr>
      </w:pPr>
      <w:r>
        <w:br w:type="page"/>
      </w:r>
    </w:p>
    <w:p w14:paraId="789C3552" w14:textId="4EFC76CC" w:rsidR="00FA41C6" w:rsidRDefault="00FA41C6" w:rsidP="0085326E">
      <w:r w:rsidRPr="00575998">
        <w:rPr>
          <w:b/>
          <w:bCs/>
        </w:rPr>
        <w:lastRenderedPageBreak/>
        <w:t>Tilpas Menu</w:t>
      </w:r>
      <w:r w:rsidR="00575998">
        <w:rPr>
          <w:b/>
          <w:bCs/>
        </w:rPr>
        <w:br/>
      </w:r>
      <w:r w:rsidR="00B56958" w:rsidRPr="00B56958">
        <w:t xml:space="preserve">Under </w:t>
      </w:r>
      <w:r w:rsidR="00B56958" w:rsidRPr="00B56958">
        <w:rPr>
          <w:b/>
          <w:bCs/>
        </w:rPr>
        <w:t>Indstillinger &gt; Avanceret</w:t>
      </w:r>
      <w:r w:rsidR="00B56958" w:rsidRPr="00B56958">
        <w:t xml:space="preserve"> finder du knappen </w:t>
      </w:r>
      <w:r w:rsidR="00B56958" w:rsidRPr="00B56958">
        <w:rPr>
          <w:b/>
          <w:bCs/>
        </w:rPr>
        <w:t>Tilpas menu</w:t>
      </w:r>
      <w:r w:rsidR="00B56958" w:rsidRPr="00B56958">
        <w:t>.</w:t>
      </w:r>
      <w:r w:rsidR="00CC4ACF">
        <w:t xml:space="preserve"> </w:t>
      </w:r>
      <w:r w:rsidR="00B56958" w:rsidRPr="00B56958">
        <w:t>Her kan du vælge præcist, hvilke menupunkter</w:t>
      </w:r>
      <w:r w:rsidR="00B56958">
        <w:t>,</w:t>
      </w:r>
      <w:r w:rsidR="00B56958" w:rsidRPr="00B56958">
        <w:t xml:space="preserve"> der skal vises i WordMat-menuen.</w:t>
      </w:r>
    </w:p>
    <w:p w14:paraId="0899294B" w14:textId="67A0C79A" w:rsidR="00AD5B02" w:rsidRPr="00AD5B02" w:rsidRDefault="00AD5B02" w:rsidP="0085326E">
      <w:pPr>
        <w:rPr>
          <w:b/>
          <w:bCs/>
          <w:i/>
          <w:iCs/>
        </w:rPr>
      </w:pPr>
      <w:bookmarkStart w:id="30" w:name="_Hlk215039518"/>
      <w:r w:rsidRPr="00AD5B02">
        <w:rPr>
          <w:i/>
          <w:iCs/>
        </w:rPr>
        <w:t>Indstillingen er kun tilgængelig for partnerskabsskoler.</w:t>
      </w:r>
    </w:p>
    <w:bookmarkEnd w:id="30"/>
    <w:p w14:paraId="2A24F3C9" w14:textId="66A938F7" w:rsidR="00694AF9" w:rsidRDefault="00694AF9" w:rsidP="0085326E">
      <w:r>
        <w:rPr>
          <w:noProof/>
        </w:rPr>
        <w:drawing>
          <wp:inline distT="0" distB="0" distL="0" distR="0" wp14:anchorId="04FB387F" wp14:editId="33A053B8">
            <wp:extent cx="6120130" cy="2659380"/>
            <wp:effectExtent l="0" t="0" r="0" b="7620"/>
            <wp:docPr id="1855568408" name="Billede 1" descr="Et billede, der indeholder tekst, skærmbillede, nummer/tal,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68408" name="Billede 1" descr="Et billede, der indeholder tekst, skærmbillede, nummer/tal, software&#10;&#10;AI-genereret indhold kan være ukorrekt."/>
                    <pic:cNvPicPr/>
                  </pic:nvPicPr>
                  <pic:blipFill>
                    <a:blip r:embed="rId24"/>
                    <a:stretch>
                      <a:fillRect/>
                    </a:stretch>
                  </pic:blipFill>
                  <pic:spPr>
                    <a:xfrm>
                      <a:off x="0" y="0"/>
                      <a:ext cx="6120130" cy="2659380"/>
                    </a:xfrm>
                    <a:prstGeom prst="rect">
                      <a:avLst/>
                    </a:prstGeom>
                  </pic:spPr>
                </pic:pic>
              </a:graphicData>
            </a:graphic>
          </wp:inline>
        </w:drawing>
      </w:r>
    </w:p>
    <w:p w14:paraId="32CC4820" w14:textId="183DCC24" w:rsidR="00B56958" w:rsidRDefault="007C3C30" w:rsidP="0085326E">
      <w:r>
        <w:t xml:space="preserve">Knappen efter </w:t>
      </w:r>
      <w:r w:rsidRPr="00B56958">
        <w:rPr>
          <w:b/>
          <w:bCs/>
        </w:rPr>
        <w:t>Sæt efter niv</w:t>
      </w:r>
      <w:r>
        <w:t xml:space="preserve"> bruges til at angive hvilken uddannelse du går på</w:t>
      </w:r>
      <w:r w:rsidR="00B56958">
        <w:t xml:space="preserve">. </w:t>
      </w:r>
      <w:r w:rsidR="00B56958" w:rsidRPr="00B56958">
        <w:t>WordMat tilpasser</w:t>
      </w:r>
      <w:r w:rsidR="00B56958">
        <w:t xml:space="preserve"> derefter</w:t>
      </w:r>
      <w:r w:rsidR="00B56958" w:rsidRPr="00B56958">
        <w:t xml:space="preserve"> automatisk de synlige menuer, så du kun ser de funktioner, der </w:t>
      </w:r>
      <w:r w:rsidR="00B56958">
        <w:t xml:space="preserve">normalt </w:t>
      </w:r>
      <w:r w:rsidR="00B56958" w:rsidRPr="00B56958">
        <w:t>passer til dit niveau.</w:t>
      </w:r>
    </w:p>
    <w:p w14:paraId="7BDF4E65" w14:textId="77777777" w:rsidR="00A512CA" w:rsidRPr="00EB11EA" w:rsidRDefault="00A512CA">
      <w:pPr>
        <w:rPr>
          <w:b/>
        </w:rPr>
      </w:pPr>
      <w:r w:rsidRPr="00EB11EA">
        <w:br w:type="page"/>
      </w:r>
      <w:bookmarkEnd w:id="29"/>
    </w:p>
    <w:p w14:paraId="7BDF4E66" w14:textId="77777777" w:rsidR="002A477D" w:rsidRDefault="002A477D" w:rsidP="0002523E">
      <w:pPr>
        <w:pStyle w:val="Overskrift1"/>
      </w:pPr>
      <w:bookmarkStart w:id="31" w:name="_Toc217071869"/>
      <w:bookmarkStart w:id="32" w:name="_Hlk216793000"/>
      <w:r>
        <w:lastRenderedPageBreak/>
        <w:t>Beregning</w:t>
      </w:r>
      <w:bookmarkEnd w:id="31"/>
    </w:p>
    <w:p w14:paraId="1016D4F3" w14:textId="53F4BF56" w:rsidR="00B13A5D" w:rsidRPr="00B13A5D" w:rsidRDefault="008325BC" w:rsidP="00B13A5D">
      <w:r>
        <w:t>En beregning er en evaluering af et udtryk og resulterer oftest i et tal</w:t>
      </w:r>
    </w:p>
    <w:p w14:paraId="7BDF4E68" w14:textId="77777777" w:rsidR="008325BC" w:rsidRPr="008325BC" w:rsidRDefault="008325BC" w:rsidP="002A477D">
      <w:pPr>
        <w:rPr>
          <w:color w:val="00B050"/>
        </w:rPr>
      </w:pPr>
      <m:oMathPara>
        <m:oMath>
          <m:r>
            <w:rPr>
              <w:rFonts w:ascii="Cambria Math" w:hAnsi="Cambria Math"/>
            </w:rPr>
            <m:t>3+5</m:t>
          </m:r>
          <m:r>
            <w:rPr>
              <w:rFonts w:ascii="Cambria Math" w:hAnsi="Cambria Math"/>
              <w:color w:val="00B050"/>
            </w:rPr>
            <m:t>=8</m:t>
          </m:r>
        </m:oMath>
      </m:oMathPara>
    </w:p>
    <w:p w14:paraId="1D618C2D" w14:textId="77777777" w:rsidR="00B321D1" w:rsidRDefault="00E26EEF" w:rsidP="00B321D1">
      <w:r w:rsidRPr="00E26EEF">
        <w:t>Du kan beregne på to måder:</w:t>
      </w:r>
    </w:p>
    <w:p w14:paraId="472F15E4" w14:textId="77777777" w:rsidR="00B321D1" w:rsidRDefault="00E26EEF" w:rsidP="00B321D1">
      <w:pPr>
        <w:pStyle w:val="Listeafsnit"/>
        <w:numPr>
          <w:ilvl w:val="0"/>
          <w:numId w:val="38"/>
        </w:numPr>
      </w:pPr>
      <w:r>
        <w:t>Brug s</w:t>
      </w:r>
      <w:r w:rsidR="00EC2ADA">
        <w:t xml:space="preserve">tandard tastaturgenvej:   </w:t>
      </w:r>
      <w:r w:rsidR="00EC2ADA" w:rsidRPr="00B321D1">
        <w:rPr>
          <w:b/>
          <w:bCs/>
        </w:rPr>
        <w:t>Alt + B</w:t>
      </w:r>
    </w:p>
    <w:p w14:paraId="7BDF4E6B" w14:textId="52B364CE" w:rsidR="00CE16E8" w:rsidRDefault="00EC2ADA" w:rsidP="00B321D1">
      <w:pPr>
        <w:pStyle w:val="Listeafsnit"/>
        <w:numPr>
          <w:ilvl w:val="0"/>
          <w:numId w:val="38"/>
        </w:numPr>
      </w:pPr>
      <w:r>
        <w:t xml:space="preserve">Klik </w:t>
      </w:r>
      <w:r w:rsidR="00193674">
        <w:t>Beregn i WordMat m</w:t>
      </w:r>
      <w:r>
        <w:t>e</w:t>
      </w:r>
      <w:r w:rsidR="00193674">
        <w:t>nuen</w:t>
      </w:r>
    </w:p>
    <w:p w14:paraId="453027C9" w14:textId="37BD821D" w:rsidR="00E26EEF" w:rsidRDefault="00E26EEF" w:rsidP="002A477D">
      <w:r w:rsidRPr="00E26EEF">
        <w:t>Det udtryk, du vil beregne, skal stå i et matematikfelt. Placer blot markøren et sted i feltet.</w:t>
      </w:r>
    </w:p>
    <w:p w14:paraId="7BDF4E6E" w14:textId="61E26456" w:rsidR="00CE16E8" w:rsidRDefault="00CE16E8" w:rsidP="002A477D">
      <w:r>
        <w:t>Eksemp</w:t>
      </w:r>
      <w:r w:rsidR="005A175F">
        <w:t>el</w:t>
      </w:r>
      <w:r>
        <w:t>:</w:t>
      </w:r>
    </w:p>
    <w:p w14:paraId="7BDF4E6F" w14:textId="77777777" w:rsidR="008325BC" w:rsidRPr="00E26EEF" w:rsidRDefault="00000000" w:rsidP="002A477D">
      <w:pPr>
        <w:rPr>
          <w:color w:val="00B050"/>
        </w:rPr>
      </w:pPr>
      <m:oMathPara>
        <m:oMath>
          <m:f>
            <m:fPr>
              <m:ctrlPr>
                <w:rPr>
                  <w:rFonts w:ascii="Cambria Math" w:hAnsi="Cambria Math"/>
                  <w:i/>
                </w:rPr>
              </m:ctrlPr>
            </m:fPr>
            <m:num>
              <m:r>
                <w:rPr>
                  <w:rFonts w:ascii="Cambria Math" w:hAnsi="Cambria Math"/>
                </w:rPr>
                <m:t>4+8</m:t>
              </m:r>
            </m:num>
            <m:den>
              <m:r>
                <w:rPr>
                  <w:rFonts w:ascii="Cambria Math" w:hAnsi="Cambria Math"/>
                </w:rPr>
                <m:t>2</m:t>
              </m:r>
            </m:den>
          </m:f>
          <m:r>
            <w:rPr>
              <w:rFonts w:ascii="Cambria Math" w:hAnsi="Cambria Math"/>
              <w:color w:val="00B050"/>
            </w:rPr>
            <m:t>=6</m:t>
          </m:r>
        </m:oMath>
      </m:oMathPara>
    </w:p>
    <w:p w14:paraId="31363005" w14:textId="77777777" w:rsidR="00E26EEF" w:rsidRDefault="00E26EEF" w:rsidP="00E26EEF">
      <w:r w:rsidRPr="00E26EEF">
        <w:t>Hvis der er et lighedstegn (=) i udtrykket, beregnes kun det, der står til højre for det sidste lighedstegn.</w:t>
      </w:r>
    </w:p>
    <w:p w14:paraId="196D92DA" w14:textId="0A197BCB" w:rsidR="00E26EEF" w:rsidRDefault="00E26EEF" w:rsidP="00E26EEF">
      <w:r>
        <w:t>Eksempel:</w:t>
      </w:r>
    </w:p>
    <w:p w14:paraId="57775E68" w14:textId="02EF6DAF" w:rsidR="00E26EEF" w:rsidRDefault="00E26EEF" w:rsidP="002A477D">
      <m:oMathPara>
        <m:oMath>
          <m:r>
            <w:rPr>
              <w:rFonts w:ascii="Cambria Math" w:hAnsi="Cambria Math"/>
            </w:rPr>
            <m:t>a=b+c=2+5</m:t>
          </m:r>
          <m:r>
            <w:rPr>
              <w:rFonts w:ascii="Cambria Math" w:hAnsi="Cambria Math"/>
              <w:color w:val="00B050"/>
            </w:rPr>
            <m:t>=7</m:t>
          </m:r>
        </m:oMath>
      </m:oMathPara>
    </w:p>
    <w:p w14:paraId="62E2559C" w14:textId="49B69B02" w:rsidR="00E26EEF" w:rsidRDefault="00E26EEF" w:rsidP="002A477D">
      <w:r w:rsidRPr="00E26EEF">
        <w:t>Hvis udtrykket ikke kan regnes ud til et tal, forsøger WordMat at forenkle det.</w:t>
      </w:r>
    </w:p>
    <w:p w14:paraId="7BDF4E72" w14:textId="77777777" w:rsidR="008325BC" w:rsidRPr="008325BC" w:rsidRDefault="008325BC" w:rsidP="002A477D">
      <w:r>
        <w:t>Eksempel:</w:t>
      </w:r>
    </w:p>
    <w:p w14:paraId="7BDF4E73" w14:textId="77777777" w:rsidR="008325BC" w:rsidRDefault="008325BC" w:rsidP="008325BC">
      <m:oMathPara>
        <m:oMath>
          <m:r>
            <w:rPr>
              <w:rFonts w:ascii="Cambria Math" w:hAnsi="Cambria Math"/>
            </w:rPr>
            <m:t>-2a</m:t>
          </m:r>
          <m:r>
            <w:rPr>
              <w:rFonts w:ascii="Cambria Math" w:hAnsi="Cambria Math" w:cs="Times New Roman"/>
            </w:rPr>
            <m:t>·</m:t>
          </m:r>
          <m:r>
            <w:rPr>
              <w:rFonts w:ascii="Cambria Math" w:hAnsi="Cambria Math"/>
            </w:rPr>
            <m:t>b-</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oMath>
      </m:oMathPara>
    </w:p>
    <w:p w14:paraId="221326B4" w14:textId="55BEAB4E" w:rsidR="00E26EEF" w:rsidRDefault="00E26EEF" w:rsidP="002A477D">
      <w:r w:rsidRPr="00E26EEF">
        <w:t>Resultatet indsættes direkte efter udtrykket med et lighedstegn imellem.</w:t>
      </w:r>
      <w:r>
        <w:t xml:space="preserve"> </w:t>
      </w:r>
      <w:r w:rsidRPr="00E26EEF">
        <w:t>Hvordan resultatet vises, afhænger af dine indstillinger (f.eks. eksakt eller numerisk</w:t>
      </w:r>
      <w:r w:rsidR="00AA2FF8">
        <w:t>.</w:t>
      </w:r>
      <w:r>
        <w:t xml:space="preserve"> Læs mere om eksakt/numerisk i afsnit </w:t>
      </w:r>
      <w:r w:rsidRPr="00E26EEF">
        <w:rPr>
          <w:b/>
          <w:bCs/>
        </w:rPr>
        <w:fldChar w:fldCharType="begin"/>
      </w:r>
      <w:r w:rsidRPr="00E26EEF">
        <w:rPr>
          <w:b/>
          <w:bCs/>
        </w:rPr>
        <w:instrText xml:space="preserve"> REF _Ref213139905 \h </w:instrText>
      </w:r>
      <w:r>
        <w:rPr>
          <w:b/>
          <w:bCs/>
        </w:rPr>
        <w:instrText xml:space="preserve"> \* MERGEFORMAT </w:instrText>
      </w:r>
      <w:r w:rsidRPr="00E26EEF">
        <w:rPr>
          <w:b/>
          <w:bCs/>
        </w:rPr>
      </w:r>
      <w:r w:rsidRPr="00E26EEF">
        <w:rPr>
          <w:b/>
          <w:bCs/>
        </w:rPr>
        <w:fldChar w:fldCharType="separate"/>
      </w:r>
      <w:r w:rsidRPr="00E26EEF">
        <w:rPr>
          <w:b/>
          <w:bCs/>
        </w:rPr>
        <w:t>Indstillinger</w:t>
      </w:r>
      <w:r w:rsidRPr="00E26EEF">
        <w:rPr>
          <w:b/>
          <w:bCs/>
        </w:rPr>
        <w:fldChar w:fldCharType="end"/>
      </w:r>
      <w:r w:rsidRPr="00E26EEF">
        <w:rPr>
          <w:b/>
          <w:bCs/>
        </w:rPr>
        <w:t xml:space="preserve"> &gt; </w:t>
      </w:r>
      <w:r w:rsidRPr="00E26EEF">
        <w:rPr>
          <w:b/>
          <w:bCs/>
        </w:rPr>
        <w:fldChar w:fldCharType="begin"/>
      </w:r>
      <w:r w:rsidRPr="00E26EEF">
        <w:rPr>
          <w:b/>
          <w:bCs/>
        </w:rPr>
        <w:instrText xml:space="preserve"> REF _Ref213139919 \h </w:instrText>
      </w:r>
      <w:r>
        <w:rPr>
          <w:b/>
          <w:bCs/>
        </w:rPr>
        <w:instrText xml:space="preserve"> \* MERGEFORMAT </w:instrText>
      </w:r>
      <w:r w:rsidRPr="00E26EEF">
        <w:rPr>
          <w:b/>
          <w:bCs/>
        </w:rPr>
      </w:r>
      <w:r w:rsidRPr="00E26EEF">
        <w:rPr>
          <w:b/>
          <w:bCs/>
        </w:rPr>
        <w:fldChar w:fldCharType="separate"/>
      </w:r>
      <w:r w:rsidRPr="00E26EEF">
        <w:rPr>
          <w:b/>
          <w:bCs/>
        </w:rPr>
        <w:t>CAS</w:t>
      </w:r>
      <w:r w:rsidRPr="00E26EEF">
        <w:rPr>
          <w:b/>
          <w:bCs/>
        </w:rPr>
        <w:fldChar w:fldCharType="end"/>
      </w:r>
      <w:r>
        <w:t xml:space="preserve"> på s. </w:t>
      </w:r>
      <w:r>
        <w:fldChar w:fldCharType="begin"/>
      </w:r>
      <w:r>
        <w:instrText xml:space="preserve"> PAGEREF _Ref213139919 \h </w:instrText>
      </w:r>
      <w:r>
        <w:fldChar w:fldCharType="separate"/>
      </w:r>
      <w:r>
        <w:rPr>
          <w:noProof/>
        </w:rPr>
        <w:t>10</w:t>
      </w:r>
      <w:r>
        <w:fldChar w:fldCharType="end"/>
      </w:r>
      <w:r w:rsidR="00AA2FF8">
        <w:t>).</w:t>
      </w:r>
    </w:p>
    <w:p w14:paraId="403E09D2" w14:textId="276042F3" w:rsidR="00E26EEF" w:rsidRDefault="00E26EEF" w:rsidP="002A477D">
      <w:r>
        <w:t xml:space="preserve">Bemærk: Der findes mange måder at reducere et matematisk udtryk på. Reduceringen der foretages ved beregning, er ikke den mest avancerede. Der findes mere avancerede metoder til reducering under punktet </w:t>
      </w:r>
      <w:r w:rsidRPr="00E26EEF">
        <w:rPr>
          <w:i/>
          <w:iCs/>
        </w:rPr>
        <w:t>omskriv</w:t>
      </w:r>
      <w:r>
        <w:t xml:space="preserve"> i menuen </w:t>
      </w:r>
      <w:r w:rsidR="00AA2FF8">
        <w:t>(</w:t>
      </w:r>
      <w:r>
        <w:t>Se afsnittet om Omskriv lidt længere nede</w:t>
      </w:r>
      <w:r w:rsidR="00AA2FF8">
        <w:t>)</w:t>
      </w:r>
      <w:r>
        <w:t>.</w:t>
      </w:r>
    </w:p>
    <w:p w14:paraId="16524787" w14:textId="7F892326" w:rsidR="00E26EEF" w:rsidRDefault="00E26EEF" w:rsidP="002A477D">
      <w:r>
        <w:t>Her er et par eksempler mere på beregninger med WordMat:</w:t>
      </w:r>
    </w:p>
    <w:p w14:paraId="7BDF4E77" w14:textId="77777777" w:rsidR="001828CF" w:rsidRPr="005A175F" w:rsidRDefault="00000000" w:rsidP="001828CF">
      <w:pPr>
        <w:rPr>
          <w:color w:val="00B050"/>
        </w:rPr>
      </w:pPr>
      <m:oMathPara>
        <m:oMath>
          <m:f>
            <m:fPr>
              <m:ctrlPr>
                <w:rPr>
                  <w:rFonts w:ascii="Cambria Math" w:hAnsi="Cambria Math"/>
                  <w:i/>
                </w:rPr>
              </m:ctrlPr>
            </m:fPr>
            <m:num>
              <m:r>
                <w:rPr>
                  <w:rFonts w:ascii="Cambria Math" w:hAnsi="Cambria Math"/>
                </w:rPr>
                <m:t>4+8</m:t>
              </m:r>
            </m:num>
            <m:den>
              <m:r>
                <w:rPr>
                  <w:rFonts w:ascii="Cambria Math" w:hAnsi="Cambria Math"/>
                </w:rPr>
                <m:t>9</m:t>
              </m:r>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4</m:t>
              </m:r>
            </m:num>
            <m:den>
              <m:r>
                <w:rPr>
                  <w:rFonts w:ascii="Cambria Math" w:hAnsi="Cambria Math"/>
                  <w:color w:val="00B050"/>
                </w:rPr>
                <m:t>3</m:t>
              </m:r>
            </m:den>
          </m:f>
          <m:r>
            <w:rPr>
              <w:rFonts w:ascii="Cambria Math" w:hAnsi="Cambria Math"/>
              <w:color w:val="00B050"/>
            </w:rPr>
            <m:t>≈1,333333</m:t>
          </m:r>
        </m:oMath>
      </m:oMathPara>
    </w:p>
    <w:p w14:paraId="01C8B9CD" w14:textId="77777777" w:rsidR="005A175F" w:rsidRPr="008325BC" w:rsidRDefault="00000000" w:rsidP="005A175F">
      <w:pPr>
        <w:rPr>
          <w:color w:val="00B050"/>
        </w:rPr>
      </w:pPr>
      <m:oMathPara>
        <m:oMath>
          <m:nary>
            <m:naryPr>
              <m:ctrlPr>
                <w:rPr>
                  <w:rFonts w:ascii="Cambria Math" w:hAnsi="Cambria Math"/>
                  <w:i/>
                </w:rPr>
              </m:ctrlPr>
            </m:naryPr>
            <m:sub>
              <m:r>
                <w:rPr>
                  <w:rFonts w:ascii="Cambria Math" w:hAnsi="Cambria Math"/>
                </w:rPr>
                <m:t>1</m:t>
              </m:r>
            </m:sub>
            <m:sup>
              <m:r>
                <w:rPr>
                  <w:rFonts w:ascii="Cambria Math" w:hAnsi="Cambria Math"/>
                </w:rPr>
                <m:t>4</m:t>
              </m:r>
            </m:sup>
            <m:e>
              <m:sSup>
                <m:sSupPr>
                  <m:ctrlPr>
                    <w:rPr>
                      <w:rFonts w:ascii="Cambria Math" w:hAnsi="Cambria Math"/>
                      <w:i/>
                    </w:rPr>
                  </m:ctrlPr>
                </m:sSupPr>
                <m:e>
                  <m:r>
                    <w:rPr>
                      <w:rFonts w:ascii="Cambria Math" w:hAnsi="Cambria Math"/>
                    </w:rPr>
                    <m:t>x</m:t>
                  </m:r>
                </m:e>
                <m:sup>
                  <m:r>
                    <w:rPr>
                      <w:rFonts w:ascii="Cambria Math" w:hAnsi="Cambria Math"/>
                    </w:rPr>
                    <m:t>2</m:t>
                  </m:r>
                </m:sup>
              </m:sSup>
            </m:e>
          </m:nary>
          <m:r>
            <w:rPr>
              <w:rFonts w:ascii="Cambria Math" w:hAnsi="Cambria Math"/>
            </w:rPr>
            <m:t>dx</m:t>
          </m:r>
          <m:r>
            <w:rPr>
              <w:rFonts w:ascii="Cambria Math" w:hAnsi="Cambria Math"/>
              <w:color w:val="00B050"/>
            </w:rPr>
            <m:t>=21</m:t>
          </m:r>
        </m:oMath>
      </m:oMathPara>
    </w:p>
    <w:bookmarkEnd w:id="32"/>
    <w:p w14:paraId="6ECB2148" w14:textId="77777777" w:rsidR="005A175F" w:rsidRDefault="005A175F" w:rsidP="001828CF"/>
    <w:p w14:paraId="7BDF4E78" w14:textId="0ECFAC9D" w:rsidR="001828CF" w:rsidRDefault="00A73D2C" w:rsidP="00A73D2C">
      <w:pPr>
        <w:pStyle w:val="Overskrift2"/>
      </w:pPr>
      <w:bookmarkStart w:id="33" w:name="_Toc217071870"/>
      <w:bookmarkStart w:id="34" w:name="_Hlk216792414"/>
      <w:r>
        <w:t>Logaritmer</w:t>
      </w:r>
      <w:bookmarkEnd w:id="33"/>
    </w:p>
    <w:p w14:paraId="0981356B" w14:textId="61DC17A8" w:rsidR="00A73D2C" w:rsidRDefault="003C054E" w:rsidP="002A477D">
      <w:r w:rsidRPr="006C162D">
        <w:t xml:space="preserve">WordMat </w:t>
      </w:r>
      <w:r w:rsidR="006C162D" w:rsidRPr="006C162D">
        <w:t xml:space="preserve">fortolker </w:t>
      </w:r>
      <m:oMath>
        <m:func>
          <m:funcPr>
            <m:ctrlPr>
              <w:rPr>
                <w:rFonts w:ascii="Cambria Math" w:hAnsi="Cambria Math"/>
                <w:i/>
                <w:lang w:val="en-US"/>
              </w:rPr>
            </m:ctrlPr>
          </m:funcPr>
          <m:fName>
            <m:r>
              <m:rPr>
                <m:sty m:val="p"/>
              </m:rPr>
              <w:rPr>
                <w:rFonts w:ascii="Cambria Math" w:hAnsi="Cambria Math"/>
              </w:rPr>
              <m:t>log</m:t>
            </m:r>
          </m:fName>
          <m:e>
            <m:d>
              <m:dPr>
                <m:ctrlPr>
                  <w:rPr>
                    <w:rFonts w:ascii="Cambria Math" w:hAnsi="Cambria Math"/>
                    <w:i/>
                    <w:lang w:val="en-US"/>
                  </w:rPr>
                </m:ctrlPr>
              </m:dPr>
              <m:e>
                <m:r>
                  <w:rPr>
                    <w:rFonts w:ascii="Cambria Math" w:hAnsi="Cambria Math"/>
                    <w:lang w:val="en-US"/>
                  </w:rPr>
                  <m:t>x</m:t>
                </m:r>
              </m:e>
            </m:d>
          </m:e>
        </m:func>
      </m:oMath>
      <w:r w:rsidR="006C162D" w:rsidRPr="006C162D">
        <w:t xml:space="preserve"> som</w:t>
      </w:r>
      <w:r w:rsidR="006C162D">
        <w:t xml:space="preserve"> </w:t>
      </w:r>
      <w:r w:rsidR="00A73D2C" w:rsidRPr="006C162D">
        <w:t>10-talslogaritme</w:t>
      </w:r>
      <w:r w:rsidR="006C162D" w:rsidRPr="006C162D">
        <w:t>n og</w:t>
      </w:r>
      <w:r w:rsidR="00A73D2C" w:rsidRPr="006C162D">
        <w:t xml:space="preserve"> </w:t>
      </w:r>
      <m:oMath>
        <m:r>
          <m:rPr>
            <m:sty m:val="p"/>
          </m:rPr>
          <w:rPr>
            <w:rFonts w:ascii="Cambria Math" w:hAnsi="Cambria Math"/>
          </w:rPr>
          <m:t>ln</m:t>
        </m:r>
        <m:d>
          <m:dPr>
            <m:ctrlPr>
              <w:rPr>
                <w:rFonts w:ascii="Cambria Math" w:hAnsi="Cambria Math"/>
                <w:i/>
              </w:rPr>
            </m:ctrlPr>
          </m:dPr>
          <m:e>
            <m:r>
              <w:rPr>
                <w:rFonts w:ascii="Cambria Math" w:hAnsi="Cambria Math"/>
              </w:rPr>
              <m:t>x</m:t>
            </m:r>
          </m:e>
        </m:d>
      </m:oMath>
      <w:r w:rsidR="006C162D">
        <w:t xml:space="preserve"> som den n</w:t>
      </w:r>
      <w:r w:rsidR="00A73D2C">
        <w:t>aturlig</w:t>
      </w:r>
      <w:r w:rsidR="006C162D">
        <w:t>e</w:t>
      </w:r>
      <w:r w:rsidR="00A73D2C">
        <w:t xml:space="preserve"> logaritme</w:t>
      </w:r>
      <w:r w:rsidR="006C162D">
        <w:t>.</w:t>
      </w:r>
    </w:p>
    <w:p w14:paraId="1C5B596F" w14:textId="02EC9A62" w:rsidR="00964D6C" w:rsidRDefault="00A73D2C" w:rsidP="002A477D">
      <w:r>
        <w:t>Som standard skrives output med den samme type logaritme</w:t>
      </w:r>
      <w:r w:rsidR="008D60F8">
        <w:t>,</w:t>
      </w:r>
      <w:r>
        <w:t xml:space="preserve"> </w:t>
      </w:r>
      <w:r w:rsidR="004A4D02" w:rsidRPr="004A4D02">
        <w:t>som du har brugt i dit input</w:t>
      </w:r>
      <w:r>
        <w:t xml:space="preserve">. </w:t>
      </w:r>
      <w:r w:rsidR="004A4D02" w:rsidRPr="004A4D02">
        <w:t>Hvis d</w:t>
      </w:r>
      <w:r w:rsidR="004A4D02">
        <w:t>er</w:t>
      </w:r>
      <w:r w:rsidR="004A4D02" w:rsidRPr="004A4D02">
        <w:t xml:space="preserve"> ikke </w:t>
      </w:r>
      <w:r w:rsidR="004A4D02">
        <w:t xml:space="preserve">er </w:t>
      </w:r>
      <w:r w:rsidR="004A4D02" w:rsidRPr="004A4D02">
        <w:t>angive</w:t>
      </w:r>
      <w:r w:rsidR="004A4D02">
        <w:t>t</w:t>
      </w:r>
      <w:r w:rsidR="004A4D02" w:rsidRPr="004A4D02">
        <w:t xml:space="preserve"> en logaritme</w:t>
      </w:r>
      <w:r w:rsidR="004A4D02">
        <w:t xml:space="preserve"> i input, og resultatet har en logaritme</w:t>
      </w:r>
      <w:r w:rsidR="004A4D02" w:rsidRPr="004A4D02">
        <w:t>, bruges ln(x) som standar</w:t>
      </w:r>
      <w:r w:rsidR="004A4D02">
        <w:t>d</w:t>
      </w:r>
      <w:r w:rsidR="004A4D02" w:rsidRPr="004A4D02">
        <w:t>.</w:t>
      </w:r>
    </w:p>
    <w:p w14:paraId="61B90E22" w14:textId="7C4DD206" w:rsidR="004A4D02" w:rsidRDefault="004A4D02" w:rsidP="002A477D">
      <w:r>
        <w:lastRenderedPageBreak/>
        <w:t>Eksempler:</w:t>
      </w:r>
    </w:p>
    <w:p w14:paraId="5C40F972" w14:textId="665AFF35" w:rsidR="004A4D02" w:rsidRPr="004A4D02" w:rsidRDefault="00000000" w:rsidP="002A477D">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a</m:t>
                  </m:r>
                </m:e>
              </m:d>
            </m:e>
          </m:func>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log</m:t>
              </m:r>
            </m:fName>
            <m:e>
              <m:d>
                <m:dPr>
                  <m:ctrlPr>
                    <w:rPr>
                      <w:rFonts w:ascii="Cambria Math" w:hAnsi="Cambria Math"/>
                      <w:i/>
                      <w:color w:val="008000"/>
                    </w:rPr>
                  </m:ctrlPr>
                </m:dPr>
                <m:e>
                  <m:r>
                    <w:rPr>
                      <w:rFonts w:ascii="Cambria Math" w:hAnsi="Cambria Math"/>
                      <w:color w:val="008000"/>
                    </w:rPr>
                    <m:t>a</m:t>
                  </m:r>
                </m:e>
              </m:d>
            </m:e>
          </m:func>
        </m:oMath>
      </m:oMathPara>
    </w:p>
    <w:p w14:paraId="76BD0E04" w14:textId="2FEC6580" w:rsidR="004A4D02" w:rsidRPr="004A4D02" w:rsidRDefault="00000000" w:rsidP="002A477D">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a</m:t>
                  </m:r>
                </m:e>
              </m:d>
            </m:e>
          </m:func>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ln</m:t>
              </m:r>
            </m:fName>
            <m:e>
              <m:d>
                <m:dPr>
                  <m:ctrlPr>
                    <w:rPr>
                      <w:rFonts w:ascii="Cambria Math" w:hAnsi="Cambria Math"/>
                      <w:i/>
                      <w:color w:val="008000"/>
                    </w:rPr>
                  </m:ctrlPr>
                </m:dPr>
                <m:e>
                  <m:r>
                    <w:rPr>
                      <w:rFonts w:ascii="Cambria Math" w:hAnsi="Cambria Math"/>
                      <w:color w:val="008000"/>
                    </w:rPr>
                    <m:t>a</m:t>
                  </m:r>
                </m:e>
              </m:d>
            </m:e>
          </m:func>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6"/>
        <w:gridCol w:w="7342"/>
      </w:tblGrid>
      <w:tr w:rsidR="004A4D02" w14:paraId="56CE5B78" w14:textId="77777777" w:rsidTr="004A4D02">
        <w:tc>
          <w:tcPr>
            <w:tcW w:w="2286" w:type="dxa"/>
          </w:tcPr>
          <w:p w14:paraId="3B925D66" w14:textId="4D5332AE" w:rsidR="004A4D02" w:rsidRDefault="004A4D02" w:rsidP="002A477D">
            <w:r>
              <w:rPr>
                <w:noProof/>
              </w:rPr>
              <w:drawing>
                <wp:inline distT="0" distB="0" distL="0" distR="0" wp14:anchorId="0BCC193A" wp14:editId="132F3B68">
                  <wp:extent cx="1305790" cy="688769"/>
                  <wp:effectExtent l="0" t="0" r="8890" b="0"/>
                  <wp:docPr id="178797280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72807" name=""/>
                          <pic:cNvPicPr/>
                        </pic:nvPicPr>
                        <pic:blipFill>
                          <a:blip r:embed="rId25"/>
                          <a:stretch>
                            <a:fillRect/>
                          </a:stretch>
                        </pic:blipFill>
                        <pic:spPr>
                          <a:xfrm>
                            <a:off x="0" y="0"/>
                            <a:ext cx="1316366" cy="694347"/>
                          </a:xfrm>
                          <a:prstGeom prst="rect">
                            <a:avLst/>
                          </a:prstGeom>
                        </pic:spPr>
                      </pic:pic>
                    </a:graphicData>
                  </a:graphic>
                </wp:inline>
              </w:drawing>
            </w:r>
          </w:p>
        </w:tc>
        <w:tc>
          <w:tcPr>
            <w:tcW w:w="7342" w:type="dxa"/>
          </w:tcPr>
          <w:p w14:paraId="20A0E572" w14:textId="77777777" w:rsidR="004A4D02" w:rsidRDefault="004A4D02" w:rsidP="004A4D02">
            <w:r>
              <w:t xml:space="preserve">Under </w:t>
            </w:r>
            <w:r>
              <w:rPr>
                <w:b/>
                <w:bCs/>
              </w:rPr>
              <w:t>I</w:t>
            </w:r>
            <w:r w:rsidRPr="004A4D02">
              <w:rPr>
                <w:b/>
                <w:bCs/>
              </w:rPr>
              <w:t>ndstillinger &gt; CAS</w:t>
            </w:r>
            <w:r>
              <w:t xml:space="preserve"> kan du tvinge output til enten log(x) eller ln(x).</w:t>
            </w:r>
          </w:p>
          <w:p w14:paraId="7915DD0E" w14:textId="77777777" w:rsidR="004A4D02" w:rsidRDefault="004A4D02" w:rsidP="002A477D"/>
        </w:tc>
      </w:tr>
    </w:tbl>
    <w:p w14:paraId="0A8FC289" w14:textId="65BD7141" w:rsidR="004A4D02" w:rsidRDefault="004A4D02" w:rsidP="002A477D">
      <w:r>
        <w:br/>
      </w:r>
      <w:r w:rsidRPr="004A4D02">
        <w:t>WordMat understøtter også logaritmer med vilkårlig base i input:</w:t>
      </w:r>
    </w:p>
    <w:p w14:paraId="0F6E8A49" w14:textId="34CBC3C6" w:rsidR="004A4D02" w:rsidRDefault="004A4D02" w:rsidP="002A477D">
      <w:r>
        <w:t>Eksempler:</w:t>
      </w:r>
    </w:p>
    <w:p w14:paraId="51E1A4E1" w14:textId="7611239A" w:rsidR="004A4D02" w:rsidRPr="004A4D02" w:rsidRDefault="00000000" w:rsidP="002A477D">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8</m:t>
                  </m:r>
                </m:e>
              </m:d>
            </m:e>
          </m:func>
          <m:r>
            <w:rPr>
              <w:rFonts w:ascii="Cambria Math" w:hAnsi="Cambria Math"/>
              <w:color w:val="008000"/>
            </w:rPr>
            <m:t>=3</m:t>
          </m:r>
        </m:oMath>
      </m:oMathPara>
    </w:p>
    <w:p w14:paraId="5EE1028A" w14:textId="19983BA5" w:rsidR="00AA2FF8" w:rsidRPr="00AA2FF8" w:rsidRDefault="00000000" w:rsidP="002A477D">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a</m:t>
                  </m:r>
                  <m:ctrlPr>
                    <w:rPr>
                      <w:rFonts w:ascii="Cambria Math" w:hAnsi="Cambria Math"/>
                    </w:rPr>
                  </m:ctrlPr>
                </m:sub>
              </m:sSub>
            </m:fName>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4</m:t>
                      </m:r>
                    </m:sup>
                  </m:sSup>
                </m:e>
              </m:d>
            </m:e>
          </m:func>
          <m:r>
            <w:rPr>
              <w:rFonts w:ascii="Cambria Math" w:hAnsi="Cambria Math"/>
              <w:color w:val="008000"/>
            </w:rPr>
            <m:t>=4</m:t>
          </m:r>
        </m:oMath>
      </m:oMathPara>
      <w:bookmarkEnd w:id="34"/>
    </w:p>
    <w:p w14:paraId="7BDF4E79" w14:textId="77777777" w:rsidR="00EE7510" w:rsidRDefault="00EE7510" w:rsidP="00EE7510">
      <w:pPr>
        <w:pStyle w:val="Overskrift2"/>
        <w:rPr>
          <w:rFonts w:eastAsiaTheme="minorEastAsia"/>
        </w:rPr>
      </w:pPr>
      <w:bookmarkStart w:id="35" w:name="_Toc217071871"/>
      <w:bookmarkStart w:id="36" w:name="_Hlk216793001"/>
      <w:r>
        <w:rPr>
          <w:rFonts w:eastAsiaTheme="minorEastAsia"/>
        </w:rPr>
        <w:t>Underforståede gangetegn</w:t>
      </w:r>
      <w:bookmarkEnd w:id="35"/>
    </w:p>
    <w:p w14:paraId="7BDF4E7A" w14:textId="6D6C113E" w:rsidR="00EE7510" w:rsidRDefault="00EE7510" w:rsidP="00EE7510">
      <w:r>
        <w:t>WordMat indsætte</w:t>
      </w:r>
      <w:r w:rsidR="00C056A1">
        <w:t>r automatisk</w:t>
      </w:r>
      <w:r>
        <w:t xml:space="preserve"> underforståede gangetegn</w:t>
      </w:r>
      <w:r w:rsidR="00432702">
        <w:t>,</w:t>
      </w:r>
      <w:r>
        <w:t xml:space="preserve"> der hvor det ikke er tvetydigt. Eksempler:</w:t>
      </w:r>
    </w:p>
    <w:p w14:paraId="7BDF4E7B" w14:textId="77777777" w:rsidR="00EE7510" w:rsidRPr="00C46EAA" w:rsidRDefault="00EE7510" w:rsidP="00EE7510">
      <m:oMathPara>
        <m:oMath>
          <m:r>
            <w:rPr>
              <w:rFonts w:ascii="Cambria Math" w:hAnsi="Cambria Math"/>
            </w:rPr>
            <m:t>2x→2</m:t>
          </m:r>
          <m:r>
            <w:rPr>
              <w:rFonts w:ascii="Cambria Math" w:hAnsi="Cambria Math" w:cs="Times New Roman"/>
            </w:rPr>
            <m:t>·</m:t>
          </m:r>
          <m:r>
            <w:rPr>
              <w:rFonts w:ascii="Cambria Math" w:hAnsi="Cambria Math"/>
            </w:rPr>
            <m:t>x</m:t>
          </m:r>
        </m:oMath>
      </m:oMathPara>
    </w:p>
    <w:p w14:paraId="7BDF4E7C" w14:textId="77777777" w:rsidR="00C46EAA" w:rsidRPr="00EE7510" w:rsidRDefault="00C46EAA" w:rsidP="00EE7510">
      <m:oMathPara>
        <m:oMath>
          <m:r>
            <w:rPr>
              <w:rFonts w:ascii="Cambria Math" w:hAnsi="Cambria Math"/>
            </w:rPr>
            <m:t>3</m:t>
          </m:r>
          <m:d>
            <m:dPr>
              <m:ctrlPr>
                <w:rPr>
                  <w:rFonts w:ascii="Cambria Math" w:hAnsi="Cambria Math"/>
                  <w:i/>
                </w:rPr>
              </m:ctrlPr>
            </m:dPr>
            <m:e>
              <m:r>
                <w:rPr>
                  <w:rFonts w:ascii="Cambria Math" w:hAnsi="Cambria Math"/>
                </w:rPr>
                <m:t>a+3</m:t>
              </m:r>
            </m:e>
          </m:d>
          <m:r>
            <w:rPr>
              <w:rFonts w:ascii="Cambria Math" w:hAnsi="Cambria Math"/>
            </w:rPr>
            <m:t>→3</m:t>
          </m:r>
          <m:r>
            <w:rPr>
              <w:rFonts w:ascii="Cambria Math" w:hAnsi="Cambria Math" w:cs="Times New Roman"/>
            </w:rPr>
            <m:t>·</m:t>
          </m:r>
          <m:r>
            <w:rPr>
              <w:rFonts w:ascii="Cambria Math" w:hAnsi="Cambria Math"/>
            </w:rPr>
            <m:t>(a+3)</m:t>
          </m:r>
        </m:oMath>
      </m:oMathPara>
    </w:p>
    <w:p w14:paraId="7BDF4E7D" w14:textId="77777777" w:rsidR="00EE7510" w:rsidRPr="000348E5" w:rsidRDefault="00000000" w:rsidP="00EE7510">
      <m:oMathPara>
        <m:oMath>
          <m:d>
            <m:dPr>
              <m:ctrlPr>
                <w:rPr>
                  <w:rFonts w:ascii="Cambria Math" w:hAnsi="Cambria Math"/>
                  <w:i/>
                </w:rPr>
              </m:ctrlPr>
            </m:dPr>
            <m:e>
              <m:r>
                <w:rPr>
                  <w:rFonts w:ascii="Cambria Math" w:hAnsi="Cambria Math"/>
                </w:rPr>
                <m:t>a+b</m:t>
              </m:r>
            </m:e>
          </m:d>
          <m:d>
            <m:dPr>
              <m:ctrlPr>
                <w:rPr>
                  <w:rFonts w:ascii="Cambria Math" w:hAnsi="Cambria Math"/>
                  <w:i/>
                </w:rPr>
              </m:ctrlPr>
            </m:dPr>
            <m:e>
              <m:r>
                <w:rPr>
                  <w:rFonts w:ascii="Cambria Math" w:hAnsi="Cambria Math"/>
                </w:rPr>
                <m:t>x-2</m:t>
              </m:r>
            </m:e>
          </m:d>
          <m:r>
            <w:rPr>
              <w:rFonts w:ascii="Cambria Math" w:hAnsi="Cambria Math"/>
            </w:rPr>
            <m:t xml:space="preserve">  →  </m:t>
          </m:r>
          <m:d>
            <m:dPr>
              <m:ctrlPr>
                <w:rPr>
                  <w:rFonts w:ascii="Cambria Math" w:hAnsi="Cambria Math"/>
                  <w:i/>
                </w:rPr>
              </m:ctrlPr>
            </m:dPr>
            <m:e>
              <m:r>
                <w:rPr>
                  <w:rFonts w:ascii="Cambria Math" w:hAnsi="Cambria Math"/>
                </w:rPr>
                <m:t>a+b</m:t>
              </m:r>
            </m:e>
          </m:d>
          <m:r>
            <w:rPr>
              <w:rFonts w:ascii="Cambria Math" w:hAnsi="Cambria Math" w:cs="Times New Roman"/>
            </w:rPr>
            <m:t>·</m:t>
          </m:r>
          <m:d>
            <m:dPr>
              <m:ctrlPr>
                <w:rPr>
                  <w:rFonts w:ascii="Cambria Math" w:hAnsi="Cambria Math"/>
                  <w:i/>
                </w:rPr>
              </m:ctrlPr>
            </m:dPr>
            <m:e>
              <m:r>
                <w:rPr>
                  <w:rFonts w:ascii="Cambria Math" w:hAnsi="Cambria Math"/>
                </w:rPr>
                <m:t>x-2</m:t>
              </m:r>
            </m:e>
          </m:d>
        </m:oMath>
      </m:oMathPara>
    </w:p>
    <w:p w14:paraId="45D02358" w14:textId="6AAC4541" w:rsidR="000348E5" w:rsidRPr="00C056A1" w:rsidRDefault="000348E5" w:rsidP="00EE7510">
      <w:r>
        <w:t>WordMat understøtter variable med flere tegn, og variable kan indeholde tal. Det kan give problemer i forhold til hvordan nogle matematikbøger skriver matematik.</w:t>
      </w:r>
    </w:p>
    <w:p w14:paraId="7A062D2F" w14:textId="3E337EE2" w:rsidR="00C056A1" w:rsidRPr="00EE7510" w:rsidRDefault="00C056A1" w:rsidP="00EE7510">
      <w:r>
        <w:t xml:space="preserve">I følgende situationer indsætter WordMat </w:t>
      </w:r>
      <w:r w:rsidRPr="000348E5">
        <w:rPr>
          <w:i/>
          <w:iCs/>
        </w:rPr>
        <w:t>ikke</w:t>
      </w:r>
      <w:r>
        <w:t xml:space="preserve"> gangetegn</w:t>
      </w:r>
    </w:p>
    <w:p w14:paraId="4C4BB233" w14:textId="77777777" w:rsidR="00C056A1" w:rsidRDefault="008E3475" w:rsidP="001F5C25">
      <w:pPr>
        <w:pStyle w:val="Listeafsnit"/>
        <w:numPr>
          <w:ilvl w:val="0"/>
          <w:numId w:val="42"/>
        </w:numPr>
        <w:spacing w:line="360" w:lineRule="auto"/>
      </w:pPr>
      <m:oMath>
        <m:r>
          <w:rPr>
            <w:rFonts w:ascii="Cambria Math" w:hAnsi="Cambria Math"/>
          </w:rPr>
          <m:t>x2</m:t>
        </m:r>
      </m:oMath>
      <w:r>
        <w:t xml:space="preserve"> bliver </w:t>
      </w:r>
      <w:r w:rsidRPr="00C056A1">
        <w:rPr>
          <w:u w:val="single"/>
        </w:rPr>
        <w:t>ikke</w:t>
      </w:r>
      <w:r>
        <w:t xml:space="preserve"> til </w:t>
      </w:r>
      <m:oMath>
        <m:r>
          <w:rPr>
            <w:rFonts w:ascii="Cambria Math" w:hAnsi="Cambria Math"/>
          </w:rPr>
          <m:t>x</m:t>
        </m:r>
        <m:r>
          <w:rPr>
            <w:rFonts w:ascii="Cambria Math" w:hAnsi="Cambria Math" w:cs="Times New Roman"/>
          </w:rPr>
          <m:t>·</m:t>
        </m:r>
        <m:r>
          <w:rPr>
            <w:rFonts w:ascii="Cambria Math" w:hAnsi="Cambria Math"/>
          </w:rPr>
          <m:t>2</m:t>
        </m:r>
      </m:oMath>
      <w:r>
        <w:t xml:space="preserve"> da det opfattes som variablen x2.</w:t>
      </w:r>
    </w:p>
    <w:p w14:paraId="7BDF4E81" w14:textId="7C405D64" w:rsidR="008E3475" w:rsidRDefault="008E3475" w:rsidP="001F5C25">
      <w:pPr>
        <w:pStyle w:val="Listeafsnit"/>
        <w:numPr>
          <w:ilvl w:val="0"/>
          <w:numId w:val="42"/>
        </w:numPr>
        <w:spacing w:line="360" w:lineRule="auto"/>
        <w:ind w:left="714" w:hanging="357"/>
      </w:pPr>
      <m:oMath>
        <m:r>
          <w:rPr>
            <w:rFonts w:ascii="Cambria Math" w:hAnsi="Cambria Math"/>
          </w:rPr>
          <m:t>ab</m:t>
        </m:r>
      </m:oMath>
      <w:r>
        <w:t xml:space="preserve"> bliver </w:t>
      </w:r>
      <w:r w:rsidRPr="00C056A1">
        <w:rPr>
          <w:u w:val="single"/>
        </w:rPr>
        <w:t>ikke</w:t>
      </w:r>
      <w:r>
        <w:t xml:space="preserve"> til </w:t>
      </w:r>
      <m:oMath>
        <m:r>
          <w:rPr>
            <w:rFonts w:ascii="Cambria Math" w:hAnsi="Cambria Math"/>
          </w:rPr>
          <m:t>a</m:t>
        </m:r>
        <m:r>
          <w:rPr>
            <w:rFonts w:ascii="Cambria Math" w:hAnsi="Cambria Math" w:cs="Times New Roman"/>
          </w:rPr>
          <m:t>·</m:t>
        </m:r>
        <m:r>
          <w:rPr>
            <w:rFonts w:ascii="Cambria Math" w:hAnsi="Cambria Math"/>
          </w:rPr>
          <m:t>b</m:t>
        </m:r>
      </m:oMath>
      <w:r>
        <w:t xml:space="preserve"> da </w:t>
      </w:r>
      <w:r w:rsidR="008F7A6A">
        <w:t xml:space="preserve">det </w:t>
      </w:r>
      <w:r>
        <w:t>opfattes som variablen ab</w:t>
      </w:r>
      <w:r w:rsidR="008F7A6A">
        <w:t>.</w:t>
      </w:r>
    </w:p>
    <w:p w14:paraId="511612E3" w14:textId="7234CA99" w:rsidR="000348E5" w:rsidRDefault="000348E5" w:rsidP="000348E5">
      <w:pPr>
        <w:spacing w:line="360" w:lineRule="auto"/>
      </w:pPr>
      <w:r>
        <w:t>Et andet problem er at matematiske tekster ikke altid er konsekvent med hvordan variable og funktioner skrives:</w:t>
      </w:r>
    </w:p>
    <w:p w14:paraId="4C9C9376" w14:textId="37B51341" w:rsidR="000348E5" w:rsidRDefault="000348E5" w:rsidP="001F5C25">
      <w:pPr>
        <w:pStyle w:val="Listeafsnit"/>
        <w:numPr>
          <w:ilvl w:val="0"/>
          <w:numId w:val="43"/>
        </w:numPr>
        <w:spacing w:line="360" w:lineRule="auto"/>
      </w:pPr>
      <m:oMath>
        <m:r>
          <w:rPr>
            <w:rFonts w:ascii="Cambria Math" w:hAnsi="Cambria Math"/>
          </w:rPr>
          <m:t>f(b+2)</m:t>
        </m:r>
      </m:oMath>
      <w:r>
        <w:t xml:space="preserve"> er funktion f med parameter b+2</w:t>
      </w:r>
      <w:r w:rsidR="009F4343">
        <w:t>. Det er alle enige om.</w:t>
      </w:r>
    </w:p>
    <w:p w14:paraId="52C8D56A" w14:textId="210367A2" w:rsidR="000348E5" w:rsidRDefault="000348E5" w:rsidP="001F5C25">
      <w:pPr>
        <w:pStyle w:val="Listeafsnit"/>
        <w:numPr>
          <w:ilvl w:val="0"/>
          <w:numId w:val="43"/>
        </w:numPr>
        <w:spacing w:line="360" w:lineRule="auto"/>
      </w:pPr>
      <m:oMath>
        <m:r>
          <w:rPr>
            <w:rFonts w:ascii="Cambria Math" w:hAnsi="Cambria Math"/>
          </w:rPr>
          <m:t>a(b+2)</m:t>
        </m:r>
      </m:oMath>
      <w:r>
        <w:t xml:space="preserve"> vil nok oftest blive fortolket som a skal ganges ind i parentesen til </w:t>
      </w:r>
      <m:oMath>
        <m:r>
          <w:rPr>
            <w:rFonts w:ascii="Cambria Math" w:hAnsi="Cambria Math"/>
          </w:rPr>
          <m:t>a·b+2·a</m:t>
        </m:r>
      </m:oMath>
      <w:r>
        <w:t xml:space="preserve">, men i virkeligheden står der det samme som i forrige eksempel. Bortset fra at f er udskiftet med a, og der bør intet være til hinder for at man kalder en funktion a og en variabel f. Vi kalder bare oftest funktioner for f og variable for a. </w:t>
      </w:r>
      <w:r>
        <w:br/>
        <w:t>Hvis det skal være konsistent</w:t>
      </w:r>
      <w:r w:rsidR="009F4343">
        <w:t>,</w:t>
      </w:r>
      <w:r>
        <w:t xml:space="preserve"> skal vi altså skelne mellem</w:t>
      </w:r>
      <w:r>
        <w:br/>
      </w:r>
      <m:oMath>
        <m:r>
          <w:rPr>
            <w:rFonts w:ascii="Cambria Math" w:hAnsi="Cambria Math"/>
          </w:rPr>
          <m:t>a(b+2)</m:t>
        </m:r>
      </m:oMath>
      <w:r>
        <w:t xml:space="preserve"> hvor a er en funktion</w:t>
      </w:r>
    </w:p>
    <w:p w14:paraId="48D89873" w14:textId="4B6AA3AC" w:rsidR="000348E5" w:rsidRDefault="000348E5" w:rsidP="000348E5">
      <w:pPr>
        <w:pStyle w:val="Listeafsnit"/>
        <w:spacing w:line="360" w:lineRule="auto"/>
      </w:pPr>
      <m:oMath>
        <m:r>
          <w:rPr>
            <w:rFonts w:ascii="Cambria Math" w:hAnsi="Cambria Math"/>
          </w:rPr>
          <m:t>a·(b+2)</m:t>
        </m:r>
      </m:oMath>
      <w:r>
        <w:t xml:space="preserve"> hvor a er en variabel.</w:t>
      </w:r>
    </w:p>
    <w:p w14:paraId="055FBCBB" w14:textId="1BAB2669" w:rsidR="000348E5" w:rsidRDefault="000348E5" w:rsidP="000348E5">
      <w:pPr>
        <w:spacing w:line="360" w:lineRule="auto"/>
      </w:pPr>
      <w:r>
        <w:t xml:space="preserve">I WordMat bliver </w:t>
      </w:r>
      <m:oMath>
        <m:r>
          <w:rPr>
            <w:rFonts w:ascii="Cambria Math" w:hAnsi="Cambria Math"/>
          </w:rPr>
          <m:t>a(2+x)</m:t>
        </m:r>
      </m:oMath>
      <w:r>
        <w:t xml:space="preserve">  </w:t>
      </w:r>
      <w:r w:rsidRPr="000348E5">
        <w:rPr>
          <w:u w:val="single"/>
        </w:rPr>
        <w:t>ikke</w:t>
      </w:r>
      <w:r>
        <w:t xml:space="preserve"> til </w:t>
      </w:r>
      <m:oMath>
        <m:r>
          <w:rPr>
            <w:rFonts w:ascii="Cambria Math" w:hAnsi="Cambria Math"/>
          </w:rPr>
          <m:t>a</m:t>
        </m:r>
        <m:r>
          <w:rPr>
            <w:rFonts w:ascii="Cambria Math" w:hAnsi="Cambria Math" w:cs="Times New Roman"/>
          </w:rPr>
          <m:t>·</m:t>
        </m:r>
        <m:r>
          <w:rPr>
            <w:rFonts w:ascii="Cambria Math" w:hAnsi="Cambria Math"/>
          </w:rPr>
          <m:t>(2+x)</m:t>
        </m:r>
      </m:oMath>
      <w:r>
        <w:t xml:space="preserve">  da det opfattes som funktionen a(x).</w:t>
      </w:r>
      <w:bookmarkEnd w:id="36"/>
    </w:p>
    <w:p w14:paraId="47ADA50A" w14:textId="77777777" w:rsidR="006F281E" w:rsidRDefault="006F281E" w:rsidP="006F281E">
      <w:pPr>
        <w:pStyle w:val="Overskrift2"/>
      </w:pPr>
      <w:bookmarkStart w:id="37" w:name="_Toc217071872"/>
      <w:bookmarkStart w:id="38" w:name="_Hlk216792415"/>
      <w:r>
        <w:lastRenderedPageBreak/>
        <w:t>Omskriv / reducer</w:t>
      </w:r>
      <w:bookmarkEnd w:id="37"/>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0"/>
        <w:gridCol w:w="7758"/>
      </w:tblGrid>
      <w:tr w:rsidR="002A4798" w14:paraId="5E0E1904" w14:textId="77777777" w:rsidTr="00985E6E">
        <w:tc>
          <w:tcPr>
            <w:tcW w:w="1880" w:type="dxa"/>
          </w:tcPr>
          <w:p w14:paraId="7261504B" w14:textId="380790A8" w:rsidR="002A4798" w:rsidRDefault="002A4798">
            <w:r>
              <w:rPr>
                <w:noProof/>
              </w:rPr>
              <w:drawing>
                <wp:inline distT="0" distB="0" distL="0" distR="0" wp14:anchorId="15454DA8" wp14:editId="0BC7E917">
                  <wp:extent cx="1056990" cy="1264723"/>
                  <wp:effectExtent l="0" t="0" r="0" b="0"/>
                  <wp:docPr id="59394933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9338" name=""/>
                          <pic:cNvPicPr/>
                        </pic:nvPicPr>
                        <pic:blipFill>
                          <a:blip r:embed="rId26"/>
                          <a:stretch>
                            <a:fillRect/>
                          </a:stretch>
                        </pic:blipFill>
                        <pic:spPr>
                          <a:xfrm>
                            <a:off x="0" y="0"/>
                            <a:ext cx="1064154" cy="1273295"/>
                          </a:xfrm>
                          <a:prstGeom prst="rect">
                            <a:avLst/>
                          </a:prstGeom>
                        </pic:spPr>
                      </pic:pic>
                    </a:graphicData>
                  </a:graphic>
                </wp:inline>
              </w:drawing>
            </w:r>
          </w:p>
        </w:tc>
        <w:tc>
          <w:tcPr>
            <w:tcW w:w="7758" w:type="dxa"/>
          </w:tcPr>
          <w:p w14:paraId="4D50E72F" w14:textId="77777777" w:rsidR="00985E6E" w:rsidRDefault="00985E6E" w:rsidP="00985E6E">
            <w:r>
              <w:t xml:space="preserve">Under Beregn-knappen i </w:t>
            </w:r>
            <w:proofErr w:type="spellStart"/>
            <w:r>
              <w:t>WordMat’s</w:t>
            </w:r>
            <w:proofErr w:type="spellEnd"/>
            <w:r>
              <w:t xml:space="preserve"> menu er der forskellige funktioner til at reducere eller omskrive et matematisk udtryk.</w:t>
            </w:r>
          </w:p>
          <w:p w14:paraId="1A523027" w14:textId="77777777" w:rsidR="002A4798" w:rsidRDefault="002A4798"/>
        </w:tc>
      </w:tr>
    </w:tbl>
    <w:p w14:paraId="6E5AA75E" w14:textId="67187523" w:rsidR="00A519DC" w:rsidRDefault="00985E6E">
      <w:r>
        <w:br/>
      </w:r>
      <w:r w:rsidR="00551D23">
        <w:t>Ved normale beregninger foretager WordMat en simpel reducering</w:t>
      </w:r>
      <w:r w:rsidR="00A519DC">
        <w:t>.</w:t>
      </w:r>
    </w:p>
    <w:p w14:paraId="1BFF96DA" w14:textId="56BEF3D1" w:rsidR="008C3D79" w:rsidRDefault="00985E6E">
      <w:r w:rsidRPr="00985E6E">
        <w:rPr>
          <w:b/>
          <w:bCs/>
        </w:rPr>
        <w:t>R</w:t>
      </w:r>
      <w:r w:rsidR="00A519DC" w:rsidRPr="00985E6E">
        <w:rPr>
          <w:b/>
          <w:bCs/>
        </w:rPr>
        <w:t>educer</w:t>
      </w:r>
      <w:r w:rsidR="00A519DC">
        <w:t xml:space="preserve"> forsøger at reducere udtrykket med </w:t>
      </w:r>
      <w:r w:rsidR="008C3D79">
        <w:t>flere avancerede metoder end den simple.</w:t>
      </w:r>
    </w:p>
    <w:p w14:paraId="17FD4C94" w14:textId="1AAB7FC8" w:rsidR="00492F54" w:rsidRDefault="008C3D79">
      <w:r w:rsidRPr="00985E6E">
        <w:rPr>
          <w:b/>
          <w:bCs/>
        </w:rPr>
        <w:t>Faktoriser</w:t>
      </w:r>
      <w:r>
        <w:t xml:space="preserve"> forsøger at </w:t>
      </w:r>
      <w:proofErr w:type="spellStart"/>
      <w:r>
        <w:t>faktorisere</w:t>
      </w:r>
      <w:proofErr w:type="spellEnd"/>
      <w:r>
        <w:t xml:space="preserve"> udtrykket. Dvs</w:t>
      </w:r>
      <w:r w:rsidR="00492F54">
        <w:t>. sætte uden for parentes</w:t>
      </w:r>
      <w:r w:rsidR="00AA2FF8">
        <w:t>.</w:t>
      </w:r>
    </w:p>
    <w:p w14:paraId="1777CD41" w14:textId="77777777" w:rsidR="00492F54" w:rsidRDefault="00492F54">
      <w:r w:rsidRPr="00985E6E">
        <w:rPr>
          <w:b/>
          <w:bCs/>
        </w:rPr>
        <w:t>Udvid</w:t>
      </w:r>
      <w:r>
        <w:t xml:space="preserve"> forsøger omvendt at gange alle parenteser ud.</w:t>
      </w:r>
    </w:p>
    <w:p w14:paraId="40F1432C" w14:textId="77777777" w:rsidR="00985E6E" w:rsidRDefault="00492F54">
      <w:r w:rsidRPr="00985E6E">
        <w:rPr>
          <w:b/>
          <w:bCs/>
        </w:rPr>
        <w:t>Omskriv</w:t>
      </w:r>
      <w:r>
        <w:t xml:space="preserve"> åbner </w:t>
      </w:r>
      <w:r w:rsidR="00985E6E">
        <w:t xml:space="preserve">et </w:t>
      </w:r>
      <w:r w:rsidR="0023737B">
        <w:t xml:space="preserve">vindue, hvor </w:t>
      </w:r>
      <w:r w:rsidR="00985E6E">
        <w:t>du</w:t>
      </w:r>
      <w:r w:rsidR="0023737B">
        <w:t xml:space="preserve"> får endnu flere muligheder for at kombinere forskellige metoder, herunder kvadratkomplettering.</w:t>
      </w:r>
    </w:p>
    <w:p w14:paraId="013D76CA" w14:textId="77777777" w:rsidR="00E725B8" w:rsidRDefault="00985E6E">
      <w:r>
        <w:rPr>
          <w:noProof/>
        </w:rPr>
        <w:drawing>
          <wp:inline distT="0" distB="0" distL="0" distR="0" wp14:anchorId="5AA4D6DE" wp14:editId="48F10EF4">
            <wp:extent cx="4381995" cy="2664249"/>
            <wp:effectExtent l="0" t="0" r="0" b="3175"/>
            <wp:docPr id="39882397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23978" name=""/>
                    <pic:cNvPicPr/>
                  </pic:nvPicPr>
                  <pic:blipFill rotWithShape="1">
                    <a:blip r:embed="rId27" cstate="screen">
                      <a:extLst>
                        <a:ext uri="{28A0092B-C50C-407E-A947-70E740481C1C}">
                          <a14:useLocalDpi xmlns:a14="http://schemas.microsoft.com/office/drawing/2010/main"/>
                        </a:ext>
                      </a:extLst>
                    </a:blip>
                    <a:srcRect t="948" b="-1"/>
                    <a:stretch>
                      <a:fillRect/>
                    </a:stretch>
                  </pic:blipFill>
                  <pic:spPr bwMode="auto">
                    <a:xfrm>
                      <a:off x="0" y="0"/>
                      <a:ext cx="4398027" cy="2673997"/>
                    </a:xfrm>
                    <a:prstGeom prst="rect">
                      <a:avLst/>
                    </a:prstGeom>
                    <a:ln>
                      <a:noFill/>
                    </a:ln>
                    <a:extLst>
                      <a:ext uri="{53640926-AAD7-44D8-BBD7-CCE9431645EC}">
                        <a14:shadowObscured xmlns:a14="http://schemas.microsoft.com/office/drawing/2010/main"/>
                      </a:ext>
                    </a:extLst>
                  </pic:spPr>
                </pic:pic>
              </a:graphicData>
            </a:graphic>
          </wp:inline>
        </w:drawing>
      </w:r>
    </w:p>
    <w:p w14:paraId="13C0829C" w14:textId="343EA950" w:rsidR="00A44213" w:rsidRDefault="00A44213">
      <w:r>
        <w:t>Der er som standard sat flueben ved ’Automatisk reducering’. Den kan godt kombineres med de andre metoder.</w:t>
      </w:r>
    </w:p>
    <w:p w14:paraId="085720F4" w14:textId="31C2FBB9" w:rsidR="00E725B8" w:rsidRPr="009B4AD9" w:rsidRDefault="00E725B8">
      <w:pPr>
        <w:rPr>
          <w:b/>
          <w:bCs/>
        </w:rPr>
      </w:pPr>
      <w:r w:rsidRPr="009B4AD9">
        <w:rPr>
          <w:b/>
          <w:bCs/>
        </w:rPr>
        <w:t xml:space="preserve">Eksempel på </w:t>
      </w:r>
      <w:proofErr w:type="spellStart"/>
      <w:r w:rsidRPr="009B4AD9">
        <w:rPr>
          <w:b/>
          <w:bCs/>
        </w:rPr>
        <w:t>faktorisering</w:t>
      </w:r>
      <w:proofErr w:type="spellEnd"/>
      <w:r w:rsidRPr="009B4AD9">
        <w:rPr>
          <w:b/>
          <w:bCs/>
        </w:rPr>
        <w:t>:</w:t>
      </w:r>
    </w:p>
    <w:p w14:paraId="06749672" w14:textId="567EC779" w:rsidR="00E725B8" w:rsidRPr="00E725B8" w:rsidRDefault="0000000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-x-6</m:t>
          </m:r>
        </m:oMath>
      </m:oMathPara>
    </w:p>
    <w:p w14:paraId="22082E45" w14:textId="2EE3BFF2" w:rsidR="00E725B8" w:rsidRDefault="00E725B8" w:rsidP="00E725B8">
      <w:pPr>
        <w:spacing w:after="40"/>
        <w:rPr>
          <w:i/>
          <w:color w:val="808080"/>
          <w:sz w:val="16"/>
        </w:rPr>
      </w:pPr>
      <w:r>
        <w:rPr>
          <w:i/>
          <w:noProof/>
          <w:color w:val="808080"/>
          <w:sz w:val="16"/>
        </w:rPr>
        <w:t xml:space="preserve">Udtrykket faktoriseres vha. WordMat. </w:t>
      </w:r>
    </w:p>
    <w:p w14:paraId="384F09E3" w14:textId="42AFA674" w:rsidR="00E725B8" w:rsidRPr="00E725B8" w:rsidRDefault="00000000" w:rsidP="00E725B8">
      <m:oMathPara>
        <m:oMath>
          <m:d>
            <m:dPr>
              <m:ctrlPr>
                <w:rPr>
                  <w:rFonts w:ascii="Cambria Math" w:hAnsi="Cambria Math"/>
                  <w:i/>
                </w:rPr>
              </m:ctrlPr>
            </m:dPr>
            <m:e>
              <m:r>
                <w:rPr>
                  <w:rFonts w:ascii="Cambria Math" w:hAnsi="Cambria Math"/>
                </w:rPr>
                <m:t>x-3</m:t>
              </m:r>
            </m:e>
          </m:d>
          <m:r>
            <w:rPr>
              <w:rFonts w:ascii="Cambria Math" w:hAnsi="Cambria Math"/>
            </w:rPr>
            <m:t>·</m:t>
          </m:r>
          <m:d>
            <m:dPr>
              <m:ctrlPr>
                <w:rPr>
                  <w:rFonts w:ascii="Cambria Math" w:hAnsi="Cambria Math"/>
                  <w:i/>
                </w:rPr>
              </m:ctrlPr>
            </m:dPr>
            <m:e>
              <m:r>
                <w:rPr>
                  <w:rFonts w:ascii="Cambria Math" w:hAnsi="Cambria Math"/>
                </w:rPr>
                <m:t>x+2</m:t>
              </m:r>
            </m:e>
          </m:d>
        </m:oMath>
      </m:oMathPara>
    </w:p>
    <w:p w14:paraId="1B1F7A9F" w14:textId="41F071B7" w:rsidR="009B4AD9" w:rsidRPr="009B4AD9" w:rsidRDefault="009B4AD9" w:rsidP="009B4AD9">
      <w:pPr>
        <w:rPr>
          <w:b/>
          <w:bCs/>
        </w:rPr>
      </w:pPr>
      <w:r w:rsidRPr="009B4AD9">
        <w:rPr>
          <w:b/>
          <w:bCs/>
        </w:rPr>
        <w:t xml:space="preserve">Eksempel på </w:t>
      </w:r>
      <w:r>
        <w:rPr>
          <w:b/>
          <w:bCs/>
        </w:rPr>
        <w:t>udvid</w:t>
      </w:r>
      <w:r w:rsidRPr="009B4AD9">
        <w:rPr>
          <w:b/>
          <w:bCs/>
        </w:rPr>
        <w:t>:</w:t>
      </w:r>
    </w:p>
    <w:p w14:paraId="77B6FFB1" w14:textId="0A720607" w:rsidR="009B4AD9" w:rsidRPr="009B4AD9" w:rsidRDefault="00000000" w:rsidP="009B4AD9">
      <m:oMathPara>
        <m:oMath>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y+2</m:t>
                  </m:r>
                </m:e>
              </m:d>
            </m:e>
            <m:sup>
              <m:r>
                <w:rPr>
                  <w:rFonts w:ascii="Cambria Math" w:hAnsi="Cambria Math"/>
                </w:rPr>
                <m:t>2</m:t>
              </m:r>
            </m:sup>
          </m:sSup>
          <m:r>
            <w:rPr>
              <w:rFonts w:ascii="Cambria Math" w:hAnsi="Cambria Math"/>
            </w:rPr>
            <m:t>-9=0</m:t>
          </m:r>
        </m:oMath>
      </m:oMathPara>
    </w:p>
    <w:p w14:paraId="697401A2" w14:textId="226F83B0" w:rsidR="009B4AD9" w:rsidRDefault="009B4AD9" w:rsidP="009B4AD9">
      <w:pPr>
        <w:spacing w:after="40"/>
        <w:rPr>
          <w:i/>
          <w:color w:val="808080"/>
          <w:sz w:val="16"/>
        </w:rPr>
      </w:pPr>
      <w:r>
        <w:rPr>
          <w:i/>
          <w:noProof/>
          <w:color w:val="808080"/>
          <w:sz w:val="16"/>
        </w:rPr>
        <w:t xml:space="preserve">Udtrykket udvides vha. WordMat. </w:t>
      </w:r>
    </w:p>
    <w:p w14:paraId="6F06CEA6" w14:textId="7ECB633B" w:rsidR="00E725B8" w:rsidRPr="00AA2FF8" w:rsidRDefault="0000000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+4·y+4=0</m:t>
          </m:r>
        </m:oMath>
      </m:oMathPara>
    </w:p>
    <w:p w14:paraId="32866ABC" w14:textId="77777777" w:rsidR="00AA2FF8" w:rsidRPr="009B4AD9" w:rsidRDefault="00AA2FF8" w:rsidP="00AA2FF8">
      <w:pPr>
        <w:rPr>
          <w:b/>
          <w:bCs/>
        </w:rPr>
      </w:pPr>
      <w:r w:rsidRPr="009B4AD9">
        <w:rPr>
          <w:b/>
          <w:bCs/>
        </w:rPr>
        <w:lastRenderedPageBreak/>
        <w:t>Eksempel på kvadratkomplettering:</w:t>
      </w:r>
    </w:p>
    <w:p w14:paraId="69B981FD" w14:textId="77777777" w:rsidR="00AA2FF8" w:rsidRDefault="00AA2FF8" w:rsidP="00AA2FF8">
      <w:r>
        <w:t>Kvadratkomplettering anvendes typisk ved omskrivning til cirklens ligning</w:t>
      </w:r>
    </w:p>
    <w:p w14:paraId="0CBCC2FF" w14:textId="77777777" w:rsidR="00AA2FF8" w:rsidRPr="00E725B8" w:rsidRDefault="00000000" w:rsidP="00AA2FF8">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+4·y+13=9</m:t>
          </m:r>
        </m:oMath>
      </m:oMathPara>
    </w:p>
    <w:p w14:paraId="40915C52" w14:textId="77777777" w:rsidR="00AA2FF8" w:rsidRDefault="00AA2FF8" w:rsidP="00AA2FF8">
      <w:pPr>
        <w:spacing w:after="40"/>
        <w:rPr>
          <w:i/>
          <w:color w:val="808080"/>
          <w:sz w:val="16"/>
        </w:rPr>
      </w:pPr>
      <w:r>
        <w:rPr>
          <w:i/>
          <w:noProof/>
          <w:color w:val="808080"/>
          <w:sz w:val="16"/>
        </w:rPr>
        <w:t>Udtrykket omskrives vha. WordMat ved brug af metoderne: Automatisk reduktion, Kvadratkomplettering</w:t>
      </w:r>
    </w:p>
    <w:p w14:paraId="371EC55E" w14:textId="7A8DEFD7" w:rsidR="00AA2FF8" w:rsidRPr="009B4AD9" w:rsidRDefault="00000000">
      <m:oMathPara>
        <m:oMath>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y+2</m:t>
                  </m:r>
                </m:e>
              </m:d>
            </m:e>
            <m:sup>
              <m:r>
                <w:rPr>
                  <w:rFonts w:ascii="Cambria Math" w:hAnsi="Cambria Math"/>
                </w:rPr>
                <m:t>2</m:t>
              </m:r>
            </m:sup>
          </m:sSup>
          <m:r>
            <w:rPr>
              <w:rFonts w:ascii="Cambria Math" w:hAnsi="Cambria Math"/>
            </w:rPr>
            <m:t>-9=0</m:t>
          </m:r>
        </m:oMath>
      </m:oMathPara>
    </w:p>
    <w:p w14:paraId="54078530" w14:textId="1E816677" w:rsidR="009B4AD9" w:rsidRPr="00A44213" w:rsidRDefault="009B4AD9">
      <w:pPr>
        <w:rPr>
          <w:b/>
          <w:bCs/>
        </w:rPr>
      </w:pPr>
      <w:r w:rsidRPr="009B4AD9">
        <w:rPr>
          <w:b/>
          <w:bCs/>
        </w:rPr>
        <w:t xml:space="preserve">Eksempel på Omskriv til </w:t>
      </w:r>
      <w:r>
        <w:rPr>
          <w:b/>
          <w:bCs/>
        </w:rPr>
        <w:t>b</w:t>
      </w:r>
      <w:r w:rsidRPr="009B4AD9">
        <w:rPr>
          <w:b/>
          <w:bCs/>
        </w:rPr>
        <w:t>røk</w:t>
      </w:r>
      <w:r>
        <w:rPr>
          <w:b/>
          <w:bCs/>
        </w:rPr>
        <w:t>er:</w:t>
      </w:r>
    </w:p>
    <w:p w14:paraId="07549E8B" w14:textId="11BFF786" w:rsidR="009B4AD9" w:rsidRPr="009B4AD9" w:rsidRDefault="009B4AD9">
      <m:oMathPara>
        <m:oMath>
          <m:r>
            <w:rPr>
              <w:rFonts w:ascii="Cambria Math" w:hAnsi="Cambria Math"/>
            </w:rPr>
            <m:t>3,24</m:t>
          </m:r>
        </m:oMath>
      </m:oMathPara>
    </w:p>
    <w:p w14:paraId="1D2A26E9" w14:textId="75237449" w:rsidR="009B4AD9" w:rsidRDefault="009B4AD9" w:rsidP="009B4AD9">
      <w:pPr>
        <w:spacing w:after="40"/>
        <w:rPr>
          <w:i/>
          <w:color w:val="808080"/>
          <w:sz w:val="16"/>
        </w:rPr>
      </w:pPr>
      <w:r>
        <w:rPr>
          <w:i/>
          <w:noProof/>
          <w:color w:val="808080"/>
          <w:sz w:val="16"/>
        </w:rPr>
        <w:t xml:space="preserve">Udtrykket omskrives vha. WordMat ved brug af metoderne: Automatisk reduktion, Omskriv til brøker, </w:t>
      </w:r>
    </w:p>
    <w:p w14:paraId="3305E2BE" w14:textId="2E1A342F" w:rsidR="009B4AD9" w:rsidRPr="009B4AD9" w:rsidRDefault="00000000" w:rsidP="009B4AD9">
      <m:oMathPara>
        <m:oMath>
          <m:f>
            <m:fPr>
              <m:ctrlPr>
                <w:rPr>
                  <w:rFonts w:ascii="Cambria Math" w:hAnsi="Cambria Math"/>
                  <w:i/>
                </w:rPr>
              </m:ctrlPr>
            </m:fPr>
            <m:num>
              <m:r>
                <w:rPr>
                  <w:rFonts w:ascii="Cambria Math" w:hAnsi="Cambria Math"/>
                </w:rPr>
                <m:t>81</m:t>
              </m:r>
            </m:num>
            <m:den>
              <m:r>
                <w:rPr>
                  <w:rFonts w:ascii="Cambria Math" w:hAnsi="Cambria Math"/>
                </w:rPr>
                <m:t>25</m:t>
              </m:r>
            </m:den>
          </m:f>
        </m:oMath>
      </m:oMathPara>
    </w:p>
    <w:p w14:paraId="4B657D4D" w14:textId="5B114DD5" w:rsidR="00A44213" w:rsidRPr="00A44213" w:rsidRDefault="00A44213" w:rsidP="00A44213">
      <w:pPr>
        <w:rPr>
          <w:b/>
          <w:bCs/>
        </w:rPr>
      </w:pPr>
      <w:r w:rsidRPr="009B4AD9">
        <w:rPr>
          <w:b/>
          <w:bCs/>
        </w:rPr>
        <w:t xml:space="preserve">Eksempel på </w:t>
      </w:r>
      <w:r>
        <w:rPr>
          <w:b/>
          <w:bCs/>
        </w:rPr>
        <w:t>Reducer trigonometrisk:</w:t>
      </w:r>
    </w:p>
    <w:p w14:paraId="30F8834C" w14:textId="3236F548" w:rsidR="00A44213" w:rsidRDefault="00A44213">
      <w:r>
        <w:t>Hvis der sættes flueben her</w:t>
      </w:r>
      <w:r w:rsidR="00AA2FF8">
        <w:t>,</w:t>
      </w:r>
      <w:r>
        <w:t xml:space="preserve"> anvendes trigonometriske identiteter i reduceringen.</w:t>
      </w:r>
    </w:p>
    <w:p w14:paraId="4325BFFC" w14:textId="51FB4E52" w:rsidR="009B4AD9" w:rsidRPr="00A44213" w:rsidRDefault="00000000">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oMath>
      </m:oMathPara>
    </w:p>
    <w:p w14:paraId="181F1739" w14:textId="7BCA9A4E" w:rsidR="00A44213" w:rsidRDefault="00A44213" w:rsidP="00A44213">
      <w:pPr>
        <w:spacing w:after="40"/>
        <w:rPr>
          <w:i/>
          <w:color w:val="808080"/>
          <w:sz w:val="16"/>
        </w:rPr>
      </w:pPr>
      <w:r>
        <w:rPr>
          <w:i/>
          <w:noProof/>
          <w:color w:val="808080"/>
          <w:sz w:val="16"/>
        </w:rPr>
        <w:t xml:space="preserve">Udtrykket omskrives vha. WordMat ved brug af metoderne: Automatisk reduktion, Trigonometrisk reduktion, </w:t>
      </w:r>
    </w:p>
    <w:p w14:paraId="462FBA36" w14:textId="5FE634E8" w:rsidR="00A44213" w:rsidRPr="00A44213" w:rsidRDefault="00A44213" w:rsidP="00A44213">
      <m:oMathPara>
        <m:oMath>
          <m:r>
            <w:rPr>
              <w:rFonts w:ascii="Cambria Math" w:hAnsi="Cambria Math"/>
            </w:rPr>
            <m:t>1</m:t>
          </m:r>
        </m:oMath>
      </m:oMathPara>
    </w:p>
    <w:p w14:paraId="0097EE1D" w14:textId="77777777" w:rsidR="00A44213" w:rsidRDefault="00A44213"/>
    <w:p w14:paraId="4ACF8F8F" w14:textId="77777777" w:rsidR="00BA3CC6" w:rsidRDefault="00BA3CC6">
      <w:pPr>
        <w:rPr>
          <w:rFonts w:asciiTheme="majorHAnsi" w:eastAsiaTheme="majorEastAsia" w:hAnsiTheme="majorHAnsi" w:cstheme="majorBidi"/>
          <w:b/>
          <w:bCs/>
          <w:sz w:val="36"/>
          <w:szCs w:val="36"/>
        </w:rPr>
      </w:pPr>
      <w:bookmarkStart w:id="39" w:name="_Ref197154186"/>
      <w:r>
        <w:br w:type="page"/>
      </w:r>
      <w:bookmarkEnd w:id="38"/>
    </w:p>
    <w:p w14:paraId="3E2CC124" w14:textId="4016EEAF" w:rsidR="00F72DF8" w:rsidRDefault="00F72DF8" w:rsidP="00F72DF8">
      <w:pPr>
        <w:pStyle w:val="Overskrift1"/>
      </w:pPr>
      <w:bookmarkStart w:id="40" w:name="_Ref213747491"/>
      <w:bookmarkStart w:id="41" w:name="_Toc217071873"/>
      <w:bookmarkStart w:id="42" w:name="_Hlk216793003"/>
      <w:r>
        <w:lastRenderedPageBreak/>
        <w:t>Ligningsløsning</w:t>
      </w:r>
      <w:bookmarkEnd w:id="39"/>
      <w:bookmarkEnd w:id="40"/>
      <w:bookmarkEnd w:id="41"/>
    </w:p>
    <w:p w14:paraId="4361DFB3" w14:textId="77777777" w:rsidR="00971B96" w:rsidRDefault="00CB08FD" w:rsidP="000A55B5">
      <w:r>
        <w:t xml:space="preserve">For at løse en ligning skal </w:t>
      </w:r>
      <w:r w:rsidR="00971B96">
        <w:t>ligningen først</w:t>
      </w:r>
      <w:r>
        <w:t xml:space="preserve"> </w:t>
      </w:r>
      <w:r w:rsidR="00757401">
        <w:t>ind</w:t>
      </w:r>
      <w:r>
        <w:t xml:space="preserve">tastes </w:t>
      </w:r>
      <w:r w:rsidR="003C0971">
        <w:t xml:space="preserve">i </w:t>
      </w:r>
      <w:r w:rsidR="00C154FD">
        <w:t xml:space="preserve">et matematikfelt. </w:t>
      </w:r>
    </w:p>
    <w:p w14:paraId="66A348EE" w14:textId="75D4E141" w:rsidR="00971B96" w:rsidRPr="00971B96" w:rsidRDefault="00971B96" w:rsidP="000A55B5">
      <m:oMathPara>
        <m:oMath>
          <m:r>
            <w:rPr>
              <w:rFonts w:ascii="Cambria Math" w:hAnsi="Cambria Math"/>
            </w:rPr>
            <m:t>2x+3=6x-5</m:t>
          </m:r>
        </m:oMath>
      </m:oMathPara>
    </w:p>
    <w:p w14:paraId="5E6B44EE" w14:textId="294B6132" w:rsidR="00971B96" w:rsidRDefault="00971B96" w:rsidP="000A55B5">
      <w:r>
        <w:t>Du har nu to måder</w:t>
      </w:r>
      <w:r w:rsidR="004C7CCD">
        <w:t>,</w:t>
      </w:r>
      <w:r>
        <w:t xml:space="preserve"> hvorpå du kan løse ligningen. Markøren skal være et sted i matematikfeltet.</w:t>
      </w:r>
    </w:p>
    <w:p w14:paraId="4AB9DBF6" w14:textId="77777777" w:rsidR="00971B96" w:rsidRPr="00971B96" w:rsidRDefault="00971B96" w:rsidP="000A55B5">
      <w:pPr>
        <w:pStyle w:val="Listeafsnit"/>
        <w:numPr>
          <w:ilvl w:val="0"/>
          <w:numId w:val="25"/>
        </w:numPr>
      </w:pPr>
      <w:r>
        <w:t xml:space="preserve">Benyt </w:t>
      </w:r>
      <w:proofErr w:type="gramStart"/>
      <w:r>
        <w:t>standard tastaturgenvejen</w:t>
      </w:r>
      <w:proofErr w:type="gramEnd"/>
      <w:r>
        <w:t xml:space="preserve"> </w:t>
      </w:r>
      <w:r w:rsidRPr="00971B96">
        <w:rPr>
          <w:b/>
          <w:bCs/>
        </w:rPr>
        <w:t>Alt + L</w:t>
      </w:r>
    </w:p>
    <w:p w14:paraId="1C42CC09" w14:textId="038080B6" w:rsidR="00971B96" w:rsidRDefault="00971B96" w:rsidP="000A55B5">
      <w:pPr>
        <w:pStyle w:val="Listeafsnit"/>
        <w:numPr>
          <w:ilvl w:val="0"/>
          <w:numId w:val="25"/>
        </w:numPr>
      </w:pPr>
      <w:r>
        <w:t xml:space="preserve">Klik </w:t>
      </w:r>
      <w:r w:rsidR="00880599" w:rsidRPr="00223959">
        <w:rPr>
          <w:b/>
          <w:bCs/>
        </w:rPr>
        <w:t>Løs</w:t>
      </w:r>
      <w:r w:rsidR="00880599">
        <w:t xml:space="preserve"> i menuen </w:t>
      </w:r>
    </w:p>
    <w:p w14:paraId="68A0C598" w14:textId="43A18236" w:rsidR="00D669E6" w:rsidRDefault="00513773" w:rsidP="00971B96">
      <w:r>
        <w:t xml:space="preserve">Dernæst </w:t>
      </w:r>
      <w:r w:rsidR="006A4608">
        <w:t xml:space="preserve">åbnes et vindue med en række </w:t>
      </w:r>
      <w:r>
        <w:t>muligheder</w:t>
      </w:r>
      <w:r w:rsidR="00434824">
        <w:t>, men</w:t>
      </w:r>
      <w:r>
        <w:t xml:space="preserve"> </w:t>
      </w:r>
      <w:r w:rsidR="00434824">
        <w:t>i</w:t>
      </w:r>
      <w:r>
        <w:t xml:space="preserve"> de fleste tilfælde kan </w:t>
      </w:r>
      <w:r w:rsidR="006A4608">
        <w:t>du</w:t>
      </w:r>
      <w:r>
        <w:t xml:space="preserve"> bare trykke enter</w:t>
      </w:r>
      <w:r w:rsidR="00434824">
        <w:t>, så bliver ligningen løst.</w:t>
      </w:r>
    </w:p>
    <w:p w14:paraId="3BB4A3FA" w14:textId="6708B563" w:rsidR="006A4608" w:rsidRDefault="006A4608" w:rsidP="00971B96">
      <w:r>
        <w:t>Eksempel på output:</w:t>
      </w:r>
    </w:p>
    <w:p w14:paraId="7D329FBE" w14:textId="71D76328" w:rsidR="00F72DF8" w:rsidRPr="009D0EAC" w:rsidRDefault="00393C98" w:rsidP="00F72DF8">
      <m:oMathPara>
        <m:oMath>
          <m:r>
            <w:rPr>
              <w:rFonts w:ascii="Cambria Math" w:hAnsi="Cambria Math"/>
            </w:rPr>
            <m:t>2x+3=6x-5</m:t>
          </m:r>
        </m:oMath>
      </m:oMathPara>
    </w:p>
    <w:p w14:paraId="42510B3D" w14:textId="05CDE5C4" w:rsidR="009D0EAC" w:rsidRPr="009D0EAC" w:rsidRDefault="009D0EAC" w:rsidP="009D0EAC">
      <w:pPr>
        <w:spacing w:after="40"/>
        <w:rPr>
          <w:i/>
          <w:color w:val="00B050"/>
          <w:sz w:val="16"/>
        </w:rPr>
      </w:pPr>
      <w:r w:rsidRPr="009D0EAC">
        <w:rPr>
          <w:color w:val="00B050"/>
        </w:rPr>
        <w:tab/>
      </w:r>
      <m:oMath>
        <m:r>
          <w:rPr>
            <w:rFonts w:ascii="Cambria Math" w:hAnsi="Cambria Math"/>
            <w:color w:val="00B050"/>
            <w:sz w:val="32"/>
          </w:rPr>
          <m:t>⇕</m:t>
        </m:r>
      </m:oMath>
      <w:r w:rsidRPr="009D0EAC">
        <w:rPr>
          <w:color w:val="00B050"/>
          <w:sz w:val="32"/>
        </w:rPr>
        <w:tab/>
      </w:r>
      <w:r w:rsidRPr="009D0EAC">
        <w:rPr>
          <w:i/>
          <w:color w:val="00B050"/>
          <w:sz w:val="16"/>
        </w:rPr>
        <w:t xml:space="preserve">Ligningen løses for x vha. WordMat. </w:t>
      </w:r>
    </w:p>
    <w:p w14:paraId="252E2C5E" w14:textId="14F0E8F4" w:rsidR="009D0EAC" w:rsidRPr="009D0EAC" w:rsidRDefault="009D0EAC" w:rsidP="009D0EAC">
      <w:pPr>
        <w:rPr>
          <w:color w:val="00B050"/>
        </w:rPr>
      </w:pPr>
      <m:oMathPara>
        <m:oMath>
          <m:r>
            <w:rPr>
              <w:rFonts w:ascii="Cambria Math" w:hAnsi="Cambria Math"/>
              <w:color w:val="00B050"/>
            </w:rPr>
            <m:t>x=2</m:t>
          </m:r>
        </m:oMath>
      </m:oMathPara>
    </w:p>
    <w:p w14:paraId="61E0EC17" w14:textId="777E59F0" w:rsidR="006A4608" w:rsidRPr="006A4608" w:rsidRDefault="006A4608" w:rsidP="00F72DF8">
      <w:pPr>
        <w:contextualSpacing/>
        <w:rPr>
          <w:b/>
          <w:bCs/>
          <w:sz w:val="24"/>
          <w:szCs w:val="24"/>
        </w:rPr>
      </w:pPr>
      <w:r w:rsidRPr="006A4608">
        <w:rPr>
          <w:b/>
          <w:bCs/>
          <w:sz w:val="24"/>
          <w:szCs w:val="24"/>
        </w:rPr>
        <w:t>Ligninger med flere variable</w:t>
      </w:r>
    </w:p>
    <w:p w14:paraId="1C9CF1EC" w14:textId="18C53DCF" w:rsidR="00512197" w:rsidRDefault="00512197" w:rsidP="00F72DF8">
      <w:pPr>
        <w:contextualSpacing/>
      </w:pPr>
      <w:r>
        <w:t xml:space="preserve">Lad os se på </w:t>
      </w:r>
      <w:r w:rsidR="005F0915">
        <w:t xml:space="preserve">en </w:t>
      </w:r>
      <w:r>
        <w:t xml:space="preserve">anden </w:t>
      </w:r>
      <w:r w:rsidR="001C45EC">
        <w:t xml:space="preserve">velkendt </w:t>
      </w:r>
      <w:r>
        <w:t>ligning</w:t>
      </w:r>
      <w:r w:rsidR="001C45EC">
        <w:t xml:space="preserve"> </w:t>
      </w:r>
      <w:r w:rsidR="00E91CFB">
        <w:t>for at dykke lidt mere ned i muligheder</w:t>
      </w:r>
      <w:r w:rsidR="00BA5192">
        <w:t>ne</w:t>
      </w:r>
      <w:r w:rsidR="006A4608">
        <w:t xml:space="preserve"> i det vindue som åbner</w:t>
      </w:r>
      <w:r w:rsidR="00E91CFB">
        <w:t>:</w:t>
      </w:r>
    </w:p>
    <w:p w14:paraId="22F77160" w14:textId="6D17276E" w:rsidR="00E91CFB" w:rsidRDefault="00000000" w:rsidP="00F72DF8">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6829D327" w14:textId="6F019CA0" w:rsidR="00E00569" w:rsidRDefault="00297472" w:rsidP="00F72DF8">
      <w:pPr>
        <w:contextualSpacing/>
      </w:pPr>
      <w:r>
        <w:t xml:space="preserve">Igen trykker vi </w:t>
      </w:r>
      <w:r w:rsidR="006A4608" w:rsidRPr="006A4608">
        <w:rPr>
          <w:b/>
          <w:bCs/>
        </w:rPr>
        <w:t>A</w:t>
      </w:r>
      <w:r w:rsidRPr="006A4608">
        <w:rPr>
          <w:b/>
          <w:bCs/>
        </w:rPr>
        <w:t>lt</w:t>
      </w:r>
      <w:r w:rsidR="00CA5565" w:rsidRPr="006A4608">
        <w:rPr>
          <w:b/>
          <w:bCs/>
        </w:rPr>
        <w:t xml:space="preserve"> </w:t>
      </w:r>
      <w:r w:rsidRPr="006A4608">
        <w:rPr>
          <w:b/>
          <w:bCs/>
        </w:rPr>
        <w:t>+</w:t>
      </w:r>
      <w:r w:rsidR="00CA5565" w:rsidRPr="006A4608">
        <w:rPr>
          <w:b/>
          <w:bCs/>
        </w:rPr>
        <w:t xml:space="preserve"> </w:t>
      </w:r>
      <w:r w:rsidRPr="006A4608">
        <w:rPr>
          <w:b/>
          <w:bCs/>
        </w:rPr>
        <w:t>L</w:t>
      </w:r>
      <w:r>
        <w:t xml:space="preserve"> for at løse ligningen.</w:t>
      </w:r>
    </w:p>
    <w:p w14:paraId="0B06F1E4" w14:textId="1E0E3D54" w:rsidR="005F0915" w:rsidRDefault="00C533F8" w:rsidP="00B90C97">
      <w:pPr>
        <w:contextualSpacing/>
        <w:jc w:val="center"/>
      </w:pPr>
      <w:r>
        <w:rPr>
          <w:noProof/>
        </w:rPr>
        <w:drawing>
          <wp:inline distT="0" distB="0" distL="0" distR="0" wp14:anchorId="2353862D" wp14:editId="18C12E75">
            <wp:extent cx="4700789" cy="1757797"/>
            <wp:effectExtent l="0" t="0" r="5080" b="0"/>
            <wp:docPr id="182639577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95778" name=""/>
                    <pic:cNvPicPr/>
                  </pic:nvPicPr>
                  <pic:blipFill>
                    <a:blip r:embed="rId28"/>
                    <a:stretch>
                      <a:fillRect/>
                    </a:stretch>
                  </pic:blipFill>
                  <pic:spPr>
                    <a:xfrm>
                      <a:off x="0" y="0"/>
                      <a:ext cx="4728220" cy="1768054"/>
                    </a:xfrm>
                    <a:prstGeom prst="rect">
                      <a:avLst/>
                    </a:prstGeom>
                  </pic:spPr>
                </pic:pic>
              </a:graphicData>
            </a:graphic>
          </wp:inline>
        </w:drawing>
      </w:r>
    </w:p>
    <w:p w14:paraId="1A597375" w14:textId="77777777" w:rsidR="006A4608" w:rsidRDefault="00B90C97" w:rsidP="00F72DF8">
      <w:pPr>
        <w:contextualSpacing/>
      </w:pPr>
      <w:r>
        <w:t>Fordi ligningen indeholder flere variable</w:t>
      </w:r>
      <w:r w:rsidR="005A012C">
        <w:t>,</w:t>
      </w:r>
      <w:r>
        <w:t xml:space="preserve"> </w:t>
      </w:r>
      <w:r w:rsidR="003B4A28">
        <w:t xml:space="preserve">kan </w:t>
      </w:r>
      <w:r w:rsidR="006A4608">
        <w:t>du</w:t>
      </w:r>
      <w:r w:rsidR="003B4A28">
        <w:t xml:space="preserve"> vælge mellem </w:t>
      </w:r>
      <w:r w:rsidR="00CA5565">
        <w:t>de 3</w:t>
      </w:r>
      <w:r w:rsidR="003B4A28">
        <w:t xml:space="preserve"> variable at løse ligningen for i venstre side</w:t>
      </w:r>
      <w:r w:rsidR="006A4608">
        <w:t xml:space="preserve"> af dialogboksen</w:t>
      </w:r>
      <w:r w:rsidR="003B4A28">
        <w:t>.</w:t>
      </w:r>
    </w:p>
    <w:p w14:paraId="7C5C0B81" w14:textId="49D18D20" w:rsidR="000A55B5" w:rsidRDefault="00D07DD9" w:rsidP="00F72DF8">
      <w:pPr>
        <w:contextualSpacing/>
      </w:pPr>
      <w:r w:rsidRPr="00223959">
        <w:rPr>
          <w:b/>
          <w:bCs/>
        </w:rPr>
        <w:t>Gældende definitioner</w:t>
      </w:r>
      <w:r>
        <w:t xml:space="preserve"> viser evt. definitioner som allerede er i dokumentet (se</w:t>
      </w:r>
      <w:r w:rsidR="00DE291B">
        <w:t xml:space="preserve"> afsnit </w:t>
      </w:r>
      <w:r w:rsidR="006A4608">
        <w:fldChar w:fldCharType="begin"/>
      </w:r>
      <w:r w:rsidR="006A4608">
        <w:instrText xml:space="preserve"> REF _Ref213145985 \r \h </w:instrText>
      </w:r>
      <w:r w:rsidR="006A4608">
        <w:fldChar w:fldCharType="separate"/>
      </w:r>
      <w:r w:rsidR="006A4608">
        <w:t>7</w:t>
      </w:r>
      <w:r w:rsidR="006A4608">
        <w:fldChar w:fldCharType="end"/>
      </w:r>
      <w:r w:rsidR="006A4608">
        <w:t xml:space="preserve"> </w:t>
      </w:r>
      <w:r w:rsidR="006A4608" w:rsidRPr="00CD2238">
        <w:rPr>
          <w:i/>
          <w:iCs/>
        </w:rPr>
        <w:fldChar w:fldCharType="begin"/>
      </w:r>
      <w:r w:rsidR="006A4608" w:rsidRPr="00CD2238">
        <w:rPr>
          <w:i/>
          <w:iCs/>
        </w:rPr>
        <w:instrText xml:space="preserve"> REF _Ref213145993 \h </w:instrText>
      </w:r>
      <w:r w:rsidR="00CD2238">
        <w:rPr>
          <w:i/>
          <w:iCs/>
        </w:rPr>
        <w:instrText xml:space="preserve"> \* MERGEFORMAT </w:instrText>
      </w:r>
      <w:r w:rsidR="006A4608" w:rsidRPr="00CD2238">
        <w:rPr>
          <w:i/>
          <w:iCs/>
        </w:rPr>
      </w:r>
      <w:r w:rsidR="006A4608" w:rsidRPr="00CD2238">
        <w:rPr>
          <w:i/>
          <w:iCs/>
        </w:rPr>
        <w:fldChar w:fldCharType="separate"/>
      </w:r>
      <w:r w:rsidR="006A4608" w:rsidRPr="00CD2238">
        <w:rPr>
          <w:i/>
          <w:iCs/>
        </w:rPr>
        <w:t>Definitioner</w:t>
      </w:r>
      <w:r w:rsidR="006A4608" w:rsidRPr="00CD2238">
        <w:rPr>
          <w:i/>
          <w:iCs/>
        </w:rPr>
        <w:fldChar w:fldCharType="end"/>
      </w:r>
      <w:r w:rsidR="00CD2238" w:rsidRPr="00CD2238">
        <w:rPr>
          <w:i/>
          <w:iCs/>
        </w:rPr>
        <w:t xml:space="preserve"> &gt;</w:t>
      </w:r>
      <w:r w:rsidR="006A4608" w:rsidRPr="00CD2238">
        <w:rPr>
          <w:i/>
          <w:iCs/>
        </w:rPr>
        <w:t xml:space="preserve"> </w:t>
      </w:r>
      <w:r w:rsidR="00CD2238" w:rsidRPr="00CD2238">
        <w:rPr>
          <w:i/>
          <w:iCs/>
        </w:rPr>
        <w:fldChar w:fldCharType="begin"/>
      </w:r>
      <w:r w:rsidR="00CD2238" w:rsidRPr="00CD2238">
        <w:rPr>
          <w:i/>
          <w:iCs/>
        </w:rPr>
        <w:instrText xml:space="preserve"> REF _Ref213146035 \h </w:instrText>
      </w:r>
      <w:r w:rsidR="00CD2238">
        <w:rPr>
          <w:i/>
          <w:iCs/>
        </w:rPr>
        <w:instrText xml:space="preserve"> \* MERGEFORMAT </w:instrText>
      </w:r>
      <w:r w:rsidR="00CD2238" w:rsidRPr="00CD2238">
        <w:rPr>
          <w:i/>
          <w:iCs/>
        </w:rPr>
      </w:r>
      <w:r w:rsidR="00CD2238" w:rsidRPr="00CD2238">
        <w:rPr>
          <w:i/>
          <w:iCs/>
        </w:rPr>
        <w:fldChar w:fldCharType="separate"/>
      </w:r>
      <w:r w:rsidR="00CD2238" w:rsidRPr="00CD2238">
        <w:rPr>
          <w:i/>
          <w:iCs/>
        </w:rPr>
        <w:t>Midlertidige definitioner</w:t>
      </w:r>
      <w:r w:rsidR="00CD2238" w:rsidRPr="00CD2238">
        <w:rPr>
          <w:i/>
          <w:iCs/>
        </w:rPr>
        <w:fldChar w:fldCharType="end"/>
      </w:r>
      <w:r w:rsidR="00CD2238">
        <w:t xml:space="preserve"> s.</w:t>
      </w:r>
      <w:r w:rsidR="00CD2238">
        <w:fldChar w:fldCharType="begin"/>
      </w:r>
      <w:r w:rsidR="00CD2238">
        <w:instrText xml:space="preserve"> PAGEREF _Ref213146040 \h </w:instrText>
      </w:r>
      <w:r w:rsidR="00CD2238">
        <w:fldChar w:fldCharType="separate"/>
      </w:r>
      <w:r w:rsidR="00CD2238">
        <w:rPr>
          <w:noProof/>
        </w:rPr>
        <w:t>36</w:t>
      </w:r>
      <w:r w:rsidR="00CD2238">
        <w:fldChar w:fldCharType="end"/>
      </w:r>
      <w:r>
        <w:t>)</w:t>
      </w:r>
      <w:r w:rsidR="00DE291B">
        <w:t>. Midlertidige definitioner er definitioner som kun vil gælde for denne beregning</w:t>
      </w:r>
      <w:r w:rsidR="00904331">
        <w:t xml:space="preserve">. </w:t>
      </w:r>
      <w:r w:rsidR="00CD2238">
        <w:t>Du</w:t>
      </w:r>
      <w:r w:rsidR="00904331">
        <w:t xml:space="preserve"> behøver ikke skrive noget her</w:t>
      </w:r>
      <w:r w:rsidR="00AC30CE">
        <w:t>.</w:t>
      </w:r>
      <w:r w:rsidR="00ED71B3">
        <w:t xml:space="preserve"> Til højre er nogle indstillinger som kan være relevante for ligningsløsning</w:t>
      </w:r>
      <w:r w:rsidR="00442FB0">
        <w:t xml:space="preserve">. De ændringer </w:t>
      </w:r>
      <w:r w:rsidR="00CD2238">
        <w:t>du</w:t>
      </w:r>
      <w:r w:rsidR="00442FB0">
        <w:t xml:space="preserve"> laver her, vil kun være gældende for denne beregning.</w:t>
      </w:r>
    </w:p>
    <w:p w14:paraId="725DD9F8" w14:textId="2C3588F3" w:rsidR="00442FB0" w:rsidRDefault="00442FB0" w:rsidP="00F72DF8">
      <w:pPr>
        <w:contextualSpacing/>
      </w:pPr>
      <w:r>
        <w:t xml:space="preserve">Lad os prøve at løse ligningen for b, og </w:t>
      </w:r>
      <w:r w:rsidR="00117B5D">
        <w:t>ændre</w:t>
      </w:r>
      <w:r>
        <w:t xml:space="preserve"> indstillin</w:t>
      </w:r>
      <w:r w:rsidR="005D17E0">
        <w:t xml:space="preserve">gen </w:t>
      </w:r>
      <w:r w:rsidR="00BA7D54">
        <w:t xml:space="preserve">fra numerisk </w:t>
      </w:r>
      <w:r w:rsidR="005D17E0">
        <w:t>til at regne eksakt:</w:t>
      </w:r>
    </w:p>
    <w:p w14:paraId="79707DEA" w14:textId="675926C9" w:rsidR="00AC30CE" w:rsidRPr="00442FB0" w:rsidRDefault="00000000" w:rsidP="00AC30CE">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ADE53FA" w14:textId="2F3508FD" w:rsidR="00442FB0" w:rsidRPr="005D17E0" w:rsidRDefault="00442FB0" w:rsidP="00442FB0">
      <w:pPr>
        <w:spacing w:after="40"/>
        <w:contextualSpacing/>
        <w:rPr>
          <w:i/>
          <w:color w:val="00B050"/>
          <w:sz w:val="16"/>
        </w:rPr>
      </w:pPr>
      <w:r w:rsidRPr="005D17E0">
        <w:rPr>
          <w:color w:val="00B050"/>
        </w:rPr>
        <w:tab/>
      </w:r>
      <m:oMath>
        <m:r>
          <w:rPr>
            <w:rFonts w:ascii="Cambria Math" w:hAnsi="Cambria Math"/>
            <w:color w:val="00B050"/>
            <w:sz w:val="32"/>
          </w:rPr>
          <m:t>⇕</m:t>
        </m:r>
      </m:oMath>
      <w:r w:rsidRPr="005D17E0">
        <w:rPr>
          <w:color w:val="00B050"/>
          <w:sz w:val="32"/>
        </w:rPr>
        <w:tab/>
      </w:r>
      <w:r w:rsidRPr="005D17E0">
        <w:rPr>
          <w:i/>
          <w:color w:val="00B050"/>
          <w:sz w:val="16"/>
        </w:rPr>
        <w:t xml:space="preserve">Ligningen løses for b vha. WordMat. </w:t>
      </w:r>
    </w:p>
    <w:p w14:paraId="32C1D153" w14:textId="0C5A0A25" w:rsidR="00442FB0" w:rsidRPr="005D17E0" w:rsidRDefault="00442FB0" w:rsidP="00442FB0">
      <w:pPr>
        <w:contextualSpacing/>
        <w:rPr>
          <w:color w:val="00B050"/>
        </w:rPr>
      </w:pPr>
      <m:oMathPara>
        <m:oMath>
          <m:r>
            <w:rPr>
              <w:rFonts w:ascii="Cambria Math" w:hAnsi="Cambria Math"/>
              <w:color w:val="00B050"/>
            </w:rPr>
            <m:t>b=-</m:t>
          </m:r>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c</m:t>
                  </m:r>
                </m:e>
                <m:sup>
                  <m:r>
                    <w:rPr>
                      <w:rFonts w:ascii="Cambria Math" w:hAnsi="Cambria Math"/>
                      <w:color w:val="00B050"/>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e>
          </m:rad>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b=</m:t>
          </m:r>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c</m:t>
                  </m:r>
                </m:e>
                <m:sup>
                  <m:r>
                    <w:rPr>
                      <w:rFonts w:ascii="Cambria Math" w:hAnsi="Cambria Math"/>
                      <w:color w:val="00B050"/>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e>
          </m:rad>
        </m:oMath>
      </m:oMathPara>
    </w:p>
    <w:p w14:paraId="553F50D1" w14:textId="0D8D273D" w:rsidR="005D17E0" w:rsidRDefault="005D17E0" w:rsidP="00442FB0">
      <w:pPr>
        <w:contextualSpacing/>
      </w:pPr>
      <w:r>
        <w:t>Det giver os den helt generelle løsning på ligningen.</w:t>
      </w:r>
      <w:r w:rsidR="00DA4D9A">
        <w:t xml:space="preserve"> Det er strengt taget ikke nødvendigt at sætte indstillingen til eksakt, men udtrykket bliver oftere ”pænere”</w:t>
      </w:r>
      <w:r w:rsidR="00AA2FF8">
        <w:t>, når der ikke løses for et tal</w:t>
      </w:r>
      <w:r w:rsidR="00DA4D9A">
        <w:t>.</w:t>
      </w:r>
    </w:p>
    <w:p w14:paraId="263744E1" w14:textId="4E6E1C2F" w:rsidR="005D17E0" w:rsidRDefault="00A85D3C" w:rsidP="00442FB0">
      <w:pPr>
        <w:contextualSpacing/>
      </w:pPr>
      <w:r>
        <w:t xml:space="preserve">Hvis opgaven handler om at finde </w:t>
      </w:r>
      <w:r w:rsidR="001C45EC">
        <w:t>sider i en kon</w:t>
      </w:r>
      <w:r w:rsidR="00F809AB">
        <w:t xml:space="preserve">kret trekant, kan </w:t>
      </w:r>
      <w:r w:rsidR="00CD2238">
        <w:t>du</w:t>
      </w:r>
      <w:r w:rsidR="00F809AB">
        <w:t xml:space="preserve"> indsætte tallene i ligningen eller benytte </w:t>
      </w:r>
      <w:r w:rsidR="00581A42">
        <w:t>feltet med midlertidige definitioner.</w:t>
      </w:r>
    </w:p>
    <w:p w14:paraId="44C778C5" w14:textId="4E8BC927" w:rsidR="00ED5C45" w:rsidRDefault="00ED5C45" w:rsidP="00D762CA">
      <w:pPr>
        <w:contextualSpacing/>
        <w:jc w:val="center"/>
      </w:pPr>
      <w:r w:rsidRPr="00ED5C45">
        <w:rPr>
          <w:noProof/>
        </w:rPr>
        <w:lastRenderedPageBreak/>
        <w:drawing>
          <wp:inline distT="0" distB="0" distL="0" distR="0" wp14:anchorId="63B0A95E" wp14:editId="318F74ED">
            <wp:extent cx="1787598" cy="509587"/>
            <wp:effectExtent l="0" t="0" r="3175" b="5080"/>
            <wp:docPr id="765536442"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36442" name="Billede 1" descr="Et billede, der indeholder tekst, skærmbillede, Font/skrifttype, nummer/tal&#10;&#10;Indhold genereret af kunstig intelligens kan være forkert."/>
                    <pic:cNvPicPr/>
                  </pic:nvPicPr>
                  <pic:blipFill>
                    <a:blip r:embed="rId29"/>
                    <a:stretch>
                      <a:fillRect/>
                    </a:stretch>
                  </pic:blipFill>
                  <pic:spPr>
                    <a:xfrm>
                      <a:off x="0" y="0"/>
                      <a:ext cx="1804787" cy="514487"/>
                    </a:xfrm>
                    <a:prstGeom prst="rect">
                      <a:avLst/>
                    </a:prstGeom>
                  </pic:spPr>
                </pic:pic>
              </a:graphicData>
            </a:graphic>
          </wp:inline>
        </w:drawing>
      </w:r>
    </w:p>
    <w:p w14:paraId="51883D57" w14:textId="6C05323A" w:rsidR="00581A42" w:rsidRPr="00581A42" w:rsidRDefault="00000000" w:rsidP="00581A42">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7F7EBB7F" w14:textId="43E9FDDE" w:rsidR="00581A42" w:rsidRPr="00D762CA" w:rsidRDefault="00581A42" w:rsidP="00581A42">
      <w:pPr>
        <w:spacing w:after="40"/>
        <w:contextualSpacing/>
        <w:rPr>
          <w:i/>
          <w:color w:val="00B050"/>
          <w:sz w:val="16"/>
        </w:rPr>
      </w:pPr>
      <w:r w:rsidRPr="00D762CA">
        <w:rPr>
          <w:color w:val="00B050"/>
        </w:rPr>
        <w:tab/>
      </w:r>
      <m:oMath>
        <m:r>
          <w:rPr>
            <w:rFonts w:ascii="Cambria Math" w:hAnsi="Cambria Math"/>
            <w:color w:val="00B050"/>
            <w:sz w:val="32"/>
          </w:rPr>
          <m:t>⇕</m:t>
        </m:r>
      </m:oMath>
      <w:r w:rsidRPr="00D762CA">
        <w:rPr>
          <w:color w:val="00B050"/>
          <w:sz w:val="32"/>
        </w:rPr>
        <w:tab/>
      </w:r>
      <w:r w:rsidRPr="00D762CA">
        <w:rPr>
          <w:i/>
          <w:color w:val="00B050"/>
          <w:sz w:val="16"/>
        </w:rPr>
        <w:t xml:space="preserve">Ligningen løses for b vha. WordMat. med følgende antagelser/definitioner:  </w:t>
      </w:r>
      <m:oMath>
        <m:r>
          <w:rPr>
            <w:rFonts w:ascii="Cambria Math" w:hAnsi="Cambria Math"/>
            <w:color w:val="00B050"/>
            <w:sz w:val="16"/>
          </w:rPr>
          <m:t>a=2;c=5</m:t>
        </m:r>
      </m:oMath>
    </w:p>
    <w:p w14:paraId="549490AC" w14:textId="37B93CAC" w:rsidR="00581A42" w:rsidRPr="00D762CA" w:rsidRDefault="00581A42" w:rsidP="00581A42">
      <w:pPr>
        <w:contextualSpacing/>
        <w:rPr>
          <w:color w:val="00B050"/>
        </w:rPr>
      </w:pPr>
      <m:oMathPara>
        <m:oMath>
          <m:r>
            <w:rPr>
              <w:rFonts w:ascii="Cambria Math" w:hAnsi="Cambria Math"/>
              <w:color w:val="00B050"/>
            </w:rPr>
            <m:t xml:space="preserve">b=-4,582576    </m:t>
          </m:r>
          <m:r>
            <w:rPr>
              <w:rFonts w:ascii="Cambria Math" w:hAnsi="Cambria Math" w:hint="eastAsia"/>
              <w:color w:val="00B050"/>
            </w:rPr>
            <m:t>∨</m:t>
          </m:r>
          <m:r>
            <w:rPr>
              <w:rFonts w:ascii="Cambria Math" w:hAnsi="Cambria Math"/>
              <w:color w:val="00B050"/>
            </w:rPr>
            <m:t xml:space="preserve">    b=4,582576</m:t>
          </m:r>
        </m:oMath>
      </m:oMathPara>
    </w:p>
    <w:p w14:paraId="11003F47" w14:textId="7745D3FB" w:rsidR="00581A42" w:rsidRPr="00442FB0" w:rsidRDefault="00D762CA" w:rsidP="00442FB0">
      <w:pPr>
        <w:contextualSpacing/>
      </w:pPr>
      <w:r>
        <w:t>Bemærk at WordMat skriver i dokumentet</w:t>
      </w:r>
      <w:r w:rsidR="008C2097">
        <w:t>, hvilke definitioner der har været anvendt.</w:t>
      </w:r>
    </w:p>
    <w:p w14:paraId="6860BEDB" w14:textId="77777777" w:rsidR="00987182" w:rsidRDefault="00987182" w:rsidP="00F72DF8">
      <w:pPr>
        <w:contextualSpacing/>
      </w:pPr>
    </w:p>
    <w:p w14:paraId="07270CFE" w14:textId="56953498" w:rsidR="00CD2238" w:rsidRPr="00CD2238" w:rsidRDefault="00CD2238" w:rsidP="00F72DF8">
      <w:pPr>
        <w:contextualSpacing/>
        <w:rPr>
          <w:b/>
          <w:bCs/>
          <w:sz w:val="24"/>
          <w:szCs w:val="24"/>
        </w:rPr>
      </w:pPr>
      <w:r w:rsidRPr="00CD2238">
        <w:rPr>
          <w:b/>
          <w:bCs/>
          <w:sz w:val="24"/>
          <w:szCs w:val="24"/>
        </w:rPr>
        <w:t>Analytisk og numerisk løsning</w:t>
      </w:r>
    </w:p>
    <w:p w14:paraId="55505C4D" w14:textId="0E9B2B2D" w:rsidR="00C533F8" w:rsidRDefault="00C533F8" w:rsidP="00F72DF8">
      <w:pPr>
        <w:contextualSpacing/>
      </w:pPr>
      <w:r>
        <w:t xml:space="preserve">I højre side af vinduet der kommer op, kan du vælge </w:t>
      </w:r>
      <w:r w:rsidRPr="00C533F8">
        <w:rPr>
          <w:i/>
          <w:iCs/>
        </w:rPr>
        <w:t>løsningsmetode</w:t>
      </w:r>
      <w:r>
        <w:t>.</w:t>
      </w:r>
    </w:p>
    <w:p w14:paraId="6051AFBE" w14:textId="33DDB20A" w:rsidR="00C533F8" w:rsidRDefault="00C533F8" w:rsidP="00F72DF8">
      <w:pPr>
        <w:contextualSpacing/>
      </w:pPr>
      <w:r>
        <w:t xml:space="preserve">Som udgangspunkt er valget sat sådan at </w:t>
      </w:r>
      <w:r w:rsidR="00297C38">
        <w:t xml:space="preserve">WordMat </w:t>
      </w:r>
      <w:r>
        <w:t xml:space="preserve">først forsøger at løse </w:t>
      </w:r>
      <w:r w:rsidR="00297C38">
        <w:t>ligninge</w:t>
      </w:r>
      <w:r>
        <w:t>n</w:t>
      </w:r>
      <w:r w:rsidR="00297C38">
        <w:t xml:space="preserve"> </w:t>
      </w:r>
      <w:r w:rsidR="006D65E7">
        <w:t>analytisk</w:t>
      </w:r>
      <w:r>
        <w:t>, og hvis det fejler, så forsøges med numerisk løsning</w:t>
      </w:r>
      <w:r w:rsidR="002B1C94">
        <w:t xml:space="preserve">. </w:t>
      </w:r>
    </w:p>
    <w:p w14:paraId="4FAA7ED6" w14:textId="3CD8140A" w:rsidR="00E00569" w:rsidRDefault="00B93531" w:rsidP="00F72DF8">
      <w:pPr>
        <w:contextualSpacing/>
      </w:pPr>
      <w:r>
        <w:t xml:space="preserve">WordMat vil skrive en bemærkning efter ligningen er løst </w:t>
      </w:r>
      <w:r w:rsidR="00D91253">
        <w:t xml:space="preserve">om </w:t>
      </w:r>
      <w:r>
        <w:t xml:space="preserve">at </w:t>
      </w:r>
      <w:r w:rsidR="00D91253">
        <w:t xml:space="preserve">der er </w:t>
      </w:r>
      <w:r>
        <w:t>anvendt numeriske metoder</w:t>
      </w:r>
      <w:r w:rsidR="00C533F8">
        <w:t>, hvis det var nødvendigt</w:t>
      </w:r>
      <w:r>
        <w:t>.</w:t>
      </w:r>
      <w:r w:rsidR="00C3759F">
        <w:t xml:space="preserve"> Eksempel:</w:t>
      </w:r>
    </w:p>
    <w:p w14:paraId="1CFE9D74" w14:textId="77777777" w:rsidR="00B93531" w:rsidRDefault="00B93531" w:rsidP="00F72DF8">
      <w:pPr>
        <w:contextualSpacing/>
      </w:pPr>
    </w:p>
    <w:p w14:paraId="39889750" w14:textId="3CE09645" w:rsidR="00BC1BD0" w:rsidRPr="00376F90" w:rsidRDefault="00000000" w:rsidP="00F72DF8">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m:t>
                  </m:r>
                </m:e>
              </m:d>
            </m:e>
          </m:func>
        </m:oMath>
      </m:oMathPara>
    </w:p>
    <w:p w14:paraId="593D0E00" w14:textId="3392EE59" w:rsidR="00376F90" w:rsidRPr="00C3759F" w:rsidRDefault="00376F90" w:rsidP="00376F90">
      <w:pPr>
        <w:spacing w:after="40"/>
        <w:contextualSpacing/>
        <w:rPr>
          <w:i/>
          <w:color w:val="00B050"/>
          <w:sz w:val="16"/>
        </w:rPr>
      </w:pPr>
      <w:r w:rsidRPr="00C3759F">
        <w:rPr>
          <w:color w:val="00B050"/>
        </w:rPr>
        <w:tab/>
      </w:r>
      <m:oMath>
        <m:r>
          <w:rPr>
            <w:rFonts w:ascii="Cambria Math" w:hAnsi="Cambria Math"/>
            <w:color w:val="00B050"/>
            <w:sz w:val="32"/>
          </w:rPr>
          <m:t>⇕</m:t>
        </m:r>
      </m:oMath>
      <w:r w:rsidRPr="00C3759F">
        <w:rPr>
          <w:color w:val="00B050"/>
          <w:sz w:val="32"/>
        </w:rPr>
        <w:tab/>
      </w:r>
      <w:r w:rsidRPr="00C3759F">
        <w:rPr>
          <w:i/>
          <w:color w:val="00B050"/>
          <w:sz w:val="16"/>
        </w:rPr>
        <w:t xml:space="preserve">Ligningen løses for x vha. WordMat. </w:t>
      </w:r>
    </w:p>
    <w:p w14:paraId="5DB8FAF6" w14:textId="20D9D485" w:rsidR="00376F90" w:rsidRPr="00C3759F" w:rsidRDefault="00376F90" w:rsidP="00376F90">
      <w:pPr>
        <w:contextualSpacing/>
        <w:rPr>
          <w:i/>
          <w:color w:val="00B050"/>
        </w:rPr>
      </w:pPr>
      <m:oMathPara>
        <m:oMath>
          <m:r>
            <w:rPr>
              <w:rFonts w:ascii="Cambria Math" w:hAnsi="Cambria Math" w:hint="eastAsia"/>
              <w:color w:val="00B050"/>
            </w:rPr>
            <m:t xml:space="preserve">x=0,006738253    </m:t>
          </m:r>
          <m:r>
            <w:rPr>
              <w:rFonts w:ascii="Cambria Math" w:hAnsi="Cambria Math" w:hint="eastAsia"/>
              <w:color w:val="00B050"/>
            </w:rPr>
            <m:t>∨</m:t>
          </m:r>
          <m:r>
            <w:rPr>
              <w:rFonts w:ascii="Cambria Math" w:hAnsi="Cambria Math" w:hint="eastAsia"/>
              <w:color w:val="00B050"/>
            </w:rPr>
            <m:t xml:space="preserve">    x=2,426173</m:t>
          </m:r>
        </m:oMath>
      </m:oMathPara>
    </w:p>
    <w:p w14:paraId="0A52A86C" w14:textId="2013F966" w:rsidR="00376F90" w:rsidRPr="00C3759F" w:rsidRDefault="00376F90" w:rsidP="00376F90">
      <w:pPr>
        <w:contextualSpacing/>
        <w:rPr>
          <w:i/>
          <w:color w:val="00B050"/>
        </w:rPr>
      </w:pPr>
      <w:r w:rsidRPr="00C3759F">
        <w:rPr>
          <w:i/>
          <w:color w:val="00B050"/>
        </w:rPr>
        <w:t>OBS: Der blev anvendt numeriske metoder til at løse ligningen. Der kan muligvis findes flere løsninger.</w:t>
      </w:r>
    </w:p>
    <w:p w14:paraId="3BE231E4" w14:textId="1F631451" w:rsidR="00514379" w:rsidRDefault="00514379" w:rsidP="00F72DF8">
      <w:pPr>
        <w:contextualSpacing/>
      </w:pPr>
      <w:r>
        <w:t>Hvis der er anvendt numeriske metoder, er løsningerne lidt mere usikre</w:t>
      </w:r>
      <w:r w:rsidR="006C70E7">
        <w:t xml:space="preserve">, og der kan </w:t>
      </w:r>
      <w:r w:rsidR="00C533F8">
        <w:t>muligvis findes</w:t>
      </w:r>
      <w:r w:rsidR="006C70E7">
        <w:t xml:space="preserve"> flere løsninger.</w:t>
      </w:r>
    </w:p>
    <w:p w14:paraId="65255F23" w14:textId="77777777" w:rsidR="00C533F8" w:rsidRDefault="00C533F8" w:rsidP="00F72DF8">
      <w:pPr>
        <w:contextualSpacing/>
      </w:pPr>
    </w:p>
    <w:p w14:paraId="040439A6" w14:textId="39F2C000" w:rsidR="00C533F8" w:rsidRDefault="00C533F8" w:rsidP="00F72DF8">
      <w:pPr>
        <w:contextualSpacing/>
      </w:pPr>
      <w:r>
        <w:t>Analytisk løsningsmetode betyder at l</w:t>
      </w:r>
      <w:r w:rsidRPr="00C533F8">
        <w:t>igningen løses vha. symbolske omskrivninger og algebraiske regneregler. Det giver eksakte løsninger og bedst garanti for at alle løsninger er fundet. Alle ligninger kan ikke løses vha. denne metode.</w:t>
      </w:r>
    </w:p>
    <w:p w14:paraId="4DB466CC" w14:textId="7B84DD64" w:rsidR="00C533F8" w:rsidRDefault="00C533F8" w:rsidP="00F72DF8">
      <w:pPr>
        <w:contextualSpacing/>
      </w:pPr>
      <w:r>
        <w:t>Numerisk løsningsmetode betyder at l</w:t>
      </w:r>
      <w:r w:rsidRPr="00C533F8">
        <w:t>øsningerne findes ved at 'gætte' på rigtigt mange forskellige løsninger. Metoden virker på stort set alle ligninger, men løsninger kan overses, og der kan findes falske løsninger. (</w:t>
      </w:r>
      <w:r>
        <w:t>WordMat</w:t>
      </w:r>
      <w:r w:rsidRPr="00C533F8">
        <w:t xml:space="preserve"> anvende</w:t>
      </w:r>
      <w:r>
        <w:t>r</w:t>
      </w:r>
      <w:r w:rsidRPr="00C533F8">
        <w:t xml:space="preserve"> </w:t>
      </w:r>
      <w:proofErr w:type="spellStart"/>
      <w:r w:rsidRPr="00C533F8">
        <w:t>bla</w:t>
      </w:r>
      <w:proofErr w:type="spellEnd"/>
      <w:r w:rsidRPr="00C533F8">
        <w:t xml:space="preserve">. en kombination af </w:t>
      </w:r>
      <w:proofErr w:type="spellStart"/>
      <w:r w:rsidRPr="00C533F8">
        <w:t>bisektion</w:t>
      </w:r>
      <w:proofErr w:type="spellEnd"/>
      <w:r w:rsidRPr="00C533F8">
        <w:t xml:space="preserve"> og newtons metode)</w:t>
      </w:r>
      <w:r>
        <w:t>.</w:t>
      </w:r>
    </w:p>
    <w:p w14:paraId="1CD16A24" w14:textId="332E3A38" w:rsidR="00C533F8" w:rsidRDefault="00C533F8" w:rsidP="00F72DF8">
      <w:pPr>
        <w:contextualSpacing/>
      </w:pPr>
      <w:r>
        <w:t>Det er kun muligt at løse en ligning numerisk, hvis der kun er én variabel i ligningen.</w:t>
      </w:r>
    </w:p>
    <w:p w14:paraId="6E5027B6" w14:textId="77777777" w:rsidR="00DD39AA" w:rsidRDefault="00DD39AA" w:rsidP="00F72DF8">
      <w:pPr>
        <w:contextualSpacing/>
      </w:pPr>
    </w:p>
    <w:p w14:paraId="5335C203" w14:textId="5F896F61" w:rsidR="00C533F8" w:rsidRDefault="00C533F8" w:rsidP="00F72DF8">
      <w:pPr>
        <w:contextualSpacing/>
      </w:pPr>
      <w:r>
        <w:t>Grafisk løsning v</w:t>
      </w:r>
      <w:r w:rsidRPr="00C533F8">
        <w:t>iser grafen for venstresiden og højresiden af ligningen i samme koordinatsystem. Løsningerne til ligningen er x-værdien af skæringspunkterne. Husk at zoome ind og ud.</w:t>
      </w:r>
    </w:p>
    <w:p w14:paraId="2B6E172B" w14:textId="77777777" w:rsidR="00C533F8" w:rsidRDefault="00C533F8" w:rsidP="00F72DF8">
      <w:pPr>
        <w:contextualSpacing/>
      </w:pPr>
    </w:p>
    <w:p w14:paraId="578CEC47" w14:textId="331BE35F" w:rsidR="004D4E00" w:rsidRDefault="004D4E00" w:rsidP="004D4E00">
      <w:pPr>
        <w:spacing w:after="40"/>
        <w:contextualSpacing/>
      </w:pPr>
      <w:r>
        <w:t xml:space="preserve">I forsøget på at løse en ligning analytisk kan det </w:t>
      </w:r>
      <w:r w:rsidR="00CD2238">
        <w:t xml:space="preserve">i sjældne tilfælde </w:t>
      </w:r>
      <w:r>
        <w:t xml:space="preserve">tage lang tid, og WordMat vil I så fald vise denne: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648"/>
      </w:tblGrid>
      <w:tr w:rsidR="00CD2238" w14:paraId="2497550C" w14:textId="77777777" w:rsidTr="00CD2238">
        <w:tc>
          <w:tcPr>
            <w:tcW w:w="1980" w:type="dxa"/>
          </w:tcPr>
          <w:p w14:paraId="392E2F0B" w14:textId="5346FC3F" w:rsidR="00CD2238" w:rsidRDefault="00CD2238" w:rsidP="004D4E00">
            <w:pPr>
              <w:spacing w:after="40"/>
              <w:contextualSpacing/>
            </w:pPr>
            <w:r w:rsidRPr="00C01291">
              <w:rPr>
                <w:noProof/>
              </w:rPr>
              <w:drawing>
                <wp:inline distT="0" distB="0" distL="0" distR="0" wp14:anchorId="6547D2C1" wp14:editId="0F6D161A">
                  <wp:extent cx="1043305" cy="943610"/>
                  <wp:effectExtent l="19050" t="19050" r="23495" b="27940"/>
                  <wp:docPr id="751080837"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0837" name="Billede 1" descr="Et billede, der indeholder tekst, skærmbillede, Font/skrifttype, nummer/tal&#10;&#10;Indhold genereret af kunstig intelligens kan være forker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43305" cy="943610"/>
                          </a:xfrm>
                          <a:prstGeom prst="rect">
                            <a:avLst/>
                          </a:prstGeom>
                          <a:ln>
                            <a:solidFill>
                              <a:schemeClr val="tx1"/>
                            </a:solidFill>
                          </a:ln>
                        </pic:spPr>
                      </pic:pic>
                    </a:graphicData>
                  </a:graphic>
                </wp:inline>
              </w:drawing>
            </w:r>
          </w:p>
        </w:tc>
        <w:tc>
          <w:tcPr>
            <w:tcW w:w="7648" w:type="dxa"/>
          </w:tcPr>
          <w:p w14:paraId="13956CB5" w14:textId="34A7F547" w:rsidR="00CD2238" w:rsidRDefault="00CD2238" w:rsidP="00CD2238">
            <w:pPr>
              <w:spacing w:after="40"/>
              <w:contextualSpacing/>
            </w:pPr>
            <w:r>
              <w:t>WordMat stopper automatisk efter 30s, og du kan altid trykke Stop.</w:t>
            </w:r>
          </w:p>
          <w:p w14:paraId="3BCF8E6A" w14:textId="77777777" w:rsidR="00CD2238" w:rsidRDefault="00CD2238" w:rsidP="004D4E00">
            <w:pPr>
              <w:spacing w:after="40"/>
              <w:contextualSpacing/>
            </w:pPr>
          </w:p>
        </w:tc>
      </w:tr>
    </w:tbl>
    <w:p w14:paraId="53DEE430" w14:textId="6268C801" w:rsidR="00CD2238" w:rsidRDefault="00CD2238" w:rsidP="004D4E00">
      <w:pPr>
        <w:spacing w:after="40"/>
        <w:contextualSpacing/>
      </w:pPr>
    </w:p>
    <w:p w14:paraId="088941B9" w14:textId="77777777" w:rsidR="004D4E00" w:rsidRDefault="004D4E00" w:rsidP="004D4E00">
      <w:pPr>
        <w:contextualSpacing/>
      </w:pPr>
      <w:r>
        <w:t>Det betyder ikke, at det så er umuligt at løse ligningen. Du kan forsøge med disse muligheder:</w:t>
      </w:r>
    </w:p>
    <w:p w14:paraId="14AB057D" w14:textId="77777777" w:rsidR="004D4E00" w:rsidRDefault="004D4E00" w:rsidP="0049684B">
      <w:pPr>
        <w:pStyle w:val="Listeafsnit"/>
        <w:numPr>
          <w:ilvl w:val="0"/>
          <w:numId w:val="6"/>
        </w:numPr>
      </w:pPr>
      <w:r>
        <w:t>Vælg aktivt at ligningen skal løses numerisk i menuen. så vil ligningen ikke blive forsøgt løst analytisk først.</w:t>
      </w:r>
    </w:p>
    <w:p w14:paraId="7FFE577C" w14:textId="77777777" w:rsidR="004D4E00" w:rsidRDefault="004D4E00" w:rsidP="004D4E00">
      <w:pPr>
        <w:pStyle w:val="Listeafsnit"/>
      </w:pPr>
      <w:r w:rsidRPr="007967FB">
        <w:rPr>
          <w:noProof/>
        </w:rPr>
        <w:lastRenderedPageBreak/>
        <w:drawing>
          <wp:inline distT="0" distB="0" distL="0" distR="0" wp14:anchorId="3B1271E4" wp14:editId="4DA7FD70">
            <wp:extent cx="2475782" cy="782579"/>
            <wp:effectExtent l="0" t="0" r="1270" b="0"/>
            <wp:docPr id="1003919396" name="Billede 1" descr="Et billede, der indeholder tekst, skærmbillede, Font/skrifttyp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9396" name="Billede 1" descr="Et billede, der indeholder tekst, skærmbillede, Font/skrifttype, linje/række&#10;&#10;Indhold genereret af kunstig intelligens kan være forker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85722" cy="785721"/>
                    </a:xfrm>
                    <a:prstGeom prst="rect">
                      <a:avLst/>
                    </a:prstGeom>
                  </pic:spPr>
                </pic:pic>
              </a:graphicData>
            </a:graphic>
          </wp:inline>
        </w:drawing>
      </w:r>
    </w:p>
    <w:p w14:paraId="5B6F3066" w14:textId="77777777" w:rsidR="004D4E00" w:rsidRDefault="004D4E00" w:rsidP="0049684B">
      <w:pPr>
        <w:pStyle w:val="Listeafsnit"/>
        <w:numPr>
          <w:ilvl w:val="0"/>
          <w:numId w:val="6"/>
        </w:numPr>
      </w:pPr>
      <w:r>
        <w:t>Forsøg at skifte CAS-motor til GeoGebra. Måske er GeoGebra bedre til at løse lige præcis denne ligning.</w:t>
      </w:r>
    </w:p>
    <w:p w14:paraId="53A098BD" w14:textId="77777777" w:rsidR="004D4E00" w:rsidRDefault="004D4E00" w:rsidP="0049684B">
      <w:pPr>
        <w:pStyle w:val="Listeafsnit"/>
        <w:numPr>
          <w:ilvl w:val="0"/>
          <w:numId w:val="6"/>
        </w:numPr>
      </w:pPr>
      <w:r>
        <w:t>Numerisk og Grafisk løsning med GeoGebra:</w:t>
      </w:r>
      <w:r>
        <w:br/>
        <w:t>Sørg for at GeoGebra er sat som CAS-motor. Vælg dernæst ’Løs ligning(er) vha. numerisk metode’ i menuen på samme måde som i 1.</w:t>
      </w:r>
      <w:r>
        <w:br/>
        <w:t>Nu vil GeoGebra åbnes og de to sider i ligningen vil være plottet, og evt. skæringspunkter markeret.</w:t>
      </w:r>
      <w:r>
        <w:br/>
      </w:r>
    </w:p>
    <w:p w14:paraId="79CFE146" w14:textId="1BBA2B94" w:rsidR="001432E4" w:rsidRDefault="001432E4" w:rsidP="00364AF0">
      <w:pPr>
        <w:spacing w:after="40"/>
        <w:contextualSpacing/>
      </w:pPr>
      <w:r>
        <w:t>Eksempel:</w:t>
      </w:r>
    </w:p>
    <w:p w14:paraId="729C3EF7" w14:textId="33EBE32A" w:rsidR="001432E4" w:rsidRDefault="001432E4" w:rsidP="00364AF0">
      <w:pPr>
        <w:spacing w:after="40"/>
        <w:contextualSpacing/>
      </w:pPr>
      <w:r>
        <w:t>Denne ligning kan ikke løses analytisk, og WordMat vil forsøge i lang tid at løse den. Den skal løses ved en af de tre metoder ovenfor.</w:t>
      </w:r>
    </w:p>
    <w:p w14:paraId="7C267727" w14:textId="164F6402" w:rsidR="006A4513" w:rsidRPr="001432E4" w:rsidRDefault="00000000" w:rsidP="00364AF0">
      <w:pPr>
        <w:spacing w:after="40"/>
        <w:contextualSpacing/>
      </w:pPr>
      <m:oMathPara>
        <m:oMath>
          <m:sSup>
            <m:sSupPr>
              <m:ctrlPr>
                <w:rPr>
                  <w:rFonts w:ascii="Cambria Math" w:hAnsi="Cambria Math"/>
                  <w:i/>
                </w:rPr>
              </m:ctrlPr>
            </m:sSupPr>
            <m:e>
              <m:r>
                <w:rPr>
                  <w:rFonts w:ascii="Cambria Math" w:hAnsi="Cambria Math"/>
                </w:rPr>
                <m:t>2</m:t>
              </m:r>
            </m:e>
            <m:sup>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sup>
          </m:sSup>
          <m:r>
            <w:rPr>
              <w:rFonts w:ascii="Cambria Math" w:hAnsi="Cambria Math"/>
            </w:rPr>
            <m:t>=2x+3</m:t>
          </m:r>
        </m:oMath>
      </m:oMathPara>
    </w:p>
    <w:p w14:paraId="3D891999" w14:textId="4FA7E377" w:rsidR="001432E4" w:rsidRDefault="001432E4" w:rsidP="001432E4">
      <w:pPr>
        <w:spacing w:after="40"/>
        <w:contextualSpacing/>
        <w:rPr>
          <w:i/>
          <w:color w:val="808080"/>
          <w:sz w:val="16"/>
        </w:rPr>
      </w:pPr>
      <w:r>
        <w:rPr>
          <w:i/>
          <w:noProof/>
          <w:color w:val="808080"/>
          <w:sz w:val="16"/>
        </w:rPr>
        <w:t xml:space="preserve">Ligningen løses numerisk for x vha. WordMat. </w:t>
      </w:r>
    </w:p>
    <w:p w14:paraId="5CCB3B64" w14:textId="6E182FAF" w:rsidR="001432E4" w:rsidRPr="001432E4" w:rsidRDefault="001432E4" w:rsidP="001432E4">
      <w:pPr>
        <w:spacing w:after="40"/>
        <w:contextualSpacing/>
      </w:pPr>
      <m:oMathPara>
        <m:oMath>
          <m:r>
            <w:rPr>
              <w:rFonts w:ascii="Cambria Math" w:hAnsi="Cambria Math"/>
            </w:rPr>
            <m:t>x</m:t>
          </m:r>
          <m:r>
            <w:rPr>
              <w:rFonts w:ascii="Cambria Math" w:hAnsi="Cambria Math" w:hint="eastAsia"/>
            </w:rPr>
            <m:t>≈</m:t>
          </m:r>
          <m:r>
            <w:rPr>
              <w:rFonts w:ascii="Cambria Math" w:hAnsi="Cambria Math"/>
            </w:rPr>
            <m:t xml:space="preserve">-1,494752    </m:t>
          </m:r>
          <m:r>
            <w:rPr>
              <w:rFonts w:ascii="Cambria Math" w:hAnsi="Cambria Math" w:hint="eastAsia"/>
            </w:rPr>
            <m:t>∨</m:t>
          </m:r>
          <m:r>
            <w:rPr>
              <w:rFonts w:ascii="Cambria Math" w:hAnsi="Cambria Math"/>
            </w:rPr>
            <m:t xml:space="preserve">    x</m:t>
          </m:r>
          <m:r>
            <w:rPr>
              <w:rFonts w:ascii="Cambria Math" w:hAnsi="Cambria Math" w:hint="eastAsia"/>
            </w:rPr>
            <m:t>≈</m:t>
          </m:r>
          <m:r>
            <w:rPr>
              <w:rFonts w:ascii="Cambria Math" w:hAnsi="Cambria Math"/>
            </w:rPr>
            <m:t>1,974169</m:t>
          </m:r>
        </m:oMath>
      </m:oMathPara>
    </w:p>
    <w:p w14:paraId="2C6474BE" w14:textId="11F0930D" w:rsidR="001432E4" w:rsidRPr="001432E4" w:rsidRDefault="001432E4" w:rsidP="001432E4">
      <w:pPr>
        <w:spacing w:after="40"/>
        <w:contextualSpacing/>
      </w:pPr>
      <w:r>
        <w:t>Her med grafisk løsning med GeoGebra:</w:t>
      </w:r>
    </w:p>
    <w:p w14:paraId="4509978C" w14:textId="77777777" w:rsidR="008B2226" w:rsidRPr="008B2226" w:rsidRDefault="008B2226" w:rsidP="00364AF0">
      <w:pPr>
        <w:spacing w:after="40"/>
        <w:contextualSpacing/>
        <w:rPr>
          <w:color w:val="808080"/>
          <w:sz w:val="16"/>
        </w:rPr>
      </w:pPr>
    </w:p>
    <w:p w14:paraId="7DFBA7E2" w14:textId="67D56F02" w:rsidR="001432E4" w:rsidRPr="00493278" w:rsidRDefault="001432E4" w:rsidP="00493278">
      <w:pPr>
        <w:spacing w:after="40"/>
        <w:contextualSpacing/>
        <w:rPr>
          <w:color w:val="808080"/>
          <w:sz w:val="16"/>
        </w:rPr>
      </w:pPr>
      <w:r>
        <w:rPr>
          <w:noProof/>
        </w:rPr>
        <w:drawing>
          <wp:inline distT="0" distB="0" distL="0" distR="0" wp14:anchorId="02107F44" wp14:editId="72F921F5">
            <wp:extent cx="3533333" cy="4066667"/>
            <wp:effectExtent l="0" t="0" r="0" b="0"/>
            <wp:docPr id="1810718629" name="Billede 1" descr="Et billede, der indeholder linje/række, diagram, Kurv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18629" name="Billede 1" descr="Et billede, der indeholder linje/række, diagram, Kurve, Parallel&#10;&#10;AI-genereret indhold kan være ukorrekt."/>
                    <pic:cNvPicPr/>
                  </pic:nvPicPr>
                  <pic:blipFill>
                    <a:blip r:embed="rId32"/>
                    <a:stretch>
                      <a:fillRect/>
                    </a:stretch>
                  </pic:blipFill>
                  <pic:spPr>
                    <a:xfrm>
                      <a:off x="0" y="0"/>
                      <a:ext cx="3533333" cy="4066667"/>
                    </a:xfrm>
                    <a:prstGeom prst="rect">
                      <a:avLst/>
                    </a:prstGeom>
                  </pic:spPr>
                </pic:pic>
              </a:graphicData>
            </a:graphic>
          </wp:inline>
        </w:drawing>
      </w:r>
    </w:p>
    <w:p w14:paraId="2478E3FD" w14:textId="77777777" w:rsidR="00364AF0" w:rsidRDefault="00364AF0" w:rsidP="00F72DF8">
      <w:pPr>
        <w:contextualSpacing/>
      </w:pPr>
    </w:p>
    <w:p w14:paraId="5FBC55BF" w14:textId="42569FE5" w:rsidR="00BB4B46" w:rsidRPr="00AF4BAC" w:rsidRDefault="00AF4BAC" w:rsidP="00F72DF8">
      <w:pPr>
        <w:contextualSpacing/>
        <w:rPr>
          <w:b/>
          <w:bCs/>
        </w:rPr>
      </w:pPr>
      <w:r w:rsidRPr="00AF4BAC">
        <w:rPr>
          <w:b/>
          <w:bCs/>
        </w:rPr>
        <w:t>Skriv selv</w:t>
      </w:r>
      <w:r w:rsidR="008C2E6E">
        <w:rPr>
          <w:b/>
          <w:bCs/>
        </w:rPr>
        <w:t xml:space="preserve"> variabel</w:t>
      </w:r>
    </w:p>
    <w:p w14:paraId="674ADC0C" w14:textId="4F34B6BC" w:rsidR="00AF4BAC" w:rsidRDefault="00AF4BAC" w:rsidP="00F72DF8">
      <w:pPr>
        <w:contextualSpacing/>
      </w:pPr>
      <w:r>
        <w:t xml:space="preserve">I vinduet hvor </w:t>
      </w:r>
      <w:r w:rsidR="00A61ADD">
        <w:t>du</w:t>
      </w:r>
      <w:r>
        <w:t xml:space="preserve"> skal vælge en variabel at løse</w:t>
      </w:r>
      <w:r w:rsidR="00D34147">
        <w:t xml:space="preserve"> for</w:t>
      </w:r>
      <w:r>
        <w:t>, er der for neden et felt</w:t>
      </w:r>
      <w:r w:rsidR="009E79CA">
        <w:t>,</w:t>
      </w:r>
      <w:r>
        <w:t xml:space="preserve"> hvor</w:t>
      </w:r>
      <w:r w:rsidR="00A61ADD">
        <w:t xml:space="preserve"> du </w:t>
      </w:r>
      <w:r w:rsidR="00D34147">
        <w:t xml:space="preserve">selv kan </w:t>
      </w:r>
      <w:r w:rsidR="00A61ADD">
        <w:t>skrive en variabel</w:t>
      </w:r>
      <w:r w:rsidR="00D34147">
        <w:t>. De</w:t>
      </w:r>
      <w:r w:rsidR="006C31B9">
        <w:t xml:space="preserve">r er to tilfælde hvor det kan </w:t>
      </w:r>
      <w:r w:rsidR="005342F6">
        <w:t xml:space="preserve">være relevant at anvende det </w:t>
      </w:r>
      <w:r w:rsidR="00D34147">
        <w:t>felt</w:t>
      </w:r>
      <w:r w:rsidR="00A61ADD">
        <w:t>:</w:t>
      </w:r>
    </w:p>
    <w:p w14:paraId="6C6369CC" w14:textId="18D3A6B9" w:rsidR="00D34147" w:rsidRDefault="009E79CA" w:rsidP="0049684B">
      <w:pPr>
        <w:pStyle w:val="Listeafsnit"/>
        <w:numPr>
          <w:ilvl w:val="0"/>
          <w:numId w:val="7"/>
        </w:numPr>
      </w:pPr>
      <w:r>
        <w:lastRenderedPageBreak/>
        <w:t xml:space="preserve">Hvis der i ligningen indgår </w:t>
      </w:r>
      <w:r w:rsidR="008312F9">
        <w:t>en variabel eller funktion der er defineret tidligere i dokumentet (</w:t>
      </w:r>
      <w:r w:rsidR="00A61ADD">
        <w:t xml:space="preserve">Se </w:t>
      </w:r>
      <w:r w:rsidR="008312F9">
        <w:t xml:space="preserve">Afsnit </w:t>
      </w:r>
      <w:r w:rsidR="00A61ADD">
        <w:fldChar w:fldCharType="begin"/>
      </w:r>
      <w:r w:rsidR="00A61ADD">
        <w:instrText xml:space="preserve"> REF _Ref213146543 \r \h </w:instrText>
      </w:r>
      <w:r w:rsidR="00A61ADD">
        <w:fldChar w:fldCharType="separate"/>
      </w:r>
      <w:r w:rsidR="00A61ADD">
        <w:t>7</w:t>
      </w:r>
      <w:r w:rsidR="00A61ADD">
        <w:fldChar w:fldCharType="end"/>
      </w:r>
      <w:r w:rsidR="00A61ADD">
        <w:t xml:space="preserve"> </w:t>
      </w:r>
      <w:r w:rsidR="00A61ADD">
        <w:fldChar w:fldCharType="begin"/>
      </w:r>
      <w:r w:rsidR="00A61ADD">
        <w:instrText xml:space="preserve"> REF _Ref213146562 \h </w:instrText>
      </w:r>
      <w:r w:rsidR="00A61ADD">
        <w:fldChar w:fldCharType="separate"/>
      </w:r>
      <w:r w:rsidR="00A61ADD">
        <w:t>Definitioner</w:t>
      </w:r>
      <w:r w:rsidR="00A61ADD">
        <w:fldChar w:fldCharType="end"/>
      </w:r>
      <w:r w:rsidR="008312F9">
        <w:t>)</w:t>
      </w:r>
      <w:r w:rsidR="005D326C">
        <w:t>, og der i denne definition indgår en anden variabel, så vil denne variabel ikke fremgå af listen. I så fald kan man selv angive den.</w:t>
      </w:r>
      <w:r w:rsidR="00F47DCB">
        <w:t xml:space="preserve"> Eksempel:</w:t>
      </w:r>
    </w:p>
    <w:p w14:paraId="1F6CCCD1" w14:textId="62CE9181" w:rsidR="005D326C" w:rsidRPr="00FB0E38" w:rsidRDefault="00416E69" w:rsidP="005D326C">
      <w:pPr>
        <w:ind w:left="360"/>
      </w:pPr>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=a·x+b</m:t>
          </m:r>
        </m:oMath>
      </m:oMathPara>
    </w:p>
    <w:p w14:paraId="73019264" w14:textId="4764BC89" w:rsidR="00FB0E38" w:rsidRPr="00FB0E38" w:rsidRDefault="00FB0E38" w:rsidP="005D326C">
      <w:pPr>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=5</m:t>
          </m:r>
        </m:oMath>
      </m:oMathPara>
    </w:p>
    <w:p w14:paraId="2E59D201" w14:textId="392595DC" w:rsidR="00FB0E38" w:rsidRPr="00FB0E38" w:rsidRDefault="00FB0E38" w:rsidP="00FB0E38">
      <w:pPr>
        <w:spacing w:after="40"/>
        <w:ind w:left="360"/>
        <w:rPr>
          <w:i/>
          <w:color w:val="00B050"/>
          <w:sz w:val="16"/>
        </w:rPr>
      </w:pPr>
      <w:r w:rsidRPr="00FB0E38">
        <w:rPr>
          <w:color w:val="00B050"/>
        </w:rPr>
        <w:tab/>
      </w:r>
      <m:oMath>
        <m:r>
          <w:rPr>
            <w:rFonts w:ascii="Cambria Math" w:hAnsi="Cambria Math"/>
            <w:color w:val="00B050"/>
            <w:sz w:val="32"/>
          </w:rPr>
          <m:t>⇕</m:t>
        </m:r>
      </m:oMath>
      <w:r w:rsidRPr="00FB0E38">
        <w:rPr>
          <w:color w:val="00B050"/>
          <w:sz w:val="32"/>
        </w:rPr>
        <w:tab/>
      </w:r>
      <w:r w:rsidRPr="00FB0E38">
        <w:rPr>
          <w:i/>
          <w:color w:val="00B050"/>
          <w:sz w:val="16"/>
        </w:rPr>
        <w:t xml:space="preserve">Ligningen løses for a vha. WordMat. </w:t>
      </w:r>
    </w:p>
    <w:p w14:paraId="0F582006" w14:textId="3B69CE5B" w:rsidR="00FB0E38" w:rsidRPr="00FB0E38" w:rsidRDefault="00FB0E38" w:rsidP="00FB0E38">
      <w:pPr>
        <w:ind w:left="360"/>
        <w:rPr>
          <w:color w:val="00B050"/>
        </w:rPr>
      </w:pPr>
      <m:oMathPara>
        <m:oMath>
          <m:r>
            <w:rPr>
              <w:rFonts w:ascii="Cambria Math" w:hAnsi="Cambria Math"/>
              <w:color w:val="00B050"/>
            </w:rPr>
            <m:t>a=</m:t>
          </m:r>
          <m:f>
            <m:fPr>
              <m:ctrlPr>
                <w:rPr>
                  <w:rFonts w:ascii="Cambria Math" w:hAnsi="Cambria Math"/>
                  <w:i/>
                  <w:color w:val="00B050"/>
                </w:rPr>
              </m:ctrlPr>
            </m:fPr>
            <m:num>
              <m:r>
                <w:rPr>
                  <w:rFonts w:ascii="Cambria Math" w:hAnsi="Cambria Math"/>
                  <w:color w:val="00B050"/>
                </w:rPr>
                <m:t>-b+5</m:t>
              </m:r>
            </m:num>
            <m:den>
              <m:r>
                <w:rPr>
                  <w:rFonts w:ascii="Cambria Math" w:hAnsi="Cambria Math"/>
                  <w:color w:val="00B050"/>
                </w:rPr>
                <m:t>x</m:t>
              </m:r>
            </m:den>
          </m:f>
        </m:oMath>
      </m:oMathPara>
    </w:p>
    <w:p w14:paraId="2C666D89" w14:textId="17062A4B" w:rsidR="006217C4" w:rsidRDefault="006217C4" w:rsidP="0049684B">
      <w:pPr>
        <w:pStyle w:val="Listeafsnit"/>
        <w:numPr>
          <w:ilvl w:val="0"/>
          <w:numId w:val="7"/>
        </w:numPr>
        <w:rPr>
          <w:rFonts w:eastAsia="Times New Roman" w:cstheme="minorHAnsi"/>
        </w:rPr>
      </w:pPr>
      <w:r w:rsidRPr="006217C4">
        <w:rPr>
          <w:rFonts w:eastAsia="Times New Roman" w:cstheme="minorHAnsi"/>
        </w:rPr>
        <w:t>Ligninger kan også løses for deludtryk. Fx kan man løse en cosinusrelation for cos(C) i stedet for bare C</w:t>
      </w:r>
      <w:r w:rsidR="002516B3">
        <w:rPr>
          <w:rFonts w:eastAsia="Times New Roman" w:cstheme="minorHAnsi"/>
        </w:rPr>
        <w:t xml:space="preserve"> </w:t>
      </w:r>
      <w:r w:rsidRPr="006217C4">
        <w:rPr>
          <w:rFonts w:eastAsia="Times New Roman" w:cstheme="minorHAnsi"/>
        </w:rPr>
        <w:t>(kræver dog vinkel sat til radianer). Eller løs kapitalfremskrivningsformlen for 1+r.</w:t>
      </w:r>
    </w:p>
    <w:p w14:paraId="25285C41" w14:textId="01DC1145" w:rsidR="007C5005" w:rsidRPr="00416E69" w:rsidRDefault="00000000" w:rsidP="00DC7BC1">
      <w:pPr>
        <w:pStyle w:val="Listeafsnit"/>
        <w:rPr>
          <w:rFonts w:eastAsia="Times New Roman" w:cstheme="minorHAnsi"/>
        </w:rPr>
      </w:pPr>
      <m:oMathPara>
        <m:oMath>
          <m:sSub>
            <m:sSubPr>
              <m:ctrlPr>
                <w:rPr>
                  <w:rFonts w:ascii="Cambria Math" w:eastAsia="Times New Roman" w:hAnsi="Cambria Math" w:cstheme="minorHAnsi"/>
                  <w:i/>
                </w:rPr>
              </m:ctrlPr>
            </m:sSubPr>
            <m:e>
              <m:r>
                <w:rPr>
                  <w:rFonts w:ascii="Cambria Math" w:eastAsia="Times New Roman" w:hAnsi="Cambria Math" w:cstheme="minorHAnsi"/>
                </w:rPr>
                <m:t>K</m:t>
              </m:r>
            </m:e>
            <m:sub>
              <m:r>
                <w:rPr>
                  <w:rFonts w:ascii="Cambria Math" w:eastAsia="Times New Roman" w:hAnsi="Cambria Math" w:cstheme="minorHAnsi"/>
                </w:rPr>
                <m:t>n</m:t>
              </m:r>
            </m:sub>
          </m:sSub>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K</m:t>
              </m:r>
            </m:e>
            <m:sub>
              <m:r>
                <w:rPr>
                  <w:rFonts w:ascii="Cambria Math" w:eastAsia="Times New Roman" w:hAnsi="Cambria Math" w:cstheme="minorHAnsi"/>
                </w:rPr>
                <m:t>0</m:t>
              </m:r>
            </m:sub>
          </m:sSub>
          <m:r>
            <w:rPr>
              <w:rFonts w:ascii="Cambria Math" w:eastAsia="Times New Roman" w:hAnsi="Cambria Math" w:cstheme="minorHAnsi"/>
            </w:rPr>
            <m:t>·</m:t>
          </m:r>
          <m:sSup>
            <m:sSupPr>
              <m:ctrlPr>
                <w:rPr>
                  <w:rFonts w:ascii="Cambria Math" w:eastAsia="Times New Roman" w:hAnsi="Cambria Math" w:cstheme="minorHAnsi"/>
                  <w:i/>
                </w:rPr>
              </m:ctrlPr>
            </m:sSupPr>
            <m:e>
              <m:d>
                <m:dPr>
                  <m:ctrlPr>
                    <w:rPr>
                      <w:rFonts w:ascii="Cambria Math" w:eastAsia="Times New Roman" w:hAnsi="Cambria Math" w:cstheme="minorHAnsi"/>
                      <w:i/>
                    </w:rPr>
                  </m:ctrlPr>
                </m:dPr>
                <m:e>
                  <m:r>
                    <w:rPr>
                      <w:rFonts w:ascii="Cambria Math" w:eastAsia="Times New Roman" w:hAnsi="Cambria Math" w:cstheme="minorHAnsi"/>
                    </w:rPr>
                    <m:t>1+r</m:t>
                  </m:r>
                </m:e>
              </m:d>
            </m:e>
            <m:sup>
              <m:r>
                <w:rPr>
                  <w:rFonts w:ascii="Cambria Math" w:eastAsia="Times New Roman" w:hAnsi="Cambria Math" w:cstheme="minorHAnsi"/>
                </w:rPr>
                <m:t>n</m:t>
              </m:r>
            </m:sup>
          </m:sSup>
        </m:oMath>
      </m:oMathPara>
    </w:p>
    <w:p w14:paraId="6CECCC39" w14:textId="6A2A7570" w:rsidR="00416E69" w:rsidRPr="00416E69" w:rsidRDefault="00416E69" w:rsidP="00416E69">
      <w:pPr>
        <w:pStyle w:val="Listeafsnit"/>
        <w:spacing w:after="40"/>
        <w:jc w:val="center"/>
        <w:rPr>
          <w:rFonts w:eastAsia="Times New Roman" w:cstheme="minorHAnsi"/>
          <w:i/>
          <w:color w:val="00B050"/>
          <w:sz w:val="16"/>
        </w:rPr>
      </w:pPr>
      <w:r w:rsidRPr="00416E69">
        <w:rPr>
          <w:rFonts w:eastAsia="Times New Roman" w:cstheme="minorHAnsi"/>
          <w:color w:val="00B050"/>
        </w:rPr>
        <w:tab/>
      </w:r>
      <m:oMath>
        <m:r>
          <w:rPr>
            <w:rFonts w:ascii="Cambria Math" w:eastAsia="Times New Roman" w:hAnsi="Cambria Math" w:cstheme="minorHAnsi"/>
            <w:color w:val="00B050"/>
            <w:sz w:val="32"/>
          </w:rPr>
          <m:t>⇕</m:t>
        </m:r>
      </m:oMath>
      <w:r w:rsidRPr="00416E69">
        <w:rPr>
          <w:rFonts w:eastAsia="Times New Roman" w:cstheme="minorHAnsi"/>
          <w:color w:val="00B050"/>
          <w:sz w:val="32"/>
        </w:rPr>
        <w:tab/>
      </w:r>
      <w:r w:rsidRPr="00416E69">
        <w:rPr>
          <w:rFonts w:eastAsia="Times New Roman" w:cstheme="minorHAnsi"/>
          <w:i/>
          <w:noProof/>
          <w:color w:val="00B050"/>
          <w:sz w:val="16"/>
        </w:rPr>
        <w:t xml:space="preserve">Ligningen løses for 1+r vha. WordMat. </w:t>
      </w:r>
      <w:r w:rsidRPr="00416E69">
        <w:rPr>
          <w:rFonts w:eastAsia="Times New Roman" w:cstheme="minorHAnsi"/>
          <w:i/>
          <w:color w:val="00B050"/>
          <w:sz w:val="16"/>
        </w:rPr>
        <w:t xml:space="preserve">med følgende antagelser/betingelser:   </w:t>
      </w:r>
      <m:oMath>
        <m:sSub>
          <m:sSubPr>
            <m:ctrlPr>
              <w:rPr>
                <w:rFonts w:ascii="Cambria Math" w:eastAsia="Times New Roman" w:hAnsi="Cambria Math" w:cstheme="minorHAnsi"/>
                <w:i/>
                <w:color w:val="00B050"/>
                <w:sz w:val="16"/>
              </w:rPr>
            </m:ctrlPr>
          </m:sSubPr>
          <m:e>
            <m:r>
              <w:rPr>
                <w:rFonts w:ascii="Cambria Math" w:eastAsia="Times New Roman" w:hAnsi="Cambria Math" w:cstheme="minorHAnsi"/>
                <w:color w:val="00B050"/>
                <w:sz w:val="16"/>
              </w:rPr>
              <m:t>K</m:t>
            </m:r>
          </m:e>
          <m:sub>
            <m:r>
              <w:rPr>
                <w:rFonts w:ascii="Cambria Math" w:eastAsia="Times New Roman" w:hAnsi="Cambria Math" w:cstheme="minorHAnsi"/>
                <w:color w:val="00B050"/>
                <w:sz w:val="16"/>
              </w:rPr>
              <m:t>0</m:t>
            </m:r>
          </m:sub>
        </m:sSub>
        <m:r>
          <w:rPr>
            <w:rFonts w:ascii="Cambria Math" w:eastAsia="Times New Roman" w:hAnsi="Cambria Math" w:cstheme="minorHAnsi"/>
            <w:color w:val="00B050"/>
            <w:sz w:val="16"/>
          </w:rPr>
          <m:t>≠0 ;</m:t>
        </m:r>
        <m:sSub>
          <m:sSubPr>
            <m:ctrlPr>
              <w:rPr>
                <w:rFonts w:ascii="Cambria Math" w:eastAsia="Times New Roman" w:hAnsi="Cambria Math" w:cstheme="minorHAnsi"/>
                <w:i/>
                <w:color w:val="00B050"/>
                <w:sz w:val="16"/>
              </w:rPr>
            </m:ctrlPr>
          </m:sSubPr>
          <m:e>
            <m:r>
              <w:rPr>
                <w:rFonts w:ascii="Cambria Math" w:eastAsia="Times New Roman" w:hAnsi="Cambria Math" w:cstheme="minorHAnsi"/>
                <w:color w:val="00B050"/>
                <w:sz w:val="16"/>
              </w:rPr>
              <m:t>K</m:t>
            </m:r>
          </m:e>
          <m:sub>
            <m:r>
              <w:rPr>
                <w:rFonts w:ascii="Cambria Math" w:eastAsia="Times New Roman" w:hAnsi="Cambria Math" w:cstheme="minorHAnsi"/>
                <w:color w:val="00B050"/>
                <w:sz w:val="16"/>
              </w:rPr>
              <m:t>0</m:t>
            </m:r>
          </m:sub>
        </m:sSub>
        <m:r>
          <w:rPr>
            <w:rFonts w:ascii="Cambria Math" w:eastAsia="Times New Roman" w:hAnsi="Cambria Math" w:cstheme="minorHAnsi"/>
            <w:color w:val="00B050"/>
            <w:sz w:val="16"/>
          </w:rPr>
          <m:t>·</m:t>
        </m:r>
        <m:sSub>
          <m:sSubPr>
            <m:ctrlPr>
              <w:rPr>
                <w:rFonts w:ascii="Cambria Math" w:eastAsia="Times New Roman" w:hAnsi="Cambria Math" w:cstheme="minorHAnsi"/>
                <w:i/>
                <w:color w:val="00B050"/>
                <w:sz w:val="16"/>
              </w:rPr>
            </m:ctrlPr>
          </m:sSubPr>
          <m:e>
            <m:r>
              <w:rPr>
                <w:rFonts w:ascii="Cambria Math" w:eastAsia="Times New Roman" w:hAnsi="Cambria Math" w:cstheme="minorHAnsi"/>
                <w:color w:val="00B050"/>
                <w:sz w:val="16"/>
              </w:rPr>
              <m:t>K</m:t>
            </m:r>
          </m:e>
          <m:sub>
            <m:r>
              <w:rPr>
                <w:rFonts w:ascii="Cambria Math" w:eastAsia="Times New Roman" w:hAnsi="Cambria Math" w:cstheme="minorHAnsi"/>
                <w:color w:val="00B050"/>
                <w:sz w:val="16"/>
              </w:rPr>
              <m:t>n</m:t>
            </m:r>
          </m:sub>
        </m:sSub>
        <m:r>
          <w:rPr>
            <w:rFonts w:ascii="Cambria Math" w:eastAsia="Times New Roman" w:hAnsi="Cambria Math" w:cstheme="minorHAnsi"/>
            <w:color w:val="00B050"/>
            <w:sz w:val="16"/>
          </w:rPr>
          <m:t>&gt;0</m:t>
        </m:r>
      </m:oMath>
    </w:p>
    <w:p w14:paraId="562BC479" w14:textId="77777777" w:rsidR="00416E69" w:rsidRPr="00416E69" w:rsidRDefault="00416E69" w:rsidP="00416E69">
      <w:pPr>
        <w:pStyle w:val="Listeafsnit"/>
        <w:spacing w:after="40"/>
        <w:jc w:val="center"/>
        <w:rPr>
          <w:rFonts w:eastAsia="Times New Roman" w:cstheme="minorHAnsi"/>
          <w:i/>
          <w:color w:val="00B050"/>
          <w:sz w:val="16"/>
        </w:rPr>
      </w:pPr>
    </w:p>
    <w:p w14:paraId="4506FC87" w14:textId="316C30F4" w:rsidR="00416E69" w:rsidRPr="00416E69" w:rsidRDefault="00416E69" w:rsidP="00416E69">
      <w:pPr>
        <w:pStyle w:val="Listeafsnit"/>
        <w:jc w:val="center"/>
        <w:rPr>
          <w:rFonts w:eastAsia="Times New Roman" w:cstheme="minorHAnsi"/>
          <w:i/>
          <w:color w:val="00B050"/>
        </w:rPr>
      </w:pPr>
      <m:oMathPara>
        <m:oMath>
          <m:r>
            <w:rPr>
              <w:rFonts w:ascii="Cambria Math" w:eastAsia="Times New Roman" w:hAnsi="Cambria Math" w:cstheme="minorHAnsi"/>
              <w:color w:val="00B050"/>
            </w:rPr>
            <m:t>r+1=</m:t>
          </m:r>
          <m:sSup>
            <m:sSupPr>
              <m:ctrlPr>
                <w:rPr>
                  <w:rFonts w:ascii="Cambria Math" w:eastAsia="Times New Roman" w:hAnsi="Cambria Math" w:cstheme="minorHAnsi"/>
                  <w:i/>
                  <w:color w:val="00B050"/>
                </w:rPr>
              </m:ctrlPr>
            </m:sSupPr>
            <m:e>
              <m:d>
                <m:dPr>
                  <m:ctrlPr>
                    <w:rPr>
                      <w:rFonts w:ascii="Cambria Math" w:eastAsia="Times New Roman" w:hAnsi="Cambria Math" w:cstheme="minorHAnsi"/>
                      <w:i/>
                      <w:color w:val="00B050"/>
                    </w:rPr>
                  </m:ctrlPr>
                </m:dPr>
                <m:e>
                  <m:f>
                    <m:fPr>
                      <m:ctrlPr>
                        <w:rPr>
                          <w:rFonts w:ascii="Cambria Math" w:eastAsia="Times New Roman" w:hAnsi="Cambria Math" w:cstheme="minorHAnsi"/>
                          <w:i/>
                          <w:color w:val="00B050"/>
                        </w:rPr>
                      </m:ctrlPr>
                    </m:fPr>
                    <m:num>
                      <m:sSub>
                        <m:sSubPr>
                          <m:ctrlPr>
                            <w:rPr>
                              <w:rFonts w:ascii="Cambria Math" w:eastAsia="Times New Roman" w:hAnsi="Cambria Math" w:cstheme="minorHAnsi"/>
                              <w:i/>
                              <w:color w:val="00B050"/>
                            </w:rPr>
                          </m:ctrlPr>
                        </m:sSubPr>
                        <m:e>
                          <m:r>
                            <w:rPr>
                              <w:rFonts w:ascii="Cambria Math" w:eastAsia="Times New Roman" w:hAnsi="Cambria Math" w:cstheme="minorHAnsi"/>
                              <w:color w:val="00B050"/>
                            </w:rPr>
                            <m:t>K</m:t>
                          </m:r>
                        </m:e>
                        <m:sub>
                          <m:r>
                            <w:rPr>
                              <w:rFonts w:ascii="Cambria Math" w:eastAsia="Times New Roman" w:hAnsi="Cambria Math" w:cstheme="minorHAnsi"/>
                              <w:color w:val="00B050"/>
                            </w:rPr>
                            <m:t>n</m:t>
                          </m:r>
                        </m:sub>
                      </m:sSub>
                    </m:num>
                    <m:den>
                      <m:sSub>
                        <m:sSubPr>
                          <m:ctrlPr>
                            <w:rPr>
                              <w:rFonts w:ascii="Cambria Math" w:eastAsia="Times New Roman" w:hAnsi="Cambria Math" w:cstheme="minorHAnsi"/>
                              <w:i/>
                              <w:color w:val="00B050"/>
                            </w:rPr>
                          </m:ctrlPr>
                        </m:sSubPr>
                        <m:e>
                          <m:r>
                            <w:rPr>
                              <w:rFonts w:ascii="Cambria Math" w:eastAsia="Times New Roman" w:hAnsi="Cambria Math" w:cstheme="minorHAnsi"/>
                              <w:color w:val="00B050"/>
                            </w:rPr>
                            <m:t>K</m:t>
                          </m:r>
                        </m:e>
                        <m:sub>
                          <m:r>
                            <w:rPr>
                              <w:rFonts w:ascii="Cambria Math" w:eastAsia="Times New Roman" w:hAnsi="Cambria Math" w:cstheme="minorHAnsi"/>
                              <w:color w:val="00B050"/>
                            </w:rPr>
                            <m:t>0</m:t>
                          </m:r>
                        </m:sub>
                      </m:sSub>
                    </m:den>
                  </m:f>
                </m:e>
              </m:d>
            </m:e>
            <m:sup>
              <m:f>
                <m:fPr>
                  <m:ctrlPr>
                    <w:rPr>
                      <w:rFonts w:ascii="Cambria Math" w:eastAsia="Times New Roman" w:hAnsi="Cambria Math" w:cstheme="minorHAnsi"/>
                      <w:i/>
                      <w:color w:val="00B050"/>
                    </w:rPr>
                  </m:ctrlPr>
                </m:fPr>
                <m:num>
                  <m:r>
                    <w:rPr>
                      <w:rFonts w:ascii="Cambria Math" w:eastAsia="Times New Roman" w:hAnsi="Cambria Math" w:cstheme="minorHAnsi"/>
                      <w:color w:val="00B050"/>
                    </w:rPr>
                    <m:t>1</m:t>
                  </m:r>
                </m:num>
                <m:den>
                  <m:r>
                    <w:rPr>
                      <w:rFonts w:ascii="Cambria Math" w:eastAsia="Times New Roman" w:hAnsi="Cambria Math" w:cstheme="minorHAnsi"/>
                      <w:color w:val="00B050"/>
                    </w:rPr>
                    <m:t>n</m:t>
                  </m:r>
                </m:den>
              </m:f>
            </m:sup>
          </m:sSup>
        </m:oMath>
      </m:oMathPara>
    </w:p>
    <w:bookmarkEnd w:id="42"/>
    <w:p w14:paraId="45512B7D" w14:textId="77777777" w:rsidR="00BB4B46" w:rsidRPr="002F683B" w:rsidRDefault="00BB4B46" w:rsidP="00F72DF8">
      <w:pPr>
        <w:contextualSpacing/>
      </w:pPr>
    </w:p>
    <w:p w14:paraId="716DF8C6" w14:textId="6C3D00A4" w:rsidR="002F683B" w:rsidRPr="002F683B" w:rsidRDefault="002F683B" w:rsidP="00B33528">
      <w:pPr>
        <w:pStyle w:val="Overskrift2"/>
      </w:pPr>
      <w:bookmarkStart w:id="43" w:name="_Ref197154128"/>
      <w:bookmarkStart w:id="44" w:name="_Toc217071874"/>
      <w:bookmarkStart w:id="45" w:name="_Hlk216792416"/>
      <w:r w:rsidRPr="002F683B">
        <w:t>Trigonometriske ligninger</w:t>
      </w:r>
      <w:bookmarkEnd w:id="43"/>
      <w:bookmarkEnd w:id="44"/>
    </w:p>
    <w:p w14:paraId="2568E5FF" w14:textId="77777777" w:rsidR="007E55F8" w:rsidRDefault="007E55F8" w:rsidP="007E55F8">
      <w:r>
        <w:t>Lad os se på ligningen</w:t>
      </w:r>
    </w:p>
    <w:p w14:paraId="444C4047" w14:textId="77777777" w:rsidR="007E55F8" w:rsidRPr="002B44CB" w:rsidRDefault="00000000" w:rsidP="007E55F8">
      <w:pPr>
        <w:contextualSpacing/>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3C4AB910" w14:textId="77777777" w:rsidR="007E55F8" w:rsidRPr="00D64CC8" w:rsidRDefault="007E55F8" w:rsidP="007E55F8">
      <w:pPr>
        <w:spacing w:after="40"/>
        <w:contextualSpacing/>
        <w:rPr>
          <w:i/>
          <w:color w:val="00B050"/>
          <w:sz w:val="16"/>
        </w:rPr>
      </w:pPr>
      <w:r w:rsidRPr="00D64CC8">
        <w:rPr>
          <w:color w:val="00B050"/>
        </w:rPr>
        <w:tab/>
      </w:r>
      <m:oMath>
        <m:r>
          <w:rPr>
            <w:rFonts w:ascii="Cambria Math" w:hAnsi="Cambria Math"/>
            <w:color w:val="00B050"/>
            <w:sz w:val="32"/>
          </w:rPr>
          <m:t>⇕</m:t>
        </m:r>
      </m:oMath>
      <w:r w:rsidRPr="00D64CC8">
        <w:rPr>
          <w:color w:val="00B050"/>
          <w:sz w:val="32"/>
        </w:rPr>
        <w:tab/>
      </w:r>
      <w:r w:rsidRPr="00D64CC8">
        <w:rPr>
          <w:i/>
          <w:color w:val="00B050"/>
          <w:sz w:val="16"/>
        </w:rPr>
        <w:t xml:space="preserve">Ligningen løses for x vha. WordMat. </w:t>
      </w:r>
    </w:p>
    <w:p w14:paraId="19AA696A" w14:textId="77777777" w:rsidR="007E55F8" w:rsidRPr="00D64CC8" w:rsidRDefault="007E55F8" w:rsidP="007E55F8">
      <w:pPr>
        <w:contextualSpacing/>
        <w:rPr>
          <w:color w:val="00B050"/>
        </w:rPr>
      </w:pPr>
      <m:oMathPara>
        <m:oMath>
          <m:r>
            <w:rPr>
              <w:rFonts w:ascii="Cambria Math" w:hAnsi="Cambria Math"/>
              <w:color w:val="00B050"/>
            </w:rPr>
            <m:t>x=30</m:t>
          </m:r>
        </m:oMath>
      </m:oMathPara>
    </w:p>
    <w:p w14:paraId="399ACFBD" w14:textId="3659A305" w:rsidR="007E55F8" w:rsidRDefault="00B33528" w:rsidP="007E55F8">
      <w:r>
        <w:t>WordMat viser som standard kun</w:t>
      </w:r>
      <w:r w:rsidR="007E55F8">
        <w:t xml:space="preserve"> én løsning til ligningen</w:t>
      </w:r>
      <w:r>
        <w:t>, men faktisk findes der</w:t>
      </w:r>
      <w:r w:rsidR="007E55F8">
        <w:t xml:space="preserve"> uendeligt mange løsninger. I de fleste tilfælde er det dog kun </w:t>
      </w:r>
      <w:r w:rsidR="00E030A8">
        <w:t xml:space="preserve">den første </w:t>
      </w:r>
      <w:r w:rsidR="007E55F8">
        <w:t>løsning</w:t>
      </w:r>
      <w:r w:rsidR="00E030A8">
        <w:t xml:space="preserve"> større end 0</w:t>
      </w:r>
      <w:r w:rsidR="007E55F8">
        <w:t xml:space="preserve"> man er interesseret i. </w:t>
      </w:r>
    </w:p>
    <w:p w14:paraId="03206366" w14:textId="30845D56" w:rsidR="007E55F8" w:rsidRDefault="007E55F8" w:rsidP="007E55F8">
      <w:r>
        <w:t xml:space="preserve">I </w:t>
      </w:r>
      <w:proofErr w:type="spellStart"/>
      <w:r>
        <w:t>WordMat’s</w:t>
      </w:r>
      <w:proofErr w:type="spellEnd"/>
      <w:r>
        <w:t xml:space="preserve"> indstillinger kan </w:t>
      </w:r>
      <w:r w:rsidR="004C7CCD">
        <w:t>du</w:t>
      </w:r>
      <w:r>
        <w:t xml:space="preserve"> vælge om </w:t>
      </w:r>
      <w:r w:rsidR="004C7CCD">
        <w:t>du</w:t>
      </w:r>
      <w:r>
        <w:t xml:space="preserve"> kun vil have én løsning eller alle løsninger til trigonometriske ligninger. Som standard er den sat til én løsning, da det er der man typisk starter i matematikundervisningen.</w:t>
      </w:r>
      <w:r w:rsidR="00B33528">
        <w:t xml:space="preserve"> Du finder indstillingen på fanen </w:t>
      </w:r>
      <w:r w:rsidR="00B33528" w:rsidRPr="00E030A8">
        <w:rPr>
          <w:b/>
          <w:bCs/>
        </w:rPr>
        <w:t>CAS</w:t>
      </w:r>
      <w:r w:rsidR="00B33528">
        <w:t>.</w:t>
      </w:r>
    </w:p>
    <w:p w14:paraId="0C91FC73" w14:textId="77777777" w:rsidR="007E55F8" w:rsidRDefault="007E55F8" w:rsidP="007E55F8">
      <w:r w:rsidRPr="00F57576">
        <w:rPr>
          <w:noProof/>
        </w:rPr>
        <w:drawing>
          <wp:inline distT="0" distB="0" distL="0" distR="0" wp14:anchorId="679C63DC" wp14:editId="35962677">
            <wp:extent cx="1846053" cy="665530"/>
            <wp:effectExtent l="0" t="0" r="1905" b="1270"/>
            <wp:docPr id="239515580" name="Billede 1" descr="Et billede, der indeholder tekst, Font/skrifttype, skærmbillede, hvid&#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15580" name="Billede 1" descr="Et billede, der indeholder tekst, Font/skrifttype, skærmbillede, hvid&#10;&#10;Indhold genereret af kunstig intelligens kan være forkert."/>
                    <pic:cNvPicPr/>
                  </pic:nvPicPr>
                  <pic:blipFill>
                    <a:blip r:embed="rId33"/>
                    <a:stretch>
                      <a:fillRect/>
                    </a:stretch>
                  </pic:blipFill>
                  <pic:spPr>
                    <a:xfrm>
                      <a:off x="0" y="0"/>
                      <a:ext cx="1854941" cy="668734"/>
                    </a:xfrm>
                    <a:prstGeom prst="rect">
                      <a:avLst/>
                    </a:prstGeom>
                  </pic:spPr>
                </pic:pic>
              </a:graphicData>
            </a:graphic>
          </wp:inline>
        </w:drawing>
      </w:r>
    </w:p>
    <w:p w14:paraId="578E8AB1" w14:textId="77777777" w:rsidR="007E55F8" w:rsidRDefault="007E55F8" w:rsidP="007E55F8">
      <w:r>
        <w:t>Lad os se hvad der sker, når vi ændrer indstillingen:</w:t>
      </w:r>
    </w:p>
    <w:p w14:paraId="126B7AA4" w14:textId="77777777" w:rsidR="007E55F8" w:rsidRPr="001E6C72" w:rsidRDefault="00000000" w:rsidP="007E55F8">
      <w:pPr>
        <w:contextualSpacing/>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404CA1AC" w14:textId="77777777" w:rsidR="007E55F8" w:rsidRPr="00031816" w:rsidRDefault="007E55F8" w:rsidP="007E55F8">
      <w:pPr>
        <w:spacing w:after="40"/>
        <w:contextualSpacing/>
        <w:rPr>
          <w:i/>
          <w:color w:val="00B050"/>
          <w:sz w:val="16"/>
        </w:rPr>
      </w:pPr>
      <w:r w:rsidRPr="00031816">
        <w:rPr>
          <w:color w:val="00B050"/>
        </w:rPr>
        <w:tab/>
      </w:r>
      <m:oMath>
        <m:r>
          <w:rPr>
            <w:rFonts w:ascii="Cambria Math" w:hAnsi="Cambria Math"/>
            <w:color w:val="00B050"/>
            <w:sz w:val="32"/>
          </w:rPr>
          <m:t>⇕</m:t>
        </m:r>
      </m:oMath>
      <w:r w:rsidRPr="00031816">
        <w:rPr>
          <w:color w:val="00B050"/>
          <w:sz w:val="32"/>
        </w:rPr>
        <w:tab/>
      </w:r>
      <w:r w:rsidRPr="00031816">
        <w:rPr>
          <w:i/>
          <w:color w:val="00B050"/>
          <w:sz w:val="16"/>
        </w:rPr>
        <w:t xml:space="preserve">Ligningen løses for x vha. WordMat. </w:t>
      </w:r>
    </w:p>
    <w:p w14:paraId="56E310E2" w14:textId="77777777" w:rsidR="007E55F8" w:rsidRPr="00031816" w:rsidRDefault="007E55F8" w:rsidP="007E55F8">
      <w:pPr>
        <w:contextualSpacing/>
        <w:rPr>
          <w:color w:val="00B050"/>
        </w:rPr>
      </w:pPr>
      <m:oMathPara>
        <m:oMath>
          <m:r>
            <w:rPr>
              <w:rFonts w:ascii="Cambria Math" w:hAnsi="Cambria Math"/>
              <w:color w:val="00B050"/>
            </w:rPr>
            <m:t>x=360·</m:t>
          </m:r>
          <m:r>
            <m:rPr>
              <m:scr m:val="double-struck"/>
            </m:rPr>
            <w:rPr>
              <w:rFonts w:ascii="Cambria Math" w:hAnsi="Cambria Math"/>
              <w:color w:val="00B050"/>
            </w:rPr>
            <m:t>Z</m:t>
          </m:r>
          <m:r>
            <w:rPr>
              <w:rFonts w:ascii="Cambria Math" w:hAnsi="Cambria Math"/>
              <w:color w:val="00B050"/>
            </w:rPr>
            <m:t xml:space="preserve">+30    </m:t>
          </m:r>
          <m:r>
            <w:rPr>
              <w:rFonts w:ascii="Cambria Math" w:hAnsi="Cambria Math" w:hint="eastAsia"/>
              <w:color w:val="00B050"/>
            </w:rPr>
            <m:t>∨</m:t>
          </m:r>
          <m:r>
            <w:rPr>
              <w:rFonts w:ascii="Cambria Math" w:hAnsi="Cambria Math"/>
              <w:color w:val="00B050"/>
            </w:rPr>
            <m:t xml:space="preserve">    x=360·</m:t>
          </m:r>
          <m:r>
            <m:rPr>
              <m:scr m:val="double-struck"/>
            </m:rPr>
            <w:rPr>
              <w:rFonts w:ascii="Cambria Math" w:hAnsi="Cambria Math"/>
              <w:color w:val="00B050"/>
            </w:rPr>
            <m:t>Z+</m:t>
          </m:r>
          <m:r>
            <w:rPr>
              <w:rFonts w:ascii="Cambria Math" w:hAnsi="Cambria Math"/>
              <w:color w:val="00B050"/>
            </w:rPr>
            <m:t>150</m:t>
          </m:r>
        </m:oMath>
      </m:oMathPara>
    </w:p>
    <w:p w14:paraId="600BA04A" w14:textId="77777777" w:rsidR="007E55F8" w:rsidRDefault="007E55F8" w:rsidP="007E55F8">
      <m:oMath>
        <m:r>
          <m:rPr>
            <m:scr m:val="double-struck"/>
          </m:rPr>
          <w:rPr>
            <w:rFonts w:ascii="Cambria Math" w:hAnsi="Cambria Math"/>
          </w:rPr>
          <m:t>Z</m:t>
        </m:r>
      </m:oMath>
      <w:r>
        <w:t xml:space="preserve"> repræsenterer her et heltal (…, -2, -1, 0, 1, 2, …)</w:t>
      </w:r>
    </w:p>
    <w:p w14:paraId="39113031" w14:textId="07072307" w:rsidR="007E55F8" w:rsidRDefault="007E55F8" w:rsidP="007E55F8">
      <w:r>
        <w:lastRenderedPageBreak/>
        <w:t xml:space="preserve">Typisk har man dog ikke brug for uendeligt mange løsninger, men løsninger inden et bestemt område. Her kan </w:t>
      </w:r>
      <w:r w:rsidR="00B33528">
        <w:t>du</w:t>
      </w:r>
      <w:r>
        <w:t xml:space="preserve"> anvende antagelser</w:t>
      </w:r>
      <w:r w:rsidR="000962D5">
        <w:t xml:space="preserve"> som </w:t>
      </w:r>
      <w:r w:rsidR="000D46A8">
        <w:t>forklares</w:t>
      </w:r>
      <w:r w:rsidR="00B33528">
        <w:t xml:space="preserve"> nærmere</w:t>
      </w:r>
      <w:r w:rsidR="000D46A8">
        <w:t xml:space="preserve"> i afsnit</w:t>
      </w:r>
      <w:r w:rsidR="00B33528">
        <w:t xml:space="preserve"> </w:t>
      </w:r>
      <w:r w:rsidR="00B33528">
        <w:fldChar w:fldCharType="begin"/>
      </w:r>
      <w:r w:rsidR="00B33528">
        <w:instrText xml:space="preserve"> REF _Ref213747521 \r \h </w:instrText>
      </w:r>
      <w:r w:rsidR="00B33528">
        <w:fldChar w:fldCharType="separate"/>
      </w:r>
      <w:r w:rsidR="00B33528">
        <w:t>7</w:t>
      </w:r>
      <w:r w:rsidR="00B33528">
        <w:fldChar w:fldCharType="end"/>
      </w:r>
      <w:r w:rsidR="00B33528">
        <w:t xml:space="preserve"> </w:t>
      </w:r>
      <w:r w:rsidR="00B33528">
        <w:fldChar w:fldCharType="begin"/>
      </w:r>
      <w:r w:rsidR="00B33528">
        <w:instrText xml:space="preserve"> REF _Ref213747530 \h </w:instrText>
      </w:r>
      <w:r w:rsidR="00B33528">
        <w:fldChar w:fldCharType="separate"/>
      </w:r>
      <w:r w:rsidR="00B33528">
        <w:t>Definitioner</w:t>
      </w:r>
      <w:r w:rsidR="00B33528">
        <w:fldChar w:fldCharType="end"/>
      </w:r>
      <w:r w:rsidR="00B33528">
        <w:t xml:space="preserve"> / </w:t>
      </w:r>
      <w:r w:rsidR="00B33528">
        <w:fldChar w:fldCharType="begin"/>
      </w:r>
      <w:r w:rsidR="00B33528">
        <w:instrText xml:space="preserve"> REF _Ref213747534 \h </w:instrText>
      </w:r>
      <w:r w:rsidR="00B33528">
        <w:fldChar w:fldCharType="separate"/>
      </w:r>
      <w:r w:rsidR="00B33528">
        <w:t>Antagelser</w:t>
      </w:r>
      <w:r w:rsidR="00B33528">
        <w:fldChar w:fldCharType="end"/>
      </w:r>
      <w:r w:rsidR="00B33528">
        <w:t xml:space="preserve"> s. </w:t>
      </w:r>
      <w:r w:rsidR="00B33528">
        <w:fldChar w:fldCharType="begin"/>
      </w:r>
      <w:r w:rsidR="00B33528">
        <w:instrText xml:space="preserve"> PAGEREF _Ref213747537 \h </w:instrText>
      </w:r>
      <w:r w:rsidR="00B33528">
        <w:fldChar w:fldCharType="separate"/>
      </w:r>
      <w:r w:rsidR="00B33528">
        <w:rPr>
          <w:noProof/>
        </w:rPr>
        <w:t>40</w:t>
      </w:r>
      <w:r w:rsidR="00B33528">
        <w:fldChar w:fldCharType="end"/>
      </w:r>
      <w:r w:rsidR="00B33528">
        <w:t>.</w:t>
      </w:r>
    </w:p>
    <w:p w14:paraId="6372A48F" w14:textId="2D9E9C52" w:rsidR="007E55F8" w:rsidRPr="00D61A01" w:rsidRDefault="00BE0FED" w:rsidP="007E55F8">
      <w:pPr>
        <w:contextualSpacing/>
        <w:rPr>
          <w:rFonts w:eastAsiaTheme="majorEastAsia" w:cstheme="minorHAnsi"/>
        </w:rPr>
      </w:pPr>
      <m:oMathPara>
        <m:oMath>
          <m:r>
            <w:rPr>
              <w:rFonts w:ascii="Cambria Math" w:eastAsiaTheme="majorEastAsia" w:hAnsi="Cambria Math"/>
            </w:rPr>
            <m:t>Definer: 0≤x≤180</m:t>
          </m:r>
        </m:oMath>
      </m:oMathPara>
    </w:p>
    <w:p w14:paraId="401FFD35" w14:textId="77777777" w:rsidR="007E55F8" w:rsidRPr="00031816" w:rsidRDefault="00000000" w:rsidP="007E55F8">
      <w:pPr>
        <w:contextualSpacing/>
        <w:rPr>
          <w:rFonts w:eastAsiaTheme="majorEastAsia" w:cstheme="minorHAnsi"/>
        </w:rPr>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2641AC61" w14:textId="77777777" w:rsidR="007E55F8" w:rsidRPr="004B0C1A" w:rsidRDefault="007E55F8" w:rsidP="007E55F8">
      <w:pPr>
        <w:contextualSpacing/>
        <w:rPr>
          <w:rFonts w:eastAsiaTheme="majorEastAsia" w:cstheme="minorHAnsi"/>
          <w:color w:val="00B050"/>
        </w:rPr>
      </w:pPr>
      <w:r>
        <w:rPr>
          <w:rFonts w:eastAsiaTheme="majorEastAsia"/>
        </w:rPr>
        <w:tab/>
      </w:r>
      <m:oMath>
        <m:r>
          <w:rPr>
            <w:rFonts w:ascii="Cambria Math" w:eastAsiaTheme="majorEastAsia" w:hAnsi="Cambria Math"/>
            <w:color w:val="00B050"/>
            <w:sz w:val="32"/>
          </w:rPr>
          <m:t>⇕</m:t>
        </m:r>
      </m:oMath>
      <w:r w:rsidRPr="004B0C1A">
        <w:rPr>
          <w:rFonts w:eastAsiaTheme="majorEastAsia"/>
          <w:color w:val="00B050"/>
          <w:sz w:val="32"/>
        </w:rPr>
        <w:tab/>
      </w:r>
      <w:r w:rsidRPr="004B0C1A">
        <w:rPr>
          <w:rFonts w:eastAsiaTheme="majorEastAsia"/>
          <w:color w:val="00B050"/>
          <w:sz w:val="18"/>
        </w:rPr>
        <w:t xml:space="preserve">Ligningen løses for x vha. CAS-værktøjet WordMat. </w:t>
      </w:r>
    </w:p>
    <w:p w14:paraId="407EBBB6" w14:textId="77777777" w:rsidR="007E55F8" w:rsidRPr="004B0C1A" w:rsidRDefault="007E55F8" w:rsidP="007E55F8">
      <w:pPr>
        <w:contextualSpacing/>
        <w:rPr>
          <w:rFonts w:ascii="Cambria Math" w:eastAsiaTheme="majorEastAsia" w:hAnsi="Cambria Math"/>
          <w:color w:val="00B050"/>
          <w:oMath/>
        </w:rPr>
      </w:pPr>
      <m:oMathPara>
        <m:oMath>
          <m:r>
            <w:rPr>
              <w:rFonts w:ascii="Cambria Math" w:eastAsiaTheme="majorEastAsia" w:hAnsi="Cambria Math"/>
              <w:color w:val="00B050"/>
            </w:rPr>
            <m:t>x=30    ∨    x=150</m:t>
          </m:r>
        </m:oMath>
      </m:oMathPara>
    </w:p>
    <w:p w14:paraId="58F410FA" w14:textId="77777777" w:rsidR="007E55F8" w:rsidRPr="00745D34" w:rsidRDefault="007E55F8" w:rsidP="007E55F8"/>
    <w:p w14:paraId="263C3B30" w14:textId="2C870546" w:rsidR="007E55F8" w:rsidRDefault="007E55F8" w:rsidP="007E55F8">
      <w:r>
        <w:t>Det er som sagt vigtigt at huske at slette antagelser.</w:t>
      </w:r>
    </w:p>
    <w:p w14:paraId="050A265A" w14:textId="21051C1A" w:rsidR="002F683B" w:rsidRPr="00B33528" w:rsidRDefault="00EC215E" w:rsidP="00F72DF8">
      <w:pPr>
        <w:contextualSpacing/>
        <w:rPr>
          <w:color w:val="808080"/>
          <w:sz w:val="16"/>
        </w:rPr>
      </w:pPr>
      <m:oMathPara>
        <m:oMath>
          <m:r>
            <w:rPr>
              <w:rFonts w:ascii="Cambria Math" w:hAnsi="Cambria Math"/>
              <w:color w:val="808080"/>
              <w:sz w:val="16"/>
            </w:rPr>
            <m:t>Slet definitioner:</m:t>
          </m:r>
        </m:oMath>
      </m:oMathPara>
    </w:p>
    <w:p w14:paraId="2726A2F5" w14:textId="77777777" w:rsidR="00E030A8" w:rsidRDefault="00E030A8" w:rsidP="00E030A8"/>
    <w:p w14:paraId="079D1485" w14:textId="03625D5B" w:rsidR="00E030A8" w:rsidRDefault="00E030A8" w:rsidP="00E030A8">
      <w:r>
        <w:t xml:space="preserve">Se også </w:t>
      </w:r>
      <w:r w:rsidRPr="009F54DB">
        <w:rPr>
          <w:i/>
          <w:iCs/>
        </w:rPr>
        <w:t>af</w:t>
      </w:r>
      <w:r>
        <w:rPr>
          <w:i/>
          <w:iCs/>
        </w:rPr>
        <w:t>s</w:t>
      </w:r>
      <w:r w:rsidRPr="009F54DB">
        <w:rPr>
          <w:i/>
          <w:iCs/>
        </w:rPr>
        <w:t xml:space="preserve">nit </w:t>
      </w:r>
      <w:r w:rsidRPr="009F54DB">
        <w:rPr>
          <w:i/>
          <w:iCs/>
        </w:rPr>
        <w:fldChar w:fldCharType="begin"/>
      </w:r>
      <w:r w:rsidRPr="009F54DB">
        <w:rPr>
          <w:i/>
          <w:iCs/>
        </w:rPr>
        <w:instrText xml:space="preserve"> REF _Ref213139905 \r \h </w:instrText>
      </w:r>
      <w:r>
        <w:rPr>
          <w:i/>
          <w:iCs/>
        </w:rPr>
        <w:instrText xml:space="preserve"> \* MERGEFORMAT </w:instrText>
      </w:r>
      <w:r w:rsidRPr="009F54DB">
        <w:rPr>
          <w:i/>
          <w:iCs/>
        </w:rPr>
      </w:r>
      <w:r w:rsidRPr="009F54DB">
        <w:rPr>
          <w:i/>
          <w:iCs/>
        </w:rPr>
        <w:fldChar w:fldCharType="separate"/>
      </w:r>
      <w:r w:rsidRPr="009F54DB">
        <w:rPr>
          <w:i/>
          <w:iCs/>
        </w:rPr>
        <w:t>4</w:t>
      </w:r>
      <w:r w:rsidRPr="009F54DB">
        <w:rPr>
          <w:i/>
          <w:iCs/>
        </w:rPr>
        <w:fldChar w:fldCharType="end"/>
      </w:r>
      <w:r w:rsidRPr="009F54DB">
        <w:rPr>
          <w:i/>
          <w:iCs/>
        </w:rPr>
        <w:t xml:space="preserve"> </w:t>
      </w:r>
      <w:r w:rsidRPr="009F54DB">
        <w:rPr>
          <w:i/>
          <w:iCs/>
        </w:rPr>
        <w:fldChar w:fldCharType="begin"/>
      </w:r>
      <w:r w:rsidRPr="009F54DB">
        <w:rPr>
          <w:i/>
          <w:iCs/>
        </w:rPr>
        <w:instrText xml:space="preserve"> REF _Ref213139905 \h </w:instrText>
      </w:r>
      <w:r>
        <w:rPr>
          <w:i/>
          <w:iCs/>
        </w:rPr>
        <w:instrText xml:space="preserve"> \* MERGEFORMAT </w:instrText>
      </w:r>
      <w:r w:rsidRPr="009F54DB">
        <w:rPr>
          <w:i/>
          <w:iCs/>
        </w:rPr>
      </w:r>
      <w:r w:rsidRPr="009F54DB">
        <w:rPr>
          <w:i/>
          <w:iCs/>
        </w:rPr>
        <w:fldChar w:fldCharType="separate"/>
      </w:r>
      <w:r w:rsidRPr="009F54DB">
        <w:rPr>
          <w:i/>
          <w:iCs/>
        </w:rPr>
        <w:t>Indstillinger</w:t>
      </w:r>
      <w:r w:rsidRPr="009F54DB">
        <w:rPr>
          <w:i/>
          <w:iCs/>
        </w:rPr>
        <w:fldChar w:fldCharType="end"/>
      </w:r>
      <w:r w:rsidRPr="009F54DB">
        <w:rPr>
          <w:i/>
          <w:iCs/>
        </w:rPr>
        <w:t xml:space="preserve"> / </w:t>
      </w:r>
      <w:r w:rsidR="00DD4094">
        <w:rPr>
          <w:i/>
          <w:iCs/>
        </w:rPr>
        <w:t xml:space="preserve">CAS - </w:t>
      </w:r>
      <w:r w:rsidRPr="009F54DB">
        <w:rPr>
          <w:i/>
          <w:iCs/>
        </w:rPr>
        <w:t>Vinkel</w:t>
      </w:r>
      <w:r w:rsidR="00DD4094">
        <w:rPr>
          <w:i/>
          <w:iCs/>
        </w:rPr>
        <w:t>en</w:t>
      </w:r>
      <w:r w:rsidRPr="009F54DB">
        <w:rPr>
          <w:i/>
          <w:iCs/>
        </w:rPr>
        <w:t>hed</w:t>
      </w:r>
      <w:r>
        <w:t xml:space="preserve"> for radianer/grader.</w:t>
      </w:r>
    </w:p>
    <w:bookmarkEnd w:id="45"/>
    <w:p w14:paraId="5AEA4C23" w14:textId="77777777" w:rsidR="00B33528" w:rsidRPr="00B33528" w:rsidRDefault="00B33528" w:rsidP="00B33528">
      <w:pPr>
        <w:contextualSpacing/>
      </w:pPr>
    </w:p>
    <w:p w14:paraId="6B218D0B" w14:textId="53487894" w:rsidR="0021039A" w:rsidRDefault="006F7961" w:rsidP="004E5772">
      <w:pPr>
        <w:pStyle w:val="Overskrift2"/>
      </w:pPr>
      <w:bookmarkStart w:id="46" w:name="_Toc217071875"/>
      <w:bookmarkStart w:id="47" w:name="_Hlk216793005"/>
      <w:r w:rsidRPr="008C2E6E">
        <w:t>Eksempler på ligninger</w:t>
      </w:r>
      <w:r w:rsidR="0021039A">
        <w:t>,</w:t>
      </w:r>
      <w:r w:rsidRPr="008C2E6E">
        <w:t xml:space="preserve"> der kan løses med WordMat:</w:t>
      </w:r>
      <w:bookmarkEnd w:id="46"/>
    </w:p>
    <w:p w14:paraId="452153DF" w14:textId="5F5C230E" w:rsidR="0021039A" w:rsidRPr="0021039A" w:rsidRDefault="0021039A" w:rsidP="00F72DF8">
      <w:r w:rsidRPr="0021039A">
        <w:t>Her kommer nogle eksempler</w:t>
      </w:r>
      <w:r w:rsidR="00216CF9">
        <w:t>,</w:t>
      </w:r>
      <w:r w:rsidRPr="0021039A">
        <w:t xml:space="preserve"> der viser hvordan WordMat kan løse forskellige typer af ligninger og hvor komplicerede de kan være.</w:t>
      </w:r>
    </w:p>
    <w:p w14:paraId="76EDC666" w14:textId="3AFADDF2" w:rsidR="0021039A" w:rsidRPr="0021039A" w:rsidRDefault="0021039A" w:rsidP="00F72DF8">
      <w:r w:rsidRPr="0021039A">
        <w:t>Eksempel med general løsning af cosinusrelation</w:t>
      </w:r>
    </w:p>
    <w:p w14:paraId="00483939" w14:textId="0B3121E3" w:rsidR="00F72DF8" w:rsidRPr="003013E8" w:rsidRDefault="00000000" w:rsidP="00F72DF8">
      <w:pPr>
        <w:rPr>
          <w:rFonts w:asciiTheme="majorHAnsi" w:eastAsiaTheme="majorEastAsia" w:hAnsiTheme="majorHAnsi" w:cstheme="majorBidi"/>
          <w:lang w:val="en-US"/>
        </w:rPr>
      </w:pPr>
      <m:oMathPara>
        <m:oMath>
          <m:sSup>
            <m:sSupPr>
              <m:ctrlPr>
                <w:rPr>
                  <w:rFonts w:ascii="Cambria Math" w:eastAsia="Times New Roman" w:hAnsi="Cambria Math" w:cs="Courier New"/>
                  <w:i/>
                  <w:lang w:val="en-US"/>
                </w:rPr>
              </m:ctrlPr>
            </m:sSupPr>
            <m:e>
              <m:r>
                <w:rPr>
                  <w:rFonts w:ascii="Cambria Math" w:eastAsia="Times New Roman" w:hAnsi="Cambria Math" w:cs="Courier New"/>
                  <w:lang w:val="en-US"/>
                </w:rPr>
                <m:t>c</m:t>
              </m:r>
            </m:e>
            <m:sup>
              <m:r>
                <w:rPr>
                  <w:rFonts w:ascii="Cambria Math" w:eastAsia="Times New Roman" w:hAnsi="Cambria Math" w:cs="Courier New"/>
                  <w:lang w:val="en-US"/>
                </w:rPr>
                <m:t>2</m:t>
              </m:r>
            </m:sup>
          </m:sSup>
          <m:r>
            <w:rPr>
              <w:rFonts w:ascii="Cambria Math" w:eastAsia="Times New Roman" w:hAnsi="Cambria Math" w:cs="Courier New"/>
              <w:lang w:val="en-US"/>
            </w:rPr>
            <m:t>=</m:t>
          </m:r>
          <m:sSup>
            <m:sSupPr>
              <m:ctrlPr>
                <w:rPr>
                  <w:rFonts w:ascii="Cambria Math" w:eastAsia="Times New Roman" w:hAnsi="Cambria Math" w:cs="Courier New"/>
                  <w:i/>
                  <w:lang w:val="en-US"/>
                </w:rPr>
              </m:ctrlPr>
            </m:sSupPr>
            <m:e>
              <m:r>
                <w:rPr>
                  <w:rFonts w:ascii="Cambria Math" w:eastAsia="Times New Roman" w:hAnsi="Cambria Math" w:cs="Courier New"/>
                  <w:lang w:val="en-US"/>
                </w:rPr>
                <m:t>a</m:t>
              </m:r>
            </m:e>
            <m:sup>
              <m:r>
                <w:rPr>
                  <w:rFonts w:ascii="Cambria Math" w:eastAsia="Times New Roman" w:hAnsi="Cambria Math" w:cs="Courier New"/>
                  <w:lang w:val="en-US"/>
                </w:rPr>
                <m:t>2</m:t>
              </m:r>
            </m:sup>
          </m:sSup>
          <m:r>
            <w:rPr>
              <w:rFonts w:ascii="Cambria Math" w:eastAsia="Times New Roman" w:hAnsi="Cambria Math" w:cs="Courier New"/>
              <w:lang w:val="en-US"/>
            </w:rPr>
            <m:t>+</m:t>
          </m:r>
          <m:sSup>
            <m:sSupPr>
              <m:ctrlPr>
                <w:rPr>
                  <w:rFonts w:ascii="Cambria Math" w:eastAsia="Times New Roman" w:hAnsi="Cambria Math" w:cs="Courier New"/>
                  <w:i/>
                  <w:lang w:val="en-US"/>
                </w:rPr>
              </m:ctrlPr>
            </m:sSupPr>
            <m:e>
              <m:r>
                <w:rPr>
                  <w:rFonts w:ascii="Cambria Math" w:eastAsia="Times New Roman" w:hAnsi="Cambria Math" w:cs="Courier New"/>
                  <w:lang w:val="en-US"/>
                </w:rPr>
                <m:t>b</m:t>
              </m:r>
            </m:e>
            <m:sup>
              <m:r>
                <w:rPr>
                  <w:rFonts w:ascii="Cambria Math" w:eastAsia="Times New Roman" w:hAnsi="Cambria Math" w:cs="Courier New"/>
                  <w:lang w:val="en-US"/>
                </w:rPr>
                <m:t>2</m:t>
              </m:r>
            </m:sup>
          </m:sSup>
          <m:r>
            <w:rPr>
              <w:rFonts w:ascii="Cambria Math" w:eastAsia="Times New Roman" w:hAnsi="Cambria Math" w:cs="Courier New"/>
              <w:lang w:val="en-US"/>
            </w:rPr>
            <m:t>-2a·b·</m:t>
          </m:r>
          <m:func>
            <m:funcPr>
              <m:ctrlPr>
                <w:rPr>
                  <w:rFonts w:ascii="Cambria Math" w:eastAsia="Times New Roman" w:hAnsi="Cambria Math" w:cs="Courier New"/>
                  <w:i/>
                  <w:lang w:val="en-US"/>
                </w:rPr>
              </m:ctrlPr>
            </m:funcPr>
            <m:fName>
              <m:r>
                <m:rPr>
                  <m:sty m:val="p"/>
                </m:rPr>
                <w:rPr>
                  <w:rFonts w:ascii="Cambria Math" w:eastAsia="Times New Roman" w:hAnsi="Cambria Math" w:cs="Courier New"/>
                  <w:lang w:val="en-US"/>
                </w:rPr>
                <m:t>cos</m:t>
              </m:r>
              <m:ctrlPr>
                <w:rPr>
                  <w:rFonts w:ascii="Cambria Math" w:eastAsia="Times New Roman" w:hAnsi="Cambria Math" w:cs="Courier New"/>
                  <w:lang w:val="en-US"/>
                </w:rPr>
              </m:ctrlPr>
            </m:fName>
            <m:e>
              <m:d>
                <m:dPr>
                  <m:ctrlPr>
                    <w:rPr>
                      <w:rFonts w:ascii="Cambria Math" w:eastAsia="Times New Roman" w:hAnsi="Cambria Math" w:cs="Courier New"/>
                      <w:i/>
                      <w:lang w:val="en-US"/>
                    </w:rPr>
                  </m:ctrlPr>
                </m:dPr>
                <m:e>
                  <m:r>
                    <w:rPr>
                      <w:rFonts w:ascii="Cambria Math" w:eastAsia="Times New Roman" w:hAnsi="Cambria Math" w:cs="Courier New"/>
                      <w:lang w:val="en-US"/>
                    </w:rPr>
                    <m:t>C</m:t>
                  </m:r>
                </m:e>
              </m:d>
            </m:e>
          </m:func>
        </m:oMath>
      </m:oMathPara>
    </w:p>
    <w:p w14:paraId="7AA734C1" w14:textId="17A7F403" w:rsidR="00E61AFF" w:rsidRPr="00C77FC4" w:rsidRDefault="003013E8" w:rsidP="00C77FC4">
      <w:pPr>
        <w:spacing w:after="40"/>
        <w:jc w:val="center"/>
        <w:rPr>
          <w:rFonts w:asciiTheme="majorHAnsi" w:eastAsiaTheme="majorEastAsia" w:hAnsiTheme="majorHAnsi" w:cstheme="majorBidi"/>
          <w:i/>
          <w:color w:val="808080"/>
          <w:sz w:val="16"/>
        </w:rPr>
      </w:pPr>
      <w:r>
        <w:rPr>
          <w:rFonts w:asciiTheme="majorHAnsi" w:eastAsiaTheme="majorEastAsia" w:hAnsiTheme="majorHAnsi" w:cstheme="majorBidi"/>
          <w:lang w:val="en-US"/>
        </w:rPr>
        <w:tab/>
      </w:r>
      <m:oMath>
        <m:r>
          <w:rPr>
            <w:rFonts w:ascii="Cambria Math" w:eastAsiaTheme="majorEastAsia" w:hAnsi="Cambria Math" w:cstheme="majorBidi"/>
            <w:sz w:val="32"/>
          </w:rPr>
          <m:t>⇕</m:t>
        </m:r>
      </m:oMath>
      <w:r w:rsidRPr="003013E8">
        <w:rPr>
          <w:rFonts w:asciiTheme="majorHAnsi" w:eastAsiaTheme="majorEastAsia" w:hAnsiTheme="majorHAnsi" w:cstheme="majorBidi"/>
          <w:sz w:val="32"/>
        </w:rPr>
        <w:tab/>
      </w:r>
      <w:r w:rsidRPr="003013E8">
        <w:rPr>
          <w:rFonts w:asciiTheme="majorHAnsi" w:eastAsiaTheme="majorEastAsia" w:hAnsiTheme="majorHAnsi" w:cstheme="majorBidi"/>
          <w:i/>
          <w:noProof/>
          <w:color w:val="808080"/>
          <w:sz w:val="16"/>
        </w:rPr>
        <w:t xml:space="preserve">Ligningen løses for C vha. WordMat. </w:t>
      </w:r>
      <w:r w:rsidRPr="003013E8">
        <w:rPr>
          <w:rFonts w:asciiTheme="majorHAnsi" w:eastAsiaTheme="majorEastAsia" w:hAnsiTheme="majorHAnsi" w:cstheme="majorBidi"/>
          <w:i/>
          <w:color w:val="808080"/>
          <w:sz w:val="16"/>
        </w:rPr>
        <w:t xml:space="preserve">med følgende antagelser/betingelser:   </w:t>
      </w:r>
      <m:oMath>
        <m:r>
          <w:rPr>
            <w:rFonts w:ascii="Cambria Math" w:eastAsiaTheme="majorEastAsia" w:hAnsi="Cambria Math" w:cstheme="majorBidi" w:hint="eastAsia"/>
            <w:color w:val="808080"/>
            <w:sz w:val="16"/>
            <w:lang w:val="en-US"/>
          </w:rPr>
          <m:t>b</m:t>
        </m:r>
        <m:r>
          <w:rPr>
            <w:rFonts w:ascii="Cambria Math" w:eastAsiaTheme="majorEastAsia" w:hAnsi="Cambria Math" w:cstheme="majorBidi" w:hint="eastAsia"/>
            <w:color w:val="808080"/>
            <w:sz w:val="16"/>
          </w:rPr>
          <m:t>≠</m:t>
        </m:r>
        <m:r>
          <w:rPr>
            <w:rFonts w:ascii="Cambria Math" w:eastAsiaTheme="majorEastAsia" w:hAnsi="Cambria Math" w:cstheme="majorBidi" w:hint="eastAsia"/>
            <w:color w:val="808080"/>
            <w:sz w:val="16"/>
          </w:rPr>
          <m:t xml:space="preserve">0 ; </m:t>
        </m:r>
        <m:r>
          <w:rPr>
            <w:rFonts w:ascii="Cambria Math" w:eastAsiaTheme="majorEastAsia" w:hAnsi="Cambria Math" w:cstheme="majorBidi" w:hint="eastAsia"/>
            <w:color w:val="808080"/>
            <w:sz w:val="16"/>
            <w:lang w:val="en-US"/>
          </w:rPr>
          <m:t>a</m:t>
        </m:r>
        <m:r>
          <w:rPr>
            <w:rFonts w:ascii="Cambria Math" w:eastAsiaTheme="majorEastAsia" w:hAnsi="Cambria Math" w:cstheme="majorBidi" w:hint="eastAsia"/>
            <w:color w:val="808080"/>
            <w:sz w:val="16"/>
          </w:rPr>
          <m:t>≠</m:t>
        </m:r>
        <m:r>
          <w:rPr>
            <w:rFonts w:ascii="Cambria Math" w:eastAsiaTheme="majorEastAsia" w:hAnsi="Cambria Math" w:cstheme="majorBidi" w:hint="eastAsia"/>
            <w:color w:val="808080"/>
            <w:sz w:val="16"/>
          </w:rPr>
          <m:t>0</m:t>
        </m:r>
      </m:oMath>
    </w:p>
    <w:p w14:paraId="001A0153" w14:textId="2148E17F" w:rsidR="009439D7" w:rsidRPr="009439D7" w:rsidRDefault="003013E8" w:rsidP="003013E8">
      <w:pPr>
        <w:jc w:val="center"/>
        <w:rPr>
          <w:rFonts w:asciiTheme="majorHAnsi" w:eastAsiaTheme="majorEastAsia" w:hAnsiTheme="majorHAnsi" w:cstheme="majorBidi"/>
          <w:lang w:val="en-US"/>
        </w:rPr>
      </w:pPr>
      <m:oMathPara>
        <m:oMath>
          <m:r>
            <w:rPr>
              <w:rFonts w:ascii="Cambria Math" w:eastAsiaTheme="majorEastAsia" w:hAnsi="Cambria Math" w:cstheme="majorBidi"/>
              <w:lang w:val="en-US"/>
            </w:rPr>
            <m:t>C=</m:t>
          </m:r>
          <m:func>
            <m:funcPr>
              <m:ctrlPr>
                <w:rPr>
                  <w:rFonts w:ascii="Cambria Math" w:eastAsiaTheme="majorEastAsia" w:hAnsi="Cambria Math" w:cstheme="majorBidi"/>
                  <w:i/>
                  <w:lang w:val="en-US"/>
                </w:rPr>
              </m:ctrlPr>
            </m:funcPr>
            <m:fName>
              <m:sSup>
                <m:sSupPr>
                  <m:ctrlPr>
                    <w:rPr>
                      <w:rFonts w:ascii="Cambria Math" w:eastAsiaTheme="majorEastAsia" w:hAnsi="Cambria Math" w:cstheme="majorBidi"/>
                      <w:i/>
                      <w:lang w:val="en-US"/>
                    </w:rPr>
                  </m:ctrlPr>
                </m:sSupPr>
                <m:e>
                  <m:r>
                    <m:rPr>
                      <m:sty m:val="p"/>
                    </m:rPr>
                    <w:rPr>
                      <w:rFonts w:ascii="Cambria Math" w:eastAsiaTheme="majorEastAsia" w:hAnsi="Cambria Math" w:cstheme="majorBidi"/>
                      <w:lang w:val="en-US"/>
                    </w:rPr>
                    <m:t>cos</m:t>
                  </m:r>
                </m:e>
                <m:sup>
                  <m:r>
                    <w:rPr>
                      <w:rFonts w:ascii="Cambria Math" w:eastAsiaTheme="majorEastAsia" w:hAnsi="Cambria Math" w:cstheme="majorBidi"/>
                      <w:lang w:val="en-US"/>
                    </w:rPr>
                    <m:t>-1</m:t>
                  </m:r>
                  <m:ctrlPr>
                    <w:rPr>
                      <w:rFonts w:ascii="Cambria Math" w:eastAsiaTheme="majorEastAsia" w:hAnsi="Cambria Math" w:cstheme="majorBidi"/>
                      <w:lang w:val="en-US"/>
                    </w:rPr>
                  </m:ctrlPr>
                </m:sup>
              </m:sSup>
            </m:fName>
            <m:e>
              <m:d>
                <m:dPr>
                  <m:ctrlPr>
                    <w:rPr>
                      <w:rFonts w:ascii="Cambria Math" w:eastAsiaTheme="majorEastAsia" w:hAnsi="Cambria Math" w:cstheme="majorBidi"/>
                      <w:i/>
                      <w:lang w:val="en-US"/>
                    </w:rPr>
                  </m:ctrlPr>
                </m:dPr>
                <m:e>
                  <m:f>
                    <m:fPr>
                      <m:ctrlPr>
                        <w:rPr>
                          <w:rFonts w:ascii="Cambria Math" w:eastAsiaTheme="majorEastAsia" w:hAnsi="Cambria Math" w:cstheme="majorBidi"/>
                          <w:i/>
                          <w:lang w:val="en-US"/>
                        </w:rPr>
                      </m:ctrlPr>
                    </m:fPr>
                    <m:num>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a</m:t>
                          </m:r>
                        </m:e>
                        <m:sup>
                          <m:r>
                            <w:rPr>
                              <w:rFonts w:ascii="Cambria Math" w:eastAsiaTheme="majorEastAsia" w:hAnsi="Cambria Math" w:cstheme="majorBidi"/>
                              <w:lang w:val="en-US"/>
                            </w:rPr>
                            <m:t>2</m:t>
                          </m:r>
                        </m:sup>
                      </m:sSup>
                      <m:r>
                        <w:rPr>
                          <w:rFonts w:ascii="Cambria Math" w:eastAsiaTheme="majorEastAsia" w:hAnsi="Cambria Math" w:cstheme="majorBidi"/>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b</m:t>
                          </m:r>
                        </m:e>
                        <m:sup>
                          <m:r>
                            <w:rPr>
                              <w:rFonts w:ascii="Cambria Math" w:eastAsiaTheme="majorEastAsia" w:hAnsi="Cambria Math" w:cstheme="majorBidi"/>
                              <w:lang w:val="en-US"/>
                            </w:rPr>
                            <m:t>2</m:t>
                          </m:r>
                        </m:sup>
                      </m:sSup>
                      <m:r>
                        <w:rPr>
                          <w:rFonts w:ascii="Cambria Math" w:eastAsiaTheme="majorEastAsia" w:hAnsi="Cambria Math" w:cstheme="majorBidi"/>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c</m:t>
                          </m:r>
                        </m:e>
                        <m:sup>
                          <m:r>
                            <w:rPr>
                              <w:rFonts w:ascii="Cambria Math" w:eastAsiaTheme="majorEastAsia" w:hAnsi="Cambria Math" w:cstheme="majorBidi"/>
                              <w:lang w:val="en-US"/>
                            </w:rPr>
                            <m:t>2</m:t>
                          </m:r>
                        </m:sup>
                      </m:sSup>
                    </m:num>
                    <m:den>
                      <m:r>
                        <w:rPr>
                          <w:rFonts w:ascii="Cambria Math" w:eastAsiaTheme="majorEastAsia" w:hAnsi="Cambria Math" w:cstheme="majorBidi"/>
                          <w:lang w:val="en-US"/>
                        </w:rPr>
                        <m:t>2·b·a</m:t>
                      </m:r>
                    </m:den>
                  </m:f>
                </m:e>
              </m:d>
            </m:e>
          </m:func>
        </m:oMath>
      </m:oMathPara>
    </w:p>
    <w:p w14:paraId="27997AF7" w14:textId="07EDC0CB" w:rsidR="0021039A" w:rsidRPr="0021039A" w:rsidRDefault="0021039A" w:rsidP="00F72DF8">
      <w:r w:rsidRPr="0021039A">
        <w:t xml:space="preserve">Her et eksempel på et højere </w:t>
      </w:r>
      <w:proofErr w:type="gramStart"/>
      <w:r w:rsidRPr="0021039A">
        <w:t>ordens polynomium</w:t>
      </w:r>
      <w:proofErr w:type="gramEnd"/>
      <w:r w:rsidRPr="0021039A">
        <w:t>. WordMat har algoritmer til at finde alle løsninger for polynomier.</w:t>
      </w:r>
    </w:p>
    <w:p w14:paraId="6DC7E2EC" w14:textId="2A9B6C60" w:rsidR="00F72DF8" w:rsidRPr="003013E8" w:rsidRDefault="00000000" w:rsidP="00F72DF8">
      <w:pPr>
        <w:rPr>
          <w:rFonts w:asciiTheme="majorHAnsi" w:eastAsiaTheme="majorEastAsia" w:hAnsiTheme="majorHAnsi" w:cstheme="majorBidi"/>
        </w:rPr>
      </w:pPr>
      <m:oMathPara>
        <m:oMath>
          <m:sSup>
            <m:sSupPr>
              <m:ctrlPr>
                <w:rPr>
                  <w:rFonts w:ascii="Cambria Math" w:eastAsia="Times New Roman" w:hAnsi="Cambria Math" w:cs="Courier New"/>
                  <w:i/>
                </w:rPr>
              </m:ctrlPr>
            </m:sSupPr>
            <m:e>
              <m:r>
                <w:rPr>
                  <w:rFonts w:ascii="Cambria Math" w:eastAsia="Times New Roman" w:hAnsi="Cambria Math" w:cs="Courier New"/>
                </w:rPr>
                <m:t>x</m:t>
              </m:r>
            </m:e>
            <m:sup>
              <m:r>
                <w:rPr>
                  <w:rFonts w:ascii="Cambria Math" w:eastAsia="Times New Roman" w:hAnsi="Cambria Math" w:cs="Courier New"/>
                </w:rPr>
                <m:t>4</m:t>
              </m:r>
            </m:sup>
          </m:sSup>
          <m:r>
            <w:rPr>
              <w:rFonts w:ascii="Cambria Math" w:eastAsia="Times New Roman" w:hAnsi="Cambria Math" w:cs="Courier New"/>
            </w:rPr>
            <m:t>-2</m:t>
          </m:r>
          <m:sSup>
            <m:sSupPr>
              <m:ctrlPr>
                <w:rPr>
                  <w:rFonts w:ascii="Cambria Math" w:eastAsia="Times New Roman" w:hAnsi="Cambria Math" w:cs="Courier New"/>
                  <w:i/>
                </w:rPr>
              </m:ctrlPr>
            </m:sSupPr>
            <m:e>
              <m:r>
                <w:rPr>
                  <w:rFonts w:ascii="Cambria Math" w:eastAsia="Times New Roman" w:hAnsi="Cambria Math" w:cs="Courier New"/>
                </w:rPr>
                <m:t>x</m:t>
              </m:r>
            </m:e>
            <m:sup>
              <m:r>
                <w:rPr>
                  <w:rFonts w:ascii="Cambria Math" w:eastAsia="Times New Roman" w:hAnsi="Cambria Math" w:cs="Courier New"/>
                </w:rPr>
                <m:t>2</m:t>
              </m:r>
            </m:sup>
          </m:sSup>
          <m:r>
            <w:rPr>
              <w:rFonts w:ascii="Cambria Math" w:eastAsia="Times New Roman" w:hAnsi="Cambria Math" w:cs="Courier New"/>
            </w:rPr>
            <m:t>+3x-2=0</m:t>
          </m:r>
        </m:oMath>
      </m:oMathPara>
    </w:p>
    <w:p w14:paraId="5B2E2B4C" w14:textId="5200542D" w:rsidR="003013E8" w:rsidRDefault="003013E8" w:rsidP="003013E8">
      <w:pPr>
        <w:spacing w:after="40"/>
        <w:rPr>
          <w:rFonts w:asciiTheme="majorHAnsi" w:eastAsiaTheme="majorEastAsia" w:hAnsiTheme="majorHAnsi" w:cstheme="majorBidi"/>
          <w:i/>
          <w:color w:val="808080"/>
          <w:sz w:val="16"/>
        </w:rPr>
      </w:pPr>
      <w:r>
        <w:rPr>
          <w:rFonts w:asciiTheme="majorHAnsi" w:eastAsiaTheme="majorEastAsia" w:hAnsiTheme="majorHAnsi" w:cstheme="majorBidi"/>
        </w:rPr>
        <w:tab/>
      </w:r>
      <m:oMath>
        <m:r>
          <w:rPr>
            <w:rFonts w:ascii="Cambria Math" w:eastAsiaTheme="majorEastAsia" w:hAnsi="Cambria Math" w:cstheme="majorBidi"/>
            <w:sz w:val="32"/>
          </w:rPr>
          <m:t>⇕</m:t>
        </m:r>
      </m:oMath>
      <w:r>
        <w:rPr>
          <w:rFonts w:asciiTheme="majorHAnsi" w:eastAsiaTheme="majorEastAsia" w:hAnsiTheme="majorHAnsi" w:cstheme="majorBidi"/>
          <w:sz w:val="32"/>
        </w:rPr>
        <w:tab/>
      </w:r>
      <w:r>
        <w:rPr>
          <w:rFonts w:asciiTheme="majorHAnsi" w:eastAsiaTheme="majorEastAsia" w:hAnsiTheme="majorHAnsi" w:cstheme="majorBidi"/>
          <w:i/>
          <w:noProof/>
          <w:color w:val="808080"/>
          <w:sz w:val="16"/>
        </w:rPr>
        <w:t xml:space="preserve">Ligningen løses for x vha. WordMat. </w:t>
      </w:r>
    </w:p>
    <w:p w14:paraId="27D6FA4A" w14:textId="62719D7A" w:rsidR="003013E8" w:rsidRPr="003013E8" w:rsidRDefault="003013E8" w:rsidP="003013E8">
      <w:pPr>
        <w:rPr>
          <w:rFonts w:asciiTheme="majorHAnsi" w:eastAsiaTheme="majorEastAsia" w:hAnsiTheme="majorHAnsi" w:cstheme="majorBidi"/>
        </w:rPr>
      </w:pPr>
      <m:oMathPara>
        <m:oMath>
          <m:r>
            <w:rPr>
              <w:rFonts w:ascii="Cambria Math" w:eastAsiaTheme="majorEastAsia" w:hAnsi="Cambria Math" w:cstheme="majorBidi"/>
            </w:rPr>
            <m:t xml:space="preserve">x=-2    </m:t>
          </m:r>
          <m:r>
            <w:rPr>
              <w:rFonts w:ascii="Cambria Math" w:eastAsiaTheme="majorEastAsia" w:hAnsi="Cambria Math" w:cstheme="majorBidi" w:hint="eastAsia"/>
            </w:rPr>
            <m:t>∨</m:t>
          </m:r>
          <m:r>
            <w:rPr>
              <w:rFonts w:ascii="Cambria Math" w:eastAsiaTheme="majorEastAsia" w:hAnsi="Cambria Math" w:cstheme="majorBidi"/>
            </w:rPr>
            <m:t xml:space="preserve">    x=1</m:t>
          </m:r>
        </m:oMath>
      </m:oMathPara>
    </w:p>
    <w:p w14:paraId="43B57253" w14:textId="77777777" w:rsidR="00BB4B46" w:rsidRDefault="00BB4B46" w:rsidP="00F72DF8">
      <w:pPr>
        <w:rPr>
          <w:rFonts w:ascii="Courier New" w:eastAsia="Times New Roman" w:hAnsi="Courier New" w:cs="Courier New"/>
        </w:rPr>
      </w:pPr>
    </w:p>
    <w:p w14:paraId="1AC79A19" w14:textId="4FF6A29A" w:rsidR="003013E8" w:rsidRPr="003013E8" w:rsidRDefault="003013E8" w:rsidP="00E031E0">
      <w:pPr>
        <w:rPr>
          <w:rFonts w:ascii="Courier New" w:eastAsia="Times New Roman" w:hAnsi="Courier New" w:cs="Courier New"/>
        </w:rPr>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2x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2x</m:t>
              </m:r>
            </m:sup>
          </m:sSup>
          <m:r>
            <w:rPr>
              <w:rFonts w:ascii="Cambria Math" w:hAnsi="Cambria Math"/>
            </w:rPr>
            <m:t>=0</m:t>
          </m:r>
        </m:oMath>
      </m:oMathPara>
    </w:p>
    <w:p w14:paraId="5BE10E94" w14:textId="1758EC66" w:rsidR="003013E8" w:rsidRDefault="003013E8" w:rsidP="003013E8">
      <w:pPr>
        <w:spacing w:after="40"/>
        <w:ind w:left="1304" w:hanging="1304"/>
        <w:rPr>
          <w:rFonts w:ascii="Courier New" w:eastAsia="Times New Roman" w:hAnsi="Courier New" w:cs="Courier New"/>
          <w:i/>
          <w:color w:val="808080"/>
          <w:sz w:val="16"/>
        </w:rPr>
      </w:pPr>
      <w:r>
        <w:rPr>
          <w:rFonts w:ascii="Courier New" w:eastAsia="Times New Roman" w:hAnsi="Courier New" w:cs="Courier New"/>
        </w:rPr>
        <w:tab/>
      </w:r>
      <m:oMath>
        <m:r>
          <w:rPr>
            <w:rFonts w:ascii="Cambria Math" w:eastAsia="Times New Roman" w:hAnsi="Cambria Math" w:cs="Courier New"/>
            <w:sz w:val="32"/>
          </w:rPr>
          <m:t>⇕</m:t>
        </m:r>
      </m:oMath>
      <w:r>
        <w:rPr>
          <w:rFonts w:ascii="Courier New" w:eastAsia="Times New Roman" w:hAnsi="Courier New" w:cs="Courier New"/>
          <w:sz w:val="32"/>
        </w:rPr>
        <w:tab/>
      </w:r>
      <w:r w:rsidRPr="0021039A">
        <w:rPr>
          <w:rFonts w:asciiTheme="majorHAnsi" w:eastAsiaTheme="majorEastAsia" w:hAnsiTheme="majorHAnsi" w:cstheme="majorBidi"/>
          <w:i/>
          <w:noProof/>
          <w:color w:val="808080"/>
          <w:sz w:val="16"/>
        </w:rPr>
        <w:t>Ligningen løses for x vha. WordMat.</w:t>
      </w:r>
      <w:r>
        <w:rPr>
          <w:rFonts w:ascii="Courier New" w:eastAsia="Times New Roman" w:hAnsi="Courier New" w:cs="Courier New"/>
          <w:i/>
          <w:noProof/>
          <w:color w:val="808080"/>
          <w:sz w:val="16"/>
        </w:rPr>
        <w:t xml:space="preserve"> </w:t>
      </w:r>
    </w:p>
    <w:p w14:paraId="2BF77D1D" w14:textId="5DD25CE3" w:rsidR="003013E8" w:rsidRPr="003013E8" w:rsidRDefault="003013E8" w:rsidP="00E031E0">
      <w:pPr>
        <w:rPr>
          <w:rFonts w:ascii="Courier New" w:eastAsia="Times New Roman" w:hAnsi="Courier New" w:cs="Courier New"/>
        </w:rPr>
      </w:pPr>
      <m:oMathPara>
        <m:oMath>
          <m:r>
            <w:rPr>
              <w:rFonts w:ascii="Cambria Math" w:eastAsia="Times New Roman" w:hAnsi="Cambria Math" w:cs="Courier New"/>
            </w:rPr>
            <m:t>x=-1</m:t>
          </m:r>
        </m:oMath>
      </m:oMathPara>
    </w:p>
    <w:p w14:paraId="16669013" w14:textId="77777777" w:rsidR="003013E8" w:rsidRDefault="003013E8" w:rsidP="0021039A">
      <w:pPr>
        <w:rPr>
          <w:rFonts w:ascii="Courier New" w:eastAsia="Times New Roman" w:hAnsi="Courier New" w:cs="Courier New"/>
        </w:rPr>
      </w:pPr>
    </w:p>
    <w:p w14:paraId="2ABF11A5" w14:textId="14C44454" w:rsidR="003013E8" w:rsidRPr="0021039A" w:rsidRDefault="0021039A" w:rsidP="003013E8">
      <w:pPr>
        <w:ind w:left="1304" w:hanging="1304"/>
        <w:rPr>
          <w:rFonts w:ascii="Courier New" w:eastAsia="Times New Roman" w:hAnsi="Courier New" w:cs="Courier New"/>
        </w:rPr>
      </w:pPr>
      <m:oMathPara>
        <m:oMath>
          <m:r>
            <w:rPr>
              <w:rFonts w:ascii="Cambria Math" w:hAnsi="Cambria Math"/>
            </w:rPr>
            <m:t>40=72</m:t>
          </m:r>
          <m:r>
            <w:rPr>
              <w:rFonts w:ascii="Cambria Math" w:hAnsi="Cambria Math" w:cs="Times New Roman"/>
            </w:rPr>
            <m:t>·</m:t>
          </m:r>
          <m:sSup>
            <m:sSupPr>
              <m:ctrlPr>
                <w:rPr>
                  <w:rFonts w:ascii="Cambria Math" w:hAnsi="Cambria Math"/>
                </w:rPr>
              </m:ctrlPr>
            </m:sSupPr>
            <m:e>
              <m:r>
                <m:rPr>
                  <m:sty m:val="p"/>
                </m:rPr>
                <w:rPr>
                  <w:rFonts w:ascii="Cambria Math" w:hAnsi="Cambria Math"/>
                </w:rPr>
                <m:t>e</m:t>
              </m:r>
              <m:ctrlPr>
                <w:rPr>
                  <w:rFonts w:ascii="Cambria Math" w:hAnsi="Cambria Math"/>
                  <w:i/>
                </w:rPr>
              </m:ctrlPr>
            </m:e>
            <m:sup>
              <m:d>
                <m:dPr>
                  <m:ctrlPr>
                    <w:rPr>
                      <w:rFonts w:ascii="Cambria Math" w:hAnsi="Cambria Math"/>
                      <w:i/>
                    </w:rPr>
                  </m:ctrlPr>
                </m:dPr>
                <m:e>
                  <m:f>
                    <m:fPr>
                      <m:ctrlPr>
                        <w:rPr>
                          <w:rFonts w:ascii="Cambria Math" w:hAnsi="Cambria Math"/>
                          <w:i/>
                        </w:rPr>
                      </m:ctrlPr>
                    </m:fPr>
                    <m:num>
                      <m:r>
                        <w:rPr>
                          <w:rFonts w:ascii="Cambria Math" w:hAnsi="Cambria Math"/>
                        </w:rPr>
                        <m:t>0,619</m:t>
                      </m:r>
                    </m:num>
                    <m:den>
                      <m:r>
                        <w:rPr>
                          <w:rFonts w:ascii="Cambria Math" w:hAnsi="Cambria Math"/>
                        </w:rPr>
                        <m:t>0,22</m:t>
                      </m:r>
                    </m:den>
                  </m:f>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22</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0,22t</m:t>
                          </m:r>
                        </m:sup>
                      </m:sSup>
                    </m:e>
                  </m:d>
                </m:e>
              </m:d>
            </m:sup>
          </m:sSup>
        </m:oMath>
      </m:oMathPara>
    </w:p>
    <w:p w14:paraId="44612CC0" w14:textId="46D1A325" w:rsidR="0021039A" w:rsidRDefault="0021039A" w:rsidP="0021039A">
      <w:pPr>
        <w:spacing w:after="40"/>
        <w:ind w:left="1304" w:hanging="1304"/>
        <w:rPr>
          <w:rFonts w:ascii="Courier New" w:eastAsia="Times New Roman" w:hAnsi="Courier New" w:cs="Courier New"/>
          <w:i/>
          <w:color w:val="808080"/>
          <w:sz w:val="16"/>
        </w:rPr>
      </w:pPr>
      <w:r>
        <w:rPr>
          <w:rFonts w:ascii="Courier New" w:eastAsia="Times New Roman" w:hAnsi="Courier New" w:cs="Courier New"/>
        </w:rPr>
        <w:lastRenderedPageBreak/>
        <w:tab/>
      </w:r>
      <m:oMath>
        <m:r>
          <w:rPr>
            <w:rFonts w:ascii="Cambria Math" w:eastAsia="Times New Roman" w:hAnsi="Cambria Math" w:cs="Courier New"/>
            <w:sz w:val="32"/>
          </w:rPr>
          <m:t>⇕</m:t>
        </m:r>
      </m:oMath>
      <w:r>
        <w:rPr>
          <w:rFonts w:ascii="Courier New" w:eastAsia="Times New Roman" w:hAnsi="Courier New" w:cs="Courier New"/>
          <w:sz w:val="32"/>
        </w:rPr>
        <w:tab/>
      </w:r>
      <w:r w:rsidRPr="0021039A">
        <w:rPr>
          <w:rFonts w:asciiTheme="majorHAnsi" w:eastAsiaTheme="majorEastAsia" w:hAnsiTheme="majorHAnsi" w:cstheme="majorBidi"/>
          <w:i/>
          <w:noProof/>
          <w:color w:val="808080"/>
          <w:sz w:val="16"/>
        </w:rPr>
        <w:t>Ligningen løses for t vha. WordMat.</w:t>
      </w:r>
      <w:r>
        <w:rPr>
          <w:rFonts w:ascii="Courier New" w:eastAsia="Times New Roman" w:hAnsi="Courier New" w:cs="Courier New"/>
          <w:i/>
          <w:noProof/>
          <w:color w:val="808080"/>
          <w:sz w:val="16"/>
        </w:rPr>
        <w:t xml:space="preserve"> </w:t>
      </w:r>
    </w:p>
    <w:p w14:paraId="2763F6F6" w14:textId="66E7E08B" w:rsidR="0021039A" w:rsidRPr="0021039A" w:rsidRDefault="0021039A" w:rsidP="00D11D44">
      <w:pPr>
        <w:rPr>
          <w:rFonts w:ascii="Courier New" w:eastAsia="Times New Roman" w:hAnsi="Courier New" w:cs="Courier New"/>
        </w:rPr>
      </w:pPr>
      <m:oMathPara>
        <m:oMath>
          <m:r>
            <w:rPr>
              <w:rFonts w:ascii="Cambria Math" w:eastAsia="Times New Roman" w:hAnsi="Cambria Math" w:cs="Courier New"/>
            </w:rPr>
            <m:t>t=100</m:t>
          </m:r>
        </m:oMath>
      </m:oMathPara>
    </w:p>
    <w:p w14:paraId="0D088449" w14:textId="5749817A" w:rsidR="003013E8" w:rsidRPr="0021039A" w:rsidRDefault="0021039A" w:rsidP="00F72DF8">
      <w:r>
        <w:t>Her et eksempel, hvor to-</w:t>
      </w:r>
      <w:proofErr w:type="spellStart"/>
      <w:r>
        <w:t>punktsformlen</w:t>
      </w:r>
      <w:proofErr w:type="spellEnd"/>
      <w:r>
        <w:t xml:space="preserve"> findes:</w:t>
      </w:r>
    </w:p>
    <w:p w14:paraId="5C413E53" w14:textId="768F43E2" w:rsidR="0021039A" w:rsidRPr="0021039A" w:rsidRDefault="00000000" w:rsidP="0021039A">
      <w:pPr>
        <w:autoSpaceDE w:val="0"/>
        <w:autoSpaceDN w:val="0"/>
        <w:adjustRightInd w:val="0"/>
        <w:spacing w:after="0" w:line="240" w:lineRule="auto"/>
      </w:pPr>
      <m:oMathPara>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sup>
              <m:r>
                <w:rPr>
                  <w:rFonts w:ascii="Cambria Math" w:hAnsi="Cambria Math"/>
                </w:rPr>
                <m:t>a</m:t>
              </m:r>
            </m:sup>
          </m:sSup>
        </m:oMath>
      </m:oMathPara>
    </w:p>
    <w:p w14:paraId="57CDAC1E" w14:textId="206B6B57" w:rsidR="0021039A" w:rsidRPr="0021039A" w:rsidRDefault="0021039A" w:rsidP="0021039A">
      <w:pPr>
        <w:autoSpaceDE w:val="0"/>
        <w:autoSpaceDN w:val="0"/>
        <w:adjustRightInd w:val="0"/>
        <w:spacing w:after="40" w:line="240" w:lineRule="auto"/>
        <w:jc w:val="center"/>
        <w:rPr>
          <w:i/>
          <w:color w:val="808080"/>
          <w:sz w:val="16"/>
        </w:rPr>
      </w:pPr>
      <w:r>
        <w:tab/>
      </w:r>
      <m:oMath>
        <m:r>
          <w:rPr>
            <w:rFonts w:ascii="Cambria Math" w:hAnsi="Cambria Math"/>
            <w:sz w:val="32"/>
          </w:rPr>
          <m:t>⇕</m:t>
        </m:r>
      </m:oMath>
      <w:r>
        <w:rPr>
          <w:sz w:val="32"/>
        </w:rPr>
        <w:tab/>
      </w:r>
      <w:r>
        <w:rPr>
          <w:i/>
          <w:noProof/>
          <w:color w:val="808080"/>
          <w:sz w:val="16"/>
        </w:rPr>
        <w:t xml:space="preserve">Ligningen løses for a vha. WordMat. </w:t>
      </w:r>
      <w:r>
        <w:rPr>
          <w:i/>
          <w:color w:val="808080"/>
          <w:sz w:val="16"/>
        </w:rPr>
        <w:t xml:space="preserve">med følgende antagelser/betingelser:   </w:t>
      </w:r>
      <m:oMath>
        <m:sSub>
          <m:sSubPr>
            <m:ctrlPr>
              <w:rPr>
                <w:rFonts w:ascii="Cambria Math" w:hAnsi="Cambria Math"/>
                <w:i/>
                <w:color w:val="808080"/>
                <w:sz w:val="16"/>
              </w:rPr>
            </m:ctrlPr>
          </m:sSubPr>
          <m:e>
            <m:r>
              <w:rPr>
                <w:rFonts w:ascii="Cambria Math" w:hAnsi="Cambria Math"/>
                <w:color w:val="808080"/>
                <w:sz w:val="16"/>
              </w:rPr>
              <m:t>y</m:t>
            </m:r>
          </m:e>
          <m:sub>
            <m:r>
              <w:rPr>
                <w:rFonts w:ascii="Cambria Math" w:hAnsi="Cambria Math"/>
                <w:color w:val="808080"/>
                <w:sz w:val="16"/>
              </w:rPr>
              <m:t>1</m:t>
            </m:r>
          </m:sub>
        </m:sSub>
        <m:r>
          <w:rPr>
            <w:rFonts w:ascii="Cambria Math" w:hAnsi="Cambria Math"/>
            <w:color w:val="808080"/>
            <w:sz w:val="16"/>
          </w:rPr>
          <m:t>·</m:t>
        </m:r>
        <m:sSub>
          <m:sSubPr>
            <m:ctrlPr>
              <w:rPr>
                <w:rFonts w:ascii="Cambria Math" w:hAnsi="Cambria Math"/>
                <w:i/>
                <w:color w:val="808080"/>
                <w:sz w:val="16"/>
              </w:rPr>
            </m:ctrlPr>
          </m:sSubPr>
          <m:e>
            <m:r>
              <w:rPr>
                <w:rFonts w:ascii="Cambria Math" w:hAnsi="Cambria Math"/>
                <w:color w:val="808080"/>
                <w:sz w:val="16"/>
              </w:rPr>
              <m:t>y</m:t>
            </m:r>
          </m:e>
          <m:sub>
            <m:r>
              <w:rPr>
                <w:rFonts w:ascii="Cambria Math" w:hAnsi="Cambria Math"/>
                <w:color w:val="808080"/>
                <w:sz w:val="16"/>
              </w:rPr>
              <m:t>2</m:t>
            </m:r>
          </m:sub>
        </m:sSub>
        <m:r>
          <w:rPr>
            <w:rFonts w:ascii="Cambria Math" w:hAnsi="Cambria Math"/>
            <w:color w:val="808080"/>
            <w:sz w:val="16"/>
          </w:rPr>
          <m:t>&gt;0;</m:t>
        </m:r>
        <m:sSub>
          <m:sSubPr>
            <m:ctrlPr>
              <w:rPr>
                <w:rFonts w:ascii="Cambria Math" w:hAnsi="Cambria Math"/>
                <w:i/>
                <w:color w:val="808080"/>
                <w:sz w:val="16"/>
              </w:rPr>
            </m:ctrlPr>
          </m:sSubPr>
          <m:e>
            <m:r>
              <w:rPr>
                <w:rFonts w:ascii="Cambria Math" w:hAnsi="Cambria Math"/>
                <w:color w:val="808080"/>
                <w:sz w:val="16"/>
              </w:rPr>
              <m:t>x</m:t>
            </m:r>
          </m:e>
          <m:sub>
            <m:r>
              <w:rPr>
                <w:rFonts w:ascii="Cambria Math" w:hAnsi="Cambria Math"/>
                <w:color w:val="808080"/>
                <w:sz w:val="16"/>
              </w:rPr>
              <m:t>1</m:t>
            </m:r>
          </m:sub>
        </m:sSub>
        <m:r>
          <w:rPr>
            <w:rFonts w:ascii="Cambria Math" w:hAnsi="Cambria Math"/>
            <w:color w:val="808080"/>
            <w:sz w:val="16"/>
          </w:rPr>
          <m:t>·</m:t>
        </m:r>
        <m:sSub>
          <m:sSubPr>
            <m:ctrlPr>
              <w:rPr>
                <w:rFonts w:ascii="Cambria Math" w:hAnsi="Cambria Math"/>
                <w:i/>
                <w:color w:val="808080"/>
                <w:sz w:val="16"/>
              </w:rPr>
            </m:ctrlPr>
          </m:sSubPr>
          <m:e>
            <m:r>
              <w:rPr>
                <w:rFonts w:ascii="Cambria Math" w:hAnsi="Cambria Math"/>
                <w:color w:val="808080"/>
                <w:sz w:val="16"/>
              </w:rPr>
              <m:t>x</m:t>
            </m:r>
          </m:e>
          <m:sub>
            <m:r>
              <w:rPr>
                <w:rFonts w:ascii="Cambria Math" w:hAnsi="Cambria Math"/>
                <w:color w:val="808080"/>
                <w:sz w:val="16"/>
              </w:rPr>
              <m:t>2</m:t>
            </m:r>
          </m:sub>
        </m:sSub>
        <m:r>
          <w:rPr>
            <w:rFonts w:ascii="Cambria Math" w:hAnsi="Cambria Math"/>
            <w:color w:val="808080"/>
            <w:sz w:val="16"/>
          </w:rPr>
          <m:t>&gt;0</m:t>
        </m:r>
      </m:oMath>
    </w:p>
    <w:p w14:paraId="4FC77892" w14:textId="77777777" w:rsidR="0021039A" w:rsidRDefault="0021039A" w:rsidP="0021039A">
      <w:pPr>
        <w:autoSpaceDE w:val="0"/>
        <w:autoSpaceDN w:val="0"/>
        <w:adjustRightInd w:val="0"/>
        <w:spacing w:after="40" w:line="240" w:lineRule="auto"/>
        <w:jc w:val="center"/>
        <w:rPr>
          <w:i/>
          <w:color w:val="808080"/>
          <w:sz w:val="16"/>
        </w:rPr>
      </w:pPr>
    </w:p>
    <w:p w14:paraId="104974A2" w14:textId="4F6FC6C2" w:rsidR="0021039A" w:rsidRPr="00A446AD" w:rsidRDefault="0021039A" w:rsidP="0021039A">
      <w:pPr>
        <w:autoSpaceDE w:val="0"/>
        <w:autoSpaceDN w:val="0"/>
        <w:adjustRightInd w:val="0"/>
        <w:spacing w:after="0" w:line="240" w:lineRule="auto"/>
        <w:jc w:val="center"/>
      </w:pPr>
      <m:oMathPara>
        <m:oMath>
          <m:r>
            <w:rPr>
              <w:rFonts w:ascii="Cambria Math" w:hAnsi="Cambria Math"/>
            </w:rPr>
            <m:t>a=</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e>
                  </m:d>
                </m:e>
              </m:func>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func>
            </m:den>
          </m:f>
        </m:oMath>
      </m:oMathPara>
    </w:p>
    <w:p w14:paraId="3583E898" w14:textId="7F5548EC" w:rsidR="00A446AD" w:rsidRDefault="00A446AD" w:rsidP="00A446AD">
      <w:pPr>
        <w:autoSpaceDE w:val="0"/>
        <w:autoSpaceDN w:val="0"/>
        <w:adjustRightInd w:val="0"/>
        <w:spacing w:after="0" w:line="240" w:lineRule="auto"/>
      </w:pPr>
      <w:r>
        <w:t xml:space="preserve">Her et eksempel, hvor der indgår et bestemt </w:t>
      </w:r>
      <w:proofErr w:type="spellStart"/>
      <w:r>
        <w:t>integrale</w:t>
      </w:r>
      <w:proofErr w:type="spellEnd"/>
      <w:r>
        <w:t xml:space="preserve"> i ligningen. Ligningen løses for a.</w:t>
      </w:r>
    </w:p>
    <w:p w14:paraId="2E60CCFE" w14:textId="645E327C" w:rsidR="00A446AD" w:rsidRPr="00A446AD" w:rsidRDefault="00000000" w:rsidP="00A446AD">
      <m:oMathPara>
        <m:oMath>
          <m:nary>
            <m:naryPr>
              <m:ctrlPr>
                <w:rPr>
                  <w:rFonts w:ascii="Cambria Math" w:hAnsi="Cambria Math"/>
                  <w:i/>
                </w:rPr>
              </m:ctrlPr>
            </m:naryPr>
            <m:sub>
              <m:r>
                <w:rPr>
                  <w:rFonts w:ascii="Cambria Math" w:hAnsi="Cambria Math"/>
                </w:rPr>
                <m:t>0</m:t>
              </m:r>
            </m:sub>
            <m:sup>
              <m:r>
                <w:rPr>
                  <w:rFonts w:ascii="Cambria Math" w:hAnsi="Cambria Math"/>
                </w:rPr>
                <m:t>2</m:t>
              </m:r>
            </m:sup>
            <m:e>
              <m:r>
                <w:rPr>
                  <w:rFonts w:ascii="Cambria Math" w:hAnsi="Cambria Math"/>
                </w:rPr>
                <m:t>a·x·</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e>
          </m:nary>
          <m:r>
            <w:rPr>
              <w:rFonts w:ascii="Cambria Math" w:hAnsi="Cambria Math"/>
            </w:rPr>
            <m:t>dx=20</m:t>
          </m:r>
        </m:oMath>
      </m:oMathPara>
    </w:p>
    <w:p w14:paraId="4BB4BD64" w14:textId="78427C5C" w:rsidR="00A446AD" w:rsidRDefault="00A446AD" w:rsidP="00A446AD">
      <w:pPr>
        <w:spacing w:after="40"/>
        <w:rPr>
          <w:i/>
          <w:color w:val="808080"/>
          <w:sz w:val="16"/>
        </w:rPr>
      </w:pPr>
      <w:r>
        <w:tab/>
      </w:r>
      <m:oMath>
        <m:r>
          <w:rPr>
            <w:rFonts w:ascii="Cambria Math" w:hAnsi="Cambria Math"/>
            <w:sz w:val="32"/>
          </w:rPr>
          <m:t>⇕</m:t>
        </m:r>
      </m:oMath>
      <w:r>
        <w:rPr>
          <w:sz w:val="32"/>
        </w:rPr>
        <w:tab/>
      </w:r>
      <w:r>
        <w:rPr>
          <w:i/>
          <w:noProof/>
          <w:color w:val="808080"/>
          <w:sz w:val="16"/>
        </w:rPr>
        <w:t xml:space="preserve">Ligningen løses for a vha. WordMat. </w:t>
      </w:r>
    </w:p>
    <w:p w14:paraId="71F9BDF1" w14:textId="5FD8999B" w:rsidR="00A446AD" w:rsidRPr="00A446AD" w:rsidRDefault="00A446AD" w:rsidP="00A446AD">
      <m:oMathPara>
        <m:oMath>
          <m:r>
            <w:rPr>
              <w:rFonts w:ascii="Cambria Math" w:hAnsi="Cambria Math"/>
            </w:rPr>
            <m:t>a=15</m:t>
          </m:r>
        </m:oMath>
      </m:oMathPara>
    </w:p>
    <w:p w14:paraId="19DBC4E0" w14:textId="5658FD56" w:rsidR="00A446AD" w:rsidRPr="0021039A" w:rsidRDefault="00C220B1" w:rsidP="00A446AD">
      <w:pPr>
        <w:autoSpaceDE w:val="0"/>
        <w:autoSpaceDN w:val="0"/>
        <w:adjustRightInd w:val="0"/>
        <w:spacing w:after="0" w:line="240" w:lineRule="auto"/>
      </w:pPr>
      <w:r>
        <w:t>E</w:t>
      </w:r>
      <w:r w:rsidR="004E5772">
        <w:t xml:space="preserve">t eksempel på en meget kompliceret ligning, </w:t>
      </w:r>
      <w:r>
        <w:t>hvor WordMat automatisk anvender</w:t>
      </w:r>
      <w:r w:rsidR="004E5772">
        <w:t xml:space="preserve"> den numeriske </w:t>
      </w:r>
      <w:proofErr w:type="spellStart"/>
      <w:r w:rsidR="004E5772">
        <w:t>solver</w:t>
      </w:r>
      <w:proofErr w:type="spellEnd"/>
      <w:r w:rsidR="004E5772">
        <w:t>:</w:t>
      </w:r>
    </w:p>
    <w:p w14:paraId="4FB2C9F1" w14:textId="71BE9705" w:rsidR="00A446AD" w:rsidRPr="004E5772" w:rsidRDefault="00000000" w:rsidP="00A446AD">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40000</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rad>
          <m:r>
            <w:rPr>
              <w:rFonts w:ascii="Cambria Math" w:hAnsi="Cambria Math"/>
            </w:rPr>
            <m:t>+x·</m:t>
          </m:r>
          <m:f>
            <m:fPr>
              <m:ctrlPr>
                <w:rPr>
                  <w:rFonts w:ascii="Cambria Math" w:hAnsi="Cambria Math"/>
                  <w:i/>
                </w:rPr>
              </m:ctrlPr>
            </m:fPr>
            <m:num>
              <m:r>
                <w:rPr>
                  <w:rFonts w:ascii="Cambria Math" w:hAnsi="Cambria Math"/>
                </w:rPr>
                <m:t>2·x-</m:t>
              </m:r>
              <m:f>
                <m:fPr>
                  <m:ctrlPr>
                    <w:rPr>
                      <w:rFonts w:ascii="Cambria Math" w:hAnsi="Cambria Math"/>
                      <w:i/>
                    </w:rPr>
                  </m:ctrlPr>
                </m:fPr>
                <m:num>
                  <m:r>
                    <w:rPr>
                      <w:rFonts w:ascii="Cambria Math" w:hAnsi="Cambria Math"/>
                    </w:rPr>
                    <m:t>160000</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num>
            <m:den>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40000</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rad>
            </m:den>
          </m:f>
          <m:r>
            <w:rPr>
              <w:rFonts w:ascii="Cambria Math" w:hAnsi="Cambria Math"/>
            </w:rPr>
            <m:t>+2·x-</m:t>
          </m:r>
          <m:f>
            <m:fPr>
              <m:ctrlPr>
                <w:rPr>
                  <w:rFonts w:ascii="Cambria Math" w:hAnsi="Cambria Math"/>
                  <w:i/>
                </w:rPr>
              </m:ctrlPr>
            </m:fPr>
            <m:num>
              <m:r>
                <w:rPr>
                  <w:rFonts w:ascii="Cambria Math" w:hAnsi="Cambria Math"/>
                </w:rPr>
                <m:t>400</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=0</m:t>
          </m:r>
        </m:oMath>
      </m:oMathPara>
    </w:p>
    <w:p w14:paraId="0EF3319C" w14:textId="22D47F68" w:rsidR="004E5772" w:rsidRDefault="004E5772" w:rsidP="004E5772">
      <w:pPr>
        <w:spacing w:after="40"/>
        <w:rPr>
          <w:i/>
          <w:color w:val="808080"/>
          <w:sz w:val="16"/>
        </w:rPr>
      </w:pPr>
      <w:r>
        <w:tab/>
      </w:r>
      <m:oMath>
        <m:r>
          <w:rPr>
            <w:rFonts w:ascii="Cambria Math" w:hAnsi="Cambria Math"/>
            <w:sz w:val="32"/>
          </w:rPr>
          <m:t>⇕</m:t>
        </m:r>
      </m:oMath>
      <w:r>
        <w:rPr>
          <w:sz w:val="32"/>
        </w:rPr>
        <w:tab/>
      </w:r>
      <w:r>
        <w:rPr>
          <w:i/>
          <w:noProof/>
          <w:color w:val="808080"/>
          <w:sz w:val="16"/>
        </w:rPr>
        <w:t xml:space="preserve">Ligningen løses for x vha. WordMat. </w:t>
      </w:r>
    </w:p>
    <w:p w14:paraId="2529967E" w14:textId="48113521" w:rsidR="004E5772" w:rsidRPr="004E5772" w:rsidRDefault="004E5772" w:rsidP="004E5772">
      <w:pPr>
        <w:rPr>
          <w:i/>
        </w:rPr>
      </w:pPr>
      <m:oMathPara>
        <m:oMath>
          <m:r>
            <w:rPr>
              <w:rFonts w:ascii="Cambria Math" w:hAnsi="Cambria Math"/>
            </w:rPr>
            <m:t>x=5,520396</m:t>
          </m:r>
        </m:oMath>
      </m:oMathPara>
    </w:p>
    <w:p w14:paraId="63FFDF67" w14:textId="6A2A5612" w:rsidR="004E5772" w:rsidRPr="004E5772" w:rsidRDefault="004E5772" w:rsidP="004E5772">
      <w:pPr>
        <w:rPr>
          <w:i/>
        </w:rPr>
      </w:pPr>
      <w:r>
        <w:rPr>
          <w:i/>
        </w:rPr>
        <w:t>OBS: Der blev anvendt numeriske metoder til at løse ligningen. Der kan muligvis findes flere løsninger.</w:t>
      </w:r>
    </w:p>
    <w:p w14:paraId="3E4E78B7" w14:textId="7534E0B4" w:rsidR="006C7763" w:rsidRPr="006C7763" w:rsidRDefault="004E5772" w:rsidP="004E5772">
      <w:pPr>
        <w:spacing w:after="40"/>
      </w:pPr>
      <w:r>
        <w:tab/>
      </w:r>
    </w:p>
    <w:p w14:paraId="7231B058" w14:textId="2E1C2D72" w:rsidR="00BA2689" w:rsidRPr="004C7CCD" w:rsidRDefault="00F72DF8" w:rsidP="0021039A">
      <w:pPr>
        <w:rPr>
          <w:rFonts w:ascii="Cambria Math" w:eastAsia="Times New Roman" w:hAnsi="Cambria Math" w:cs="Courier New"/>
          <w:i/>
        </w:rPr>
      </w:pPr>
      <w:r>
        <w:br w:type="page"/>
      </w:r>
      <w:bookmarkEnd w:id="47"/>
    </w:p>
    <w:p w14:paraId="5CF40152" w14:textId="77777777" w:rsidR="00F72DF8" w:rsidRPr="00303609" w:rsidRDefault="00F72DF8" w:rsidP="00F72DF8">
      <w:pPr>
        <w:pStyle w:val="Overskrift2"/>
      </w:pPr>
      <w:bookmarkStart w:id="48" w:name="_Toc217071876"/>
      <w:bookmarkStart w:id="49" w:name="_Hlk216792417"/>
      <w:r>
        <w:lastRenderedPageBreak/>
        <w:t>Uligheder</w:t>
      </w:r>
      <w:bookmarkEnd w:id="48"/>
    </w:p>
    <w:p w14:paraId="59B9F1DE" w14:textId="77777777" w:rsidR="00940AE8" w:rsidRDefault="00940AE8" w:rsidP="00F72DF8">
      <w:r w:rsidRPr="00940AE8">
        <w:t>Du løser uligheder på samme måde som ligninger.</w:t>
      </w:r>
    </w:p>
    <w:p w14:paraId="19C0D4E0" w14:textId="001DE409" w:rsidR="00F72DF8" w:rsidRPr="003721FB" w:rsidRDefault="00F72DF8" w:rsidP="00F72DF8">
      <w:pPr>
        <w:rPr>
          <w:i/>
        </w:rPr>
      </w:pPr>
      <w:r w:rsidRPr="003721FB">
        <w:rPr>
          <w:i/>
        </w:rPr>
        <w:t>Eksemp</w:t>
      </w:r>
      <w:r w:rsidR="00940AE8">
        <w:rPr>
          <w:i/>
        </w:rPr>
        <w:t>el</w:t>
      </w:r>
      <w:r w:rsidRPr="003721FB">
        <w:rPr>
          <w:i/>
        </w:rPr>
        <w:t>:</w:t>
      </w:r>
    </w:p>
    <w:p w14:paraId="39E340AC" w14:textId="6076DBCE" w:rsidR="00940AE8" w:rsidRPr="003721FB" w:rsidRDefault="00000000" w:rsidP="00F72DF8">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1D294066" w14:textId="77777777" w:rsidR="00F72DF8" w:rsidRPr="00B671BC" w:rsidRDefault="00F72DF8" w:rsidP="00F72DF8">
      <w:pPr>
        <w:contextualSpacing/>
        <w:rPr>
          <w:rFonts w:ascii="Cambria Math" w:hAnsi="Cambria Math"/>
          <w:i/>
          <w:color w:val="00B050"/>
        </w:rPr>
      </w:pPr>
      <w:r w:rsidRPr="00B671BC">
        <w:rPr>
          <w:rFonts w:ascii="Cambria Math" w:hAnsi="Cambria Math"/>
          <w:i/>
          <w:color w:val="00B050"/>
        </w:rPr>
        <w:tab/>
      </w:r>
      <m:oMath>
        <m:r>
          <w:rPr>
            <w:rFonts w:ascii="Cambria Math" w:hAnsi="Cambria Math"/>
            <w:color w:val="00B050"/>
            <w:sz w:val="32"/>
          </w:rPr>
          <m:t>⇕</m:t>
        </m:r>
      </m:oMath>
      <w:r w:rsidRPr="00B671BC">
        <w:rPr>
          <w:rFonts w:ascii="Cambria Math" w:hAnsi="Cambria Math"/>
          <w:i/>
          <w:color w:val="00B050"/>
          <w:sz w:val="32"/>
        </w:rPr>
        <w:tab/>
      </w:r>
      <w:r w:rsidRPr="00B671BC">
        <w:rPr>
          <w:rFonts w:ascii="Cambria Math" w:hAnsi="Cambria Math"/>
          <w:i/>
          <w:color w:val="00B050"/>
          <w:sz w:val="18"/>
        </w:rPr>
        <w:t xml:space="preserve">Uligheden løses for x vha. CAS-værktøjet WordMat. </w:t>
      </w:r>
    </w:p>
    <w:p w14:paraId="52985734" w14:textId="77777777" w:rsidR="00F72DF8" w:rsidRPr="00B671BC" w:rsidRDefault="00F72DF8" w:rsidP="00F72DF8">
      <w:pPr>
        <w:contextualSpacing/>
        <w:rPr>
          <w:rFonts w:ascii="Cambria Math" w:hAnsi="Cambria Math"/>
          <w:i/>
          <w:color w:val="00B050"/>
        </w:rPr>
      </w:pPr>
      <m:oMathPara>
        <m:oMath>
          <m:r>
            <w:rPr>
              <w:rFonts w:ascii="Cambria Math" w:hAnsi="Cambria Math"/>
              <w:color w:val="00B050"/>
            </w:rPr>
            <m:t>x≤-3  ∨   x≥3</m:t>
          </m:r>
        </m:oMath>
      </m:oMathPara>
    </w:p>
    <w:p w14:paraId="2B7CF1F0" w14:textId="77777777" w:rsidR="00940AE8" w:rsidRDefault="00940AE8" w:rsidP="00F72DF8">
      <w:pPr>
        <w:contextualSpacing/>
        <w:rPr>
          <w:rFonts w:ascii="Cambria Math" w:hAnsi="Cambria Math"/>
          <w:i/>
        </w:rPr>
      </w:pPr>
      <w:r w:rsidRPr="00940AE8">
        <w:rPr>
          <w:rFonts w:ascii="Cambria Math" w:hAnsi="Cambria Math"/>
          <w:i/>
        </w:rPr>
        <w:t>Mere komplekst eksempel:</w:t>
      </w:r>
    </w:p>
    <w:p w14:paraId="3F6FBCBB" w14:textId="354176F2" w:rsidR="00F72DF8" w:rsidRPr="00533E21" w:rsidRDefault="00000000" w:rsidP="00F72DF8">
      <w:pPr>
        <w:contextualSpacing/>
        <w:rPr>
          <w:rFonts w:ascii="Cambria Math" w:hAnsi="Cambria Math"/>
          <w:oMath/>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x+1</m:t>
              </m:r>
            </m:e>
          </m:d>
          <m:r>
            <w:rPr>
              <w:rFonts w:ascii="Cambria Math" w:hAnsi="Cambria Math"/>
            </w:rPr>
            <m:t>≥ 1+x</m:t>
          </m:r>
        </m:oMath>
      </m:oMathPara>
    </w:p>
    <w:p w14:paraId="3CA83271" w14:textId="77777777" w:rsidR="00F72DF8" w:rsidRPr="00B671BC" w:rsidRDefault="00F72DF8" w:rsidP="00F72DF8">
      <w:pPr>
        <w:contextualSpacing/>
        <w:rPr>
          <w:rFonts w:ascii="Cambria Math" w:hAnsi="Cambria Math"/>
          <w:i/>
          <w:color w:val="00B050"/>
        </w:rPr>
      </w:pPr>
      <w:r w:rsidRPr="00B671BC">
        <w:rPr>
          <w:rFonts w:ascii="Cambria Math" w:hAnsi="Cambria Math"/>
          <w:i/>
          <w:color w:val="00B050"/>
        </w:rPr>
        <w:tab/>
      </w:r>
      <m:oMath>
        <m:r>
          <w:rPr>
            <w:rFonts w:ascii="Cambria Math" w:hAnsi="Cambria Math"/>
            <w:color w:val="00B050"/>
            <w:sz w:val="32"/>
          </w:rPr>
          <m:t>⇕</m:t>
        </m:r>
      </m:oMath>
      <w:r w:rsidRPr="00B671BC">
        <w:rPr>
          <w:rFonts w:ascii="Cambria Math" w:hAnsi="Cambria Math"/>
          <w:i/>
          <w:color w:val="00B050"/>
          <w:sz w:val="32"/>
        </w:rPr>
        <w:tab/>
      </w:r>
      <w:r w:rsidRPr="00B671BC">
        <w:rPr>
          <w:rFonts w:ascii="Cambria Math" w:hAnsi="Cambria Math"/>
          <w:i/>
          <w:color w:val="00B050"/>
          <w:sz w:val="18"/>
        </w:rPr>
        <w:t xml:space="preserve">Uligheden løses for x vha. CAS-værktøjet WordMat. </w:t>
      </w:r>
    </w:p>
    <w:p w14:paraId="1BA3F118" w14:textId="77777777" w:rsidR="00F72DF8" w:rsidRPr="00B671BC" w:rsidRDefault="00000000" w:rsidP="00F72DF8">
      <w:pPr>
        <w:contextualSpacing/>
        <w:rPr>
          <w:rFonts w:ascii="Cambria Math" w:eastAsia="Times New Roman" w:hAnsi="Cambria Math" w:cstheme="minorHAnsi"/>
          <w:i/>
          <w:color w:val="00B050"/>
        </w:rPr>
      </w:pPr>
      <m:oMathPara>
        <m:oMath>
          <m:d>
            <m:dPr>
              <m:ctrlPr>
                <w:rPr>
                  <w:rFonts w:ascii="Cambria Math" w:hAnsi="Cambria Math"/>
                  <w:i/>
                  <w:color w:val="00B050"/>
                </w:rPr>
              </m:ctrlPr>
            </m:dPr>
            <m:e>
              <m:r>
                <w:rPr>
                  <w:rFonts w:ascii="Cambria Math" w:hAnsi="Cambria Math"/>
                  <w:color w:val="00B050"/>
                </w:rPr>
                <m:t>x≥-1    ∧    x≤0</m:t>
              </m:r>
            </m:e>
          </m:d>
          <m:r>
            <w:rPr>
              <w:rFonts w:ascii="Cambria Math" w:hAnsi="Cambria Math"/>
              <w:color w:val="00B050"/>
            </w:rPr>
            <m:t xml:space="preserve">  ∨   x≥2</m:t>
          </m:r>
        </m:oMath>
      </m:oMathPara>
    </w:p>
    <w:p w14:paraId="6CCA84BB" w14:textId="26599B55" w:rsidR="00940AE8" w:rsidRPr="00940AE8" w:rsidRDefault="00940AE8" w:rsidP="007F392B">
      <w:pPr>
        <w:rPr>
          <w:b/>
          <w:bCs/>
        </w:rPr>
      </w:pPr>
      <w:r w:rsidRPr="00940AE8">
        <w:rPr>
          <w:b/>
          <w:bCs/>
        </w:rPr>
        <w:t>Bemærk</w:t>
      </w:r>
      <w:r>
        <w:rPr>
          <w:b/>
          <w:bCs/>
        </w:rPr>
        <w:t>:</w:t>
      </w:r>
    </w:p>
    <w:p w14:paraId="3C678700" w14:textId="77777777" w:rsidR="00940AE8" w:rsidRDefault="007F392B" w:rsidP="001F5C25">
      <w:pPr>
        <w:pStyle w:val="Listeafsnit"/>
        <w:numPr>
          <w:ilvl w:val="0"/>
          <w:numId w:val="44"/>
        </w:numPr>
      </w:pPr>
      <w:r>
        <w:t>Ligningssystemer med uligheder understøttes ikke.</w:t>
      </w:r>
    </w:p>
    <w:p w14:paraId="7F8DE6AC" w14:textId="5F8C1958" w:rsidR="008715AC" w:rsidRDefault="007943DD" w:rsidP="001F5C25">
      <w:pPr>
        <w:pStyle w:val="Listeafsnit"/>
        <w:numPr>
          <w:ilvl w:val="0"/>
          <w:numId w:val="44"/>
        </w:numPr>
      </w:pPr>
      <w:r>
        <w:t xml:space="preserve">WordMat er ikke </w:t>
      </w:r>
      <w:r w:rsidR="00940AE8">
        <w:t xml:space="preserve">altid </w:t>
      </w:r>
      <w:r>
        <w:t>lige så god til at løse uligheder som ligninger. Hvis det ikke lykkes</w:t>
      </w:r>
      <w:r w:rsidR="00940AE8">
        <w:t xml:space="preserve"> at løse en ulighed,</w:t>
      </w:r>
      <w:r>
        <w:t xml:space="preserve"> kan </w:t>
      </w:r>
      <w:r w:rsidR="00510DAC">
        <w:t>følgende forsøges:</w:t>
      </w:r>
    </w:p>
    <w:p w14:paraId="41457298" w14:textId="77777777" w:rsidR="00940AE8" w:rsidRDefault="00940AE8" w:rsidP="00F72DF8">
      <w:pPr>
        <w:pStyle w:val="Listeafsnit"/>
        <w:numPr>
          <w:ilvl w:val="0"/>
          <w:numId w:val="8"/>
        </w:numPr>
      </w:pPr>
      <w:r w:rsidRPr="00940AE8">
        <w:t>Skift CAS-motor til GeoGebra, som ofte er bedre til uligheder.</w:t>
      </w:r>
    </w:p>
    <w:p w14:paraId="19424938" w14:textId="533B1376" w:rsidR="00940AE8" w:rsidRDefault="00940AE8" w:rsidP="00F72DF8">
      <w:pPr>
        <w:pStyle w:val="Listeafsnit"/>
        <w:numPr>
          <w:ilvl w:val="0"/>
          <w:numId w:val="8"/>
        </w:numPr>
      </w:pPr>
      <w:r w:rsidRPr="00940AE8">
        <w:t xml:space="preserve">Løs uligheden som en ligning og </w:t>
      </w:r>
      <w:r>
        <w:t>vis en graf af både højresiden og venstresiden i et koordinatsystem, så du kan se hvilken side der ligger højest mellem løsningerne</w:t>
      </w:r>
      <w:r w:rsidRPr="00940AE8">
        <w:t>.</w:t>
      </w:r>
    </w:p>
    <w:p w14:paraId="5A35405D" w14:textId="1321B602" w:rsidR="00D33EF0" w:rsidRDefault="00EA3829" w:rsidP="00F72DF8">
      <w:pPr>
        <w:pStyle w:val="Listeafsnit"/>
        <w:numPr>
          <w:ilvl w:val="0"/>
          <w:numId w:val="8"/>
        </w:numPr>
      </w:pPr>
      <w:r>
        <w:t xml:space="preserve">GeoGebra og </w:t>
      </w:r>
      <w:r w:rsidR="00940AE8" w:rsidRPr="00940AE8">
        <w:t xml:space="preserve">Graph kan vise løsningen grafisk. Marker uligheden og tryk </w:t>
      </w:r>
      <w:r w:rsidRPr="00EA3829">
        <w:rPr>
          <w:b/>
          <w:bCs/>
        </w:rPr>
        <w:t>Vis graf</w:t>
      </w:r>
      <w:r>
        <w:t xml:space="preserve"> (</w:t>
      </w:r>
      <w:r w:rsidRPr="00EA3829">
        <w:rPr>
          <w:b/>
          <w:bCs/>
        </w:rPr>
        <w:t>Alt + P</w:t>
      </w:r>
      <w:r>
        <w:t xml:space="preserve">) </w:t>
      </w:r>
      <w:r w:rsidR="00940AE8" w:rsidRPr="00940AE8">
        <w:t xml:space="preserve">– så vises løsningen </w:t>
      </w:r>
      <w:r>
        <w:t>grafisk</w:t>
      </w:r>
      <w:r w:rsidR="00940AE8" w:rsidRPr="00940AE8">
        <w:t>.</w:t>
      </w:r>
      <w:r w:rsidR="00D33EF0">
        <w:br/>
        <w:t xml:space="preserve">Eksempel: Grafisk løsning af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w:r w:rsidR="00D33EF0">
        <w:t xml:space="preserve">        løsningerne er det lilla område</w:t>
      </w:r>
    </w:p>
    <w:p w14:paraId="6962A883" w14:textId="47F3128A" w:rsidR="00F72DF8" w:rsidRDefault="00D33EF0" w:rsidP="00D33EF0">
      <w:pPr>
        <w:pStyle w:val="Listeafsnit"/>
        <w:ind w:left="1080"/>
      </w:pPr>
      <w:r>
        <w:rPr>
          <w:noProof/>
        </w:rPr>
        <w:drawing>
          <wp:inline distT="0" distB="0" distL="0" distR="0" wp14:anchorId="531B2168" wp14:editId="52DD747D">
            <wp:extent cx="4261658" cy="1878135"/>
            <wp:effectExtent l="0" t="0" r="5715" b="8255"/>
            <wp:docPr id="664194850" name="Billede 1" descr="Et billede, der indeholder linje/række, kvadratisk, Parallel,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850" name="Billede 1" descr="Et billede, der indeholder linje/række, kvadratisk, Parallel, tekst&#10;&#10;AI-genereret indhold kan være ukorrekt."/>
                    <pic:cNvPicPr/>
                  </pic:nvPicPr>
                  <pic:blipFill>
                    <a:blip r:embed="rId34"/>
                    <a:stretch>
                      <a:fillRect/>
                    </a:stretch>
                  </pic:blipFill>
                  <pic:spPr>
                    <a:xfrm>
                      <a:off x="0" y="0"/>
                      <a:ext cx="4268331" cy="1881076"/>
                    </a:xfrm>
                    <a:prstGeom prst="rect">
                      <a:avLst/>
                    </a:prstGeom>
                  </pic:spPr>
                </pic:pic>
              </a:graphicData>
            </a:graphic>
          </wp:inline>
        </w:drawing>
      </w:r>
      <w:r w:rsidR="00940AE8">
        <w:t xml:space="preserve"> </w:t>
      </w:r>
    </w:p>
    <w:p w14:paraId="11A04BAD" w14:textId="170F963A" w:rsidR="00D33EF0" w:rsidRDefault="00D33EF0" w:rsidP="00D33EF0">
      <w:r>
        <w:t>Med Graph:</w:t>
      </w:r>
    </w:p>
    <w:p w14:paraId="08E79544" w14:textId="5FD15D6A" w:rsidR="00F72DF8" w:rsidRPr="003721FB" w:rsidRDefault="00D33EF0" w:rsidP="00D33EF0">
      <w:pPr>
        <w:jc w:val="center"/>
      </w:pPr>
      <w:r>
        <w:rPr>
          <w:rFonts w:ascii="Cambria Math" w:eastAsia="Times New Roman" w:hAnsi="Cambria Math" w:cstheme="minorHAnsi"/>
          <w:i/>
        </w:rPr>
        <w:object w:dxaOrig="6990" w:dyaOrig="5325" w14:anchorId="51AB65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pt;height:2in" o:ole="">
            <v:imagedata r:id="rId35" o:title=""/>
          </v:shape>
          <o:OLEObject Type="Embed" ProgID="GraphFile" ShapeID="_x0000_i1025" DrawAspect="Content" ObjectID="_1842610382" r:id="rId36"/>
        </w:object>
      </w:r>
      <w:bookmarkEnd w:id="49"/>
    </w:p>
    <w:p w14:paraId="375605DB" w14:textId="77777777" w:rsidR="00F72DF8" w:rsidRPr="00303609" w:rsidRDefault="00F72DF8" w:rsidP="00F72DF8">
      <w:pPr>
        <w:pStyle w:val="Overskrift2"/>
      </w:pPr>
      <w:bookmarkStart w:id="50" w:name="_Toc217071877"/>
      <w:bookmarkStart w:id="51" w:name="_Hlk216793007"/>
      <w:r>
        <w:lastRenderedPageBreak/>
        <w:t>Ligningssystemer</w:t>
      </w:r>
      <w:bookmarkEnd w:id="50"/>
    </w:p>
    <w:p w14:paraId="35DE6F40" w14:textId="2A8DB279" w:rsidR="00063164" w:rsidRDefault="00063164" w:rsidP="00063164">
      <w:r>
        <w:t>Sådan løser du et ligningssystem (flere ligninger med flere ubekendte)</w:t>
      </w:r>
    </w:p>
    <w:p w14:paraId="483C3FB2" w14:textId="77777777" w:rsidR="00063164" w:rsidRDefault="00063164" w:rsidP="00063164">
      <w:pPr>
        <w:pStyle w:val="Listeafsnit"/>
        <w:numPr>
          <w:ilvl w:val="0"/>
          <w:numId w:val="26"/>
        </w:numPr>
      </w:pPr>
      <w:r w:rsidRPr="00063164">
        <w:rPr>
          <w:b/>
          <w:bCs/>
        </w:rPr>
        <w:t>Skriv ligningerne</w:t>
      </w:r>
      <w:r w:rsidRPr="00063164">
        <w:t xml:space="preserve"> i hver deres matematikfelt, lige efter hinanden. </w:t>
      </w:r>
    </w:p>
    <w:p w14:paraId="6F882260" w14:textId="77777777" w:rsidR="00063164" w:rsidRDefault="00063164" w:rsidP="00063164">
      <w:pPr>
        <w:pStyle w:val="Listeafsnit"/>
        <w:numPr>
          <w:ilvl w:val="0"/>
          <w:numId w:val="26"/>
        </w:numPr>
      </w:pPr>
      <w:r w:rsidRPr="00063164">
        <w:rPr>
          <w:b/>
          <w:bCs/>
        </w:rPr>
        <w:t>Marker alle felterne</w:t>
      </w:r>
      <w:r w:rsidRPr="00063164">
        <w:t xml:space="preserve"> med ligningerne. </w:t>
      </w:r>
    </w:p>
    <w:p w14:paraId="27041F22" w14:textId="5CA9D8AD" w:rsidR="00063164" w:rsidRDefault="00D33EF0" w:rsidP="00063164">
      <w:pPr>
        <w:pStyle w:val="Listeafsnit"/>
        <w:numPr>
          <w:ilvl w:val="0"/>
          <w:numId w:val="26"/>
        </w:numPr>
      </w:pPr>
      <w:r>
        <w:t>Klik øverst på knappen</w:t>
      </w:r>
      <w:r w:rsidR="00063164" w:rsidRPr="00063164">
        <w:t xml:space="preserve"> </w:t>
      </w:r>
      <w:r w:rsidR="00063164" w:rsidRPr="00063164">
        <w:rPr>
          <w:b/>
          <w:bCs/>
        </w:rPr>
        <w:t>Løs</w:t>
      </w:r>
      <w:r w:rsidR="00063164" w:rsidRPr="00063164">
        <w:t xml:space="preserve"> i menuen, eller brug genvejstasten </w:t>
      </w:r>
      <w:r w:rsidR="00063164" w:rsidRPr="00063164">
        <w:rPr>
          <w:b/>
          <w:bCs/>
        </w:rPr>
        <w:t>Alt + L</w:t>
      </w:r>
      <w:r w:rsidR="00063164" w:rsidRPr="00063164">
        <w:t>.</w:t>
      </w:r>
    </w:p>
    <w:p w14:paraId="7A2B6637" w14:textId="2439DD62" w:rsidR="00F72DF8" w:rsidRPr="00063164" w:rsidRDefault="00063164" w:rsidP="00F72DF8">
      <w:pPr>
        <w:rPr>
          <w:b/>
          <w:bCs/>
        </w:rPr>
      </w:pPr>
      <w:r w:rsidRPr="00063164">
        <w:rPr>
          <w:b/>
          <w:bCs/>
        </w:rPr>
        <w:t>Eksempel:</w:t>
      </w:r>
    </w:p>
    <w:p w14:paraId="440D152A" w14:textId="77777777" w:rsidR="00BC7178" w:rsidRPr="00BC7178" w:rsidRDefault="00BC7178" w:rsidP="00BC7178">
      <m:oMathPara>
        <m:oMath>
          <m:r>
            <w:rPr>
              <w:rFonts w:ascii="Cambria Math" w:hAnsi="Cambria Math"/>
            </w:rPr>
            <m:t>x+y=2</m:t>
          </m:r>
        </m:oMath>
      </m:oMathPara>
    </w:p>
    <w:p w14:paraId="5849205D" w14:textId="58F4D7F1" w:rsidR="00BC7178" w:rsidRPr="00BC7178" w:rsidRDefault="00BC7178" w:rsidP="00BC7178">
      <m:oMathPara>
        <m:oMath>
          <m:r>
            <w:rPr>
              <w:rFonts w:ascii="Cambria Math" w:hAnsi="Cambria Math"/>
            </w:rPr>
            <m:t>x-y=6</m:t>
          </m:r>
        </m:oMath>
      </m:oMathPara>
    </w:p>
    <w:p w14:paraId="07A0E4C4" w14:textId="556EE86A" w:rsidR="00BC7178" w:rsidRPr="006903A9" w:rsidRDefault="00BC7178" w:rsidP="00BC7178">
      <w:pPr>
        <w:spacing w:after="40"/>
        <w:rPr>
          <w:i/>
          <w:color w:val="00B050"/>
          <w:sz w:val="16"/>
        </w:rPr>
      </w:pPr>
      <w:r w:rsidRPr="006903A9">
        <w:rPr>
          <w:color w:val="00B050"/>
        </w:rPr>
        <w:tab/>
      </w:r>
      <m:oMath>
        <m:r>
          <w:rPr>
            <w:rFonts w:ascii="Cambria Math" w:hAnsi="Cambria Math"/>
            <w:color w:val="00B050"/>
            <w:sz w:val="32"/>
          </w:rPr>
          <m:t>⇕</m:t>
        </m:r>
      </m:oMath>
      <w:r w:rsidRPr="006903A9">
        <w:rPr>
          <w:color w:val="00B050"/>
          <w:sz w:val="32"/>
        </w:rPr>
        <w:tab/>
      </w:r>
      <w:r w:rsidRPr="006903A9">
        <w:rPr>
          <w:i/>
          <w:color w:val="00B050"/>
          <w:sz w:val="16"/>
        </w:rPr>
        <w:t xml:space="preserve">Ligningssystemet løses for </w:t>
      </w:r>
      <w:proofErr w:type="spellStart"/>
      <w:proofErr w:type="gramStart"/>
      <w:r w:rsidRPr="006903A9">
        <w:rPr>
          <w:i/>
          <w:color w:val="00B050"/>
          <w:sz w:val="16"/>
        </w:rPr>
        <w:t>x,y</w:t>
      </w:r>
      <w:proofErr w:type="spellEnd"/>
      <w:proofErr w:type="gramEnd"/>
      <w:r w:rsidRPr="006903A9">
        <w:rPr>
          <w:i/>
          <w:color w:val="00B050"/>
          <w:sz w:val="16"/>
        </w:rPr>
        <w:t xml:space="preserve"> vha. </w:t>
      </w:r>
      <w:proofErr w:type="spellStart"/>
      <w:r w:rsidRPr="006903A9">
        <w:rPr>
          <w:i/>
          <w:color w:val="00B050"/>
          <w:sz w:val="16"/>
        </w:rPr>
        <w:t>WordMat's</w:t>
      </w:r>
      <w:proofErr w:type="spellEnd"/>
      <w:r w:rsidRPr="006903A9">
        <w:rPr>
          <w:i/>
          <w:color w:val="00B050"/>
          <w:sz w:val="16"/>
        </w:rPr>
        <w:t xml:space="preserve"> 'Løs Ligninger' funktion, </w:t>
      </w:r>
    </w:p>
    <w:p w14:paraId="450E04AB" w14:textId="2F4AB7FA" w:rsidR="00BC7178" w:rsidRPr="006903A9" w:rsidRDefault="00BC7178" w:rsidP="00BC7178">
      <w:pPr>
        <w:rPr>
          <w:color w:val="00B050"/>
        </w:rPr>
      </w:pPr>
      <m:oMathPara>
        <m:oMath>
          <m:r>
            <w:rPr>
              <w:rFonts w:ascii="Cambria Math" w:hAnsi="Cambria Math"/>
              <w:color w:val="00B050"/>
            </w:rPr>
            <m:t xml:space="preserve">x=4    </m:t>
          </m:r>
          <m:r>
            <w:rPr>
              <w:rFonts w:ascii="Cambria Math" w:hAnsi="Cambria Math" w:hint="eastAsia"/>
              <w:color w:val="00B050"/>
            </w:rPr>
            <m:t>∧</m:t>
          </m:r>
          <m:r>
            <w:rPr>
              <w:rFonts w:ascii="Cambria Math" w:hAnsi="Cambria Math"/>
              <w:color w:val="00B050"/>
            </w:rPr>
            <m:t xml:space="preserve">    y=-2</m:t>
          </m:r>
        </m:oMath>
      </m:oMathPara>
    </w:p>
    <w:p w14:paraId="6DFD4D01" w14:textId="67761888" w:rsidR="00F72DF8" w:rsidRDefault="00063164" w:rsidP="00F72DF8">
      <w:r>
        <w:t xml:space="preserve">Du kan også skrive </w:t>
      </w:r>
      <w:r w:rsidR="00F72DF8">
        <w:t xml:space="preserve">alle ligningerne i </w:t>
      </w:r>
      <w:r>
        <w:t>ét</w:t>
      </w:r>
      <w:r w:rsidR="00F72DF8">
        <w:t xml:space="preserve"> matematikfelt</w:t>
      </w:r>
      <w:r>
        <w:t>,</w:t>
      </w:r>
      <w:r w:rsidR="00F72DF8">
        <w:t xml:space="preserve"> adskilt </w:t>
      </w:r>
      <w:r>
        <w:t>med</w:t>
      </w:r>
      <w:r w:rsidR="00F72DF8">
        <w:t xml:space="preserve"> </w:t>
      </w:r>
      <w:r w:rsidR="00F72DF8">
        <w:rPr>
          <w:rFonts w:ascii="Cambria Math" w:hAnsi="Cambria Math" w:cs="Cambria Math"/>
        </w:rPr>
        <w:t>∧</w:t>
      </w:r>
      <w:r w:rsidR="00F72DF8">
        <w:t xml:space="preserve"> (indtastes \</w:t>
      </w:r>
      <w:proofErr w:type="spellStart"/>
      <w:r w:rsidR="00F72DF8">
        <w:t>wedge</w:t>
      </w:r>
      <w:proofErr w:type="spellEnd"/>
      <w:r w:rsidR="00F72DF8">
        <w:t>)</w:t>
      </w:r>
    </w:p>
    <w:p w14:paraId="389506F9" w14:textId="628A5F68" w:rsidR="00063164" w:rsidRPr="00063164" w:rsidRDefault="00063164" w:rsidP="00F72DF8">
      <w:pPr>
        <w:rPr>
          <w:b/>
          <w:bCs/>
        </w:rPr>
      </w:pPr>
      <w:r w:rsidRPr="00063164">
        <w:rPr>
          <w:b/>
          <w:bCs/>
        </w:rPr>
        <w:t>Eksempel:</w:t>
      </w:r>
    </w:p>
    <w:p w14:paraId="2980177A" w14:textId="061CC496" w:rsidR="00F72DF8" w:rsidRPr="00063164" w:rsidRDefault="00063164" w:rsidP="00F72DF8">
      <m:oMathPara>
        <m:oMath>
          <m:r>
            <w:rPr>
              <w:rFonts w:ascii="Cambria Math" w:hAnsi="Cambria Math"/>
            </w:rPr>
            <m:t>x+y=2 ∧ x-y=6</m:t>
          </m:r>
        </m:oMath>
      </m:oMathPara>
    </w:p>
    <w:p w14:paraId="5AF8034A" w14:textId="233D173E" w:rsidR="00063164" w:rsidRDefault="00063164" w:rsidP="00F72DF8">
      <w:r>
        <w:t>Når et ligningssystem løses, vises det samme vindue, som når der løses en enkelt ligning. Den eneste forskel er</w:t>
      </w:r>
      <w:r w:rsidR="00EC215E">
        <w:t>,</w:t>
      </w:r>
      <w:r>
        <w:t xml:space="preserve"> at du nu skal vælge flere variable at løse for.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215"/>
      </w:tblGrid>
      <w:tr w:rsidR="00063164" w14:paraId="6FFB09B9" w14:textId="77777777" w:rsidTr="00063164">
        <w:tc>
          <w:tcPr>
            <w:tcW w:w="1413" w:type="dxa"/>
          </w:tcPr>
          <w:p w14:paraId="7E1A26DB" w14:textId="5B65849B" w:rsidR="00063164" w:rsidRDefault="00063164" w:rsidP="00F72DF8">
            <w:r>
              <w:rPr>
                <w:noProof/>
              </w:rPr>
              <w:drawing>
                <wp:inline distT="0" distB="0" distL="0" distR="0" wp14:anchorId="609D14E2" wp14:editId="0537157F">
                  <wp:extent cx="608454" cy="1050966"/>
                  <wp:effectExtent l="0" t="0" r="1270" b="0"/>
                  <wp:docPr id="1133392313" name="Billede 1" descr="Et billede, der indeholder tekst, skærmbillede, Font/skrifttype, Rektang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92313" name="Billede 1" descr="Et billede, der indeholder tekst, skærmbillede, Font/skrifttype, Rektangel&#10;&#10;AI-genereret indhold kan være ukorrekt."/>
                          <pic:cNvPicPr/>
                        </pic:nvPicPr>
                        <pic:blipFill>
                          <a:blip r:embed="rId37"/>
                          <a:stretch>
                            <a:fillRect/>
                          </a:stretch>
                        </pic:blipFill>
                        <pic:spPr>
                          <a:xfrm>
                            <a:off x="0" y="0"/>
                            <a:ext cx="611656" cy="1056496"/>
                          </a:xfrm>
                          <a:prstGeom prst="rect">
                            <a:avLst/>
                          </a:prstGeom>
                        </pic:spPr>
                      </pic:pic>
                    </a:graphicData>
                  </a:graphic>
                </wp:inline>
              </w:drawing>
            </w:r>
          </w:p>
        </w:tc>
        <w:tc>
          <w:tcPr>
            <w:tcW w:w="8215" w:type="dxa"/>
          </w:tcPr>
          <w:p w14:paraId="61A479DB" w14:textId="761DC351" w:rsidR="00063164" w:rsidRDefault="00063164" w:rsidP="00063164">
            <w:r>
              <w:t>Du skal vælge det samme antal variable, som der er ligninger. WordMat vil automatisk vælge det rette antal, og hvis antallet af variable passer med antallet af ligninger, så er det bare at trykke OK.</w:t>
            </w:r>
          </w:p>
          <w:p w14:paraId="6DC37DCC" w14:textId="2D689A1F" w:rsidR="00063164" w:rsidRDefault="00063164" w:rsidP="00063164">
            <w:r>
              <w:t>Hvis der er flere variable end ligninger er det vigtigt, at du vælger de variable som du gerne vil have isoleret</w:t>
            </w:r>
            <w:r w:rsidR="00EC215E">
              <w:t>, og ikke bare klikker OK til de variable som WordMat har valgt.</w:t>
            </w:r>
          </w:p>
          <w:p w14:paraId="4C518F80" w14:textId="4C361013" w:rsidR="00063164" w:rsidRDefault="00063164" w:rsidP="00F72DF8"/>
        </w:tc>
      </w:tr>
    </w:tbl>
    <w:p w14:paraId="752C5A74" w14:textId="28DF16F0" w:rsidR="00063164" w:rsidRDefault="00B469F8" w:rsidP="00F72DF8">
      <w:r>
        <w:t>Det er muligt at indtaste overbestemte ligningssystemer. Altså ligningssystemer hvor der er flere ligninger end variable. Det vil oftest være en fejl og ikke give nogen løsninger og WordMat vil derfor skrive en advarsel:</w:t>
      </w:r>
    </w:p>
    <w:p w14:paraId="3E4034B5" w14:textId="4272FA53" w:rsidR="00B469F8" w:rsidRDefault="00B469F8" w:rsidP="00F72DF8">
      <w:r>
        <w:t>Eksempel:</w:t>
      </w:r>
    </w:p>
    <w:p w14:paraId="64DC910A" w14:textId="3418325C" w:rsidR="00063164" w:rsidRPr="00063164" w:rsidRDefault="00063164" w:rsidP="00F72DF8">
      <m:oMathPara>
        <m:oMath>
          <m:r>
            <w:rPr>
              <w:rFonts w:ascii="Cambria Math" w:hAnsi="Cambria Math"/>
            </w:rPr>
            <m:t>2x=0</m:t>
          </m:r>
        </m:oMath>
      </m:oMathPara>
    </w:p>
    <w:p w14:paraId="62E0CDD3" w14:textId="28B17D37" w:rsidR="00063164" w:rsidRPr="00063164" w:rsidRDefault="00063164" w:rsidP="00F72DF8">
      <m:oMathPara>
        <m:oMath>
          <m:r>
            <w:rPr>
              <w:rFonts w:ascii="Cambria Math" w:hAnsi="Cambria Math"/>
            </w:rPr>
            <m:t>3x-5=9</m:t>
          </m:r>
        </m:oMath>
      </m:oMathPara>
    </w:p>
    <w:p w14:paraId="023446CB" w14:textId="2469F730" w:rsidR="00063164" w:rsidRPr="00B469F8" w:rsidRDefault="00063164" w:rsidP="00063164">
      <w:pPr>
        <w:spacing w:after="40"/>
        <w:rPr>
          <w:i/>
          <w:color w:val="00B050"/>
          <w:sz w:val="16"/>
        </w:rPr>
      </w:pPr>
      <w:r w:rsidRPr="00B469F8">
        <w:rPr>
          <w:color w:val="00B050"/>
        </w:rPr>
        <w:tab/>
      </w:r>
      <m:oMath>
        <m:r>
          <w:rPr>
            <w:rFonts w:ascii="Cambria Math" w:hAnsi="Cambria Math"/>
            <w:color w:val="00B050"/>
            <w:sz w:val="32"/>
          </w:rPr>
          <m:t>⇕</m:t>
        </m:r>
      </m:oMath>
      <w:r w:rsidRPr="00B469F8">
        <w:rPr>
          <w:color w:val="00B050"/>
          <w:sz w:val="32"/>
        </w:rPr>
        <w:tab/>
      </w:r>
      <w:r w:rsidRPr="00B469F8">
        <w:rPr>
          <w:i/>
          <w:noProof/>
          <w:color w:val="00B050"/>
          <w:sz w:val="16"/>
        </w:rPr>
        <w:t xml:space="preserve">Ligningssystemet løses for x vha. WordMat's 'Løs Ligninger' funktion, </w:t>
      </w:r>
    </w:p>
    <w:p w14:paraId="00B8A6B8" w14:textId="2E7EA2C3" w:rsidR="00063164" w:rsidRPr="00B469F8" w:rsidRDefault="00000000" w:rsidP="00063164">
      <w:pPr>
        <w:rPr>
          <w:i/>
          <w:color w:val="00B050"/>
        </w:rPr>
      </w:pPr>
      <m:oMathPara>
        <m:oMath>
          <m:d>
            <m:dPr>
              <m:begChr m:val="["/>
              <m:endChr m:val="]"/>
              <m:ctrlPr>
                <w:rPr>
                  <w:rFonts w:ascii="Cambria Math" w:hAnsi="Cambria Math"/>
                  <w:i/>
                  <w:color w:val="00B050"/>
                </w:rPr>
              </m:ctrlPr>
            </m:dPr>
            <m:e>
              <m:r>
                <w:rPr>
                  <w:rFonts w:ascii="Cambria Math" w:hAnsi="Cambria Math"/>
                  <w:color w:val="00B050"/>
                </w:rPr>
                <m:t>x</m:t>
              </m:r>
            </m:e>
          </m:d>
          <m:r>
            <w:rPr>
              <w:rFonts w:ascii="Cambria Math" w:hAnsi="Cambria Math" w:hint="eastAsia"/>
              <w:color w:val="00B050"/>
            </w:rPr>
            <m:t>∈</m:t>
          </m:r>
          <m:r>
            <w:rPr>
              <w:rFonts w:ascii="Cambria Math" w:hAnsi="Cambria Math"/>
              <w:color w:val="00B050"/>
            </w:rPr>
            <m:t>∅</m:t>
          </m:r>
        </m:oMath>
      </m:oMathPara>
    </w:p>
    <w:p w14:paraId="7ACBFCCA" w14:textId="7EADD4A7" w:rsidR="00063164" w:rsidRPr="00B469F8" w:rsidRDefault="00063164" w:rsidP="00063164">
      <w:pPr>
        <w:rPr>
          <w:i/>
          <w:color w:val="00B050"/>
        </w:rPr>
      </w:pPr>
      <w:r w:rsidRPr="00B469F8">
        <w:rPr>
          <w:i/>
          <w:color w:val="00B050"/>
        </w:rPr>
        <w:t>Advarsel: Der var flere ligninger end variable i ligningssystemet. Var det meningen?</w:t>
      </w:r>
    </w:p>
    <w:p w14:paraId="49B76972" w14:textId="3BA4F12C" w:rsidR="00B469F8" w:rsidRDefault="00B469F8" w:rsidP="00F72DF8">
      <w:r>
        <w:t>Pas generelt på med overbestemte ligningssystemer, da selv små interne afrundinger kan betyde at løsningerne ikke angives.</w:t>
      </w:r>
    </w:p>
    <w:p w14:paraId="18EEB56D" w14:textId="366446D1" w:rsidR="00F72DF8" w:rsidRDefault="00F72DF8" w:rsidP="00F72DF8">
      <w:r w:rsidRPr="00B469F8">
        <w:rPr>
          <w:b/>
          <w:bCs/>
        </w:rPr>
        <w:t>Bemærk</w:t>
      </w:r>
      <w:r w:rsidR="00B469F8">
        <w:t>: R</w:t>
      </w:r>
      <w:r>
        <w:t xml:space="preserve">ækkefølgen af ligningerne kan </w:t>
      </w:r>
      <w:r w:rsidR="00B469F8">
        <w:t>i nogle tilfælde være afgørende for om WordMat lykkes med at løse ligningssystemet</w:t>
      </w:r>
      <w:r>
        <w:t>.</w:t>
      </w:r>
      <w:r w:rsidR="00B469F8">
        <w:t xml:space="preserve"> Prøv derfor at bytte om, hvis det ikke lykkes.</w:t>
      </w:r>
    </w:p>
    <w:p w14:paraId="6FF82D55" w14:textId="2BE90EB3" w:rsidR="00B469F8" w:rsidRDefault="00B469F8" w:rsidP="00B469F8">
      <w:r>
        <w:lastRenderedPageBreak/>
        <w:t xml:space="preserve">Bemærk også funktionen </w:t>
      </w:r>
      <w:r w:rsidR="00D33EF0" w:rsidRPr="00D33EF0">
        <w:rPr>
          <w:b/>
          <w:bCs/>
        </w:rPr>
        <w:t xml:space="preserve">Løs &gt; </w:t>
      </w:r>
      <w:r w:rsidRPr="00D33EF0">
        <w:rPr>
          <w:b/>
          <w:bCs/>
        </w:rPr>
        <w:t>Eliminer variable</w:t>
      </w:r>
      <w:r w:rsidR="00D33EF0">
        <w:t xml:space="preserve"> </w:t>
      </w:r>
      <w:r>
        <w:t>i menuen. Den funktion kan bruges til at reducere et underbestemt ligningssystem til færre ligninger, med bestemte variable elimineret.</w:t>
      </w:r>
    </w:p>
    <w:p w14:paraId="533D411F" w14:textId="77777777" w:rsidR="00B469F8" w:rsidRDefault="00B469F8" w:rsidP="00F72DF8"/>
    <w:p w14:paraId="18B2DF6E" w14:textId="37677422" w:rsidR="00F72DF8" w:rsidRPr="00B469F8" w:rsidRDefault="00F72DF8" w:rsidP="00F72DF8">
      <w:pPr>
        <w:rPr>
          <w:b/>
          <w:bCs/>
        </w:rPr>
      </w:pPr>
      <w:r w:rsidRPr="00B469F8">
        <w:rPr>
          <w:b/>
          <w:bCs/>
        </w:rPr>
        <w:t>Eksempler</w:t>
      </w:r>
      <w:r w:rsidR="00B469F8" w:rsidRPr="00B469F8">
        <w:rPr>
          <w:b/>
          <w:bCs/>
        </w:rPr>
        <w:t xml:space="preserve"> på ligningssystemer som WordMat kan løse</w:t>
      </w:r>
      <w:r w:rsidRPr="00B469F8">
        <w:rPr>
          <w:b/>
          <w:bCs/>
        </w:rPr>
        <w:t>:</w:t>
      </w:r>
    </w:p>
    <w:p w14:paraId="213247B8" w14:textId="3F568518" w:rsidR="00F72DF8" w:rsidRDefault="00F72DF8" w:rsidP="00F72DF8">
      <w:r>
        <w:t>Udledning af formel for a og b i potensfunktion</w:t>
      </w:r>
      <w:r w:rsidR="00EC215E">
        <w:t xml:space="preserve"> (Vigtigt at du vælger at løse for a og b. Der er 6 variable her)</w:t>
      </w:r>
    </w:p>
    <w:p w14:paraId="20F61FA2" w14:textId="77777777" w:rsidR="00F72DF8" w:rsidRDefault="00000000" w:rsidP="00F72DF8">
      <w:pPr>
        <w:rPr>
          <w:i/>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=b</m:t>
          </m:r>
          <m:r>
            <w:rPr>
              <w:rFonts w:ascii="Cambria Math" w:hAnsi="Cambria Math" w:cs="Times New Roman"/>
            </w:rPr>
            <m:t>·</m:t>
          </m:r>
          <m:sSup>
            <m:sSupPr>
              <m:ctrlPr>
                <w:rPr>
                  <w:rFonts w:ascii="Cambria Math" w:hAnsi="Cambria Math"/>
                  <w:i/>
                </w:rPr>
              </m:ctrlPr>
            </m:sSupPr>
            <m:e>
              <m:r>
                <w:rPr>
                  <w:rFonts w:ascii="Cambria Math" w:hAnsi="Cambria Math"/>
                </w:rPr>
                <m:t>a</m:t>
              </m:r>
            </m:e>
            <m:sup>
              <m:sSub>
                <m:sSubPr>
                  <m:ctrlPr>
                    <w:rPr>
                      <w:rFonts w:ascii="Cambria Math" w:hAnsi="Cambria Math"/>
                      <w:i/>
                    </w:rPr>
                  </m:ctrlPr>
                </m:sSubPr>
                <m:e>
                  <m:r>
                    <w:rPr>
                      <w:rFonts w:ascii="Cambria Math" w:hAnsi="Cambria Math"/>
                    </w:rPr>
                    <m:t>x</m:t>
                  </m:r>
                </m:e>
                <m:sub>
                  <m:r>
                    <w:rPr>
                      <w:rFonts w:ascii="Cambria Math" w:hAnsi="Cambria Math"/>
                    </w:rPr>
                    <m:t>2</m:t>
                  </m:r>
                </m:sub>
              </m:sSub>
            </m:sup>
          </m:sSup>
        </m:oMath>
      </m:oMathPara>
    </w:p>
    <w:p w14:paraId="1D284FC3" w14:textId="77777777" w:rsidR="00F72DF8" w:rsidRPr="00EC215E" w:rsidRDefault="00000000" w:rsidP="00F72DF8">
      <w:pPr>
        <w:rPr>
          <w:i/>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r>
            <w:rPr>
              <w:rFonts w:ascii="Cambria Math" w:hAnsi="Cambria Math" w:cs="Times New Roman"/>
            </w:rPr>
            <m:t>·</m:t>
          </m:r>
          <m:sSup>
            <m:sSupPr>
              <m:ctrlPr>
                <w:rPr>
                  <w:rFonts w:ascii="Cambria Math" w:hAnsi="Cambria Math"/>
                  <w:i/>
                </w:rPr>
              </m:ctrlPr>
            </m:sSupPr>
            <m:e>
              <m:r>
                <w:rPr>
                  <w:rFonts w:ascii="Cambria Math" w:hAnsi="Cambria Math"/>
                </w:rPr>
                <m:t>a</m:t>
              </m:r>
            </m:e>
            <m:sup>
              <m:sSub>
                <m:sSubPr>
                  <m:ctrlPr>
                    <w:rPr>
                      <w:rFonts w:ascii="Cambria Math" w:hAnsi="Cambria Math"/>
                      <w:i/>
                    </w:rPr>
                  </m:ctrlPr>
                </m:sSubPr>
                <m:e>
                  <m:r>
                    <w:rPr>
                      <w:rFonts w:ascii="Cambria Math" w:hAnsi="Cambria Math"/>
                    </w:rPr>
                    <m:t>x</m:t>
                  </m:r>
                </m:e>
                <m:sub>
                  <m:r>
                    <w:rPr>
                      <w:rFonts w:ascii="Cambria Math" w:hAnsi="Cambria Math"/>
                    </w:rPr>
                    <m:t>1</m:t>
                  </m:r>
                </m:sub>
              </m:sSub>
            </m:sup>
          </m:sSup>
        </m:oMath>
      </m:oMathPara>
    </w:p>
    <w:p w14:paraId="7CE11159" w14:textId="42707285" w:rsidR="00EC215E" w:rsidRPr="00EC215E" w:rsidRDefault="00EC215E" w:rsidP="00EC215E">
      <w:pPr>
        <w:spacing w:after="40"/>
        <w:jc w:val="center"/>
        <w:rPr>
          <w:i/>
          <w:color w:val="00B050"/>
          <w:sz w:val="16"/>
        </w:rPr>
      </w:pPr>
      <w:r>
        <w:rPr>
          <w:i/>
        </w:rPr>
        <w:tab/>
      </w:r>
      <m:oMath>
        <m:r>
          <w:rPr>
            <w:rFonts w:ascii="Cambria Math" w:hAnsi="Cambria Math"/>
            <w:color w:val="00B050"/>
            <w:sz w:val="32"/>
          </w:rPr>
          <m:t>⇕</m:t>
        </m:r>
      </m:oMath>
      <w:r w:rsidRPr="00EC215E">
        <w:rPr>
          <w:i/>
          <w:color w:val="00B050"/>
          <w:sz w:val="32"/>
        </w:rPr>
        <w:tab/>
      </w:r>
      <w:r w:rsidRPr="00EC215E">
        <w:rPr>
          <w:i/>
          <w:noProof/>
          <w:color w:val="00B050"/>
          <w:sz w:val="16"/>
        </w:rPr>
        <w:t xml:space="preserve">Ligningssystemet løses for b,a vha. WordMat's 'Løs Ligninger' funktion, </w:t>
      </w:r>
      <w:r w:rsidRPr="00EC215E">
        <w:rPr>
          <w:i/>
          <w:color w:val="00B050"/>
          <w:sz w:val="16"/>
        </w:rPr>
        <w:t xml:space="preserve">med følgende antagelser/betingelser:   </w:t>
      </w:r>
      <m:oMath>
        <m:r>
          <w:rPr>
            <w:rFonts w:ascii="Cambria Math" w:hAnsi="Cambria Math" w:hint="eastAsia"/>
            <w:color w:val="00B050"/>
            <w:sz w:val="16"/>
          </w:rPr>
          <m:t>a</m:t>
        </m:r>
        <m:r>
          <w:rPr>
            <w:rFonts w:ascii="Cambria Math" w:hAnsi="Cambria Math" w:hint="eastAsia"/>
            <w:color w:val="00B050"/>
            <w:sz w:val="16"/>
          </w:rPr>
          <m:t>≠</m:t>
        </m:r>
        <m:r>
          <w:rPr>
            <w:rFonts w:ascii="Cambria Math" w:hAnsi="Cambria Math" w:hint="eastAsia"/>
            <w:color w:val="00B050"/>
            <w:sz w:val="16"/>
          </w:rPr>
          <m:t xml:space="preserve">0 ; </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rPr>
              <m:t>1</m:t>
            </m:r>
          </m:sub>
        </m:sSub>
        <m:r>
          <w:rPr>
            <w:rFonts w:ascii="Cambria Math" w:hAnsi="Cambria Math" w:hint="eastAsia"/>
            <w:color w:val="00B050"/>
            <w:sz w:val="16"/>
          </w:rPr>
          <m:t>≠</m:t>
        </m:r>
        <m:r>
          <w:rPr>
            <w:rFonts w:ascii="Cambria Math" w:hAnsi="Cambria Math" w:hint="eastAsia"/>
            <w:color w:val="00B050"/>
            <w:sz w:val="16"/>
          </w:rPr>
          <m:t>0 ;</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rPr>
              <m:t>1</m:t>
            </m:r>
          </m:sub>
        </m:sSub>
        <m:r>
          <w:rPr>
            <w:rFonts w:ascii="Cambria Math" w:hAnsi="Cambria Math" w:hint="eastAsia"/>
            <w:color w:val="00B050"/>
            <w:sz w:val="16"/>
          </w:rPr>
          <m:t>·</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rPr>
              <m:t>2</m:t>
            </m:r>
          </m:sub>
        </m:sSub>
        <m:r>
          <w:rPr>
            <w:rFonts w:ascii="Cambria Math" w:hAnsi="Cambria Math" w:hint="eastAsia"/>
            <w:color w:val="00B050"/>
            <w:sz w:val="16"/>
          </w:rPr>
          <m:t>&gt;0</m:t>
        </m:r>
      </m:oMath>
    </w:p>
    <w:p w14:paraId="447F1B80" w14:textId="77777777" w:rsidR="00EC215E" w:rsidRPr="00EC215E" w:rsidRDefault="00EC215E" w:rsidP="00EC215E">
      <w:pPr>
        <w:spacing w:after="40"/>
        <w:jc w:val="center"/>
        <w:rPr>
          <w:i/>
          <w:color w:val="00B050"/>
          <w:sz w:val="16"/>
        </w:rPr>
      </w:pPr>
    </w:p>
    <w:p w14:paraId="7C65823A" w14:textId="297E112D" w:rsidR="00EC215E" w:rsidRPr="00EC215E" w:rsidRDefault="00EC215E" w:rsidP="00EC215E">
      <w:pPr>
        <w:jc w:val="center"/>
        <w:rPr>
          <w:i/>
          <w:color w:val="00B050"/>
        </w:rPr>
      </w:pPr>
      <m:oMathPara>
        <m:oMath>
          <m:r>
            <w:rPr>
              <w:rFonts w:ascii="Cambria Math" w:hAnsi="Cambria Math"/>
              <w:color w:val="00B050"/>
            </w:rPr>
            <m:t>b=</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y</m:t>
                  </m:r>
                </m:e>
                <m:sub>
                  <m:r>
                    <w:rPr>
                      <w:rFonts w:ascii="Cambria Math" w:hAnsi="Cambria Math"/>
                      <w:color w:val="00B050"/>
                    </w:rPr>
                    <m:t>1</m:t>
                  </m:r>
                </m:sub>
              </m:sSub>
            </m:num>
            <m:den>
              <m:sSup>
                <m:sSupPr>
                  <m:ctrlPr>
                    <w:rPr>
                      <w:rFonts w:ascii="Cambria Math" w:hAnsi="Cambria Math"/>
                      <w:i/>
                      <w:color w:val="00B050"/>
                    </w:rPr>
                  </m:ctrlPr>
                </m:sSupPr>
                <m:e>
                  <m:d>
                    <m:dPr>
                      <m:ctrlPr>
                        <w:rPr>
                          <w:rFonts w:ascii="Cambria Math" w:hAnsi="Cambria Math"/>
                          <w:i/>
                          <w:color w:val="00B050"/>
                        </w:rPr>
                      </m:ctrlPr>
                    </m:dPr>
                    <m:e>
                      <m:sSup>
                        <m:sSupPr>
                          <m:ctrlPr>
                            <w:rPr>
                              <w:rFonts w:ascii="Cambria Math" w:hAnsi="Cambria Math"/>
                              <w:i/>
                              <w:color w:val="00B050"/>
                            </w:rPr>
                          </m:ctrlPr>
                        </m:sSupPr>
                        <m:e>
                          <m:d>
                            <m:dPr>
                              <m:ctrlPr>
                                <w:rPr>
                                  <w:rFonts w:ascii="Cambria Math" w:hAnsi="Cambria Math"/>
                                  <w:i/>
                                  <w:color w:val="00B050"/>
                                </w:rPr>
                              </m:ctrlPr>
                            </m:dPr>
                            <m:e>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y</m:t>
                                      </m:r>
                                    </m:e>
                                    <m:sub>
                                      <m:r>
                                        <w:rPr>
                                          <w:rFonts w:ascii="Cambria Math" w:hAnsi="Cambria Math"/>
                                          <w:color w:val="00B050"/>
                                        </w:rPr>
                                        <m:t>2</m:t>
                                      </m:r>
                                    </m:sub>
                                  </m:sSub>
                                </m:num>
                                <m:den>
                                  <m:sSub>
                                    <m:sSubPr>
                                      <m:ctrlPr>
                                        <w:rPr>
                                          <w:rFonts w:ascii="Cambria Math" w:hAnsi="Cambria Math"/>
                                          <w:i/>
                                          <w:color w:val="00B050"/>
                                        </w:rPr>
                                      </m:ctrlPr>
                                    </m:sSubPr>
                                    <m:e>
                                      <m:r>
                                        <w:rPr>
                                          <w:rFonts w:ascii="Cambria Math" w:hAnsi="Cambria Math"/>
                                          <w:color w:val="00B050"/>
                                        </w:rPr>
                                        <m:t>y</m:t>
                                      </m:r>
                                    </m:e>
                                    <m:sub>
                                      <m:r>
                                        <w:rPr>
                                          <w:rFonts w:ascii="Cambria Math" w:hAnsi="Cambria Math"/>
                                          <w:color w:val="00B050"/>
                                        </w:rPr>
                                        <m:t>1</m:t>
                                      </m:r>
                                    </m:sub>
                                  </m:sSub>
                                </m:den>
                              </m:f>
                            </m:e>
                          </m:d>
                        </m:e>
                        <m:sup>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x</m:t>
                                  </m:r>
                                </m:e>
                                <m:sub>
                                  <m:r>
                                    <w:rPr>
                                      <w:rFonts w:ascii="Cambria Math" w:hAnsi="Cambria Math"/>
                                      <w:color w:val="00B050"/>
                                    </w:rPr>
                                    <m:t>2</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x</m:t>
                                  </m:r>
                                </m:e>
                                <m:sub>
                                  <m:r>
                                    <w:rPr>
                                      <w:rFonts w:ascii="Cambria Math" w:hAnsi="Cambria Math"/>
                                      <w:color w:val="00B050"/>
                                    </w:rPr>
                                    <m:t>1</m:t>
                                  </m:r>
                                </m:sub>
                              </m:sSub>
                            </m:den>
                          </m:f>
                        </m:sup>
                      </m:sSup>
                    </m:e>
                  </m:d>
                </m:e>
                <m:sup>
                  <m:sSub>
                    <m:sSubPr>
                      <m:ctrlPr>
                        <w:rPr>
                          <w:rFonts w:ascii="Cambria Math" w:hAnsi="Cambria Math"/>
                          <w:i/>
                          <w:color w:val="00B050"/>
                        </w:rPr>
                      </m:ctrlPr>
                    </m:sSubPr>
                    <m:e>
                      <m:r>
                        <w:rPr>
                          <w:rFonts w:ascii="Cambria Math" w:hAnsi="Cambria Math"/>
                          <w:color w:val="00B050"/>
                        </w:rPr>
                        <m:t>x</m:t>
                      </m:r>
                    </m:e>
                    <m:sub>
                      <m:r>
                        <w:rPr>
                          <w:rFonts w:ascii="Cambria Math" w:hAnsi="Cambria Math"/>
                          <w:color w:val="00B050"/>
                        </w:rPr>
                        <m:t>1</m:t>
                      </m:r>
                    </m:sub>
                  </m:sSub>
                </m:sup>
              </m:sSup>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a=</m:t>
          </m:r>
          <m:sSup>
            <m:sSupPr>
              <m:ctrlPr>
                <w:rPr>
                  <w:rFonts w:ascii="Cambria Math" w:hAnsi="Cambria Math"/>
                  <w:i/>
                  <w:color w:val="00B050"/>
                </w:rPr>
              </m:ctrlPr>
            </m:sSupPr>
            <m:e>
              <m:d>
                <m:dPr>
                  <m:ctrlPr>
                    <w:rPr>
                      <w:rFonts w:ascii="Cambria Math" w:hAnsi="Cambria Math"/>
                      <w:i/>
                      <w:color w:val="00B050"/>
                    </w:rPr>
                  </m:ctrlPr>
                </m:dPr>
                <m:e>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y</m:t>
                          </m:r>
                        </m:e>
                        <m:sub>
                          <m:r>
                            <w:rPr>
                              <w:rFonts w:ascii="Cambria Math" w:hAnsi="Cambria Math"/>
                              <w:color w:val="00B050"/>
                            </w:rPr>
                            <m:t>2</m:t>
                          </m:r>
                        </m:sub>
                      </m:sSub>
                    </m:num>
                    <m:den>
                      <m:sSub>
                        <m:sSubPr>
                          <m:ctrlPr>
                            <w:rPr>
                              <w:rFonts w:ascii="Cambria Math" w:hAnsi="Cambria Math"/>
                              <w:i/>
                              <w:color w:val="00B050"/>
                            </w:rPr>
                          </m:ctrlPr>
                        </m:sSubPr>
                        <m:e>
                          <m:r>
                            <w:rPr>
                              <w:rFonts w:ascii="Cambria Math" w:hAnsi="Cambria Math"/>
                              <w:color w:val="00B050"/>
                            </w:rPr>
                            <m:t>y</m:t>
                          </m:r>
                        </m:e>
                        <m:sub>
                          <m:r>
                            <w:rPr>
                              <w:rFonts w:ascii="Cambria Math" w:hAnsi="Cambria Math"/>
                              <w:color w:val="00B050"/>
                            </w:rPr>
                            <m:t>1</m:t>
                          </m:r>
                        </m:sub>
                      </m:sSub>
                    </m:den>
                  </m:f>
                </m:e>
              </m:d>
            </m:e>
            <m:sup>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x</m:t>
                      </m:r>
                    </m:e>
                    <m:sub>
                      <m:r>
                        <w:rPr>
                          <w:rFonts w:ascii="Cambria Math" w:hAnsi="Cambria Math"/>
                          <w:color w:val="00B050"/>
                        </w:rPr>
                        <m:t>2</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x</m:t>
                      </m:r>
                    </m:e>
                    <m:sub>
                      <m:r>
                        <w:rPr>
                          <w:rFonts w:ascii="Cambria Math" w:hAnsi="Cambria Math"/>
                          <w:color w:val="00B050"/>
                        </w:rPr>
                        <m:t>1</m:t>
                      </m:r>
                    </m:sub>
                  </m:sSub>
                </m:den>
              </m:f>
            </m:sup>
          </m:sSup>
        </m:oMath>
      </m:oMathPara>
    </w:p>
    <w:p w14:paraId="7F71201E" w14:textId="77777777" w:rsidR="00F72DF8" w:rsidRPr="009F4D8A" w:rsidRDefault="00F72DF8" w:rsidP="00F72DF8">
      <w:pPr>
        <w:spacing w:after="0"/>
        <w:rPr>
          <w:iCs/>
        </w:rPr>
      </w:pPr>
      <w:r w:rsidRPr="009F4D8A">
        <w:rPr>
          <w:iCs/>
        </w:rPr>
        <w:t>Skæring mellem cirkel og linje</w:t>
      </w:r>
    </w:p>
    <w:p w14:paraId="31EA210D" w14:textId="77777777" w:rsidR="00F72DF8" w:rsidRPr="00615F67" w:rsidRDefault="00000000" w:rsidP="00F72DF8">
      <w:pPr>
        <w:spacing w:after="0"/>
        <w:rPr>
          <w:i/>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=1</m:t>
          </m:r>
        </m:oMath>
      </m:oMathPara>
    </w:p>
    <w:p w14:paraId="7E02B6D3" w14:textId="77777777" w:rsidR="00F72DF8" w:rsidRPr="00EC215E" w:rsidRDefault="00F72DF8" w:rsidP="00F72DF8">
      <w:pPr>
        <w:rPr>
          <w:i/>
        </w:rPr>
      </w:pPr>
      <m:oMathPara>
        <m:oMath>
          <m:r>
            <w:rPr>
              <w:rFonts w:ascii="Cambria Math" w:hAnsi="Cambria Math"/>
            </w:rPr>
            <m:t>y=x+</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92CCB51" w14:textId="77777777" w:rsidR="00F72DF8" w:rsidRPr="00E425BC" w:rsidRDefault="00F72DF8" w:rsidP="00F72DF8">
      <w:pPr>
        <w:spacing w:after="40"/>
        <w:rPr>
          <w:i/>
          <w:color w:val="00B050"/>
          <w:sz w:val="16"/>
        </w:rPr>
      </w:pPr>
      <w:r w:rsidRPr="00E425BC">
        <w:rPr>
          <w:i/>
          <w:color w:val="00B050"/>
        </w:rPr>
        <w:tab/>
      </w:r>
      <m:oMath>
        <m:r>
          <w:rPr>
            <w:rFonts w:ascii="Cambria Math" w:hAnsi="Cambria Math"/>
            <w:color w:val="00B050"/>
            <w:sz w:val="32"/>
          </w:rPr>
          <m:t>⇕</m:t>
        </m:r>
      </m:oMath>
      <w:r w:rsidRPr="00E425BC">
        <w:rPr>
          <w:i/>
          <w:color w:val="00B050"/>
          <w:sz w:val="32"/>
        </w:rPr>
        <w:tab/>
      </w:r>
      <w:r w:rsidRPr="00E425BC">
        <w:rPr>
          <w:i/>
          <w:color w:val="00B050"/>
          <w:sz w:val="16"/>
        </w:rPr>
        <w:t xml:space="preserve">Ligningssystemet løses for </w:t>
      </w:r>
      <w:proofErr w:type="spellStart"/>
      <w:proofErr w:type="gramStart"/>
      <w:r w:rsidRPr="00E425BC">
        <w:rPr>
          <w:i/>
          <w:color w:val="00B050"/>
          <w:sz w:val="16"/>
        </w:rPr>
        <w:t>x,y</w:t>
      </w:r>
      <w:proofErr w:type="spellEnd"/>
      <w:proofErr w:type="gramEnd"/>
      <w:r w:rsidRPr="00E425BC">
        <w:rPr>
          <w:i/>
          <w:color w:val="00B050"/>
          <w:sz w:val="16"/>
        </w:rPr>
        <w:t xml:space="preserve"> vha. CAS-værktøjet </w:t>
      </w:r>
      <w:proofErr w:type="spellStart"/>
      <w:r w:rsidRPr="00E425BC">
        <w:rPr>
          <w:i/>
          <w:color w:val="00B050"/>
          <w:sz w:val="16"/>
        </w:rPr>
        <w:t>WordMat's</w:t>
      </w:r>
      <w:proofErr w:type="spellEnd"/>
      <w:r w:rsidRPr="00E425BC">
        <w:rPr>
          <w:i/>
          <w:color w:val="00B050"/>
          <w:sz w:val="16"/>
        </w:rPr>
        <w:t xml:space="preserve"> 'Løs Ligninger funktion', </w:t>
      </w:r>
    </w:p>
    <w:p w14:paraId="5680B645" w14:textId="77777777" w:rsidR="00F72DF8" w:rsidRPr="00E425BC" w:rsidRDefault="00000000" w:rsidP="00F72DF8">
      <w:pPr>
        <w:spacing w:after="0"/>
        <w:rPr>
          <w:i/>
          <w:color w:val="00B050"/>
        </w:rPr>
      </w:pPr>
      <m:oMathPara>
        <m:oMath>
          <m:d>
            <m:dPr>
              <m:ctrlPr>
                <w:rPr>
                  <w:rFonts w:ascii="Cambria Math" w:hAnsi="Cambria Math"/>
                  <w:i/>
                  <w:color w:val="00B050"/>
                </w:rPr>
              </m:ctrlPr>
            </m:dPr>
            <m:e>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r>
                <w:rPr>
                  <w:rFonts w:ascii="Cambria Math" w:hAnsi="Cambria Math"/>
                  <w:color w:val="00B050"/>
                </w:rPr>
                <m:t xml:space="preserve">   ∧    y=-</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e>
          </m:d>
          <m:r>
            <w:rPr>
              <w:rFonts w:ascii="Cambria Math" w:hAnsi="Cambria Math"/>
              <w:color w:val="00B050"/>
            </w:rPr>
            <m:t xml:space="preserve">  ∨   </m:t>
          </m:r>
          <m:d>
            <m:dPr>
              <m:ctrlPr>
                <w:rPr>
                  <w:rFonts w:ascii="Cambria Math" w:hAnsi="Cambria Math"/>
                  <w:i/>
                  <w:color w:val="00B050"/>
                </w:rPr>
              </m:ctrlPr>
            </m:dPr>
            <m:e>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r>
                <w:rPr>
                  <w:rFonts w:ascii="Cambria Math" w:hAnsi="Cambria Math"/>
                  <w:color w:val="00B050"/>
                </w:rPr>
                <m:t xml:space="preserve">   ∧    y=</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e>
          </m:d>
        </m:oMath>
      </m:oMathPara>
    </w:p>
    <w:p w14:paraId="5AA638E0" w14:textId="563E8EE8" w:rsidR="006A5B61" w:rsidRDefault="006A5B61" w:rsidP="00F72DF8">
      <w:r>
        <w:t>Skæring mellem to linjer, hvor den ene er skrevet som parameterfremstilling</w:t>
      </w:r>
      <w:r w:rsidR="00B97F12">
        <w:t>. Parameterfremstillinger bliver automatisk konvertere</w:t>
      </w:r>
      <w:r w:rsidR="00AE231E">
        <w:t>t</w:t>
      </w:r>
      <w:r w:rsidR="00B97F12">
        <w:t xml:space="preserve"> til 2 ligninger (eller flere).</w:t>
      </w:r>
    </w:p>
    <w:p w14:paraId="45C91035" w14:textId="6143CC72" w:rsidR="00BD36A0" w:rsidRPr="00BD36A0" w:rsidRDefault="00BD36A0" w:rsidP="00BD36A0">
      <m:oMathPara>
        <m:oMath>
          <m:r>
            <m:rPr>
              <m:sty m:val="p"/>
            </m:rPr>
            <w:rPr>
              <w:rFonts w:ascii="Cambria Math" w:hAnsi="Cambria Math"/>
            </w:rPr>
            <m:t>5x+2y-32=0</m:t>
          </m:r>
        </m:oMath>
      </m:oMathPara>
    </w:p>
    <w:p w14:paraId="4D7FAB47" w14:textId="618CF82B" w:rsidR="00BD36A0" w:rsidRPr="00EC215E" w:rsidRDefault="00000000" w:rsidP="00BD36A0">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-1</m:t>
                  </m:r>
                </m:e>
                <m:e>
                  <m:r>
                    <m:rPr>
                      <m:sty m:val="p"/>
                    </m:rPr>
                    <w:rPr>
                      <w:rFonts w:ascii="Cambria Math" w:hAnsi="Cambria Math"/>
                      <w:lang w:val=""/>
                    </w:rPr>
                    <m:t>5</m:t>
                  </m:r>
                </m:e>
              </m:eqArr>
            </m:e>
          </m:d>
          <m:r>
            <m:rPr>
              <m:sty m:val="p"/>
            </m:rPr>
            <w:rPr>
              <w:rFonts w:ascii="Cambria Math" w:hAnsi="Cambria Math"/>
              <w:lang w:val=""/>
            </w:rPr>
            <m:t>+t·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3</m:t>
                  </m:r>
                </m:e>
                <m:e>
                  <m:r>
                    <m:rPr>
                      <m:sty m:val="p"/>
                    </m:rPr>
                    <w:rPr>
                      <w:rFonts w:ascii="Cambria Math" w:hAnsi="Cambria Math"/>
                      <w:lang w:val=""/>
                    </w:rPr>
                    <m:t>-4</m:t>
                  </m:r>
                </m:e>
              </m:eqArr>
            </m:e>
          </m:d>
        </m:oMath>
      </m:oMathPara>
    </w:p>
    <w:p w14:paraId="280334FE" w14:textId="56D3F640" w:rsidR="00EC215E" w:rsidRPr="00EC215E" w:rsidRDefault="00EC215E" w:rsidP="00EC215E">
      <w:pPr>
        <w:spacing w:after="40"/>
        <w:rPr>
          <w:i/>
          <w:color w:val="00B050"/>
          <w:sz w:val="16"/>
          <w:lang w:val=""/>
        </w:rPr>
      </w:pPr>
      <w:r w:rsidRPr="00EC215E">
        <w:rPr>
          <w:color w:val="00B050"/>
          <w:lang w:val=""/>
        </w:rPr>
        <w:tab/>
      </w:r>
      <m:oMath>
        <m:r>
          <w:rPr>
            <w:rFonts w:ascii="Cambria Math" w:hAnsi="Cambria Math"/>
            <w:color w:val="00B050"/>
            <w:sz w:val="32"/>
            <w:lang w:val=""/>
          </w:rPr>
          <m:t>⇕</m:t>
        </m:r>
      </m:oMath>
      <w:r w:rsidRPr="00EC215E">
        <w:rPr>
          <w:color w:val="00B050"/>
          <w:sz w:val="32"/>
          <w:lang w:val=""/>
        </w:rPr>
        <w:tab/>
      </w:r>
      <w:r w:rsidRPr="00EC215E">
        <w:rPr>
          <w:i/>
          <w:noProof/>
          <w:color w:val="00B050"/>
          <w:sz w:val="16"/>
          <w:lang w:val=""/>
        </w:rPr>
        <w:t xml:space="preserve">Ligningssystemet løses for x,y vha. WordMat's 'Løs Ligninger' funktion, </w:t>
      </w:r>
    </w:p>
    <w:p w14:paraId="7AAE2F86" w14:textId="7E76FA63" w:rsidR="00EC215E" w:rsidRPr="00EC215E" w:rsidRDefault="00EC215E" w:rsidP="00EC215E">
      <w:pPr>
        <w:rPr>
          <w:color w:val="00B050"/>
          <w:lang w:val=""/>
        </w:rPr>
      </w:pPr>
      <m:oMathPara>
        <m:oMath>
          <m:r>
            <w:rPr>
              <w:rFonts w:ascii="Cambria Math" w:hAnsi="Cambria Math"/>
              <w:color w:val="00B050"/>
              <w:lang w:val=""/>
            </w:rPr>
            <m:t xml:space="preserve">t=3,857143    </m:t>
          </m:r>
          <m:r>
            <w:rPr>
              <w:rFonts w:ascii="Cambria Math" w:hAnsi="Cambria Math" w:hint="eastAsia"/>
              <w:color w:val="00B050"/>
              <w:lang w:val=""/>
            </w:rPr>
            <m:t>∧</m:t>
          </m:r>
          <m:r>
            <w:rPr>
              <w:rFonts w:ascii="Cambria Math" w:hAnsi="Cambria Math"/>
              <w:color w:val="00B050"/>
              <w:lang w:val=""/>
            </w:rPr>
            <m:t xml:space="preserve">    y=-10,42857    </m:t>
          </m:r>
          <m:r>
            <w:rPr>
              <w:rFonts w:ascii="Cambria Math" w:hAnsi="Cambria Math" w:hint="eastAsia"/>
              <w:color w:val="00B050"/>
              <w:lang w:val=""/>
            </w:rPr>
            <m:t>∧</m:t>
          </m:r>
          <m:r>
            <w:rPr>
              <w:rFonts w:ascii="Cambria Math" w:hAnsi="Cambria Math"/>
              <w:color w:val="00B050"/>
              <w:lang w:val=""/>
            </w:rPr>
            <m:t xml:space="preserve">    x=10,57143</m:t>
          </m:r>
        </m:oMath>
      </m:oMathPara>
    </w:p>
    <w:p w14:paraId="22DD58B9" w14:textId="637A01DC" w:rsidR="00F72DF8" w:rsidRDefault="0080213F" w:rsidP="00F72DF8">
      <w:r>
        <w:t>Skæring mellem to linjer</w:t>
      </w:r>
      <w:r w:rsidR="00310AD0">
        <w:t xml:space="preserve"> angivet som parameterfremstillinger</w:t>
      </w:r>
    </w:p>
    <w:p w14:paraId="05B1914F" w14:textId="4D9DE3BE" w:rsidR="00C960F4" w:rsidRPr="00C960F4" w:rsidRDefault="00000000" w:rsidP="00C960F4">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3</m:t>
                  </m:r>
                </m:e>
                <m:e>
                  <m:r>
                    <m:rPr>
                      <m:sty m:val="p"/>
                    </m:rPr>
                    <w:rPr>
                      <w:rFonts w:ascii="Cambria Math" w:hAnsi="Cambria Math"/>
                      <w:lang w:val=""/>
                    </w:rPr>
                    <m:t>2</m:t>
                  </m:r>
                </m:e>
              </m:eqArr>
            </m:e>
          </m:d>
          <m:r>
            <m:rPr>
              <m:sty m:val="p"/>
            </m:rPr>
            <w:rPr>
              <w:rFonts w:ascii="Cambria Math" w:hAnsi="Cambria Math"/>
              <w:lang w:val=""/>
            </w:rPr>
            <m:t>+t·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1</m:t>
                  </m:r>
                </m:e>
                <m:e>
                  <m:r>
                    <m:rPr>
                      <m:sty m:val="p"/>
                    </m:rPr>
                    <w:rPr>
                      <w:rFonts w:ascii="Cambria Math" w:hAnsi="Cambria Math"/>
                      <w:lang w:val=""/>
                    </w:rPr>
                    <m:t>-6</m:t>
                  </m:r>
                </m:e>
              </m:eqArr>
            </m:e>
          </m:d>
        </m:oMath>
      </m:oMathPara>
    </w:p>
    <w:p w14:paraId="08202DF6" w14:textId="48D635F8" w:rsidR="00C960F4" w:rsidRPr="00EC215E" w:rsidRDefault="00000000" w:rsidP="00C960F4">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-2</m:t>
                  </m:r>
                </m:e>
                <m:e>
                  <m:r>
                    <m:rPr>
                      <m:sty m:val="p"/>
                    </m:rPr>
                    <w:rPr>
                      <w:rFonts w:ascii="Cambria Math" w:hAnsi="Cambria Math"/>
                      <w:lang w:val=""/>
                    </w:rPr>
                    <m:t>1</m:t>
                  </m:r>
                </m:e>
              </m:eqArr>
            </m:e>
          </m:d>
          <m:r>
            <m:rPr>
              <m:sty m:val="p"/>
            </m:rPr>
            <w:rPr>
              <w:rFonts w:ascii="Cambria Math" w:hAnsi="Cambria Math"/>
              <w:lang w:val=""/>
            </w:rPr>
            <m:t>+s·</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2</m:t>
                  </m:r>
                </m:e>
                <m:e>
                  <m:r>
                    <m:rPr>
                      <m:sty m:val="p"/>
                    </m:rPr>
                    <w:rPr>
                      <w:rFonts w:ascii="Cambria Math" w:hAnsi="Cambria Math"/>
                      <w:lang w:val=""/>
                    </w:rPr>
                    <m:t>5</m:t>
                  </m:r>
                </m:e>
              </m:eqArr>
            </m:e>
          </m:d>
        </m:oMath>
      </m:oMathPara>
    </w:p>
    <w:p w14:paraId="5BD4D598" w14:textId="4019119B" w:rsidR="00EC215E" w:rsidRPr="00EC215E" w:rsidRDefault="00EC215E" w:rsidP="00EC215E">
      <w:pPr>
        <w:spacing w:after="40"/>
        <w:rPr>
          <w:i/>
          <w:color w:val="00B050"/>
          <w:sz w:val="16"/>
          <w:lang w:val=""/>
        </w:rPr>
      </w:pPr>
      <w:r w:rsidRPr="00EC215E">
        <w:rPr>
          <w:color w:val="00B050"/>
          <w:lang w:val=""/>
        </w:rPr>
        <w:tab/>
      </w:r>
      <m:oMath>
        <m:r>
          <w:rPr>
            <w:rFonts w:ascii="Cambria Math" w:hAnsi="Cambria Math"/>
            <w:color w:val="00B050"/>
            <w:sz w:val="32"/>
            <w:lang w:val=""/>
          </w:rPr>
          <m:t>⇕</m:t>
        </m:r>
      </m:oMath>
      <w:r w:rsidRPr="00EC215E">
        <w:rPr>
          <w:color w:val="00B050"/>
          <w:sz w:val="32"/>
          <w:lang w:val=""/>
        </w:rPr>
        <w:tab/>
      </w:r>
      <w:r w:rsidRPr="00EC215E">
        <w:rPr>
          <w:i/>
          <w:noProof/>
          <w:color w:val="00B050"/>
          <w:sz w:val="16"/>
          <w:lang w:val=""/>
        </w:rPr>
        <w:t xml:space="preserve">Ligningssystemet løses for x,y vha. WordMat's 'Løs Ligninger' funktion, </w:t>
      </w:r>
    </w:p>
    <w:p w14:paraId="7A25E821" w14:textId="5843C42F" w:rsidR="00C960F4" w:rsidRPr="00EC215E" w:rsidRDefault="00EC215E" w:rsidP="00F72DF8">
      <w:pPr>
        <w:rPr>
          <w:color w:val="00B050"/>
          <w:lang w:val=""/>
        </w:rPr>
      </w:pPr>
      <m:oMathPara>
        <m:oMath>
          <m:r>
            <w:rPr>
              <w:rFonts w:ascii="Cambria Math" w:hAnsi="Cambria Math"/>
              <w:color w:val="00B050"/>
              <w:lang w:val=""/>
            </w:rPr>
            <m:t>s=</m:t>
          </m:r>
          <m:f>
            <m:fPr>
              <m:ctrlPr>
                <w:rPr>
                  <w:rFonts w:ascii="Cambria Math" w:hAnsi="Cambria Math"/>
                  <w:i/>
                  <w:color w:val="00B050"/>
                  <w:lang w:val=""/>
                </w:rPr>
              </m:ctrlPr>
            </m:fPr>
            <m:num>
              <m:r>
                <w:rPr>
                  <w:rFonts w:ascii="Cambria Math" w:hAnsi="Cambria Math"/>
                  <w:color w:val="00B050"/>
                  <w:lang w:val=""/>
                </w:rPr>
                <m:t>31</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t=-</m:t>
          </m:r>
          <m:f>
            <m:fPr>
              <m:ctrlPr>
                <w:rPr>
                  <w:rFonts w:ascii="Cambria Math" w:hAnsi="Cambria Math"/>
                  <w:i/>
                  <w:color w:val="00B050"/>
                  <w:lang w:val=""/>
                </w:rPr>
              </m:ctrlPr>
            </m:fPr>
            <m:num>
              <m:r>
                <w:rPr>
                  <w:rFonts w:ascii="Cambria Math" w:hAnsi="Cambria Math"/>
                  <w:color w:val="00B050"/>
                  <w:lang w:val=""/>
                </w:rPr>
                <m:t>23</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y=</m:t>
          </m:r>
          <m:f>
            <m:fPr>
              <m:ctrlPr>
                <w:rPr>
                  <w:rFonts w:ascii="Cambria Math" w:hAnsi="Cambria Math"/>
                  <w:i/>
                  <w:color w:val="00B050"/>
                  <w:lang w:val=""/>
                </w:rPr>
              </m:ctrlPr>
            </m:fPr>
            <m:num>
              <m:r>
                <w:rPr>
                  <w:rFonts w:ascii="Cambria Math" w:hAnsi="Cambria Math"/>
                  <w:color w:val="00B050"/>
                  <w:lang w:val=""/>
                </w:rPr>
                <m:t>172</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x=</m:t>
          </m:r>
          <m:f>
            <m:fPr>
              <m:ctrlPr>
                <w:rPr>
                  <w:rFonts w:ascii="Cambria Math" w:hAnsi="Cambria Math"/>
                  <w:i/>
                  <w:color w:val="00B050"/>
                  <w:lang w:val=""/>
                </w:rPr>
              </m:ctrlPr>
            </m:fPr>
            <m:num>
              <m:r>
                <w:rPr>
                  <w:rFonts w:ascii="Cambria Math" w:hAnsi="Cambria Math"/>
                  <w:color w:val="00B050"/>
                  <w:lang w:val=""/>
                </w:rPr>
                <m:t>28</m:t>
              </m:r>
            </m:num>
            <m:den>
              <m:r>
                <w:rPr>
                  <w:rFonts w:ascii="Cambria Math" w:hAnsi="Cambria Math"/>
                  <w:color w:val="00B050"/>
                  <w:lang w:val=""/>
                </w:rPr>
                <m:t>17</m:t>
              </m:r>
            </m:den>
          </m:f>
        </m:oMath>
      </m:oMathPara>
    </w:p>
    <w:p w14:paraId="19AC6FA9" w14:textId="77777777" w:rsidR="00D549B0" w:rsidRDefault="00D549B0" w:rsidP="00F72DF8"/>
    <w:p w14:paraId="20A17B03" w14:textId="51AF891E" w:rsidR="00F72DF8" w:rsidRPr="007A4AAF" w:rsidRDefault="00DD4DC8" w:rsidP="00F72DF8">
      <w:pPr>
        <w:rPr>
          <w:rFonts w:ascii="Cambria Math" w:hAnsi="Cambria Math"/>
          <w:color w:val="808080"/>
          <w:sz w:val="16"/>
          <w:oMath/>
        </w:rPr>
      </w:pPr>
      <m:oMathPara>
        <m:oMath>
          <m:r>
            <w:rPr>
              <w:rFonts w:ascii="Cambria Math" w:hAnsi="Cambria Math"/>
              <w:color w:val="808080"/>
              <w:sz w:val="16"/>
            </w:rPr>
            <m:t>slet definitioner:</m:t>
          </m:r>
          <w:bookmarkEnd w:id="51"/>
        </m:oMath>
      </m:oMathPara>
    </w:p>
    <w:p w14:paraId="6DF8F8B4" w14:textId="2816CA89" w:rsidR="00F72DF8" w:rsidRDefault="00B83800" w:rsidP="00B83800">
      <w:pPr>
        <w:pStyle w:val="Overskrift2"/>
      </w:pPr>
      <w:bookmarkStart w:id="52" w:name="_Toc217071878"/>
      <w:bookmarkStart w:id="53" w:name="_Hlk216792419"/>
      <w:r>
        <w:t>Test sand/falsk</w:t>
      </w:r>
      <w:bookmarkEnd w:id="52"/>
    </w:p>
    <w:p w14:paraId="4571B7A7" w14:textId="26F9AE93" w:rsidR="00193EA8" w:rsidRDefault="00B83800" w:rsidP="00B83800">
      <w:r>
        <w:t xml:space="preserve">Funktionen </w:t>
      </w:r>
      <w:r w:rsidRPr="009F4D8A">
        <w:rPr>
          <w:b/>
          <w:bCs/>
        </w:rPr>
        <w:t>Test sand/falsk</w:t>
      </w:r>
      <w:r>
        <w:t xml:space="preserve"> findes i menuen under </w:t>
      </w:r>
      <w:r w:rsidRPr="009F4D8A">
        <w:rPr>
          <w:b/>
          <w:bCs/>
        </w:rPr>
        <w:t>Løs</w:t>
      </w:r>
      <w:r>
        <w:t xml:space="preserve">. </w:t>
      </w:r>
      <w:r w:rsidR="006D7ACA" w:rsidRPr="006D7ACA">
        <w:t>Den bruges til at teste, om to matematiske udtryk er identiske</w:t>
      </w:r>
      <w:r>
        <w:t>.</w:t>
      </w:r>
      <w:r w:rsidR="00193EA8">
        <w:t xml:space="preserve"> </w:t>
      </w:r>
      <w:r w:rsidR="006C2F04">
        <w:t xml:space="preserve">Indtast en </w:t>
      </w:r>
      <w:r w:rsidR="00193EA8">
        <w:t>ligning</w:t>
      </w:r>
      <w:r w:rsidR="006C2F04">
        <w:t xml:space="preserve">, placer markøren i ligningen og klik </w:t>
      </w:r>
      <w:r w:rsidR="006C2F04" w:rsidRPr="009F4D8A">
        <w:rPr>
          <w:b/>
          <w:bCs/>
        </w:rPr>
        <w:t>Test sand/falsk</w:t>
      </w:r>
      <w:r w:rsidR="006C2F04">
        <w:t>.</w:t>
      </w:r>
      <w:r w:rsidR="00193EA8">
        <w:t xml:space="preserve"> </w:t>
      </w:r>
      <w:r w:rsidR="006D7ACA" w:rsidRPr="006D7ACA">
        <w:t>WordMat vurderer nu, om ligningen generelt er sand.</w:t>
      </w:r>
    </w:p>
    <w:p w14:paraId="4E2E162D" w14:textId="77777777" w:rsidR="006C2F04" w:rsidRPr="00B83800" w:rsidRDefault="006C2F04" w:rsidP="006C2F04">
      <w:pPr>
        <w:rPr>
          <w:b/>
          <w:bCs/>
        </w:rPr>
      </w:pPr>
      <w:r w:rsidRPr="00B83800">
        <w:rPr>
          <w:b/>
          <w:bCs/>
        </w:rPr>
        <w:t>Eksempel 1:</w:t>
      </w:r>
    </w:p>
    <w:p w14:paraId="59159835" w14:textId="30EFF372" w:rsidR="006C2F04" w:rsidRPr="00B83800" w:rsidRDefault="00000000" w:rsidP="006C2F04">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+2·a·b</m:t>
          </m:r>
        </m:oMath>
      </m:oMathPara>
    </w:p>
    <w:p w14:paraId="2C7D1D9E" w14:textId="77777777" w:rsidR="006C2F04" w:rsidRPr="001E6071" w:rsidRDefault="006C2F04" w:rsidP="006C2F04">
      <w:pPr>
        <w:spacing w:after="40"/>
        <w:rPr>
          <w:i/>
          <w:color w:val="00B050"/>
          <w:sz w:val="16"/>
        </w:rPr>
      </w:pPr>
      <w:r w:rsidRPr="001E6071">
        <w:rPr>
          <w:i/>
          <w:noProof/>
          <w:color w:val="00B050"/>
          <w:sz w:val="16"/>
        </w:rPr>
        <w:t xml:space="preserve">Udsagnets sandhedsværdi bestemmes vha. WordMat. </w:t>
      </w:r>
    </w:p>
    <w:p w14:paraId="56E6139C" w14:textId="77777777" w:rsidR="006C2F04" w:rsidRPr="001E6071" w:rsidRDefault="006C2F04" w:rsidP="006C2F04">
      <w:pPr>
        <w:rPr>
          <w:color w:val="00B050"/>
        </w:rPr>
      </w:pPr>
      <m:oMathPara>
        <m:oMath>
          <m:r>
            <w:rPr>
              <w:rFonts w:ascii="Cambria Math" w:hAnsi="Cambria Math"/>
              <w:color w:val="00B050"/>
            </w:rPr>
            <m:t>sand</m:t>
          </m:r>
        </m:oMath>
      </m:oMathPara>
    </w:p>
    <w:p w14:paraId="37C2FB43" w14:textId="5EC6D5AA" w:rsidR="006C2F04" w:rsidRDefault="006C2F04" w:rsidP="00B83800">
      <w:r>
        <w:t>WordMat har her identificeret at udtrykkene på høje og venstre siden er identiske vha. algebraisk omskrivning.</w:t>
      </w:r>
    </w:p>
    <w:p w14:paraId="09C8F858" w14:textId="55A9AAB4" w:rsidR="00193EA8" w:rsidRDefault="00193EA8" w:rsidP="00B83800">
      <w:r>
        <w:t xml:space="preserve">WordMat forsøger først at anvende algebraiske metoder til at afgøre om de to udtryk er identiske. Hvis det ikke lykkes prøves med numeriske metoder. </w:t>
      </w:r>
      <w:r w:rsidR="00C864BA">
        <w:t>At der anvendes numeriske metoder</w:t>
      </w:r>
      <w:r w:rsidR="006C2F04">
        <w:t>,</w:t>
      </w:r>
      <w:r w:rsidR="00C864BA">
        <w:t xml:space="preserve"> betyder også at </w:t>
      </w:r>
      <w:r w:rsidR="00C864BA" w:rsidRPr="006D7ACA">
        <w:rPr>
          <w:i/>
          <w:iCs/>
        </w:rPr>
        <w:t>man ikke kan være 100% sikker på resultatet</w:t>
      </w:r>
      <w:r w:rsidR="00C864BA">
        <w:t>, da der tillades en vis afrunding.</w:t>
      </w:r>
      <w:r>
        <w:t xml:space="preserve"> </w:t>
      </w:r>
      <w:r w:rsidR="00A041A4">
        <w:t>WordMat vil angive det efter resultatet, hvis der er anvendt numeriske metoder (se eksempel 6 nedenfor).</w:t>
      </w:r>
    </w:p>
    <w:p w14:paraId="1AE751DE" w14:textId="133DDD15" w:rsidR="00B83800" w:rsidRPr="00B83800" w:rsidRDefault="00B83800" w:rsidP="00B83800">
      <w:pPr>
        <w:rPr>
          <w:b/>
          <w:bCs/>
        </w:rPr>
      </w:pPr>
      <w:r w:rsidRPr="00B83800">
        <w:rPr>
          <w:b/>
          <w:bCs/>
        </w:rPr>
        <w:t xml:space="preserve">Eksempel </w:t>
      </w:r>
      <w:r>
        <w:rPr>
          <w:b/>
          <w:bCs/>
        </w:rPr>
        <w:t>2</w:t>
      </w:r>
      <w:r w:rsidRPr="00B83800">
        <w:rPr>
          <w:b/>
          <w:bCs/>
        </w:rPr>
        <w:t>:</w:t>
      </w:r>
    </w:p>
    <w:p w14:paraId="6AE6212D" w14:textId="0805D89C" w:rsidR="00B83800" w:rsidRPr="00B83800" w:rsidRDefault="00000000" w:rsidP="00B8380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12E5BD39" w14:textId="1298E5FD" w:rsidR="00B83800" w:rsidRPr="001E6071" w:rsidRDefault="00B83800" w:rsidP="00B83800">
      <w:pPr>
        <w:spacing w:after="40"/>
        <w:rPr>
          <w:i/>
          <w:color w:val="00B050"/>
          <w:sz w:val="16"/>
        </w:rPr>
      </w:pPr>
      <w:r w:rsidRPr="001E6071">
        <w:rPr>
          <w:i/>
          <w:noProof/>
          <w:color w:val="00B050"/>
          <w:sz w:val="16"/>
        </w:rPr>
        <w:t xml:space="preserve">Udsagnets sandhedsværdi bestemmes vha. WordMat. </w:t>
      </w:r>
    </w:p>
    <w:p w14:paraId="576154BA" w14:textId="09FB1292" w:rsidR="00B83800" w:rsidRPr="001E6071" w:rsidRDefault="00B83800" w:rsidP="00B83800">
      <w:pPr>
        <w:rPr>
          <w:color w:val="00B050"/>
        </w:rPr>
      </w:pPr>
      <m:oMathPara>
        <m:oMath>
          <m:r>
            <w:rPr>
              <w:rFonts w:ascii="Cambria Math" w:hAnsi="Cambria Math"/>
              <w:color w:val="00B050"/>
            </w:rPr>
            <m:t>falsk</m:t>
          </m:r>
        </m:oMath>
      </m:oMathPara>
    </w:p>
    <w:p w14:paraId="46AC865F" w14:textId="644FECE9" w:rsidR="00B83800" w:rsidRDefault="00B83800" w:rsidP="00B83800">
      <w:r>
        <w:t>Udtrykket er ikke generelt sandt for alle x-værdier, så resultatet bliver falsk.</w:t>
      </w:r>
    </w:p>
    <w:p w14:paraId="5BE4BE0A" w14:textId="29BB4848" w:rsidR="00B83800" w:rsidRPr="00B83800" w:rsidRDefault="00B83800" w:rsidP="00B83800">
      <w:pPr>
        <w:rPr>
          <w:b/>
          <w:bCs/>
        </w:rPr>
      </w:pPr>
      <w:r w:rsidRPr="00B83800">
        <w:rPr>
          <w:b/>
          <w:bCs/>
        </w:rPr>
        <w:t xml:space="preserve">Eksempel </w:t>
      </w:r>
      <w:r>
        <w:rPr>
          <w:b/>
          <w:bCs/>
        </w:rPr>
        <w:t>3</w:t>
      </w:r>
      <w:r w:rsidRPr="00B83800">
        <w:rPr>
          <w:b/>
          <w:bCs/>
        </w:rPr>
        <w:t>:</w:t>
      </w:r>
    </w:p>
    <w:p w14:paraId="5F215F91" w14:textId="41448642" w:rsidR="00193EA8" w:rsidRPr="00193EA8" w:rsidRDefault="00000000" w:rsidP="00B83800">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=1</m:t>
          </m:r>
        </m:oMath>
      </m:oMathPara>
    </w:p>
    <w:p w14:paraId="49572BD2" w14:textId="3038EECE" w:rsidR="00193EA8" w:rsidRPr="001E6071" w:rsidRDefault="00193EA8" w:rsidP="00193EA8">
      <w:pPr>
        <w:spacing w:after="40"/>
        <w:rPr>
          <w:i/>
          <w:color w:val="00B050"/>
          <w:sz w:val="16"/>
        </w:rPr>
      </w:pPr>
      <w:r w:rsidRPr="001E6071">
        <w:rPr>
          <w:i/>
          <w:noProof/>
          <w:color w:val="00B050"/>
          <w:sz w:val="16"/>
        </w:rPr>
        <w:t xml:space="preserve">Udsagnets sandhedsværdi bestemmes vha. WordMat. </w:t>
      </w:r>
    </w:p>
    <w:p w14:paraId="6EA76A2C" w14:textId="22C6F7A1" w:rsidR="00193EA8" w:rsidRPr="001E6071" w:rsidRDefault="00193EA8" w:rsidP="00193EA8">
      <w:pPr>
        <w:rPr>
          <w:color w:val="00B050"/>
        </w:rPr>
      </w:pPr>
      <m:oMathPara>
        <m:oMath>
          <m:r>
            <w:rPr>
              <w:rFonts w:ascii="Cambria Math" w:hAnsi="Cambria Math"/>
              <w:color w:val="00B050"/>
            </w:rPr>
            <m:t>sand</m:t>
          </m:r>
        </m:oMath>
      </m:oMathPara>
    </w:p>
    <w:p w14:paraId="6F22BF93" w14:textId="3C63EAD1" w:rsidR="00193EA8" w:rsidRDefault="00193EA8" w:rsidP="00193EA8">
      <w:r>
        <w:t>WordMat har her identificeret at udtrykkene på høj</w:t>
      </w:r>
      <w:r w:rsidR="006C2F04">
        <w:t>r</w:t>
      </w:r>
      <w:r>
        <w:t>e</w:t>
      </w:r>
      <w:r w:rsidR="006C2F04">
        <w:t>-</w:t>
      </w:r>
      <w:r>
        <w:t xml:space="preserve"> og venstresiden er identiske vha. algebraisk omskrivning.</w:t>
      </w:r>
    </w:p>
    <w:p w14:paraId="6F99B4B2" w14:textId="07B93C63" w:rsidR="00193EA8" w:rsidRPr="00B83800" w:rsidRDefault="00193EA8" w:rsidP="00193EA8">
      <w:pPr>
        <w:rPr>
          <w:b/>
          <w:bCs/>
        </w:rPr>
      </w:pPr>
      <w:r w:rsidRPr="00B83800">
        <w:rPr>
          <w:b/>
          <w:bCs/>
        </w:rPr>
        <w:t xml:space="preserve">Eksempel </w:t>
      </w:r>
      <w:r>
        <w:rPr>
          <w:b/>
          <w:bCs/>
        </w:rPr>
        <w:t>4</w:t>
      </w:r>
      <w:r w:rsidRPr="00B83800">
        <w:rPr>
          <w:b/>
          <w:bCs/>
        </w:rPr>
        <w:t>:</w:t>
      </w:r>
    </w:p>
    <w:p w14:paraId="4D0EDF98" w14:textId="0F291790" w:rsidR="00B83800" w:rsidRPr="00193EA8" w:rsidRDefault="00000000" w:rsidP="00B83800">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e>
          </m:rad>
        </m:oMath>
      </m:oMathPara>
    </w:p>
    <w:p w14:paraId="2D870664" w14:textId="300D043E" w:rsidR="00193EA8" w:rsidRPr="001E6071" w:rsidRDefault="00193EA8" w:rsidP="00193EA8">
      <w:pPr>
        <w:spacing w:after="40"/>
        <w:rPr>
          <w:i/>
          <w:color w:val="00B050"/>
          <w:sz w:val="16"/>
        </w:rPr>
      </w:pPr>
      <w:r w:rsidRPr="001E6071">
        <w:rPr>
          <w:i/>
          <w:noProof/>
          <w:color w:val="00B050"/>
          <w:sz w:val="16"/>
        </w:rPr>
        <w:t xml:space="preserve">Udsagnets sandhedsværdi bestemmes vha. WordMat. </w:t>
      </w:r>
    </w:p>
    <w:p w14:paraId="0D7BFB88" w14:textId="1405EE9A" w:rsidR="00193EA8" w:rsidRPr="001E6071" w:rsidRDefault="00193EA8" w:rsidP="00193EA8">
      <w:pPr>
        <w:rPr>
          <w:color w:val="00B050"/>
        </w:rPr>
      </w:pPr>
      <m:oMathPara>
        <m:oMath>
          <m:r>
            <w:rPr>
              <w:rFonts w:ascii="Cambria Math" w:hAnsi="Cambria Math"/>
              <w:color w:val="00B050"/>
            </w:rPr>
            <m:t>sand</m:t>
          </m:r>
        </m:oMath>
      </m:oMathPara>
    </w:p>
    <w:p w14:paraId="7643559A" w14:textId="7E1F7347" w:rsidR="00193EA8" w:rsidRPr="00B83800" w:rsidRDefault="00193EA8" w:rsidP="00193EA8">
      <w:pPr>
        <w:rPr>
          <w:b/>
          <w:bCs/>
        </w:rPr>
      </w:pPr>
      <w:r w:rsidRPr="00B83800">
        <w:rPr>
          <w:b/>
          <w:bCs/>
        </w:rPr>
        <w:t xml:space="preserve">Eksempel </w:t>
      </w:r>
      <w:r>
        <w:rPr>
          <w:b/>
          <w:bCs/>
        </w:rPr>
        <w:t>5</w:t>
      </w:r>
      <w:r w:rsidRPr="00B83800">
        <w:rPr>
          <w:b/>
          <w:bCs/>
        </w:rPr>
        <w:t>:</w:t>
      </w:r>
    </w:p>
    <w:p w14:paraId="1086FF97" w14:textId="27BF5D4E" w:rsidR="00193EA8" w:rsidRPr="00C864BA" w:rsidRDefault="00000000" w:rsidP="00193EA8">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e>
                        <m:sup>
                          <m:r>
                            <w:rPr>
                              <w:rFonts w:ascii="Cambria Math" w:hAnsi="Cambria Math"/>
                            </w:rPr>
                            <m:t>2</m:t>
                          </m:r>
                        </m:sup>
                      </m:sSup>
                    </m:e>
                  </m:d>
                </m:e>
                <m:sup>
                  <m:r>
                    <w:rPr>
                      <w:rFonts w:ascii="Cambria Math" w:hAnsi="Cambria Math"/>
                    </w:rPr>
                    <m:t>2</m:t>
                  </m:r>
                </m:sup>
              </m:sSup>
            </m:num>
            <m:den>
              <m:r>
                <w:rPr>
                  <w:rFonts w:ascii="Cambria Math" w:hAnsi="Cambria Math"/>
                </w:rPr>
                <m:t>16</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den>
              </m:f>
              <m:r>
                <w:rPr>
                  <w:rFonts w:ascii="Cambria Math" w:hAnsi="Cambria Math"/>
                </w:rPr>
                <m:t>-1</m:t>
              </m:r>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-x</m:t>
                      </m:r>
                    </m:e>
                  </m:d>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den>
          </m:f>
        </m:oMath>
      </m:oMathPara>
    </w:p>
    <w:p w14:paraId="3FBD68A9" w14:textId="6064E81F" w:rsidR="00193EA8" w:rsidRPr="001E6071" w:rsidRDefault="00193EA8" w:rsidP="00193EA8">
      <w:pPr>
        <w:spacing w:after="40"/>
        <w:rPr>
          <w:i/>
          <w:color w:val="00B050"/>
          <w:sz w:val="16"/>
        </w:rPr>
      </w:pPr>
      <w:r w:rsidRPr="001E6071">
        <w:rPr>
          <w:i/>
          <w:noProof/>
          <w:color w:val="00B050"/>
          <w:sz w:val="16"/>
        </w:rPr>
        <w:lastRenderedPageBreak/>
        <w:t xml:space="preserve">Udsagnets sandhedsværdi bestemmes vha. WordMat. </w:t>
      </w:r>
    </w:p>
    <w:p w14:paraId="4FC8021E" w14:textId="323F18F2" w:rsidR="00193EA8" w:rsidRPr="001E6071" w:rsidRDefault="00193EA8" w:rsidP="00193EA8">
      <w:pPr>
        <w:rPr>
          <w:color w:val="00B050"/>
        </w:rPr>
      </w:pPr>
      <m:oMathPara>
        <m:oMath>
          <m:r>
            <w:rPr>
              <w:rFonts w:ascii="Cambria Math" w:hAnsi="Cambria Math"/>
              <w:color w:val="00B050"/>
            </w:rPr>
            <m:t>sand</m:t>
          </m:r>
        </m:oMath>
      </m:oMathPara>
    </w:p>
    <w:p w14:paraId="05E22BBE" w14:textId="78811671" w:rsidR="00193EA8" w:rsidRDefault="00193EA8" w:rsidP="00193EA8">
      <w:r>
        <w:t xml:space="preserve">Begge udtryk ovenfor er for øvrigt identiske med </w:t>
      </w:r>
      <m:oMath>
        <m:sSup>
          <m:sSupPr>
            <m:ctrlPr>
              <w:rPr>
                <w:rFonts w:ascii="Cambria Math" w:hAnsi="Cambria Math"/>
                <w:i/>
              </w:rPr>
            </m:ctrlPr>
          </m:sSupPr>
          <m:e>
            <m:r>
              <w:rPr>
                <w:rFonts w:ascii="Cambria Math" w:hAnsi="Cambria Math"/>
              </w:rPr>
              <m:t>x</m:t>
            </m:r>
          </m:e>
          <m:sup>
            <m:r>
              <w:rPr>
                <w:rFonts w:ascii="Cambria Math" w:hAnsi="Cambria Math"/>
              </w:rPr>
              <m:t>2</m:t>
            </m:r>
          </m:sup>
        </m:sSup>
      </m:oMath>
    </w:p>
    <w:p w14:paraId="38C01BF4" w14:textId="70BE7C03" w:rsidR="00EC2C3C" w:rsidRPr="00B83800" w:rsidRDefault="00EC2C3C" w:rsidP="00EC2C3C">
      <w:pPr>
        <w:rPr>
          <w:b/>
          <w:bCs/>
        </w:rPr>
      </w:pPr>
      <w:r w:rsidRPr="00B83800">
        <w:rPr>
          <w:b/>
          <w:bCs/>
        </w:rPr>
        <w:t xml:space="preserve">Eksempel </w:t>
      </w:r>
      <w:r>
        <w:rPr>
          <w:b/>
          <w:bCs/>
        </w:rPr>
        <w:t>6</w:t>
      </w:r>
      <w:r w:rsidRPr="00B83800">
        <w:rPr>
          <w:b/>
          <w:bCs/>
        </w:rPr>
        <w:t>:</w:t>
      </w:r>
    </w:p>
    <w:p w14:paraId="7938B835" w14:textId="365EB1E0" w:rsidR="00C864BA" w:rsidRDefault="00C864BA" w:rsidP="00F72DF8">
      <w:r>
        <w:t>Her er et eksempel hvor den numeriske afrunding kommer i spil</w:t>
      </w:r>
      <w:r w:rsidR="004675A7">
        <w:t>, men der kommer en advarsel.</w:t>
      </w:r>
    </w:p>
    <w:p w14:paraId="60FA0901" w14:textId="1B37FAE8" w:rsidR="00C864BA" w:rsidRPr="00C864BA" w:rsidRDefault="00A041A4" w:rsidP="00C864BA">
      <m:oMathPara>
        <m:oMath>
          <m:r>
            <w:rPr>
              <w:rFonts w:ascii="Cambria Math" w:hAnsi="Cambria Math"/>
            </w:rPr>
            <m:t>π=3,14</m:t>
          </m:r>
        </m:oMath>
      </m:oMathPara>
    </w:p>
    <w:p w14:paraId="4126E3CF" w14:textId="0BFE4A47" w:rsidR="00C864BA" w:rsidRPr="001E6071" w:rsidRDefault="00C864BA" w:rsidP="00C864BA">
      <w:pPr>
        <w:spacing w:after="40"/>
        <w:rPr>
          <w:i/>
          <w:color w:val="00B050"/>
          <w:sz w:val="16"/>
        </w:rPr>
      </w:pPr>
      <w:r w:rsidRPr="001E6071">
        <w:rPr>
          <w:i/>
          <w:noProof/>
          <w:color w:val="00B050"/>
          <w:sz w:val="16"/>
        </w:rPr>
        <w:t xml:space="preserve">Udsagnets sandhedsværdi bestemmes vha. WordMat. </w:t>
      </w:r>
    </w:p>
    <w:p w14:paraId="48528BE4" w14:textId="43BFF98F" w:rsidR="00C864BA" w:rsidRPr="001E6071" w:rsidRDefault="004675A7" w:rsidP="00C864BA">
      <w:pPr>
        <w:rPr>
          <w:color w:val="00B050"/>
        </w:rPr>
      </w:pPr>
      <m:oMathPara>
        <m:oMath>
          <m:r>
            <w:rPr>
              <w:rFonts w:ascii="Cambria Math" w:hAnsi="Cambria Math"/>
              <w:color w:val="00B050"/>
            </w:rPr>
            <m:t>sand</m:t>
          </m:r>
        </m:oMath>
      </m:oMathPara>
    </w:p>
    <w:p w14:paraId="6AC52CF0" w14:textId="7912098F" w:rsidR="00A041A4" w:rsidRPr="00A041A4" w:rsidRDefault="00A041A4" w:rsidP="00A041A4">
      <w:pPr>
        <w:rPr>
          <w:i/>
          <w:color w:val="00B050"/>
        </w:rPr>
      </w:pPr>
      <w:r w:rsidRPr="00A041A4">
        <w:rPr>
          <w:i/>
          <w:color w:val="00B050"/>
        </w:rPr>
        <w:t>Resultatet er baseret på numerisk sammenligning (3 decimals)</w:t>
      </w:r>
    </w:p>
    <w:p w14:paraId="2A1B4C77" w14:textId="77777777" w:rsidR="00A041A4" w:rsidRPr="00A041A4" w:rsidRDefault="00A041A4" w:rsidP="00A041A4">
      <w:pPr>
        <w:rPr>
          <w:i/>
        </w:rPr>
      </w:pPr>
    </w:p>
    <w:p w14:paraId="35E4E995" w14:textId="77777777" w:rsidR="00C864BA" w:rsidRDefault="00C864BA" w:rsidP="00F72DF8"/>
    <w:p w14:paraId="036A10B3" w14:textId="1AD93EA2" w:rsidR="00F72DF8" w:rsidRPr="00C864BA" w:rsidRDefault="00F72DF8" w:rsidP="00F72DF8">
      <w:pPr>
        <w:rPr>
          <w:color w:val="008000"/>
        </w:rPr>
      </w:pPr>
      <w:r>
        <w:br w:type="page"/>
      </w:r>
      <w:bookmarkEnd w:id="53"/>
    </w:p>
    <w:p w14:paraId="7BDF4E83" w14:textId="22ACC375" w:rsidR="006F13A0" w:rsidRDefault="00C42C53" w:rsidP="0002523E">
      <w:pPr>
        <w:pStyle w:val="Overskrift1"/>
      </w:pPr>
      <w:bookmarkStart w:id="54" w:name="_Ref213145985"/>
      <w:bookmarkStart w:id="55" w:name="_Ref213145993"/>
      <w:bookmarkStart w:id="56" w:name="_Ref213146536"/>
      <w:bookmarkStart w:id="57" w:name="_Ref213146543"/>
      <w:bookmarkStart w:id="58" w:name="_Ref213146562"/>
      <w:bookmarkStart w:id="59" w:name="_Ref213747521"/>
      <w:bookmarkStart w:id="60" w:name="_Ref213747530"/>
      <w:bookmarkStart w:id="61" w:name="_Toc217071879"/>
      <w:bookmarkStart w:id="62" w:name="_Hlk216793010"/>
      <w:r>
        <w:lastRenderedPageBreak/>
        <w:t>Definition</w:t>
      </w:r>
      <w:r w:rsidR="00733BCE">
        <w:t>er</w:t>
      </w:r>
      <w:bookmarkEnd w:id="54"/>
      <w:bookmarkEnd w:id="55"/>
      <w:bookmarkEnd w:id="56"/>
      <w:bookmarkEnd w:id="57"/>
      <w:bookmarkEnd w:id="58"/>
      <w:bookmarkEnd w:id="59"/>
      <w:bookmarkEnd w:id="60"/>
      <w:bookmarkEnd w:id="61"/>
    </w:p>
    <w:p w14:paraId="7114FFF4" w14:textId="227BFB55" w:rsidR="00353F9A" w:rsidRDefault="005D6531" w:rsidP="006F13A0">
      <w:r>
        <w:t>Du</w:t>
      </w:r>
      <w:r w:rsidR="00C42C53">
        <w:t xml:space="preserve"> kan definere </w:t>
      </w:r>
      <w:r w:rsidR="00C27CF4">
        <w:t>variable</w:t>
      </w:r>
      <w:r w:rsidR="00C42C53">
        <w:t xml:space="preserve"> og funktioner, </w:t>
      </w:r>
      <w:r w:rsidR="00DD4DC8" w:rsidRPr="00DD4DC8">
        <w:t>som du kan bruge i dine udregninger</w:t>
      </w:r>
      <w:r w:rsidR="00C42C53">
        <w:t>.</w:t>
      </w:r>
      <w:r w:rsidR="00353F9A">
        <w:t xml:space="preserve"> </w:t>
      </w:r>
      <w:r w:rsidR="00DD4DC8" w:rsidRPr="00DD4DC8">
        <w:t>Det er smart, hvis du skal bruge samme variabel eller funktion flere gange</w:t>
      </w:r>
      <w:r w:rsidR="00DD4DC8">
        <w:t>, eller vil gøre det mere overskueligt</w:t>
      </w:r>
      <w:r w:rsidR="00DD4DC8" w:rsidRPr="00DD4DC8">
        <w:t>.</w:t>
      </w:r>
      <w:bookmarkEnd w:id="62"/>
    </w:p>
    <w:p w14:paraId="4852DE58" w14:textId="062B7B40" w:rsidR="00B92B41" w:rsidRDefault="00B92B41" w:rsidP="00B92B41">
      <w:pPr>
        <w:pStyle w:val="Overskrift2"/>
      </w:pPr>
      <w:bookmarkStart w:id="63" w:name="_Toc217071880"/>
      <w:bookmarkStart w:id="64" w:name="_Hlk216792420"/>
      <w:r>
        <w:t>Definitionsfelter</w:t>
      </w:r>
      <w:bookmarkEnd w:id="63"/>
    </w:p>
    <w:p w14:paraId="04D87687" w14:textId="094EBA39" w:rsidR="003B6B44" w:rsidRPr="003B6B44" w:rsidRDefault="003B6B44" w:rsidP="003B6B44">
      <w:pPr>
        <w:rPr>
          <w:b/>
          <w:bCs/>
        </w:rPr>
      </w:pPr>
      <w:r>
        <w:t xml:space="preserve">Et definitionsfelt er et matematikfelt, der starter med </w:t>
      </w:r>
      <m:oMath>
        <m:r>
          <w:rPr>
            <w:rFonts w:ascii="Cambria Math" w:hAnsi="Cambria Math"/>
          </w:rPr>
          <m:t>Definer:</m:t>
        </m:r>
      </m:oMath>
      <w:r>
        <w:rPr>
          <w:b/>
          <w:bCs/>
        </w:rPr>
        <w:br/>
      </w:r>
      <w:r>
        <w:t xml:space="preserve">Du kan indsætte et definitionsfelt med tastaturgenvejen </w:t>
      </w:r>
      <w:r w:rsidRPr="00C27CF4">
        <w:rPr>
          <w:b/>
          <w:bCs/>
        </w:rPr>
        <w:t>Alt + D</w:t>
      </w:r>
      <w:r w:rsidRPr="00C27CF4">
        <w:t xml:space="preserve"> eller</w:t>
      </w:r>
      <w:r>
        <w:t xml:space="preserve"> via menuen under ”Def.”</w:t>
      </w:r>
    </w:p>
    <w:p w14:paraId="50FAC0E1" w14:textId="4059F5A6" w:rsidR="003B6B44" w:rsidRPr="003B6B44" w:rsidRDefault="00DD4DC8" w:rsidP="006F13A0">
      <m:oMathPara>
        <m:oMath>
          <m:r>
            <w:rPr>
              <w:rFonts w:ascii="Cambria Math" w:hAnsi="Cambria Math"/>
            </w:rPr>
            <m:t>Definer:</m:t>
          </m:r>
        </m:oMath>
      </m:oMathPara>
    </w:p>
    <w:p w14:paraId="37739642" w14:textId="1578DDD4" w:rsidR="003B6B44" w:rsidRDefault="003B6B44" w:rsidP="006F13A0">
      <w:r>
        <w:t>Du angiver din definition efter kolon.</w:t>
      </w:r>
      <w:r>
        <w:br/>
        <w:t>Eksempel:</w:t>
      </w:r>
    </w:p>
    <w:p w14:paraId="1D87B227" w14:textId="6D44D5E0" w:rsidR="003B6B44" w:rsidRPr="008430AC" w:rsidRDefault="00DD4DC8" w:rsidP="006F13A0">
      <m:oMathPara>
        <m:oMath>
          <m:r>
            <w:rPr>
              <w:rFonts w:ascii="Cambria Math" w:hAnsi="Cambria Math"/>
            </w:rPr>
            <m:t>Definer: a=2</m:t>
          </m:r>
        </m:oMath>
      </m:oMathPara>
    </w:p>
    <w:p w14:paraId="5F4539EE" w14:textId="329D8A29" w:rsidR="003B6B44" w:rsidRDefault="003B6B44" w:rsidP="008430AC">
      <w:r>
        <w:t>Nu har a værdien 2, så hvis a indgår i en beregning, svarer det bare til at der stå</w:t>
      </w:r>
      <w:r w:rsidR="00BB2E32">
        <w:t>r</w:t>
      </w:r>
      <w:r>
        <w:t xml:space="preserve"> 2.</w:t>
      </w:r>
    </w:p>
    <w:p w14:paraId="3B8E1E96" w14:textId="39FA62D7" w:rsidR="003B6B44" w:rsidRPr="003B6B44" w:rsidRDefault="003B6B44" w:rsidP="006F13A0">
      <m:oMathPara>
        <m:oMath>
          <m:r>
            <w:rPr>
              <w:rFonts w:ascii="Cambria Math" w:hAnsi="Cambria Math"/>
            </w:rPr>
            <m:t>3·a</m:t>
          </m:r>
          <m:r>
            <w:rPr>
              <w:rFonts w:ascii="Cambria Math" w:hAnsi="Cambria Math"/>
              <w:color w:val="008000"/>
            </w:rPr>
            <m:t>=6</m:t>
          </m:r>
        </m:oMath>
      </m:oMathPara>
    </w:p>
    <w:p w14:paraId="1EE7475F" w14:textId="672DB501" w:rsidR="00DD4DC8" w:rsidRDefault="00DD4DC8" w:rsidP="006F13A0">
      <w:r>
        <w:t>På samme måde kan man definere en funktion:</w:t>
      </w:r>
    </w:p>
    <w:p w14:paraId="2C7C5518" w14:textId="3CFA9A40" w:rsidR="00DD4DC8" w:rsidRPr="00DD4DC8" w:rsidRDefault="00DD4DC8" w:rsidP="006F13A0">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=2·x+1</m:t>
          </m:r>
        </m:oMath>
      </m:oMathPara>
    </w:p>
    <w:p w14:paraId="28AC4305" w14:textId="237CC7C6" w:rsidR="00DD4DC8" w:rsidRPr="00DD4DC8" w:rsidRDefault="00DD4DC8" w:rsidP="006F13A0">
      <m:oMathPara>
        <m:oMath>
          <m:r>
            <w:rPr>
              <w:rFonts w:ascii="Cambria Math" w:hAnsi="Cambria Math"/>
            </w:rPr>
            <m:t>f</m:t>
          </m:r>
          <m:d>
            <m:dPr>
              <m:ctrlPr>
                <w:rPr>
                  <w:rFonts w:ascii="Cambria Math" w:hAnsi="Cambria Math"/>
                  <w:i/>
                </w:rPr>
              </m:ctrlPr>
            </m:dPr>
            <m:e>
              <m:r>
                <w:rPr>
                  <w:rFonts w:ascii="Cambria Math" w:hAnsi="Cambria Math"/>
                </w:rPr>
                <m:t>2</m:t>
              </m:r>
            </m:e>
          </m:d>
          <m:r>
            <w:rPr>
              <w:rFonts w:ascii="Cambria Math" w:hAnsi="Cambria Math"/>
              <w:color w:val="008000"/>
            </w:rPr>
            <m:t>=5</m:t>
          </m:r>
        </m:oMath>
      </m:oMathPara>
    </w:p>
    <w:p w14:paraId="0A1293C7" w14:textId="41A62BB3" w:rsidR="003B6B44" w:rsidRDefault="003B6B44" w:rsidP="006F13A0">
      <w:r>
        <w:t xml:space="preserve">Du kan angive mere end én definition i et definitionsfelt ved at adskille med semikolon eller komma. </w:t>
      </w:r>
    </w:p>
    <w:p w14:paraId="5170BADF" w14:textId="4FF03E42" w:rsidR="003B6B44" w:rsidRPr="003B6B44" w:rsidRDefault="008430AC" w:rsidP="006F13A0">
      <m:oMathPara>
        <m:oMath>
          <m:r>
            <w:rPr>
              <w:rFonts w:ascii="Cambria Math" w:hAnsi="Cambria Math"/>
            </w:rPr>
            <m:t>Definer: a=2, b=3</m:t>
          </m:r>
        </m:oMath>
      </m:oMathPara>
    </w:p>
    <w:p w14:paraId="648B15D6" w14:textId="6146B53D" w:rsidR="003B6B44" w:rsidRDefault="003B6B44" w:rsidP="006F13A0">
      <m:oMathPara>
        <m:oMath>
          <m:r>
            <w:rPr>
              <w:rFonts w:ascii="Cambria Math" w:hAnsi="Cambria Math"/>
            </w:rPr>
            <m:t>a·b</m:t>
          </m:r>
          <m:r>
            <w:rPr>
              <w:rFonts w:ascii="Cambria Math" w:hAnsi="Cambria Math"/>
              <w:color w:val="008000"/>
            </w:rPr>
            <m:t>=6</m:t>
          </m:r>
        </m:oMath>
      </m:oMathPara>
    </w:p>
    <w:p w14:paraId="584639BC" w14:textId="1CD09A25" w:rsidR="003B6B44" w:rsidRDefault="003B6B44" w:rsidP="003B6B44">
      <w:r>
        <w:t>Du kan også selv skrive ”Definer:” men det anbefales at benytte tastaturgenvejen, da det fejler ved stavefejl eller fx mellemrum før kolon.</w:t>
      </w:r>
    </w:p>
    <w:p w14:paraId="3228C308" w14:textId="5D6EE427" w:rsidR="00353F9A" w:rsidRDefault="00353F9A" w:rsidP="000C6E99">
      <w:pPr>
        <w:rPr>
          <w:rFonts w:cstheme="minorHAnsi"/>
        </w:rPr>
      </w:pPr>
      <w:r>
        <w:t>Der findes også en anden type definitionsfelter, hvor der anvendes et specielt definitionslighedstegn</w:t>
      </w:r>
      <w:r w:rsidR="00BB2E32">
        <w:t>, i stedet for at skrive ”Definer:”</w:t>
      </w:r>
      <w:r>
        <w:t xml:space="preserve">. </w:t>
      </w:r>
    </w:p>
    <w:p w14:paraId="2A5F43A9" w14:textId="429A2EA0" w:rsidR="00353F9A" w:rsidRDefault="00353F9A" w:rsidP="00353F9A">
      <w:pPr>
        <w:rPr>
          <w:rFonts w:cstheme="minorHAnsi"/>
        </w:rPr>
      </w:pPr>
      <w:r>
        <w:rPr>
          <w:rFonts w:cstheme="minorHAnsi"/>
        </w:rPr>
        <w:t>Eksempel:</w:t>
      </w:r>
    </w:p>
    <w:p w14:paraId="02DC093A" w14:textId="47D1309A" w:rsidR="000C6E99" w:rsidRPr="000C6E99" w:rsidRDefault="008430AC" w:rsidP="00353F9A">
      <w:pPr>
        <w:rPr>
          <w:rFonts w:cstheme="minorHAnsi"/>
        </w:rPr>
      </w:pPr>
      <m:oMathPara>
        <m:oMath>
          <m:r>
            <w:rPr>
              <w:rFonts w:ascii="Cambria Math" w:hAnsi="Cambria Math" w:cstheme="minorHAnsi"/>
            </w:rPr>
            <m:t>a≔2</m:t>
          </m:r>
        </m:oMath>
      </m:oMathPara>
    </w:p>
    <w:p w14:paraId="5B13F54C" w14:textId="126FE703" w:rsidR="000C6E99" w:rsidRDefault="000C6E99" w:rsidP="000C6E99">
      <w:r>
        <w:t>Der understøttes følgende 3 definitionslighedstegn:</w:t>
      </w:r>
    </w:p>
    <w:p w14:paraId="27B64305" w14:textId="77777777" w:rsidR="000C6E99" w:rsidRPr="005D46CB" w:rsidRDefault="000C6E99" w:rsidP="000C6E99">
      <w:r w:rsidRPr="005D46CB">
        <w:rPr>
          <w:rFonts w:ascii="Cambria Math" w:hAnsi="Cambria Math" w:cs="Cambria Math"/>
        </w:rPr>
        <w:t>≔</w:t>
      </w:r>
      <w:r w:rsidRPr="005D46CB">
        <w:t xml:space="preserve">    indtastes bare med kolon og lig</w:t>
      </w:r>
      <w:r>
        <w:t xml:space="preserve"> </w:t>
      </w:r>
      <w:r w:rsidRPr="005D46CB">
        <w:t>med</w:t>
      </w:r>
    </w:p>
    <w:p w14:paraId="1635EB90" w14:textId="77777777" w:rsidR="000C6E99" w:rsidRDefault="000C6E99" w:rsidP="000C6E99">
      <w:pPr>
        <w:rPr>
          <w:rFonts w:cstheme="minorHAnsi"/>
        </w:rPr>
      </w:pPr>
      <w:r>
        <w:t xml:space="preserve"> </w:t>
      </w:r>
      <w:r>
        <w:rPr>
          <w:rFonts w:cstheme="minorHAnsi"/>
        </w:rPr>
        <w:t>≡     indtastes med \</w:t>
      </w:r>
      <w:proofErr w:type="spellStart"/>
      <w:r>
        <w:rPr>
          <w:rFonts w:cstheme="minorHAnsi"/>
        </w:rPr>
        <w:t>equiv</w:t>
      </w:r>
      <w:proofErr w:type="spellEnd"/>
    </w:p>
    <w:p w14:paraId="2D9AB780" w14:textId="724A34B3" w:rsidR="000C6E99" w:rsidRDefault="000C6E99" w:rsidP="000C6E99">
      <w:pPr>
        <w:rPr>
          <w:rFonts w:cstheme="minorHAnsi"/>
        </w:rPr>
      </w:pPr>
      <w:r>
        <w:rPr>
          <w:rFonts w:cstheme="minorHAnsi"/>
        </w:rPr>
        <w:t xml:space="preserve"> </w:t>
      </w:r>
      <m:oMath>
        <m:r>
          <w:rPr>
            <w:rFonts w:ascii="Cambria Math" w:hAnsi="Cambria Math" w:cstheme="minorHAnsi"/>
          </w:rPr>
          <m:t>≝</m:t>
        </m:r>
      </m:oMath>
      <w:r>
        <w:rPr>
          <w:rFonts w:cstheme="minorHAnsi"/>
        </w:rPr>
        <w:t xml:space="preserve">   indtastes med \defeq</w:t>
      </w:r>
    </w:p>
    <w:p w14:paraId="64BD2846" w14:textId="1754F925" w:rsidR="000C6E99" w:rsidRDefault="0057015D" w:rsidP="00353F9A">
      <w:pPr>
        <w:rPr>
          <w:rFonts w:cstheme="minorHAnsi"/>
        </w:rPr>
      </w:pPr>
      <w:r>
        <w:rPr>
          <w:rFonts w:cstheme="minorHAnsi"/>
        </w:rPr>
        <w:t>Ligesom med definer: kan d</w:t>
      </w:r>
      <w:r w:rsidR="000C6E99">
        <w:rPr>
          <w:rFonts w:cstheme="minorHAnsi"/>
        </w:rPr>
        <w:t xml:space="preserve">u </w:t>
      </w:r>
      <w:r w:rsidR="00BB2E32">
        <w:rPr>
          <w:rFonts w:cstheme="minorHAnsi"/>
        </w:rPr>
        <w:t xml:space="preserve">også </w:t>
      </w:r>
      <w:r w:rsidR="000C6E99">
        <w:rPr>
          <w:rFonts w:cstheme="minorHAnsi"/>
        </w:rPr>
        <w:t>indtaste flere definitioner i et definitionsfelt</w:t>
      </w:r>
      <w:r w:rsidR="00A0222A">
        <w:rPr>
          <w:rFonts w:cstheme="minorHAnsi"/>
        </w:rPr>
        <w:t>, når du anvender definitionslighedstegn</w:t>
      </w:r>
      <w:r w:rsidR="00BB2E32">
        <w:rPr>
          <w:rFonts w:cstheme="minorHAnsi"/>
        </w:rPr>
        <w:t>:</w:t>
      </w:r>
    </w:p>
    <w:p w14:paraId="28BC22C9" w14:textId="0B5FA9A6" w:rsidR="0057015D" w:rsidRPr="0057015D" w:rsidRDefault="008430AC" w:rsidP="00353F9A">
      <w:pPr>
        <w:rPr>
          <w:rFonts w:cstheme="minorHAnsi"/>
        </w:rPr>
      </w:pPr>
      <m:oMathPara>
        <m:oMath>
          <m:r>
            <w:rPr>
              <w:rFonts w:ascii="Cambria Math" w:hAnsi="Cambria Math" w:cstheme="minorHAnsi"/>
            </w:rPr>
            <m:t>a≔3 , b≡4</m:t>
          </m:r>
        </m:oMath>
      </m:oMathPara>
    </w:p>
    <w:p w14:paraId="63B4E6E1" w14:textId="72A36795" w:rsidR="0057015D" w:rsidRPr="0057015D" w:rsidRDefault="0057015D" w:rsidP="00353F9A">
      <w:pPr>
        <w:rPr>
          <w:rFonts w:cstheme="minorHAnsi"/>
        </w:rPr>
      </w:pPr>
      <m:oMathPara>
        <m:oMath>
          <m:r>
            <w:rPr>
              <w:rFonts w:ascii="Cambria Math" w:hAnsi="Cambria Math" w:cstheme="minorHAnsi"/>
            </w:rPr>
            <w:lastRenderedPageBreak/>
            <m:t>a·b</m:t>
          </m:r>
          <m:r>
            <w:rPr>
              <w:rFonts w:ascii="Cambria Math" w:hAnsi="Cambria Math" w:cstheme="minorHAnsi"/>
              <w:color w:val="008000"/>
            </w:rPr>
            <m:t>=12</m:t>
          </m:r>
        </m:oMath>
      </m:oMathPara>
    </w:p>
    <w:p w14:paraId="6D9AF1E2" w14:textId="6B35705B" w:rsidR="0057015D" w:rsidRDefault="0057015D" w:rsidP="00353F9A">
      <w:pPr>
        <w:rPr>
          <w:rFonts w:cstheme="minorHAnsi"/>
        </w:rPr>
      </w:pPr>
      <w:r>
        <w:rPr>
          <w:rFonts w:cstheme="minorHAnsi"/>
        </w:rPr>
        <w:t>Bemærk hvordan a og b har antaget nye værdier selvom de også er defineret ovenfor. Hvis den samme variabel defineres to gange</w:t>
      </w:r>
      <w:r w:rsidR="003B3430">
        <w:rPr>
          <w:rFonts w:cstheme="minorHAnsi"/>
        </w:rPr>
        <w:t>,</w:t>
      </w:r>
      <w:r>
        <w:rPr>
          <w:rFonts w:cstheme="minorHAnsi"/>
        </w:rPr>
        <w:t xml:space="preserve"> er det den seneste der gælder.</w:t>
      </w:r>
      <w:r w:rsidR="003B3430">
        <w:rPr>
          <w:rFonts w:cstheme="minorHAnsi"/>
        </w:rPr>
        <w:t xml:space="preserve"> </w:t>
      </w:r>
    </w:p>
    <w:p w14:paraId="0E0BF19D" w14:textId="196E3FCF" w:rsidR="00DD4DC8" w:rsidRPr="00DD4DC8" w:rsidRDefault="00DD4DC8" w:rsidP="00353F9A">
      <w:pPr>
        <w:rPr>
          <w:rFonts w:cstheme="minorHAnsi"/>
          <w:b/>
          <w:bCs/>
        </w:rPr>
      </w:pPr>
      <w:r w:rsidRPr="00DD4DC8">
        <w:rPr>
          <w:rFonts w:cstheme="minorHAnsi"/>
          <w:b/>
          <w:bCs/>
        </w:rPr>
        <w:t>Sletning af definitioner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4322"/>
      </w:tblGrid>
      <w:tr w:rsidR="00A0222A" w14:paraId="160580B4" w14:textId="77777777" w:rsidTr="00A0222A">
        <w:tc>
          <w:tcPr>
            <w:tcW w:w="4814" w:type="dxa"/>
          </w:tcPr>
          <w:p w14:paraId="18C85FC8" w14:textId="5AC6154A" w:rsidR="00A0222A" w:rsidRDefault="00A0222A" w:rsidP="00353F9A">
            <w:pPr>
              <w:rPr>
                <w:rFonts w:cstheme="minorHAnsi"/>
              </w:rPr>
            </w:pPr>
            <w:r w:rsidRPr="00A0222A">
              <w:rPr>
                <w:rFonts w:cstheme="minorHAnsi"/>
                <w:noProof/>
              </w:rPr>
              <w:drawing>
                <wp:inline distT="0" distB="0" distL="0" distR="0" wp14:anchorId="7C2BAE7E" wp14:editId="225EBCB2">
                  <wp:extent cx="3238275" cy="1266825"/>
                  <wp:effectExtent l="0" t="0" r="635" b="0"/>
                  <wp:docPr id="93147930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79309" name=""/>
                          <pic:cNvPicPr/>
                        </pic:nvPicPr>
                        <pic:blipFill>
                          <a:blip r:embed="rId38"/>
                          <a:stretch>
                            <a:fillRect/>
                          </a:stretch>
                        </pic:blipFill>
                        <pic:spPr>
                          <a:xfrm>
                            <a:off x="0" y="0"/>
                            <a:ext cx="3244890" cy="1269413"/>
                          </a:xfrm>
                          <a:prstGeom prst="rect">
                            <a:avLst/>
                          </a:prstGeom>
                        </pic:spPr>
                      </pic:pic>
                    </a:graphicData>
                  </a:graphic>
                </wp:inline>
              </w:drawing>
            </w:r>
          </w:p>
        </w:tc>
        <w:tc>
          <w:tcPr>
            <w:tcW w:w="4814" w:type="dxa"/>
          </w:tcPr>
          <w:p w14:paraId="5A11A3CD" w14:textId="0D676845" w:rsidR="00A0222A" w:rsidRDefault="00A0222A" w:rsidP="00A0222A">
            <w:pPr>
              <w:rPr>
                <w:rFonts w:cstheme="minorHAnsi"/>
              </w:rPr>
            </w:pPr>
            <w:r>
              <w:rPr>
                <w:rFonts w:cstheme="minorHAnsi"/>
              </w:rPr>
              <w:t xml:space="preserve">Du kan slette definitioner, så de ikke længere er gældende i resten af dokumentet. </w:t>
            </w:r>
            <w:r>
              <w:rPr>
                <w:rFonts w:cstheme="minorHAnsi"/>
              </w:rPr>
              <w:br/>
              <w:t xml:space="preserve">Det gøres ved at indsætte et ’Slet </w:t>
            </w:r>
            <w:proofErr w:type="spellStart"/>
            <w:r>
              <w:rPr>
                <w:rFonts w:cstheme="minorHAnsi"/>
              </w:rPr>
              <w:t>definitioner’-felt</w:t>
            </w:r>
            <w:proofErr w:type="spellEnd"/>
          </w:p>
          <w:p w14:paraId="0AC67025" w14:textId="77777777" w:rsidR="00A0222A" w:rsidRDefault="00A0222A" w:rsidP="00353F9A">
            <w:pPr>
              <w:rPr>
                <w:rFonts w:cstheme="minorHAnsi"/>
              </w:rPr>
            </w:pPr>
          </w:p>
          <w:p w14:paraId="5A0F3F8A" w14:textId="5A720E00" w:rsidR="00A0222A" w:rsidRDefault="00A0222A" w:rsidP="00353F9A">
            <w:pPr>
              <w:rPr>
                <w:rFonts w:cstheme="minorHAnsi"/>
              </w:rPr>
            </w:pPr>
            <w:r>
              <w:rPr>
                <w:rFonts w:cstheme="minorHAnsi"/>
              </w:rPr>
              <w:t xml:space="preserve">Det kan gøres via menuen, men nemmest med tastaturgenvejen </w:t>
            </w:r>
            <w:r w:rsidRPr="00A0222A">
              <w:rPr>
                <w:rFonts w:cstheme="minorHAnsi"/>
                <w:b/>
                <w:bCs/>
              </w:rPr>
              <w:t>Alt + S</w:t>
            </w:r>
          </w:p>
        </w:tc>
      </w:tr>
    </w:tbl>
    <w:p w14:paraId="79DA14F1" w14:textId="77777777" w:rsidR="00A0222A" w:rsidRDefault="00A0222A" w:rsidP="00353F9A">
      <w:pPr>
        <w:rPr>
          <w:rFonts w:cstheme="minorHAnsi"/>
        </w:rPr>
      </w:pPr>
    </w:p>
    <w:p w14:paraId="5D30932C" w14:textId="08ED3F19" w:rsidR="00A0222A" w:rsidRPr="00E23831" w:rsidRDefault="00E171D1" w:rsidP="00353F9A">
      <w:pPr>
        <w:rPr>
          <w:rFonts w:cstheme="minorHAnsi"/>
          <w:color w:val="808080"/>
          <w:sz w:val="16"/>
        </w:rPr>
      </w:pPr>
      <m:oMathPara>
        <m:oMath>
          <m:r>
            <w:rPr>
              <w:rFonts w:ascii="Cambria Math" w:hAnsi="Cambria Math" w:cstheme="minorHAnsi"/>
              <w:color w:val="808080"/>
              <w:sz w:val="16"/>
            </w:rPr>
            <m:t>Slet definitioner:</m:t>
          </m:r>
        </m:oMath>
      </m:oMathPara>
    </w:p>
    <w:p w14:paraId="39E50BE1" w14:textId="06522F7F" w:rsidR="00E23831" w:rsidRDefault="00E23831" w:rsidP="00E23831">
      <w:r>
        <w:t xml:space="preserve">Den sletter alle definitioner. Husk at bruge den, når du ikke længere har brug for definitionerne, da man nemt kan komme til at bruge samme variabel </w:t>
      </w:r>
      <w:r w:rsidR="00E61A04">
        <w:t>længere nede i dokumentet, og der skal variablen måske ikke have nogen værdi</w:t>
      </w:r>
      <w:r>
        <w:t xml:space="preserve">. Bemærk også at hastigheden af beregninger kan påvirkes, hvis man bruger definitioner meget. Hvis man husker at bruge ’slet definitioner:’ undgår man at hastigheden påvirkes nævneværdigt i store dokumenter. </w:t>
      </w:r>
    </w:p>
    <w:p w14:paraId="23058DF5" w14:textId="77777777" w:rsidR="00E23831" w:rsidRDefault="00E23831" w:rsidP="00E23831">
      <w:r>
        <w:t>Man kan også slette enkelte variable og funktioner ved at skrive hvilke variable og funktioner der skal slettes efter kolonet. Eksempel:</w:t>
      </w:r>
    </w:p>
    <w:p w14:paraId="2723B3F7" w14:textId="3009A0D4" w:rsidR="00E23831" w:rsidRPr="00E171D1" w:rsidRDefault="00E171D1" w:rsidP="00E23831">
      <w:pPr>
        <w:rPr>
          <w:rFonts w:cstheme="minorHAnsi"/>
          <w:color w:val="808080"/>
          <w:sz w:val="16"/>
        </w:rPr>
      </w:pPr>
      <m:oMathPara>
        <m:oMath>
          <m:r>
            <w:rPr>
              <w:rFonts w:ascii="Cambria Math" w:hAnsi="Cambria Math" w:cstheme="minorHAnsi"/>
              <w:color w:val="808080"/>
              <w:sz w:val="16"/>
            </w:rPr>
            <m:t>Slet definitioner:a,f</m:t>
          </m:r>
        </m:oMath>
      </m:oMathPara>
    </w:p>
    <w:p w14:paraId="1FBBDAE8" w14:textId="77777777" w:rsidR="00E23831" w:rsidRDefault="00E23831" w:rsidP="00E23831">
      <w:r>
        <w:t>I dette eksempel slettes 2 af de 3 definitioner og vi kan se i beregningen, at det kun er den ene definition der stadig er gældende:</w:t>
      </w:r>
    </w:p>
    <w:p w14:paraId="04C9B766" w14:textId="511EF0FA" w:rsidR="00E23831" w:rsidRPr="00602726" w:rsidRDefault="00E171D1" w:rsidP="00E23831">
      <m:oMathPara>
        <m:oMath>
          <m:r>
            <w:rPr>
              <w:rFonts w:ascii="Cambria Math" w:hAnsi="Cambria Math"/>
            </w:rPr>
            <m:t>Definer: a=2,b=3,f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498D719C" w14:textId="5AA71E49" w:rsidR="00E23831" w:rsidRPr="00602726" w:rsidRDefault="00E171D1" w:rsidP="00E23831">
      <w:pPr>
        <w:rPr>
          <w:color w:val="808080"/>
          <w:sz w:val="16"/>
        </w:rPr>
      </w:pPr>
      <m:oMathPara>
        <m:oMath>
          <m:r>
            <w:rPr>
              <w:rFonts w:ascii="Cambria Math" w:hAnsi="Cambria Math"/>
              <w:color w:val="808080"/>
              <w:sz w:val="16"/>
            </w:rPr>
            <m:t>slet definitioner:a,f</m:t>
          </m:r>
        </m:oMath>
      </m:oMathPara>
    </w:p>
    <w:p w14:paraId="6B1BBC38" w14:textId="2472143C" w:rsidR="00E171D1" w:rsidRPr="00E171D1" w:rsidRDefault="00E171D1" w:rsidP="00E23831">
      <m:oMathPara>
        <m:oMath>
          <m:r>
            <w:rPr>
              <w:rFonts w:ascii="Cambria Math" w:hAnsi="Cambria Math"/>
            </w:rPr>
            <m:t>a+b+f</m:t>
          </m:r>
          <m:d>
            <m:dPr>
              <m:ctrlPr>
                <w:rPr>
                  <w:rFonts w:ascii="Cambria Math" w:hAnsi="Cambria Math"/>
                  <w:i/>
                </w:rPr>
              </m:ctrlPr>
            </m:dPr>
            <m:e>
              <m:r>
                <w:rPr>
                  <w:rFonts w:ascii="Cambria Math" w:hAnsi="Cambria Math"/>
                </w:rPr>
                <m:t>x</m:t>
              </m:r>
            </m:e>
          </m:d>
          <m:r>
            <w:rPr>
              <w:rFonts w:ascii="Cambria Math" w:hAnsi="Cambria Math"/>
              <w:color w:val="008000"/>
            </w:rPr>
            <m:t>=f</m:t>
          </m:r>
          <m:d>
            <m:dPr>
              <m:ctrlPr>
                <w:rPr>
                  <w:rFonts w:ascii="Cambria Math" w:hAnsi="Cambria Math"/>
                  <w:i/>
                  <w:color w:val="008000"/>
                </w:rPr>
              </m:ctrlPr>
            </m:dPr>
            <m:e>
              <m:r>
                <w:rPr>
                  <w:rFonts w:ascii="Cambria Math" w:hAnsi="Cambria Math"/>
                  <w:color w:val="008000"/>
                </w:rPr>
                <m:t>x</m:t>
              </m:r>
            </m:e>
          </m:d>
          <m:r>
            <w:rPr>
              <w:rFonts w:ascii="Cambria Math" w:hAnsi="Cambria Math"/>
              <w:color w:val="008000"/>
            </w:rPr>
            <m:t>+a+3</m:t>
          </m:r>
        </m:oMath>
      </m:oMathPara>
    </w:p>
    <w:p w14:paraId="153568A7" w14:textId="53D8F4B6" w:rsidR="008430AC" w:rsidRDefault="008430AC" w:rsidP="008430AC"/>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430AC" w14:paraId="41A4EBDB" w14:textId="77777777" w:rsidTr="008430AC">
        <w:tc>
          <w:tcPr>
            <w:tcW w:w="4814" w:type="dxa"/>
          </w:tcPr>
          <w:p w14:paraId="70272E31" w14:textId="5CC5F9E6" w:rsidR="008430AC" w:rsidRDefault="008430AC" w:rsidP="008430AC">
            <w:r>
              <w:rPr>
                <w:noProof/>
              </w:rPr>
              <w:drawing>
                <wp:inline distT="0" distB="0" distL="0" distR="0" wp14:anchorId="3210D575" wp14:editId="4AD9A85E">
                  <wp:extent cx="2733675" cy="537080"/>
                  <wp:effectExtent l="0" t="0" r="0" b="0"/>
                  <wp:docPr id="1743968541" name="Billede 1"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68541" name="Billede 1" descr="Et billede, der indeholder tekst, skærmbillede, Font/skrifttype, linje/række&#10;&#10;AI-genereret indhold kan være ukorrekt."/>
                          <pic:cNvPicPr/>
                        </pic:nvPicPr>
                        <pic:blipFill>
                          <a:blip r:embed="rId39"/>
                          <a:stretch>
                            <a:fillRect/>
                          </a:stretch>
                        </pic:blipFill>
                        <pic:spPr>
                          <a:xfrm>
                            <a:off x="0" y="0"/>
                            <a:ext cx="2753188" cy="540914"/>
                          </a:xfrm>
                          <a:prstGeom prst="rect">
                            <a:avLst/>
                          </a:prstGeom>
                        </pic:spPr>
                      </pic:pic>
                    </a:graphicData>
                  </a:graphic>
                </wp:inline>
              </w:drawing>
            </w:r>
          </w:p>
        </w:tc>
        <w:tc>
          <w:tcPr>
            <w:tcW w:w="4814" w:type="dxa"/>
          </w:tcPr>
          <w:p w14:paraId="2A23FCC5" w14:textId="08A7E257" w:rsidR="008430AC" w:rsidRDefault="008430AC" w:rsidP="008430AC">
            <w:r>
              <w:t>I WordMat-menuen er der en definitionsknap</w:t>
            </w:r>
            <w:r w:rsidR="00D005BA">
              <w:t xml:space="preserve"> </w:t>
            </w:r>
            <w:r w:rsidR="00D005BA" w:rsidRPr="00D005BA">
              <w:rPr>
                <w:b/>
                <w:bCs/>
              </w:rPr>
              <w:t>Def</w:t>
            </w:r>
            <w:r>
              <w:t xml:space="preserve">. Hvis </w:t>
            </w:r>
            <w:r w:rsidR="00D005BA">
              <w:t>du</w:t>
            </w:r>
            <w:r>
              <w:t xml:space="preserve"> trykker på den øverste del af knappen, vil den vise alle de definitioner, der er gældende på det sted, hvor markøren står.</w:t>
            </w:r>
          </w:p>
        </w:tc>
      </w:tr>
    </w:tbl>
    <w:p w14:paraId="57E86578" w14:textId="77777777" w:rsidR="008430AC" w:rsidRDefault="008430AC" w:rsidP="00353F9A">
      <w:pPr>
        <w:rPr>
          <w:rFonts w:cstheme="minorHAnsi"/>
        </w:rPr>
      </w:pPr>
    </w:p>
    <w:p w14:paraId="04F9358E" w14:textId="5BB4BA66" w:rsidR="003B3430" w:rsidRPr="00DD4DC8" w:rsidRDefault="00DD4DC8" w:rsidP="00353F9A">
      <w:pPr>
        <w:rPr>
          <w:rFonts w:cstheme="minorHAnsi"/>
          <w:b/>
          <w:bCs/>
        </w:rPr>
      </w:pPr>
      <w:r w:rsidRPr="00DD4DC8">
        <w:rPr>
          <w:rFonts w:cstheme="minorHAnsi"/>
          <w:b/>
          <w:bCs/>
        </w:rPr>
        <w:t>Variabelnavne</w:t>
      </w:r>
      <w:r>
        <w:rPr>
          <w:rFonts w:cstheme="minorHAnsi"/>
          <w:b/>
          <w:bCs/>
        </w:rPr>
        <w:br/>
      </w:r>
      <w:r w:rsidR="003B3430">
        <w:rPr>
          <w:rFonts w:cstheme="minorHAnsi"/>
        </w:rPr>
        <w:t xml:space="preserve">Variable </w:t>
      </w:r>
      <w:r w:rsidR="008430AC">
        <w:rPr>
          <w:rFonts w:cstheme="minorHAnsi"/>
        </w:rPr>
        <w:t xml:space="preserve">og funktioner </w:t>
      </w:r>
      <w:r w:rsidR="003B3430">
        <w:rPr>
          <w:rFonts w:cstheme="minorHAnsi"/>
        </w:rPr>
        <w:t>i WordMat kan være på mere end et bogstav og kan indeholde tal</w:t>
      </w:r>
      <w:r w:rsidR="008430AC">
        <w:rPr>
          <w:rFonts w:cstheme="minorHAnsi"/>
        </w:rPr>
        <w:t xml:space="preserve">, </w:t>
      </w:r>
      <w:r w:rsidR="008430AC">
        <w:t xml:space="preserve">men et navn må ikke starte med et tal. </w:t>
      </w:r>
      <w:r w:rsidR="008430AC">
        <w:rPr>
          <w:rFonts w:cstheme="minorHAnsi"/>
        </w:rPr>
        <w:t>En variabel kan også have sænket skrift.</w:t>
      </w:r>
    </w:p>
    <w:p w14:paraId="61706316" w14:textId="39EBCBF2" w:rsidR="003B3430" w:rsidRPr="003B3430" w:rsidRDefault="003B3430" w:rsidP="00353F9A">
      <w:r>
        <w:rPr>
          <w:rFonts w:cstheme="minorHAnsi"/>
        </w:rPr>
        <w:t>Eksempel:</w:t>
      </w:r>
    </w:p>
    <w:p w14:paraId="5E4AAD06" w14:textId="2398DBF1" w:rsidR="00353F9A" w:rsidRPr="003B3430" w:rsidRDefault="00E171D1" w:rsidP="00353F9A">
      <m:oMathPara>
        <m:oMath>
          <m:r>
            <w:rPr>
              <w:rFonts w:ascii="Cambria Math" w:hAnsi="Cambria Math"/>
            </w:rPr>
            <m:t>bi</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≔200000, bi</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≔300000</m:t>
          </m:r>
        </m:oMath>
      </m:oMathPara>
    </w:p>
    <w:p w14:paraId="621D113A" w14:textId="1B6075F2" w:rsidR="003B3430" w:rsidRPr="003B3430" w:rsidRDefault="00000000" w:rsidP="00353F9A">
      <m:oMathPara>
        <m:oMath>
          <m:f>
            <m:fPr>
              <m:ctrlPr>
                <w:rPr>
                  <w:rFonts w:ascii="Cambria Math" w:hAnsi="Cambria Math"/>
                  <w:i/>
                </w:rPr>
              </m:ctrlPr>
            </m:fPr>
            <m:num>
              <m:r>
                <w:rPr>
                  <w:rFonts w:ascii="Cambria Math" w:hAnsi="Cambria Math"/>
                </w:rPr>
                <m:t>bi</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+bi</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2</m:t>
              </m:r>
            </m:den>
          </m:f>
          <m:r>
            <w:rPr>
              <w:rFonts w:ascii="Cambria Math" w:hAnsi="Cambria Math"/>
              <w:color w:val="008000"/>
            </w:rPr>
            <m:t>=250000</m:t>
          </m:r>
        </m:oMath>
      </m:oMathPara>
    </w:p>
    <w:p w14:paraId="2E91EB43" w14:textId="47E8EE1D" w:rsidR="008430AC" w:rsidRDefault="008430AC" w:rsidP="003B6B44">
      <w:r>
        <w:t xml:space="preserve">Der understøttes også variabelnavne med græske bogstaver. </w:t>
      </w:r>
    </w:p>
    <w:p w14:paraId="7B5CB3B1" w14:textId="1723AD4C" w:rsidR="008430AC" w:rsidRPr="008430AC" w:rsidRDefault="00E171D1" w:rsidP="003B6B44">
      <m:oMathPara>
        <m:oMath>
          <m:r>
            <w:rPr>
              <w:rFonts w:ascii="Cambria Math" w:hAnsi="Cambria Math"/>
            </w:rPr>
            <m:t>β≔2, λ≔3</m:t>
          </m:r>
        </m:oMath>
      </m:oMathPara>
    </w:p>
    <w:p w14:paraId="658083F6" w14:textId="2450FF0D" w:rsidR="008430AC" w:rsidRDefault="008430AC" w:rsidP="003B6B44">
      <w:r>
        <w:t>Eksempel på indtastning af græske bogstaver:</w:t>
      </w:r>
    </w:p>
    <w:p w14:paraId="70AF5453" w14:textId="524936CA" w:rsidR="008430AC" w:rsidRPr="008430AC" w:rsidRDefault="008430AC" w:rsidP="003B6B44">
      <w:r>
        <w:t xml:space="preserve">\beta         -&gt;     </w:t>
      </w:r>
      <m:oMath>
        <m:r>
          <w:rPr>
            <w:rFonts w:ascii="Cambria Math" w:hAnsi="Cambria Math"/>
          </w:rPr>
          <m:t>β</m:t>
        </m:r>
      </m:oMath>
      <w:r>
        <w:br/>
        <w:t xml:space="preserve">\lambda    -&gt;     </w:t>
      </w:r>
      <m:oMath>
        <m:r>
          <w:rPr>
            <w:rFonts w:ascii="Cambria Math" w:hAnsi="Cambria Math"/>
          </w:rPr>
          <m:t>λ</m:t>
        </m:r>
      </m:oMath>
      <w:r>
        <w:br/>
        <w:t xml:space="preserve">\Lambda    -&gt;    </w:t>
      </w:r>
      <m:oMath>
        <m:r>
          <m:rPr>
            <m:sty m:val="p"/>
          </m:rPr>
          <w:rPr>
            <w:rFonts w:ascii="Cambria Math" w:hAnsi="Cambria Math"/>
          </w:rPr>
          <m:t>Λ</m:t>
        </m:r>
      </m:oMath>
    </w:p>
    <w:p w14:paraId="65F3C79B" w14:textId="77777777" w:rsidR="008430AC" w:rsidRDefault="008430AC" w:rsidP="003B6B44"/>
    <w:p w14:paraId="4AB82521" w14:textId="3F5FBC76" w:rsidR="003B3430" w:rsidRPr="00DD4DC8" w:rsidRDefault="003B3430" w:rsidP="003B6B44">
      <w:pPr>
        <w:rPr>
          <w:b/>
          <w:bCs/>
        </w:rPr>
      </w:pPr>
      <w:r w:rsidRPr="00DD4DC8">
        <w:rPr>
          <w:b/>
          <w:bCs/>
        </w:rPr>
        <w:t>Vigtigt omkring definitionsfelter</w:t>
      </w:r>
    </w:p>
    <w:p w14:paraId="25984D8A" w14:textId="7CB615E1" w:rsidR="003B3430" w:rsidRDefault="00353F9A" w:rsidP="001F5C25">
      <w:pPr>
        <w:pStyle w:val="Listeafsnit"/>
        <w:numPr>
          <w:ilvl w:val="0"/>
          <w:numId w:val="44"/>
        </w:numPr>
      </w:pPr>
      <w:r>
        <w:t xml:space="preserve">Du kan </w:t>
      </w:r>
      <w:r w:rsidRPr="003B3430">
        <w:rPr>
          <w:i/>
          <w:iCs/>
        </w:rPr>
        <w:t>ikke</w:t>
      </w:r>
      <w:r>
        <w:t xml:space="preserve"> udføre beregninger i et definitionsfelt</w:t>
      </w:r>
      <w:r w:rsidR="003B3430">
        <w:t>. Definitionerne er der, for at man kan anvende dem i beregningerne under definitionerne.</w:t>
      </w:r>
    </w:p>
    <w:p w14:paraId="3C37C678" w14:textId="77777777" w:rsidR="003B3430" w:rsidRDefault="003B3430" w:rsidP="001F5C25">
      <w:pPr>
        <w:pStyle w:val="Listeafsnit"/>
        <w:numPr>
          <w:ilvl w:val="0"/>
          <w:numId w:val="44"/>
        </w:numPr>
      </w:pPr>
      <w:r>
        <w:t>Hvis der er en fejl i en definition, kan WordMat ikke foretage beregninger under den definition, da alle beregninger vil fejle. Hvis det sker, vil WordMat komme med en fejlmeddelelse, og markere den definition hvor fejlen er.</w:t>
      </w:r>
    </w:p>
    <w:p w14:paraId="51027886" w14:textId="033AD63B" w:rsidR="008430AC" w:rsidRDefault="008430AC" w:rsidP="001F5C25">
      <w:pPr>
        <w:pStyle w:val="Listeafsnit"/>
        <w:numPr>
          <w:ilvl w:val="0"/>
          <w:numId w:val="44"/>
        </w:numPr>
      </w:pPr>
      <w:r>
        <w:t>Det er tilladt at placere alle de mellemrum man synes er passende i definitionsfelterne for at gøre det mere læsevenligt.</w:t>
      </w:r>
    </w:p>
    <w:p w14:paraId="377DBB9B" w14:textId="08A58596" w:rsidR="003B3430" w:rsidRDefault="00353F9A" w:rsidP="001F5C25">
      <w:pPr>
        <w:pStyle w:val="Listeafsnit"/>
        <w:numPr>
          <w:ilvl w:val="0"/>
          <w:numId w:val="44"/>
        </w:numPr>
      </w:pPr>
      <w:r>
        <w:t xml:space="preserve">Når du laver en beregning, </w:t>
      </w:r>
      <w:r w:rsidRPr="005D6531">
        <w:t xml:space="preserve">søger WordMat opad i dokumentet for at finde definitioner, der er skrevet i </w:t>
      </w:r>
      <w:r>
        <w:t>definitions</w:t>
      </w:r>
      <w:r w:rsidRPr="005D6531">
        <w:t>felter</w:t>
      </w:r>
      <w:r>
        <w:t xml:space="preserve">. </w:t>
      </w:r>
      <w:r w:rsidRPr="005D6531">
        <w:t>Kun definitioner, der står før beregningen, bliver brugt. Hvis du definerer en variabel eller funktion flere gange, gælder den seneste definition.</w:t>
      </w:r>
    </w:p>
    <w:p w14:paraId="09D9C967" w14:textId="0C01CBA7" w:rsidR="00DD4DC8" w:rsidRDefault="00DD4DC8" w:rsidP="001F5C25">
      <w:pPr>
        <w:pStyle w:val="Listeafsnit"/>
        <w:numPr>
          <w:ilvl w:val="0"/>
          <w:numId w:val="44"/>
        </w:numPr>
      </w:pPr>
      <w:r>
        <w:t xml:space="preserve">Bemærk at der skelnes mellem store og små bogstaver i variabel- og funktionsnavne. Dvs. f(x) og F(x) er ikke den samme funktion. </w:t>
      </w:r>
    </w:p>
    <w:p w14:paraId="4CCDA8AA" w14:textId="73EAF493" w:rsidR="008430AC" w:rsidRPr="003B3430" w:rsidRDefault="003B3430" w:rsidP="003B3430">
      <w:r>
        <w:t xml:space="preserve">Man kan </w:t>
      </w:r>
      <w:r w:rsidR="008430AC">
        <w:t xml:space="preserve">også </w:t>
      </w:r>
      <w:r>
        <w:t>definere vektorer</w:t>
      </w:r>
      <w:r w:rsidR="008430AC">
        <w:t xml:space="preserve">. Se mere om dette i afsnit </w:t>
      </w:r>
      <w:r w:rsidR="008430AC">
        <w:fldChar w:fldCharType="begin"/>
      </w:r>
      <w:r w:rsidR="008430AC">
        <w:instrText xml:space="preserve"> REF _Ref214260160 \r \h </w:instrText>
      </w:r>
      <w:r w:rsidR="008430AC">
        <w:fldChar w:fldCharType="separate"/>
      </w:r>
      <w:r w:rsidR="008430AC">
        <w:t>13</w:t>
      </w:r>
      <w:r w:rsidR="008430AC">
        <w:fldChar w:fldCharType="end"/>
      </w:r>
      <w:r w:rsidR="008430AC">
        <w:t xml:space="preserve"> </w:t>
      </w:r>
      <w:r w:rsidR="008430AC">
        <w:fldChar w:fldCharType="begin"/>
      </w:r>
      <w:r w:rsidR="008430AC">
        <w:instrText xml:space="preserve"> REF _Ref214260165 \h </w:instrText>
      </w:r>
      <w:r w:rsidR="008430AC">
        <w:fldChar w:fldCharType="separate"/>
      </w:r>
      <w:r w:rsidR="008430AC">
        <w:t>Vektorer</w:t>
      </w:r>
      <w:r w:rsidR="008430AC">
        <w:fldChar w:fldCharType="end"/>
      </w:r>
      <w:r w:rsidR="008430AC">
        <w:t xml:space="preserve"> på s.</w:t>
      </w:r>
      <w:r w:rsidR="008430AC">
        <w:fldChar w:fldCharType="begin"/>
      </w:r>
      <w:r w:rsidR="008430AC">
        <w:instrText xml:space="preserve"> PAGEREF _Ref214260167 \h </w:instrText>
      </w:r>
      <w:r w:rsidR="008430AC">
        <w:fldChar w:fldCharType="separate"/>
      </w:r>
      <w:r w:rsidR="008430AC">
        <w:rPr>
          <w:noProof/>
        </w:rPr>
        <w:t>86</w:t>
      </w:r>
      <w:r w:rsidR="008430AC">
        <w:fldChar w:fldCharType="end"/>
      </w:r>
      <w:r w:rsidR="008430AC">
        <w:t>.</w:t>
      </w:r>
    </w:p>
    <w:p w14:paraId="3A7B4C67" w14:textId="607AE34B" w:rsidR="00E171D1" w:rsidRPr="00B92B41" w:rsidRDefault="00B92B41" w:rsidP="00B92B41">
      <w:pPr>
        <w:rPr>
          <w:color w:val="808080"/>
          <w:sz w:val="16"/>
        </w:rPr>
      </w:pPr>
      <m:oMathPara>
        <m:oMath>
          <m:r>
            <w:rPr>
              <w:rFonts w:ascii="Cambria Math" w:hAnsi="Cambria Math"/>
              <w:color w:val="808080"/>
              <w:sz w:val="16"/>
            </w:rPr>
            <m:t>Slet definitioner:</m:t>
          </m:r>
        </m:oMath>
      </m:oMathPara>
    </w:p>
    <w:p w14:paraId="7BDF4E9D" w14:textId="0B3990F9" w:rsidR="00C42C53" w:rsidRPr="00DD4DC8" w:rsidRDefault="00BB2E32" w:rsidP="00DD4DC8">
      <w:pPr>
        <w:rPr>
          <w:b/>
          <w:bCs/>
        </w:rPr>
      </w:pPr>
      <w:r w:rsidRPr="00DD4DC8">
        <w:rPr>
          <w:b/>
          <w:bCs/>
        </w:rPr>
        <w:t>Definition af funktioner</w:t>
      </w:r>
    </w:p>
    <w:p w14:paraId="7216C07D" w14:textId="248D65B4" w:rsidR="00E171D1" w:rsidRPr="0070230C" w:rsidRDefault="00E171D1" w:rsidP="006F13A0">
      <w:r w:rsidRPr="0070230C">
        <w:t>Lige som med variable kan man definere funktioner på forskellige måder:</w:t>
      </w:r>
    </w:p>
    <w:p w14:paraId="7BDF4E9E" w14:textId="454D117C" w:rsidR="00C42C53" w:rsidRDefault="00E171D1" w:rsidP="006F13A0">
      <m:oMathPara>
        <m:oMath>
          <m:r>
            <w:rPr>
              <w:rFonts w:ascii="Cambria Math" w:hAnsi="Cambria Math"/>
            </w:rPr>
            <m:t>Definer:f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7BDF4E9F" w14:textId="7872868B" w:rsidR="00C42C53" w:rsidRDefault="00E171D1" w:rsidP="006F13A0">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≔2x+3 ;</m:t>
          </m:r>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≡t+1</m:t>
          </m:r>
        </m:oMath>
      </m:oMathPara>
    </w:p>
    <w:p w14:paraId="7BDF4EA0" w14:textId="77777777" w:rsidR="00120488" w:rsidRDefault="00120488" w:rsidP="006F13A0">
      <w:r>
        <w:t>Definitionerne kan</w:t>
      </w:r>
      <w:r w:rsidR="00602726">
        <w:t xml:space="preserve"> så bruges til at beregne fx</w:t>
      </w:r>
      <w:r>
        <w:t>:</w:t>
      </w:r>
    </w:p>
    <w:p w14:paraId="7BDF4EA1" w14:textId="492B3D63" w:rsidR="00120488" w:rsidRPr="00E171D1" w:rsidRDefault="00E171D1" w:rsidP="006F13A0">
      <m:oMathPara>
        <m:oMath>
          <m:r>
            <w:rPr>
              <w:rFonts w:ascii="Cambria Math" w:hAnsi="Cambria Math"/>
            </w:rPr>
            <m:t>g</m:t>
          </m:r>
          <m:d>
            <m:dPr>
              <m:ctrlPr>
                <w:rPr>
                  <w:rFonts w:ascii="Cambria Math" w:hAnsi="Cambria Math"/>
                  <w:i/>
                </w:rPr>
              </m:ctrlPr>
            </m:dPr>
            <m:e>
              <m:r>
                <w:rPr>
                  <w:rFonts w:ascii="Cambria Math" w:hAnsi="Cambria Math"/>
                </w:rPr>
                <m:t>2</m:t>
              </m:r>
            </m:e>
          </m:d>
          <m:r>
            <w:rPr>
              <w:rFonts w:ascii="Cambria Math" w:hAnsi="Cambria Math"/>
              <w:color w:val="008000"/>
            </w:rPr>
            <m:t>=7</m:t>
          </m:r>
        </m:oMath>
      </m:oMathPara>
    </w:p>
    <w:p w14:paraId="7BDF4EA2" w14:textId="0142A8D6" w:rsidR="00120488" w:rsidRPr="00E171D1" w:rsidRDefault="00E171D1" w:rsidP="006F13A0">
      <m:oMathPara>
        <m:oMath>
          <m:r>
            <w:rPr>
              <w:rFonts w:ascii="Cambria Math" w:hAnsi="Cambria Math"/>
            </w:rPr>
            <m:t>g</m:t>
          </m:r>
          <m:d>
            <m:dPr>
              <m:ctrlPr>
                <w:rPr>
                  <w:rFonts w:ascii="Cambria Math" w:hAnsi="Cambria Math"/>
                  <w:i/>
                </w:rPr>
              </m:ctrlPr>
            </m:dPr>
            <m:e>
              <m:r>
                <w:rPr>
                  <w:rFonts w:ascii="Cambria Math" w:hAnsi="Cambria Math"/>
                </w:rPr>
                <m:t>3</m:t>
              </m:r>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6</m:t>
                  </m:r>
                </m:e>
              </m:d>
            </m:num>
            <m:den>
              <m:r>
                <w:rPr>
                  <w:rFonts w:ascii="Cambria Math" w:hAnsi="Cambria Math"/>
                </w:rPr>
                <m:t>f</m:t>
              </m:r>
              <m:d>
                <m:dPr>
                  <m:ctrlPr>
                    <w:rPr>
                      <w:rFonts w:ascii="Cambria Math" w:hAnsi="Cambria Math"/>
                      <w:i/>
                    </w:rPr>
                  </m:ctrlPr>
                </m:dPr>
                <m:e>
                  <m:r>
                    <w:rPr>
                      <w:rFonts w:ascii="Cambria Math" w:hAnsi="Cambria Math"/>
                    </w:rPr>
                    <m:t>2</m:t>
                  </m:r>
                </m:e>
              </m:d>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52</m:t>
              </m:r>
            </m:num>
            <m:den>
              <m:r>
                <w:rPr>
                  <w:rFonts w:ascii="Cambria Math" w:hAnsi="Cambria Math"/>
                  <w:color w:val="008000"/>
                </w:rPr>
                <m:t>5</m:t>
              </m:r>
            </m:den>
          </m:f>
          <m:r>
            <w:rPr>
              <w:rFonts w:ascii="Cambria Math" w:hAnsi="Cambria Math"/>
              <w:color w:val="008000"/>
            </w:rPr>
            <m:t>=10,4</m:t>
          </m:r>
        </m:oMath>
      </m:oMathPara>
    </w:p>
    <w:p w14:paraId="7BDF4EA3" w14:textId="359D084C" w:rsidR="00120488" w:rsidRDefault="00C842B5" w:rsidP="006F13A0">
      <w:r>
        <w:t>D</w:t>
      </w:r>
      <w:r w:rsidR="00120488">
        <w:t xml:space="preserve">efinitioner kan </w:t>
      </w:r>
      <w:r>
        <w:t>også indgå i ligninger</w:t>
      </w:r>
    </w:p>
    <w:p w14:paraId="7BDF4EA4" w14:textId="1723C83D" w:rsidR="00120488" w:rsidRPr="00E171D1" w:rsidRDefault="00E171D1" w:rsidP="006F13A0">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+g(1)</m:t>
          </m:r>
        </m:oMath>
      </m:oMathPara>
    </w:p>
    <w:p w14:paraId="14B8E1CF" w14:textId="0770137C" w:rsidR="00C842B5" w:rsidRDefault="00C842B5" w:rsidP="00C842B5">
      <w:pPr>
        <w:spacing w:after="40"/>
        <w:rPr>
          <w:i/>
          <w:color w:val="808080"/>
          <w:sz w:val="16"/>
        </w:rPr>
      </w:pPr>
      <w:r>
        <w:lastRenderedPageBreak/>
        <w:tab/>
      </w:r>
      <m:oMath>
        <m:r>
          <w:rPr>
            <w:rFonts w:ascii="Cambria Math" w:hAnsi="Cambria Math"/>
            <w:sz w:val="32"/>
          </w:rPr>
          <m:t>⇕</m:t>
        </m:r>
      </m:oMath>
      <w:r>
        <w:rPr>
          <w:sz w:val="32"/>
        </w:rPr>
        <w:tab/>
      </w:r>
      <w:r>
        <w:rPr>
          <w:i/>
          <w:color w:val="808080"/>
          <w:sz w:val="16"/>
        </w:rPr>
        <w:t xml:space="preserve">Ligningen løses for x vha. WordMat. </w:t>
      </w:r>
    </w:p>
    <w:p w14:paraId="7BDF4EA5" w14:textId="77777777" w:rsidR="00120488" w:rsidRPr="00F03DB8" w:rsidRDefault="00120488" w:rsidP="006F13A0">
      <w:pPr>
        <w:rPr>
          <w:color w:val="00B050"/>
        </w:rPr>
      </w:pPr>
      <m:oMathPara>
        <m:oMath>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21</m:t>
                  </m:r>
                </m:e>
              </m:rad>
              <m:r>
                <w:rPr>
                  <w:rFonts w:ascii="Cambria Math" w:hAnsi="Cambria Math"/>
                  <w:color w:val="00B050"/>
                </w:rPr>
                <m:t>-1</m:t>
              </m:r>
            </m:num>
            <m:den>
              <m:r>
                <w:rPr>
                  <w:rFonts w:ascii="Cambria Math" w:hAnsi="Cambria Math"/>
                  <w:color w:val="00B050"/>
                </w:rPr>
                <m:t>2</m:t>
              </m:r>
            </m:den>
          </m:f>
          <m:r>
            <w:rPr>
              <w:rFonts w:ascii="Cambria Math" w:hAnsi="Cambria Math"/>
              <w:color w:val="00B050"/>
            </w:rPr>
            <m:t xml:space="preserve">   ∨    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21</m:t>
                  </m:r>
                </m:e>
              </m:rad>
              <m:r>
                <w:rPr>
                  <w:rFonts w:ascii="Cambria Math" w:hAnsi="Cambria Math"/>
                  <w:color w:val="00B050"/>
                </w:rPr>
                <m:t>+1</m:t>
              </m:r>
            </m:num>
            <m:den>
              <m:r>
                <w:rPr>
                  <w:rFonts w:ascii="Cambria Math" w:hAnsi="Cambria Math"/>
                  <w:color w:val="00B050"/>
                </w:rPr>
                <m:t>2</m:t>
              </m:r>
            </m:den>
          </m:f>
        </m:oMath>
      </m:oMathPara>
    </w:p>
    <w:p w14:paraId="02585210" w14:textId="77777777" w:rsidR="00F03DB8" w:rsidRPr="006875FC" w:rsidRDefault="00F03DB8" w:rsidP="006F13A0">
      <w:pPr>
        <w:rPr>
          <w:color w:val="00B050"/>
        </w:rPr>
      </w:pPr>
    </w:p>
    <w:p w14:paraId="16050243" w14:textId="32518333" w:rsidR="00F03DB8" w:rsidRPr="00F03DB8" w:rsidRDefault="00BE0FED" w:rsidP="006F13A0">
      <w:pPr>
        <w:rPr>
          <w:color w:val="808080"/>
          <w:sz w:val="16"/>
        </w:rPr>
      </w:pPr>
      <m:oMathPara>
        <m:oMath>
          <m:r>
            <w:rPr>
              <w:rFonts w:ascii="Cambria Math" w:hAnsi="Cambria Math"/>
              <w:color w:val="808080"/>
              <w:sz w:val="16"/>
            </w:rPr>
            <m:t>Slet definitioner:</m:t>
          </m:r>
        </m:oMath>
      </m:oMathPara>
    </w:p>
    <w:p w14:paraId="7BDF4EA6" w14:textId="77CB549D" w:rsidR="00A512CA" w:rsidRDefault="00A512CA" w:rsidP="00F03DB8">
      <w:r>
        <w:t>Det er muligt at definere funktioner af flere variable. Man skal så være opmærksom på hvilken listeseparator man har valgt.</w:t>
      </w:r>
    </w:p>
    <w:p w14:paraId="7BDF4EA7" w14:textId="041693DF" w:rsidR="00A512CA" w:rsidRPr="00A512CA" w:rsidRDefault="00BE0FED" w:rsidP="006F13A0">
      <m:oMathPara>
        <m:oMath>
          <m:r>
            <w:rPr>
              <w:rFonts w:ascii="Cambria Math" w:hAnsi="Cambria Math"/>
            </w:rPr>
            <m:t>Definer: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7BDF4EA8" w14:textId="2FE12E31" w:rsidR="00A512CA" w:rsidRPr="002D79A6" w:rsidRDefault="00F03DB8" w:rsidP="006F13A0">
      <w:pPr>
        <w:rPr>
          <w:color w:val="00B050"/>
        </w:rPr>
      </w:pPr>
      <m:oMathPara>
        <m:oMath>
          <m:r>
            <w:rPr>
              <w:rFonts w:ascii="Cambria Math" w:hAnsi="Cambria Math"/>
            </w:rPr>
            <m:t>f</m:t>
          </m:r>
          <m:d>
            <m:dPr>
              <m:ctrlPr>
                <w:rPr>
                  <w:rFonts w:ascii="Cambria Math" w:hAnsi="Cambria Math"/>
                  <w:i/>
                </w:rPr>
              </m:ctrlPr>
            </m:dPr>
            <m:e>
              <m:r>
                <w:rPr>
                  <w:rFonts w:ascii="Cambria Math" w:hAnsi="Cambria Math"/>
                </w:rPr>
                <m:t>2;3</m:t>
              </m:r>
            </m:e>
          </m:d>
          <m:r>
            <w:rPr>
              <w:rFonts w:ascii="Cambria Math" w:hAnsi="Cambria Math"/>
              <w:color w:val="00B050"/>
            </w:rPr>
            <m:t>=13</m:t>
          </m:r>
        </m:oMath>
      </m:oMathPara>
    </w:p>
    <w:p w14:paraId="7BDF4EA9" w14:textId="69EE8596" w:rsidR="002D79A6" w:rsidRDefault="00AC40F9" w:rsidP="002D79A6">
      <w:r>
        <w:t>Bemærk</w:t>
      </w:r>
      <w:r w:rsidR="003A6FFE">
        <w:t>,</w:t>
      </w:r>
      <w:r w:rsidR="002D79A6">
        <w:t xml:space="preserve"> at WordMat afgør listeseparator ud fra kontekst, så </w:t>
      </w:r>
      <w:r w:rsidR="00830416">
        <w:t>du</w:t>
      </w:r>
      <w:r w:rsidR="002D79A6">
        <w:t xml:space="preserve"> kan godt skrive f(</w:t>
      </w:r>
      <w:proofErr w:type="spellStart"/>
      <w:proofErr w:type="gramStart"/>
      <w:r w:rsidR="002D79A6">
        <w:t>x,y</w:t>
      </w:r>
      <w:proofErr w:type="spellEnd"/>
      <w:proofErr w:type="gramEnd"/>
      <w:r w:rsidR="002D79A6">
        <w:t xml:space="preserve">) men ikke </w:t>
      </w:r>
      <w:proofErr w:type="gramStart"/>
      <w:r w:rsidR="002D79A6">
        <w:t>f(</w:t>
      </w:r>
      <w:proofErr w:type="gramEnd"/>
      <w:r w:rsidR="002D79A6">
        <w:t>2,3)</w:t>
      </w:r>
      <w:r>
        <w:t xml:space="preserve"> medmindre </w:t>
      </w:r>
      <w:r w:rsidR="00830416">
        <w:t>du</w:t>
      </w:r>
      <w:r>
        <w:t xml:space="preserve"> laver mellemrum </w:t>
      </w:r>
      <w:r w:rsidR="00830416">
        <w:t>på den ene side af</w:t>
      </w:r>
      <w:r>
        <w:t xml:space="preserve"> kommaet: </w:t>
      </w:r>
      <w:proofErr w:type="gramStart"/>
      <w:r>
        <w:t>f(2 ,</w:t>
      </w:r>
      <w:proofErr w:type="gramEnd"/>
      <w:r>
        <w:t xml:space="preserve"> 3)</w:t>
      </w:r>
      <w:r w:rsidR="002D79A6">
        <w:t>.</w:t>
      </w:r>
    </w:p>
    <w:p w14:paraId="5897CEB8" w14:textId="21D11C88" w:rsidR="00C97024" w:rsidRPr="00F03DB8" w:rsidRDefault="00F03DB8" w:rsidP="002D79A6">
      <m:oMathPara>
        <m:oMath>
          <m:r>
            <w:rPr>
              <w:rFonts w:ascii="Cambria Math" w:hAnsi="Cambria Math"/>
            </w:rPr>
            <m:t>f</m:t>
          </m:r>
          <m:d>
            <m:dPr>
              <m:ctrlPr>
                <w:rPr>
                  <w:rFonts w:ascii="Cambria Math" w:hAnsi="Cambria Math"/>
                  <w:i/>
                </w:rPr>
              </m:ctrlPr>
            </m:dPr>
            <m:e>
              <m:r>
                <w:rPr>
                  <w:rFonts w:ascii="Cambria Math" w:hAnsi="Cambria Math"/>
                </w:rPr>
                <m:t>2, 3</m:t>
              </m:r>
            </m:e>
          </m:d>
          <m:r>
            <w:rPr>
              <w:rFonts w:ascii="Cambria Math" w:hAnsi="Cambria Math"/>
              <w:color w:val="00B050"/>
            </w:rPr>
            <m:t>=13</m:t>
          </m:r>
        </m:oMath>
      </m:oMathPara>
    </w:p>
    <w:p w14:paraId="06A65FA9" w14:textId="7BD55665" w:rsidR="00F03DB8" w:rsidRPr="00C96237" w:rsidRDefault="000E35EA" w:rsidP="002D79A6">
      <m:oMathPara>
        <m:oMath>
          <m:r>
            <w:rPr>
              <w:rFonts w:ascii="Cambria Math" w:hAnsi="Cambria Math"/>
            </w:rPr>
            <m:t>f</m:t>
          </m:r>
          <m:d>
            <m:dPr>
              <m:ctrlPr>
                <w:rPr>
                  <w:rFonts w:ascii="Cambria Math" w:hAnsi="Cambria Math"/>
                  <w:i/>
                </w:rPr>
              </m:ctrlPr>
            </m:dPr>
            <m:e>
              <m:r>
                <w:rPr>
                  <w:rFonts w:ascii="Cambria Math" w:hAnsi="Cambria Math"/>
                </w:rPr>
                <m:t>2,3</m:t>
              </m:r>
            </m:e>
          </m:d>
          <m:r>
            <w:rPr>
              <w:rFonts w:ascii="Cambria Math" w:hAnsi="Cambria Math"/>
            </w:rPr>
            <m:t>=syntaksfejl</m:t>
          </m:r>
        </m:oMath>
      </m:oMathPara>
    </w:p>
    <w:p w14:paraId="27A0AA67" w14:textId="5035EA82" w:rsidR="00C96237" w:rsidRDefault="00C96237" w:rsidP="002D79A6">
      <w:r>
        <w:t xml:space="preserve">Her tolkes 2,3 som decimaltallet 2,3 og ikke </w:t>
      </w:r>
      <w:r w:rsidR="009B4BA9">
        <w:t>som to tal. Beregninger fejler, da funktionen kræver to tal.</w:t>
      </w:r>
    </w:p>
    <w:p w14:paraId="4D46DC22" w14:textId="5428B042" w:rsidR="00DD4DC8" w:rsidRDefault="00E171D1" w:rsidP="002D79A6">
      <w:r>
        <w:t xml:space="preserve">Se også afsnit </w:t>
      </w:r>
      <w:r w:rsidR="00B92B41">
        <w:fldChar w:fldCharType="begin"/>
      </w:r>
      <w:r w:rsidR="00B92B41">
        <w:instrText xml:space="preserve"> REF _Ref214261653 \r \h </w:instrText>
      </w:r>
      <w:r w:rsidR="00B92B41">
        <w:fldChar w:fldCharType="separate"/>
      </w:r>
      <w:r w:rsidR="00B92B41">
        <w:t>11</w:t>
      </w:r>
      <w:r w:rsidR="00B92B41">
        <w:fldChar w:fldCharType="end"/>
      </w:r>
      <w:r w:rsidR="00B92B41">
        <w:t xml:space="preserve"> </w:t>
      </w:r>
      <w:r w:rsidR="00B92B41">
        <w:fldChar w:fldCharType="begin"/>
      </w:r>
      <w:r w:rsidR="00B92B41">
        <w:instrText xml:space="preserve"> REF _Ref214261654 \h </w:instrText>
      </w:r>
      <w:r w:rsidR="00B92B41">
        <w:fldChar w:fldCharType="separate"/>
      </w:r>
      <w:r w:rsidR="00B92B41">
        <w:t>Infinitesimalregning</w:t>
      </w:r>
      <w:r w:rsidR="00B92B41">
        <w:fldChar w:fldCharType="end"/>
      </w:r>
      <w:r w:rsidR="00B92B41">
        <w:t>/</w:t>
      </w:r>
      <w:r w:rsidR="00B92B41">
        <w:fldChar w:fldCharType="begin"/>
      </w:r>
      <w:r w:rsidR="00B92B41">
        <w:instrText xml:space="preserve"> REF _Ref214261655 \h </w:instrText>
      </w:r>
      <w:r w:rsidR="00B92B41">
        <w:fldChar w:fldCharType="separate"/>
      </w:r>
      <w:r w:rsidR="00B92B41" w:rsidRPr="00851B17">
        <w:t>Differentialregning</w:t>
      </w:r>
      <w:r w:rsidR="00B92B41">
        <w:fldChar w:fldCharType="end"/>
      </w:r>
      <w:r w:rsidR="00B92B41">
        <w:t xml:space="preserve"> på s. </w:t>
      </w:r>
      <w:r w:rsidR="00B92B41">
        <w:fldChar w:fldCharType="begin"/>
      </w:r>
      <w:r w:rsidR="00B92B41">
        <w:instrText xml:space="preserve"> PAGEREF _Ref214261656 \h </w:instrText>
      </w:r>
      <w:r w:rsidR="00B92B41">
        <w:fldChar w:fldCharType="separate"/>
      </w:r>
      <w:r w:rsidR="00B92B41">
        <w:rPr>
          <w:noProof/>
        </w:rPr>
        <w:t>74</w:t>
      </w:r>
      <w:r w:rsidR="00B92B41">
        <w:fldChar w:fldCharType="end"/>
      </w:r>
      <w:r>
        <w:t xml:space="preserve"> for mere om funktioner af to variable.</w:t>
      </w:r>
    </w:p>
    <w:p w14:paraId="3E07E8B2" w14:textId="16C076DA" w:rsidR="00DD4DC8" w:rsidRPr="00DD4DC8" w:rsidRDefault="00B10A1B" w:rsidP="00DD4DC8">
      <w:pPr>
        <w:rPr>
          <w:color w:val="808080"/>
          <w:sz w:val="16"/>
        </w:rPr>
      </w:pPr>
      <m:oMathPara>
        <m:oMath>
          <m:r>
            <w:rPr>
              <w:rFonts w:ascii="Cambria Math" w:hAnsi="Cambria Math"/>
              <w:color w:val="808080"/>
              <w:sz w:val="16"/>
            </w:rPr>
            <m:t>Slet definitioner:</m:t>
          </m:r>
        </m:oMath>
      </m:oMathPara>
      <w:bookmarkEnd w:id="64"/>
    </w:p>
    <w:p w14:paraId="1E75EEF2" w14:textId="15D934BA" w:rsidR="000C2FDA" w:rsidRDefault="000C2FDA" w:rsidP="000C2FDA">
      <w:pPr>
        <w:pStyle w:val="Overskrift2"/>
      </w:pPr>
      <w:bookmarkStart w:id="65" w:name="_Ref213146035"/>
      <w:bookmarkStart w:id="66" w:name="_Ref213146040"/>
      <w:bookmarkStart w:id="67" w:name="_Toc217071881"/>
      <w:bookmarkStart w:id="68" w:name="_Hlk217071585"/>
      <w:r>
        <w:t>Midlertidige definitioner</w:t>
      </w:r>
      <w:bookmarkEnd w:id="65"/>
      <w:bookmarkEnd w:id="66"/>
      <w:bookmarkEnd w:id="67"/>
    </w:p>
    <w:p w14:paraId="25DA0297" w14:textId="484E696E" w:rsidR="000C2FDA" w:rsidRDefault="00BE146B" w:rsidP="002D79A6">
      <w:r>
        <w:t xml:space="preserve">Når </w:t>
      </w:r>
      <w:r w:rsidR="00B10A1B">
        <w:t>du</w:t>
      </w:r>
      <w:r>
        <w:t xml:space="preserve"> løser en ligning</w:t>
      </w:r>
      <w:r w:rsidR="00B324F3">
        <w:t>,</w:t>
      </w:r>
      <w:r w:rsidR="0011633E">
        <w:t xml:space="preserve"> er der et felt til midlertidige definitioner</w:t>
      </w:r>
      <w:r w:rsidR="00B10A1B">
        <w:t xml:space="preserve">, hvor du kan angive </w:t>
      </w:r>
      <w:r w:rsidR="00B324F3">
        <w:t>definitioner</w:t>
      </w:r>
      <w:r w:rsidR="00B10A1B">
        <w:t>,</w:t>
      </w:r>
      <w:r w:rsidR="00B324F3">
        <w:t xml:space="preserve"> </w:t>
      </w:r>
      <w:r w:rsidR="00B10A1B">
        <w:t>der</w:t>
      </w:r>
      <w:r w:rsidR="00B324F3">
        <w:t xml:space="preserve"> kun</w:t>
      </w:r>
      <w:r w:rsidR="00B10A1B">
        <w:t xml:space="preserve"> vil</w:t>
      </w:r>
      <w:r w:rsidR="00B324F3">
        <w:t xml:space="preserve"> være gældende for </w:t>
      </w:r>
      <w:r w:rsidR="009B3EBD">
        <w:t>denne beregning.</w:t>
      </w:r>
    </w:p>
    <w:p w14:paraId="08CF577F" w14:textId="06BE2C81" w:rsidR="009B3EBD" w:rsidRDefault="009B3EBD" w:rsidP="002D79A6">
      <w:r>
        <w:t xml:space="preserve">Lad os se på et eksempel, hvor man starter med at skrive </w:t>
      </w:r>
      <w:r w:rsidR="002B50D0">
        <w:t>Pythagoras</w:t>
      </w:r>
      <w:r>
        <w:t xml:space="preserve"> op, og dernæst trykker </w:t>
      </w:r>
      <w:r w:rsidR="002B50D0" w:rsidRPr="00DD4DC8">
        <w:rPr>
          <w:b/>
          <w:bCs/>
        </w:rPr>
        <w:t>Alt</w:t>
      </w:r>
      <w:r w:rsidR="00DD4DC8" w:rsidRPr="00DD4DC8">
        <w:rPr>
          <w:b/>
          <w:bCs/>
        </w:rPr>
        <w:t xml:space="preserve"> </w:t>
      </w:r>
      <w:r w:rsidR="002B50D0" w:rsidRPr="00DD4DC8">
        <w:rPr>
          <w:b/>
          <w:bCs/>
        </w:rPr>
        <w:t>+</w:t>
      </w:r>
      <w:r w:rsidR="00DD4DC8" w:rsidRPr="00DD4DC8">
        <w:rPr>
          <w:b/>
          <w:bCs/>
        </w:rPr>
        <w:t xml:space="preserve"> </w:t>
      </w:r>
      <w:r w:rsidR="002B50D0" w:rsidRPr="00DD4DC8">
        <w:rPr>
          <w:b/>
          <w:bCs/>
        </w:rPr>
        <w:t>L</w:t>
      </w:r>
      <w:r w:rsidR="002B50D0">
        <w:t xml:space="preserve"> for at løse ligningen.</w:t>
      </w:r>
    </w:p>
    <w:p w14:paraId="1D866756" w14:textId="452DAEB8" w:rsidR="0011633E" w:rsidRPr="006837AC" w:rsidRDefault="00000000" w:rsidP="002D79A6">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8575BA8" w14:textId="4FFC97D6" w:rsidR="00E55EC4" w:rsidRPr="00E55EC4" w:rsidRDefault="00B711D1" w:rsidP="002D79A6">
      <w:r>
        <w:t>I højre side er der et felt</w:t>
      </w:r>
      <w:r w:rsidR="008C287C">
        <w:t>,</w:t>
      </w:r>
      <w:r>
        <w:t xml:space="preserve"> der hedder </w:t>
      </w:r>
      <w:proofErr w:type="spellStart"/>
      <w:r w:rsidRPr="008C287C">
        <w:rPr>
          <w:b/>
          <w:bCs/>
        </w:rPr>
        <w:t>Midl</w:t>
      </w:r>
      <w:proofErr w:type="spellEnd"/>
      <w:r w:rsidR="00DD4DC8" w:rsidRPr="008C287C">
        <w:rPr>
          <w:b/>
          <w:bCs/>
        </w:rPr>
        <w:t>.</w:t>
      </w:r>
      <w:r w:rsidRPr="008C287C">
        <w:rPr>
          <w:b/>
          <w:bCs/>
        </w:rPr>
        <w:t xml:space="preserve"> defin</w:t>
      </w:r>
      <w:r w:rsidR="001C475D" w:rsidRPr="008C287C">
        <w:rPr>
          <w:b/>
          <w:bCs/>
        </w:rPr>
        <w:t>itioner</w:t>
      </w:r>
      <w:r w:rsidR="001C475D">
        <w:t xml:space="preserve">. </w:t>
      </w:r>
      <w:r w:rsidR="00E55EC4">
        <w:t>Feltet vil på forhånd være udfyldt med de variable der indgår i udtrykket</w:t>
      </w:r>
      <w:r w:rsidR="001C475D">
        <w:t>. I eksemplet ved vi at kateten b er 4 og hypotenusen c er 5.</w:t>
      </w:r>
      <w:r w:rsidR="00DA0E8D">
        <w:t xml:space="preserve"> Så det angiver vi i feltet og vælger at løse for a.</w:t>
      </w:r>
      <w:r w:rsidR="00B324F3">
        <w:t xml:space="preserve"> </w:t>
      </w:r>
    </w:p>
    <w:p w14:paraId="6E48E382" w14:textId="42A83CB8" w:rsidR="00E55EC4" w:rsidRPr="0011633E" w:rsidRDefault="00E55EC4" w:rsidP="002D79A6">
      <w:r w:rsidRPr="00E55EC4">
        <w:rPr>
          <w:noProof/>
        </w:rPr>
        <w:drawing>
          <wp:inline distT="0" distB="0" distL="0" distR="0" wp14:anchorId="4B2E38C2" wp14:editId="0C2CA69C">
            <wp:extent cx="2958861" cy="885689"/>
            <wp:effectExtent l="0" t="0" r="0" b="0"/>
            <wp:docPr id="96126326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63264" name=""/>
                    <pic:cNvPicPr/>
                  </pic:nvPicPr>
                  <pic:blipFill>
                    <a:blip r:embed="rId40"/>
                    <a:stretch>
                      <a:fillRect/>
                    </a:stretch>
                  </pic:blipFill>
                  <pic:spPr>
                    <a:xfrm>
                      <a:off x="0" y="0"/>
                      <a:ext cx="2969514" cy="888878"/>
                    </a:xfrm>
                    <a:prstGeom prst="rect">
                      <a:avLst/>
                    </a:prstGeom>
                  </pic:spPr>
                </pic:pic>
              </a:graphicData>
            </a:graphic>
          </wp:inline>
        </w:drawing>
      </w:r>
    </w:p>
    <w:p w14:paraId="0540F07B" w14:textId="0993208D" w:rsidR="0011633E" w:rsidRPr="00DD4DC8" w:rsidRDefault="0011633E" w:rsidP="0011633E">
      <w:pPr>
        <w:spacing w:after="40"/>
        <w:rPr>
          <w:i/>
          <w:color w:val="00B050"/>
          <w:sz w:val="16"/>
        </w:rPr>
      </w:pPr>
      <w:r w:rsidRPr="00DD4DC8">
        <w:rPr>
          <w:color w:val="00B050"/>
        </w:rPr>
        <w:tab/>
      </w:r>
      <m:oMath>
        <m:r>
          <w:rPr>
            <w:rFonts w:ascii="Cambria Math" w:hAnsi="Cambria Math"/>
            <w:color w:val="00B050"/>
            <w:sz w:val="32"/>
          </w:rPr>
          <m:t>⇕</m:t>
        </m:r>
      </m:oMath>
      <w:r w:rsidRPr="00DD4DC8">
        <w:rPr>
          <w:color w:val="00B050"/>
          <w:sz w:val="32"/>
        </w:rPr>
        <w:tab/>
      </w:r>
      <w:r w:rsidRPr="00DD4DC8">
        <w:rPr>
          <w:i/>
          <w:color w:val="00B050"/>
          <w:sz w:val="16"/>
        </w:rPr>
        <w:t xml:space="preserve">Ligningen løses for a vha. WordMat. med følgende antagelser/definitioner:  </w:t>
      </w:r>
      <m:oMath>
        <m:r>
          <w:rPr>
            <w:rFonts w:ascii="Cambria Math" w:hAnsi="Cambria Math"/>
            <w:color w:val="00B050"/>
            <w:sz w:val="16"/>
          </w:rPr>
          <m:t>b=4;c=5</m:t>
        </m:r>
      </m:oMath>
    </w:p>
    <w:p w14:paraId="5C1608A9" w14:textId="5352C9D1" w:rsidR="0011633E" w:rsidRPr="00DD4DC8" w:rsidRDefault="0011633E" w:rsidP="0011633E">
      <w:pPr>
        <w:rPr>
          <w:color w:val="00B050"/>
        </w:rPr>
      </w:pPr>
      <m:oMathPara>
        <m:oMath>
          <m:r>
            <w:rPr>
              <w:rFonts w:ascii="Cambria Math" w:hAnsi="Cambria Math"/>
              <w:color w:val="00B050"/>
            </w:rPr>
            <m:t xml:space="preserve">a=-3    </m:t>
          </m:r>
          <m:r>
            <w:rPr>
              <w:rFonts w:ascii="Cambria Math" w:hAnsi="Cambria Math" w:hint="eastAsia"/>
              <w:color w:val="00B050"/>
            </w:rPr>
            <m:t>∨</m:t>
          </m:r>
          <m:r>
            <w:rPr>
              <w:rFonts w:ascii="Cambria Math" w:hAnsi="Cambria Math"/>
              <w:color w:val="00B050"/>
            </w:rPr>
            <m:t xml:space="preserve">    a=3</m:t>
          </m:r>
        </m:oMath>
      </m:oMathPara>
    </w:p>
    <w:p w14:paraId="06B23A8E" w14:textId="1A7B6AF5" w:rsidR="0011633E" w:rsidRDefault="00DA0E8D" w:rsidP="002D79A6">
      <w:r>
        <w:t xml:space="preserve">Bemærk at WordMat har skrevet </w:t>
      </w:r>
      <w:r w:rsidR="006837AC">
        <w:t xml:space="preserve">i dokumentet, </w:t>
      </w:r>
      <w:r>
        <w:t xml:space="preserve">hvilke </w:t>
      </w:r>
      <w:r w:rsidR="00332D02">
        <w:t>definitioner vi lavede</w:t>
      </w:r>
      <w:r w:rsidR="00B10A1B">
        <w:t>, så det er dokumenteret.</w:t>
      </w:r>
    </w:p>
    <w:p w14:paraId="0BE783B5" w14:textId="5AC0BA75" w:rsidR="00527926" w:rsidRDefault="00527926" w:rsidP="002D79A6">
      <w:r>
        <w:t>I eksemplet fik vi også en negativ løsning. Det kan undgås, hvis man samtidigt angiver at a&gt;0 i feltet</w:t>
      </w:r>
    </w:p>
    <w:p w14:paraId="48ACC1A2" w14:textId="0C1F7494" w:rsidR="00527926" w:rsidRDefault="00527926" w:rsidP="002D79A6">
      <w:r w:rsidRPr="00527926">
        <w:rPr>
          <w:noProof/>
        </w:rPr>
        <w:lastRenderedPageBreak/>
        <w:drawing>
          <wp:inline distT="0" distB="0" distL="0" distR="0" wp14:anchorId="2DC80A0A" wp14:editId="5A55D011">
            <wp:extent cx="2872597" cy="821666"/>
            <wp:effectExtent l="0" t="0" r="4445" b="0"/>
            <wp:docPr id="93689175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91757" name=""/>
                    <pic:cNvPicPr/>
                  </pic:nvPicPr>
                  <pic:blipFill>
                    <a:blip r:embed="rId41"/>
                    <a:stretch>
                      <a:fillRect/>
                    </a:stretch>
                  </pic:blipFill>
                  <pic:spPr>
                    <a:xfrm>
                      <a:off x="0" y="0"/>
                      <a:ext cx="2889898" cy="826615"/>
                    </a:xfrm>
                    <a:prstGeom prst="rect">
                      <a:avLst/>
                    </a:prstGeom>
                  </pic:spPr>
                </pic:pic>
              </a:graphicData>
            </a:graphic>
          </wp:inline>
        </w:drawing>
      </w:r>
    </w:p>
    <w:p w14:paraId="3AF94293" w14:textId="77777777" w:rsidR="006837AC" w:rsidRPr="006837AC" w:rsidRDefault="006837AC" w:rsidP="006837AC">
      <w:pPr>
        <w:spacing w:after="40"/>
        <w:rPr>
          <w:i/>
          <w:color w:val="808080"/>
          <w:sz w:val="16"/>
        </w:rPr>
      </w:pPr>
      <w:r>
        <w:tab/>
      </w:r>
      <m:oMath>
        <m:r>
          <w:rPr>
            <w:rFonts w:ascii="Cambria Math" w:hAnsi="Cambria Math"/>
            <w:sz w:val="32"/>
          </w:rPr>
          <m:t>⇕</m:t>
        </m:r>
      </m:oMath>
      <w:r>
        <w:rPr>
          <w:sz w:val="32"/>
        </w:rPr>
        <w:tab/>
      </w:r>
      <w:r>
        <w:rPr>
          <w:i/>
          <w:color w:val="808080"/>
          <w:sz w:val="16"/>
        </w:rPr>
        <w:t xml:space="preserve">Ligningen løses for a vha. WordMat. med følgende antagelser/definitioner:  </w:t>
      </w:r>
      <m:oMath>
        <m:r>
          <w:rPr>
            <w:rFonts w:ascii="Cambria Math" w:hAnsi="Cambria Math"/>
            <w:color w:val="808080"/>
            <w:sz w:val="16"/>
          </w:rPr>
          <m:t>a&gt;0;b=4;c=5</m:t>
        </m:r>
      </m:oMath>
    </w:p>
    <w:p w14:paraId="077BE549" w14:textId="77777777" w:rsidR="006837AC" w:rsidRPr="006837AC" w:rsidRDefault="006837AC" w:rsidP="006837AC">
      <m:oMathPara>
        <m:oMath>
          <m:r>
            <w:rPr>
              <w:rFonts w:ascii="Cambria Math" w:hAnsi="Cambria Math"/>
            </w:rPr>
            <m:t>a=3</m:t>
          </m:r>
        </m:oMath>
      </m:oMathPara>
    </w:p>
    <w:p w14:paraId="05B63AC5" w14:textId="69B76215" w:rsidR="006837AC" w:rsidRDefault="00B409EA" w:rsidP="002D79A6">
      <w:r>
        <w:t>Du kan læse mere om antagelser i et senere afsnit.</w:t>
      </w:r>
    </w:p>
    <w:bookmarkEnd w:id="68"/>
    <w:p w14:paraId="1DC1581E" w14:textId="77777777" w:rsidR="0011633E" w:rsidRPr="0011633E" w:rsidRDefault="0011633E" w:rsidP="002D79A6"/>
    <w:p w14:paraId="3C4D7CE7" w14:textId="2F7F31F2" w:rsidR="00A267C8" w:rsidRDefault="00A267C8" w:rsidP="005C1D5E">
      <w:pPr>
        <w:pStyle w:val="Overskrift2"/>
      </w:pPr>
      <w:bookmarkStart w:id="69" w:name="_Ref214266620"/>
      <w:bookmarkStart w:id="70" w:name="_Ref214266622"/>
      <w:bookmarkStart w:id="71" w:name="_Toc217071882"/>
      <w:bookmarkStart w:id="72" w:name="_Hlk216792423"/>
      <w:r>
        <w:t>Stykkevis definerede funktioner</w:t>
      </w:r>
      <w:bookmarkEnd w:id="69"/>
      <w:bookmarkEnd w:id="70"/>
      <w:bookmarkEnd w:id="71"/>
    </w:p>
    <w:p w14:paraId="71BF06D7" w14:textId="6AB89B3D" w:rsidR="00634F91" w:rsidRPr="00634F91" w:rsidRDefault="00F02292" w:rsidP="00634F91">
      <w:r>
        <w:t>WordMat kan både lave beregninger og vise grafer for stykkevis</w:t>
      </w:r>
      <w:r w:rsidR="00F65A93">
        <w:t xml:space="preserve"> </w:t>
      </w:r>
      <w:r>
        <w:t>definerede funktioner</w:t>
      </w:r>
      <w:r w:rsidR="00731611">
        <w:t>. Her er et eksempel</w:t>
      </w:r>
    </w:p>
    <w:p w14:paraId="37AAA3E5" w14:textId="1C220D3F" w:rsidR="00EC2BAB" w:rsidRPr="00731611" w:rsidRDefault="00B10A1B" w:rsidP="00EC2BAB">
      <w:bookmarkStart w:id="73" w:name="_Hlk535748565"/>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m:t>
          </m:r>
          <w:bookmarkEnd w:id="73"/>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   ,x&lt;0</m:t>
                  </m:r>
                </m:e>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,x≥0  </m:t>
                  </m:r>
                </m:e>
              </m:eqArr>
            </m:e>
          </m:d>
        </m:oMath>
      </m:oMathPara>
    </w:p>
    <w:p w14:paraId="75FB4729" w14:textId="66F99FAF" w:rsidR="00731611" w:rsidRDefault="00FA3CE3" w:rsidP="00EC2BAB">
      <w:r>
        <w:t>Det er vigtigt</w:t>
      </w:r>
      <w:r w:rsidR="006D2C7C">
        <w:t>,</w:t>
      </w:r>
      <w:r>
        <w:t xml:space="preserve"> at det bliver indtastet korrekt. Den enkelte tuborg-parentes indsættes via </w:t>
      </w:r>
      <w:r w:rsidR="006D2C7C">
        <w:t>”</w:t>
      </w:r>
      <w:r w:rsidRPr="006D2C7C">
        <w:rPr>
          <w:i/>
          <w:iCs/>
        </w:rPr>
        <w:t>ligningsmenuen</w:t>
      </w:r>
      <w:r w:rsidR="006D2C7C" w:rsidRPr="006D2C7C">
        <w:rPr>
          <w:i/>
          <w:iCs/>
        </w:rPr>
        <w:t xml:space="preserve"> / Parenteser / Eksempler og stakke</w:t>
      </w:r>
      <w:r w:rsidR="006D2C7C">
        <w:t>”</w:t>
      </w:r>
      <w:r w:rsidR="00405912">
        <w:t>. Der er ligeledes vigtigt</w:t>
      </w:r>
      <w:r w:rsidR="00B166D6">
        <w:t>,</w:t>
      </w:r>
      <w:r w:rsidR="00405912">
        <w:t xml:space="preserve"> at der anvendes et komma til at adskille funktionen og </w:t>
      </w:r>
      <w:r w:rsidR="00B166D6">
        <w:t>definitionsområdet. Brug mellemrum omkring kommaet for at undgå</w:t>
      </w:r>
      <w:r w:rsidR="00A97546">
        <w:t>,</w:t>
      </w:r>
      <w:r w:rsidR="00B166D6">
        <w:t xml:space="preserve"> det bliver fortolket som </w:t>
      </w:r>
      <w:r w:rsidR="00640268">
        <w:t xml:space="preserve">del af </w:t>
      </w:r>
      <w:r w:rsidR="00B166D6">
        <w:t>et tal.</w:t>
      </w:r>
    </w:p>
    <w:p w14:paraId="4BC71748" w14:textId="1A27292D" w:rsidR="00A43203" w:rsidRDefault="00A43203" w:rsidP="00EC2BAB">
      <w:r>
        <w:t>Med ovenstående definition i dokumentet kan følgende beregnes</w:t>
      </w:r>
    </w:p>
    <w:p w14:paraId="68B02B1C" w14:textId="5C8466FF" w:rsidR="00B10A1B" w:rsidRPr="00B10A1B" w:rsidRDefault="00B10A1B" w:rsidP="00EC2BAB">
      <w:pPr>
        <w:rPr>
          <w:rFonts w:ascii="Cambria Math" w:hAnsi="Cambria Math"/>
        </w:rPr>
      </w:pPr>
      <m:oMathPara>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color w:val="008000"/>
            </w:rPr>
            <m:t>=1</m:t>
          </m:r>
        </m:oMath>
      </m:oMathPara>
    </w:p>
    <w:p w14:paraId="39A882F8" w14:textId="4CBFA784" w:rsidR="00A56A05" w:rsidRPr="00B10A1B" w:rsidRDefault="00B10A1B" w:rsidP="00DE4AFD">
      <w:pPr>
        <w:rPr>
          <w:rFonts w:ascii="Cambria Math" w:hAnsi="Cambria Math"/>
          <w:i/>
          <w:color w:val="008000"/>
        </w:rPr>
      </w:pPr>
      <w:bookmarkStart w:id="74" w:name="_Hlk535762532"/>
      <w:bookmarkStart w:id="75" w:name="_Hlk535749177"/>
      <m:oMathPara>
        <m:oMath>
          <m:r>
            <w:rPr>
              <w:rFonts w:ascii="Cambria Math" w:hAnsi="Cambria Math"/>
            </w:rPr>
            <m:t>f</m:t>
          </m:r>
          <m:d>
            <m:dPr>
              <m:ctrlPr>
                <w:rPr>
                  <w:rFonts w:ascii="Cambria Math" w:hAnsi="Cambria Math"/>
                  <w:i/>
                </w:rPr>
              </m:ctrlPr>
            </m:dPr>
            <m:e>
              <m:r>
                <w:rPr>
                  <w:rFonts w:ascii="Cambria Math" w:hAnsi="Cambria Math"/>
                </w:rPr>
                <m:t>2</m:t>
              </m:r>
            </m:e>
          </m:d>
          <w:bookmarkEnd w:id="74"/>
          <w:bookmarkEnd w:id="75"/>
          <m:r>
            <w:rPr>
              <w:rFonts w:ascii="Cambria Math" w:hAnsi="Cambria Math"/>
              <w:color w:val="008000"/>
            </w:rPr>
            <m:t>=4</m:t>
          </m:r>
        </m:oMath>
      </m:oMathPara>
    </w:p>
    <w:p w14:paraId="37F7AEAB" w14:textId="723A7183" w:rsidR="00A267C8" w:rsidRDefault="00933AC2" w:rsidP="002D79A6">
      <w:r>
        <w:t>D</w:t>
      </w:r>
      <w:r w:rsidR="00B10A1B">
        <w:t>u</w:t>
      </w:r>
      <w:r w:rsidR="00B25FF7">
        <w:t xml:space="preserve"> kan bruge forskellige skrivemåder til angivelse af defini</w:t>
      </w:r>
      <w:r w:rsidR="008800D9">
        <w:t>tionsmæ</w:t>
      </w:r>
      <w:r w:rsidR="00DE4AFD">
        <w:t>n</w:t>
      </w:r>
      <w:r w:rsidR="008800D9">
        <w:t xml:space="preserve">gder. </w:t>
      </w:r>
      <w:r w:rsidR="00B10A1B">
        <w:t>Du</w:t>
      </w:r>
      <w:r w:rsidR="007906E3">
        <w:t xml:space="preserve"> kan benytte </w:t>
      </w:r>
      <m:oMath>
        <m:r>
          <w:rPr>
            <w:rFonts w:ascii="Cambria Math" w:hAnsi="Cambria Math"/>
          </w:rPr>
          <m:t>∨</m:t>
        </m:r>
      </m:oMath>
      <w:r w:rsidR="00214022">
        <w:t xml:space="preserve"> og </w:t>
      </w:r>
      <m:oMath>
        <m:r>
          <w:rPr>
            <w:rFonts w:ascii="Cambria Math" w:hAnsi="Cambria Math"/>
          </w:rPr>
          <m:t>∧</m:t>
        </m:r>
      </m:oMath>
      <w:r w:rsidR="00214022">
        <w:t xml:space="preserve"> , men </w:t>
      </w:r>
      <w:r w:rsidR="00B10A1B">
        <w:t>du</w:t>
      </w:r>
      <w:r w:rsidR="00214022">
        <w:t xml:space="preserve"> </w:t>
      </w:r>
      <w:r w:rsidR="00D329F7">
        <w:t xml:space="preserve">kan også </w:t>
      </w:r>
      <w:r w:rsidR="00E24D22">
        <w:t xml:space="preserve">anvende booleske operatorer: </w:t>
      </w:r>
      <w:r w:rsidR="00D329F7">
        <w:t>OR, AND, or, and</w:t>
      </w:r>
      <w:r w:rsidR="000204D3">
        <w:t>.</w:t>
      </w:r>
    </w:p>
    <w:p w14:paraId="694E5922" w14:textId="7D1312B8" w:rsidR="00FA2B8E" w:rsidRDefault="00FA2B8E" w:rsidP="002D79A6">
      <w:r>
        <w:t xml:space="preserve">Her et eksempel hvor der anvendes </w:t>
      </w:r>
      <m:oMath>
        <m:r>
          <w:rPr>
            <w:rFonts w:ascii="Cambria Math" w:hAnsi="Cambria Math"/>
          </w:rPr>
          <m:t>∨</m:t>
        </m:r>
      </m:oMath>
      <w:r w:rsidR="00CA121E">
        <w:t xml:space="preserve"> i det 2. definitionsområde</w:t>
      </w:r>
    </w:p>
    <w:p w14:paraId="6DAC67FF" w14:textId="187A8609" w:rsidR="00B10A1B" w:rsidRPr="00B10A1B" w:rsidRDefault="00B10A1B" w:rsidP="002D79A6">
      <w:bookmarkStart w:id="76" w:name="_Hlk511252205"/>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2x+2  , </m:t>
                  </m:r>
                  <m:r>
                    <w:rPr>
                      <w:rFonts w:ascii="Cambria Math" w:eastAsia="Cambria Math" w:hAnsi="Cambria Math" w:cs="Cambria Math"/>
                    </w:rPr>
                    <m:t>0&lt;x&lt;3</m:t>
                  </m:r>
                </m:e>
                <m:e>
                  <m:r>
                    <w:rPr>
                      <w:rFonts w:ascii="Cambria Math" w:hAnsi="Cambria Math"/>
                    </w:rPr>
                    <m:t>-x+3  , x≥3 ∧ x&lt;5</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 xml:space="preserve"> ,x≥5</m:t>
                  </m:r>
                </m:e>
              </m:eqArr>
            </m:e>
          </m:d>
        </m:oMath>
      </m:oMathPara>
      <w:bookmarkEnd w:id="76"/>
    </w:p>
    <w:p w14:paraId="2431D2BD" w14:textId="7C15F40D" w:rsidR="009A3D41" w:rsidRPr="009A3D41" w:rsidRDefault="004B6682" w:rsidP="002D79A6">
      <w:pPr>
        <w:rPr>
          <w:color w:val="808080"/>
          <w:sz w:val="16"/>
        </w:rPr>
      </w:pPr>
      <m:oMathPara>
        <m:oMath>
          <m:r>
            <w:rPr>
              <w:rFonts w:ascii="Cambria Math" w:hAnsi="Cambria Math"/>
              <w:color w:val="808080"/>
              <w:sz w:val="16"/>
            </w:rPr>
            <m:t>Slet definitioner:</m:t>
          </m:r>
        </m:oMath>
      </m:oMathPara>
    </w:p>
    <w:p w14:paraId="7BDF4EB2" w14:textId="393EE042" w:rsidR="009B0175" w:rsidRDefault="000F585A" w:rsidP="009B0175">
      <w:r>
        <w:t>Stykkevisdefinerede funktioner kan også indtastes uden definition</w:t>
      </w:r>
      <w:r w:rsidR="006D0E33">
        <w:t>, hvis det bare skal</w:t>
      </w:r>
      <w:r>
        <w:t xml:space="preserve"> plottes med </w:t>
      </w:r>
      <w:proofErr w:type="spellStart"/>
      <w:r>
        <w:t>GnuPlot</w:t>
      </w:r>
      <w:proofErr w:type="spellEnd"/>
      <w:r>
        <w:t xml:space="preserve"> eller GeoGebra.</w:t>
      </w:r>
    </w:p>
    <w:p w14:paraId="60E1AF95" w14:textId="1E91A06C" w:rsidR="00634F91" w:rsidRPr="009C6B65" w:rsidRDefault="004B6682" w:rsidP="009B0175">
      <w:pPr>
        <w:rPr>
          <w:lang w:eastAsia="en-US"/>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lang w:eastAsia="en-US"/>
                </w:rPr>
              </m:ctrlPr>
            </m:dPr>
            <m:e>
              <m:eqArr>
                <m:eqArrPr>
                  <m:ctrlPr>
                    <w:rPr>
                      <w:rFonts w:ascii="Cambria Math" w:hAnsi="Cambria Math"/>
                      <w:i/>
                      <w:lang w:eastAsia="en-US"/>
                    </w:rPr>
                  </m:ctrlPr>
                </m:eqArrPr>
                <m:e>
                  <m:r>
                    <w:rPr>
                      <w:rFonts w:ascii="Cambria Math" w:hAnsi="Cambria Math"/>
                    </w:rPr>
                    <m:t>x+6,  x&lt;-2</m:t>
                  </m:r>
                </m:e>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-2≤x&lt;1</m:t>
                  </m:r>
                  <m:ctrlPr>
                    <w:rPr>
                      <w:rFonts w:ascii="Cambria Math" w:eastAsia="Cambria Math" w:hAnsi="Cambria Math" w:cs="Cambria Math"/>
                      <w:i/>
                    </w:rPr>
                  </m:ctrlPr>
                </m:e>
                <m:e>
                  <m:r>
                    <w:rPr>
                      <w:rFonts w:ascii="Cambria Math" w:eastAsia="Cambria Math" w:hAnsi="Cambria Math" w:cs="Cambria Math"/>
                    </w:rPr>
                    <m:t>-x+2,  x≥1</m:t>
                  </m:r>
                </m:e>
              </m:eqArr>
            </m:e>
          </m:d>
        </m:oMath>
      </m:oMathPara>
    </w:p>
    <w:p w14:paraId="2F751588" w14:textId="14D83982" w:rsidR="009C6B65" w:rsidRDefault="009C6B65" w:rsidP="009B0175">
      <w:r w:rsidRPr="009C6B65">
        <w:rPr>
          <w:noProof/>
        </w:rPr>
        <w:lastRenderedPageBreak/>
        <w:drawing>
          <wp:inline distT="0" distB="0" distL="0" distR="0" wp14:anchorId="4622E427" wp14:editId="159E8416">
            <wp:extent cx="6120130" cy="4104640"/>
            <wp:effectExtent l="0" t="0" r="0" b="0"/>
            <wp:docPr id="179679456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94566" name=""/>
                    <pic:cNvPicPr/>
                  </pic:nvPicPr>
                  <pic:blipFill>
                    <a:blip r:embed="rId42"/>
                    <a:stretch>
                      <a:fillRect/>
                    </a:stretch>
                  </pic:blipFill>
                  <pic:spPr>
                    <a:xfrm>
                      <a:off x="0" y="0"/>
                      <a:ext cx="6120130" cy="4104640"/>
                    </a:xfrm>
                    <a:prstGeom prst="rect">
                      <a:avLst/>
                    </a:prstGeom>
                  </pic:spPr>
                </pic:pic>
              </a:graphicData>
            </a:graphic>
          </wp:inline>
        </w:drawing>
      </w:r>
    </w:p>
    <w:p w14:paraId="185CDFE4" w14:textId="77777777" w:rsidR="009E2C43" w:rsidRDefault="002F7F1F" w:rsidP="009B0175">
      <w:r>
        <w:t xml:space="preserve">Typiske fejl er </w:t>
      </w:r>
    </w:p>
    <w:p w14:paraId="309A6A41" w14:textId="2EBC6593" w:rsidR="002F7F1F" w:rsidRDefault="00B10A1B" w:rsidP="0049684B">
      <w:pPr>
        <w:pStyle w:val="Listeafsnit"/>
        <w:numPr>
          <w:ilvl w:val="0"/>
          <w:numId w:val="5"/>
        </w:numPr>
      </w:pPr>
      <w:r>
        <w:t>A</w:t>
      </w:r>
      <w:r w:rsidR="002F7F1F">
        <w:t>t glemme kommae</w:t>
      </w:r>
      <w:r w:rsidR="009E2C43">
        <w:t>t</w:t>
      </w:r>
    </w:p>
    <w:p w14:paraId="088828DD" w14:textId="3C17AD41" w:rsidR="009E2C43" w:rsidRDefault="009E2C43" w:rsidP="0049684B">
      <w:pPr>
        <w:pStyle w:val="Listeafsnit"/>
        <w:numPr>
          <w:ilvl w:val="0"/>
          <w:numId w:val="5"/>
        </w:numPr>
      </w:pPr>
      <w:r>
        <w:t>Ikke lave mellemrum ved kommaet</w:t>
      </w:r>
    </w:p>
    <w:p w14:paraId="0A9991F8" w14:textId="396741AD" w:rsidR="009E2C43" w:rsidRDefault="009E2C43" w:rsidP="0049684B">
      <w:pPr>
        <w:pStyle w:val="Listeafsnit"/>
        <w:numPr>
          <w:ilvl w:val="0"/>
          <w:numId w:val="5"/>
        </w:numPr>
      </w:pPr>
      <w:r>
        <w:t>Bruge to tuborg-parenteser i stedet for én</w:t>
      </w:r>
    </w:p>
    <w:bookmarkEnd w:id="72"/>
    <w:p w14:paraId="0371427B" w14:textId="77777777" w:rsidR="009E2C43" w:rsidRDefault="009E2C43" w:rsidP="009E2C43"/>
    <w:p w14:paraId="7BDF4EB3" w14:textId="77777777" w:rsidR="000C02FF" w:rsidRDefault="00A512CA" w:rsidP="009B0175">
      <w:pPr>
        <w:pStyle w:val="Overskrift2"/>
      </w:pPr>
      <w:bookmarkStart w:id="77" w:name="_Toc217071883"/>
      <w:bookmarkStart w:id="78" w:name="_Hlk217071587"/>
      <w:r>
        <w:t>Fysiske k</w:t>
      </w:r>
      <w:r w:rsidR="009B0175">
        <w:t>onstanter</w:t>
      </w:r>
      <w:bookmarkEnd w:id="77"/>
    </w:p>
    <w:p w14:paraId="7BDF4EB4" w14:textId="34911C6E" w:rsidR="009B0175" w:rsidRDefault="009B0175" w:rsidP="009B0175">
      <w:r>
        <w:t>Under menuen definitioner er der et punkt</w:t>
      </w:r>
      <w:r w:rsidR="00555D48">
        <w:t>,</w:t>
      </w:r>
      <w:r>
        <w:t xml:space="preserve"> der hedder ’fysiske konstanter’. Vha. denne kan </w:t>
      </w:r>
      <w:r w:rsidR="004B6682">
        <w:t>du</w:t>
      </w:r>
      <w:r>
        <w:t xml:space="preserve"> indsætte definitioner af de mest gængse fysiske konstanter og mest </w:t>
      </w:r>
      <w:r w:rsidR="00AC7F16">
        <w:t>anve</w:t>
      </w:r>
      <w:r w:rsidR="004B6682">
        <w:t>n</w:t>
      </w:r>
      <w:r w:rsidR="00AC7F16">
        <w:t>dte</w:t>
      </w:r>
      <w:r>
        <w:t xml:space="preserve"> tabelværdier. Marker de konstanter der skal bruges og tryk OK, så indsættes disse som definitioner i dokumentet.</w:t>
      </w:r>
    </w:p>
    <w:p w14:paraId="7BDF4EB5" w14:textId="77777777" w:rsidR="004B0C1A" w:rsidRDefault="004B0C1A" w:rsidP="009B0175">
      <w:r>
        <w:t>Eksempel:</w:t>
      </w:r>
    </w:p>
    <w:p w14:paraId="4D79B95C" w14:textId="4523DE7E" w:rsidR="00555D48" w:rsidRDefault="00BE0FED">
      <m:oMathPara>
        <m:oMath>
          <m:r>
            <w:rPr>
              <w:rFonts w:ascii="Cambria Math" w:hAnsi="Cambria Math"/>
            </w:rPr>
            <m:t>Definer:  c=299792458 m·</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vand</m:t>
              </m:r>
            </m:sub>
          </m:sSub>
          <m:r>
            <w:rPr>
              <w:rFonts w:ascii="Cambria Math" w:hAnsi="Cambria Math"/>
            </w:rPr>
            <m:t>=4181 J·k</m:t>
          </m:r>
          <m:sSup>
            <m:sSupPr>
              <m:ctrlPr>
                <w:rPr>
                  <w:rFonts w:ascii="Cambria Math" w:hAnsi="Cambria Math"/>
                  <w:i/>
                </w:rPr>
              </m:ctrlPr>
            </m:sSupPr>
            <m:e>
              <m:r>
                <w:rPr>
                  <w:rFonts w:ascii="Cambria Math" w:hAnsi="Cambria Math"/>
                </w:rPr>
                <m:t>g</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sol</m:t>
              </m:r>
            </m:sub>
          </m:sSub>
          <m:r>
            <w:rPr>
              <w:rFonts w:ascii="Cambria Math" w:hAnsi="Cambria Math"/>
            </w:rPr>
            <m:t>=1,98892·</m:t>
          </m:r>
          <m:sSup>
            <m:sSupPr>
              <m:ctrlPr>
                <w:rPr>
                  <w:rFonts w:ascii="Cambria Math" w:hAnsi="Cambria Math"/>
                  <w:i/>
                </w:rPr>
              </m:ctrlPr>
            </m:sSupPr>
            <m:e>
              <m:r>
                <w:rPr>
                  <w:rFonts w:ascii="Cambria Math" w:hAnsi="Cambria Math"/>
                </w:rPr>
                <m:t>10</m:t>
              </m:r>
            </m:e>
            <m:sup>
              <m:r>
                <w:rPr>
                  <w:rFonts w:ascii="Cambria Math" w:hAnsi="Cambria Math"/>
                </w:rPr>
                <m:t>30</m:t>
              </m:r>
            </m:sup>
          </m:sSup>
          <m:r>
            <w:rPr>
              <w:rFonts w:ascii="Cambria Math" w:hAnsi="Cambria Math"/>
            </w:rPr>
            <m:t>kg</m:t>
          </m:r>
        </m:oMath>
      </m:oMathPara>
    </w:p>
    <w:p w14:paraId="2464AE40" w14:textId="37294409" w:rsidR="00555D48" w:rsidRDefault="00555D48">
      <w:r>
        <w:t xml:space="preserve">Hvis </w:t>
      </w:r>
      <w:r w:rsidR="004B6682">
        <w:t>du</w:t>
      </w:r>
      <w:r>
        <w:t xml:space="preserve"> har WordMat+ </w:t>
      </w:r>
      <w:r w:rsidR="00602F4B">
        <w:t xml:space="preserve">kan </w:t>
      </w:r>
      <w:r w:rsidR="004B6682">
        <w:t>du</w:t>
      </w:r>
      <w:r w:rsidR="00602F4B">
        <w:t xml:space="preserve"> i formelsamlingen for fysik finde </w:t>
      </w:r>
      <w:r w:rsidR="004B6682">
        <w:t xml:space="preserve">flere </w:t>
      </w:r>
      <w:r w:rsidR="00602F4B">
        <w:t>fysiske kontanter og tabelværdier</w:t>
      </w:r>
      <w:r w:rsidR="004B6682">
        <w:t xml:space="preserve"> som kan søges frem</w:t>
      </w:r>
      <w:r w:rsidR="00602F4B">
        <w:t>.</w:t>
      </w:r>
    </w:p>
    <w:p w14:paraId="7BDF4EB7" w14:textId="66BF219F" w:rsidR="004E251A" w:rsidRDefault="004E251A">
      <w:pPr>
        <w:rPr>
          <w:rFonts w:asciiTheme="majorHAnsi" w:eastAsiaTheme="majorEastAsia" w:hAnsiTheme="majorHAnsi" w:cstheme="majorBidi"/>
          <w:b/>
          <w:bCs/>
          <w:sz w:val="26"/>
          <w:szCs w:val="26"/>
        </w:rPr>
      </w:pPr>
      <w:r>
        <w:br w:type="page"/>
      </w:r>
    </w:p>
    <w:p w14:paraId="5F402278" w14:textId="0BCF6B37" w:rsidR="0039313F" w:rsidRPr="00262658" w:rsidRDefault="00C72C55" w:rsidP="0039313F">
      <w:pPr>
        <w:rPr>
          <w:color w:val="808080"/>
          <w:sz w:val="16"/>
        </w:rPr>
      </w:pPr>
      <m:oMathPara>
        <m:oMath>
          <m:r>
            <w:rPr>
              <w:rFonts w:ascii="Cambria Math" w:hAnsi="Cambria Math"/>
              <w:color w:val="808080"/>
              <w:sz w:val="16"/>
            </w:rPr>
            <w:lastRenderedPageBreak/>
            <m:t>Slet definitioner:</m:t>
          </m:r>
        </m:oMath>
      </m:oMathPara>
      <w:bookmarkEnd w:id="78"/>
    </w:p>
    <w:p w14:paraId="7BDF4EB8" w14:textId="4301B3E7" w:rsidR="00730B9D" w:rsidRDefault="00CB311C" w:rsidP="00671ED4">
      <w:pPr>
        <w:pStyle w:val="Overskrift2"/>
        <w:spacing w:before="0" w:after="200"/>
      </w:pPr>
      <w:bookmarkStart w:id="79" w:name="_Ref213747534"/>
      <w:bookmarkStart w:id="80" w:name="_Ref213747537"/>
      <w:bookmarkStart w:id="81" w:name="_Toc217071884"/>
      <w:bookmarkStart w:id="82" w:name="_Hlk216792424"/>
      <w:r>
        <w:t>Antagelser</w:t>
      </w:r>
      <w:bookmarkEnd w:id="79"/>
      <w:bookmarkEnd w:id="80"/>
      <w:bookmarkEnd w:id="81"/>
    </w:p>
    <w:p w14:paraId="7BDF4EB9" w14:textId="77777777" w:rsidR="00730B9D" w:rsidRDefault="00730B9D" w:rsidP="00730B9D">
      <w:r>
        <w:t xml:space="preserve">Det er muligt at indskrænke løsninger til ligninger ved på forhånd at </w:t>
      </w:r>
      <w:r w:rsidR="00CB311C">
        <w:t>indskrænke definitionsmængden</w:t>
      </w:r>
    </w:p>
    <w:p w14:paraId="7BDF4EBA" w14:textId="3D7C798E" w:rsidR="00CB311C" w:rsidRDefault="00CB311C" w:rsidP="00730B9D">
      <w:r>
        <w:t>Eksemp</w:t>
      </w:r>
      <w:r w:rsidR="00C9704A">
        <w:t>el</w:t>
      </w:r>
      <w:r>
        <w:t>:</w:t>
      </w:r>
    </w:p>
    <w:p w14:paraId="7E48962E" w14:textId="32DD19DE" w:rsidR="00124605" w:rsidRPr="002864E0" w:rsidRDefault="00C72C55" w:rsidP="00730B9D">
      <m:oMathPara>
        <m:oMath>
          <m:r>
            <w:rPr>
              <w:rFonts w:ascii="Cambria Math" w:hAnsi="Cambria Math"/>
            </w:rPr>
            <m:t>Definer: x&gt;0</m:t>
          </m:r>
        </m:oMath>
      </m:oMathPara>
    </w:p>
    <w:p w14:paraId="427A1D66" w14:textId="2A33A369" w:rsidR="002864E0" w:rsidRPr="002864E0" w:rsidRDefault="00000000" w:rsidP="00730B9D">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09DC143E" w14:textId="60A6E2CD" w:rsidR="002864E0" w:rsidRPr="00671ED4" w:rsidRDefault="002864E0" w:rsidP="002864E0">
      <w:pPr>
        <w:spacing w:after="40"/>
        <w:rPr>
          <w:i/>
          <w:color w:val="00B050"/>
          <w:sz w:val="16"/>
        </w:rPr>
      </w:pPr>
      <w:r w:rsidRPr="00671ED4">
        <w:rPr>
          <w:color w:val="00B050"/>
        </w:rPr>
        <w:tab/>
      </w:r>
      <m:oMath>
        <m:r>
          <w:rPr>
            <w:rFonts w:ascii="Cambria Math" w:hAnsi="Cambria Math"/>
            <w:color w:val="00B050"/>
            <w:sz w:val="32"/>
          </w:rPr>
          <m:t>⇕</m:t>
        </m:r>
      </m:oMath>
      <w:r w:rsidRPr="00671ED4">
        <w:rPr>
          <w:color w:val="00B050"/>
          <w:sz w:val="32"/>
        </w:rPr>
        <w:tab/>
      </w:r>
      <w:r w:rsidRPr="00671ED4">
        <w:rPr>
          <w:i/>
          <w:color w:val="00B050"/>
          <w:sz w:val="16"/>
        </w:rPr>
        <w:t xml:space="preserve">Ligningen løses for x vha. WordMat. </w:t>
      </w:r>
    </w:p>
    <w:p w14:paraId="2AECC308" w14:textId="7ADBD293" w:rsidR="002864E0" w:rsidRPr="00671ED4" w:rsidRDefault="002864E0" w:rsidP="002864E0">
      <w:pPr>
        <w:rPr>
          <w:color w:val="00B050"/>
        </w:rPr>
      </w:pPr>
      <m:oMathPara>
        <m:oMath>
          <m:r>
            <w:rPr>
              <w:rFonts w:ascii="Cambria Math" w:hAnsi="Cambria Math"/>
              <w:color w:val="00B050"/>
            </w:rPr>
            <m:t>x=3</m:t>
          </m:r>
        </m:oMath>
      </m:oMathPara>
    </w:p>
    <w:p w14:paraId="6957CB7B" w14:textId="7D2EC8C9" w:rsidR="00C72C55" w:rsidRDefault="00C72C55" w:rsidP="00C72C55">
      <w:r>
        <w:t xml:space="preserve">Ovenstående ligning vil normalt give to løsninger: </w:t>
      </w:r>
      <w:bookmarkStart w:id="83" w:name="_Hlk215048372"/>
      <m:oMath>
        <m:r>
          <w:rPr>
            <w:rFonts w:ascii="Cambria Math" w:hAnsi="Cambria Math"/>
          </w:rPr>
          <m:t>x=-3</m:t>
        </m:r>
      </m:oMath>
      <w:r>
        <w:t xml:space="preserve"> og </w:t>
      </w:r>
      <m:oMath>
        <m:r>
          <w:rPr>
            <w:rFonts w:ascii="Cambria Math" w:hAnsi="Cambria Math"/>
          </w:rPr>
          <m:t>x=3</m:t>
        </m:r>
      </m:oMath>
      <w:bookmarkEnd w:id="83"/>
      <w:r>
        <w:t>, men med antagelsen får du kun den positive løsning.</w:t>
      </w:r>
    </w:p>
    <w:p w14:paraId="01C18137" w14:textId="77777777" w:rsidR="00C72C55" w:rsidRPr="00CB311C" w:rsidRDefault="00C72C55" w:rsidP="00C72C55">
      <w:r>
        <w:t xml:space="preserve">Lige som definitioner kan antagelser slettes med </w:t>
      </w:r>
      <w:r w:rsidRPr="00C4450A">
        <w:rPr>
          <w:b/>
          <w:bCs/>
        </w:rPr>
        <w:t>Alt + S</w:t>
      </w:r>
    </w:p>
    <w:p w14:paraId="6A7E1391" w14:textId="538E602B" w:rsidR="00C72C55" w:rsidRPr="00C72C55" w:rsidRDefault="00C72C55" w:rsidP="00C72C55">
      <w:pPr>
        <w:rPr>
          <w:color w:val="808080"/>
          <w:sz w:val="16"/>
        </w:rPr>
      </w:pPr>
      <m:oMathPara>
        <m:oMath>
          <m:r>
            <w:rPr>
              <w:rFonts w:ascii="Cambria Math" w:hAnsi="Cambria Math"/>
              <w:color w:val="808080"/>
              <w:sz w:val="16"/>
            </w:rPr>
            <m:t>Slet definitioner:</m:t>
          </m:r>
        </m:oMath>
      </m:oMathPara>
    </w:p>
    <w:p w14:paraId="315A1EAE" w14:textId="4D6356E8" w:rsidR="00C72C55" w:rsidRDefault="00C72C55" w:rsidP="00730B9D">
      <w:r>
        <w:t>Eksempler på hvordan antagelser kan angives:</w:t>
      </w:r>
    </w:p>
    <w:p w14:paraId="7BDF4EBB" w14:textId="5E8E52EE" w:rsidR="00730B9D" w:rsidRPr="00C72C55" w:rsidRDefault="00C72C55" w:rsidP="00730B9D">
      <m:oMathPara>
        <m:oMath>
          <m:r>
            <w:rPr>
              <w:rFonts w:ascii="Cambria Math" w:hAnsi="Cambria Math"/>
            </w:rPr>
            <m:t>Definer:  0&lt;x≤10 , a≠0</m:t>
          </m:r>
        </m:oMath>
      </m:oMathPara>
    </w:p>
    <w:p w14:paraId="50F3AB89" w14:textId="1DE070D1" w:rsidR="00C72C55" w:rsidRPr="00C72C55" w:rsidRDefault="00C72C55" w:rsidP="00730B9D">
      <m:oMathPara>
        <m:oMath>
          <m:r>
            <w:rPr>
              <w:rFonts w:ascii="Cambria Math" w:hAnsi="Cambria Math"/>
            </w:rPr>
            <m:t>a·</m:t>
          </m:r>
          <m:d>
            <m:dPr>
              <m:ctrlPr>
                <w:rPr>
                  <w:rFonts w:ascii="Cambria Math" w:hAnsi="Cambria Math"/>
                  <w:i/>
                </w:rPr>
              </m:ctrlPr>
            </m:dPr>
            <m:e>
              <m:r>
                <w:rPr>
                  <w:rFonts w:ascii="Cambria Math" w:hAnsi="Cambria Math"/>
                </w:rPr>
                <m:t>a-1</m:t>
              </m:r>
            </m:e>
          </m:d>
          <m:r>
            <w:rPr>
              <w:rFonts w:ascii="Cambria Math" w:hAnsi="Cambria Math"/>
            </w:rPr>
            <m:t>=0</m:t>
          </m:r>
        </m:oMath>
      </m:oMathPara>
    </w:p>
    <w:p w14:paraId="26338A30" w14:textId="4BA50C3C" w:rsidR="00C72C55" w:rsidRPr="00C72C55" w:rsidRDefault="00C72C55" w:rsidP="00C72C55">
      <w:pPr>
        <w:spacing w:after="40"/>
        <w:rPr>
          <w:i/>
          <w:color w:val="00B050"/>
          <w:sz w:val="16"/>
        </w:rPr>
      </w:pPr>
      <w:r w:rsidRPr="00C72C55">
        <w:rPr>
          <w:color w:val="00B050"/>
        </w:rPr>
        <w:tab/>
      </w:r>
      <m:oMath>
        <m:r>
          <w:rPr>
            <w:rFonts w:ascii="Cambria Math" w:hAnsi="Cambria Math"/>
            <w:color w:val="00B050"/>
            <w:sz w:val="32"/>
          </w:rPr>
          <m:t>⇕</m:t>
        </m:r>
      </m:oMath>
      <w:r w:rsidRPr="00C72C55">
        <w:rPr>
          <w:color w:val="00B050"/>
          <w:sz w:val="32"/>
        </w:rPr>
        <w:tab/>
      </w:r>
      <w:r w:rsidRPr="00C72C55">
        <w:rPr>
          <w:i/>
          <w:noProof/>
          <w:color w:val="00B050"/>
          <w:sz w:val="16"/>
        </w:rPr>
        <w:t xml:space="preserve">Ligningen løses for a vha. WordMat. </w:t>
      </w:r>
    </w:p>
    <w:p w14:paraId="60A1FAB5" w14:textId="1A75A1C1" w:rsidR="00C72C55" w:rsidRPr="00C72C55" w:rsidRDefault="00C72C55" w:rsidP="00C72C55">
      <w:pPr>
        <w:rPr>
          <w:color w:val="00B050"/>
        </w:rPr>
      </w:pPr>
      <m:oMathPara>
        <m:oMath>
          <m:r>
            <w:rPr>
              <w:rFonts w:ascii="Cambria Math" w:hAnsi="Cambria Math"/>
              <w:color w:val="00B050"/>
            </w:rPr>
            <m:t>a=1</m:t>
          </m:r>
        </m:oMath>
      </m:oMathPara>
    </w:p>
    <w:p w14:paraId="0BA612D7" w14:textId="769A07F5" w:rsidR="00C72C55" w:rsidRPr="00C72C55" w:rsidRDefault="00C72C55" w:rsidP="00730B9D">
      <m:oMathPara>
        <m:oMath>
          <m:r>
            <w:rPr>
              <w:rFonts w:ascii="Cambria Math" w:hAnsi="Cambria Math"/>
            </w:rPr>
            <m:t>x·</m:t>
          </m:r>
          <m:d>
            <m:dPr>
              <m:ctrlPr>
                <w:rPr>
                  <w:rFonts w:ascii="Cambria Math" w:hAnsi="Cambria Math"/>
                  <w:i/>
                </w:rPr>
              </m:ctrlPr>
            </m:dPr>
            <m:e>
              <m:r>
                <w:rPr>
                  <w:rFonts w:ascii="Cambria Math" w:hAnsi="Cambria Math"/>
                </w:rPr>
                <m:t>x-4</m:t>
              </m:r>
            </m:e>
          </m:d>
          <m:r>
            <w:rPr>
              <w:rFonts w:ascii="Cambria Math" w:hAnsi="Cambria Math"/>
            </w:rPr>
            <m:t>·</m:t>
          </m:r>
          <m:d>
            <m:dPr>
              <m:ctrlPr>
                <w:rPr>
                  <w:rFonts w:ascii="Cambria Math" w:hAnsi="Cambria Math"/>
                  <w:i/>
                </w:rPr>
              </m:ctrlPr>
            </m:dPr>
            <m:e>
              <m:r>
                <w:rPr>
                  <w:rFonts w:ascii="Cambria Math" w:hAnsi="Cambria Math"/>
                </w:rPr>
                <m:t>x-12</m:t>
              </m:r>
            </m:e>
          </m:d>
          <m:r>
            <w:rPr>
              <w:rFonts w:ascii="Cambria Math" w:hAnsi="Cambria Math"/>
            </w:rPr>
            <m:t>=0</m:t>
          </m:r>
        </m:oMath>
      </m:oMathPara>
    </w:p>
    <w:p w14:paraId="79927A36" w14:textId="1C61F8B7" w:rsidR="00C72C55" w:rsidRPr="00C72C55" w:rsidRDefault="00C72C55" w:rsidP="00C72C55">
      <w:pPr>
        <w:spacing w:after="40"/>
        <w:rPr>
          <w:i/>
          <w:color w:val="00B050"/>
          <w:sz w:val="16"/>
        </w:rPr>
      </w:pPr>
      <w:r w:rsidRPr="00C72C55">
        <w:rPr>
          <w:color w:val="00B050"/>
        </w:rPr>
        <w:tab/>
      </w:r>
      <m:oMath>
        <m:r>
          <w:rPr>
            <w:rFonts w:ascii="Cambria Math" w:hAnsi="Cambria Math"/>
            <w:color w:val="00B050"/>
            <w:sz w:val="32"/>
          </w:rPr>
          <m:t>⇕</m:t>
        </m:r>
      </m:oMath>
      <w:r w:rsidRPr="00C72C55">
        <w:rPr>
          <w:color w:val="00B050"/>
          <w:sz w:val="32"/>
        </w:rPr>
        <w:tab/>
      </w:r>
      <w:r w:rsidRPr="00C72C55">
        <w:rPr>
          <w:i/>
          <w:noProof/>
          <w:color w:val="00B050"/>
          <w:sz w:val="16"/>
        </w:rPr>
        <w:t xml:space="preserve">Ligningen løses for x vha. WordMat. </w:t>
      </w:r>
    </w:p>
    <w:p w14:paraId="13905619" w14:textId="01802B16" w:rsidR="00C72C55" w:rsidRPr="00C72C55" w:rsidRDefault="00C72C55" w:rsidP="00C72C55">
      <w:pPr>
        <w:rPr>
          <w:color w:val="00B050"/>
        </w:rPr>
      </w:pPr>
      <m:oMathPara>
        <m:oMath>
          <m:r>
            <w:rPr>
              <w:rFonts w:ascii="Cambria Math" w:hAnsi="Cambria Math"/>
              <w:color w:val="00B050"/>
            </w:rPr>
            <m:t>x=4</m:t>
          </m:r>
        </m:oMath>
      </m:oMathPara>
    </w:p>
    <w:p w14:paraId="52218E75" w14:textId="77777777" w:rsidR="00C72C55" w:rsidRPr="00C72C55" w:rsidRDefault="00C72C55" w:rsidP="00730B9D"/>
    <w:p w14:paraId="07E78A9C" w14:textId="4DB5D2FA" w:rsidR="00262658" w:rsidRDefault="001204F8" w:rsidP="00262658">
      <w:r>
        <w:t>Det er ekstra vigtigt at huske at slette antagelser</w:t>
      </w:r>
      <w:r w:rsidR="00A273E5">
        <w:t xml:space="preserve">. Antagelser vil </w:t>
      </w:r>
      <w:r w:rsidR="00BF26E6">
        <w:t>ofte</w:t>
      </w:r>
      <w:r w:rsidR="00A273E5">
        <w:t xml:space="preserve"> være for x, og x indgår i mange opgaver</w:t>
      </w:r>
      <w:r w:rsidR="004B63F4">
        <w:t xml:space="preserve">. Hvis </w:t>
      </w:r>
      <w:r w:rsidR="00C72C55">
        <w:t>du</w:t>
      </w:r>
      <w:r w:rsidR="004B63F4">
        <w:t xml:space="preserve"> har antage</w:t>
      </w:r>
      <w:r w:rsidR="00C72C55">
        <w:t>t</w:t>
      </w:r>
      <w:r w:rsidR="004B63F4">
        <w:t xml:space="preserve"> x&gt;0 i </w:t>
      </w:r>
      <w:r w:rsidR="002E612B">
        <w:t xml:space="preserve">første opgave, så vil den antagelse gælde i alle følgende opgaver. Skulle der så optræde en ligning </w:t>
      </w:r>
      <w:r w:rsidR="00C72C55">
        <w:t>som du</w:t>
      </w:r>
      <w:r w:rsidR="002E612B">
        <w:t xml:space="preserve"> skal løse for x</w:t>
      </w:r>
      <w:r w:rsidR="00C72C55">
        <w:t>,</w:t>
      </w:r>
      <w:r w:rsidR="002E612B">
        <w:t xml:space="preserve"> der har negativ</w:t>
      </w:r>
      <w:r w:rsidR="00412FFF">
        <w:t>e</w:t>
      </w:r>
      <w:r w:rsidR="002E612B">
        <w:t xml:space="preserve"> løsninger, vil de løsninger ikke blive angivet.</w:t>
      </w:r>
    </w:p>
    <w:p w14:paraId="4A0E3598" w14:textId="0D2A5E7B" w:rsidR="008E56F2" w:rsidRDefault="00CB311C" w:rsidP="005302DB">
      <w:r>
        <w:t>Antagelser kan også indtastes i feltet med midlertidige definitioner</w:t>
      </w:r>
      <w:r w:rsidR="00DA4B2D">
        <w:t>/antagelser</w:t>
      </w:r>
      <w:r>
        <w:t>, når der løses ligninger.</w:t>
      </w:r>
      <w:r w:rsidR="00DA4B2D">
        <w:t xml:space="preserve"> Her bruges tegnet # som </w:t>
      </w:r>
      <m:oMath>
        <m:r>
          <w:rPr>
            <w:rFonts w:ascii="Cambria Math" w:hAnsi="Cambria Math"/>
          </w:rPr>
          <m:t>≠</m:t>
        </m:r>
      </m:oMath>
      <w:r w:rsidR="00DA4B2D">
        <w:t xml:space="preserve">. </w:t>
      </w:r>
    </w:p>
    <w:p w14:paraId="55F828F8" w14:textId="444C43B5" w:rsidR="00A5073B" w:rsidRDefault="00A01921" w:rsidP="005302DB">
      <w:r>
        <w:t>Se o</w:t>
      </w:r>
      <w:r w:rsidR="00B9481D">
        <w:t>gså afsnit</w:t>
      </w:r>
      <w:r w:rsidR="00254C6F">
        <w:t xml:space="preserve"> </w:t>
      </w:r>
      <w:r w:rsidR="00254C6F">
        <w:fldChar w:fldCharType="begin"/>
      </w:r>
      <w:r w:rsidR="00254C6F">
        <w:instrText xml:space="preserve"> REF _Ref197154186 \r \h </w:instrText>
      </w:r>
      <w:r w:rsidR="00254C6F">
        <w:fldChar w:fldCharType="separate"/>
      </w:r>
      <w:r w:rsidR="00B9653E">
        <w:t>6</w:t>
      </w:r>
      <w:r w:rsidR="00254C6F">
        <w:fldChar w:fldCharType="end"/>
      </w:r>
      <w:r w:rsidR="00B9481D">
        <w:t xml:space="preserve"> </w:t>
      </w:r>
      <w:r w:rsidR="00254C6F">
        <w:t xml:space="preserve">om </w:t>
      </w:r>
      <w:r w:rsidR="00E7723A">
        <w:fldChar w:fldCharType="begin"/>
      </w:r>
      <w:r w:rsidR="00E7723A">
        <w:instrText xml:space="preserve"> REF _Ref197154128 \h </w:instrText>
      </w:r>
      <w:r w:rsidR="00E7723A">
        <w:fldChar w:fldCharType="separate"/>
      </w:r>
      <w:r w:rsidR="00B9653E" w:rsidRPr="002F683B">
        <w:t>Trigonometriske ligninger</w:t>
      </w:r>
      <w:r w:rsidR="00E7723A">
        <w:fldChar w:fldCharType="end"/>
      </w:r>
      <w:r w:rsidR="00254C6F">
        <w:t xml:space="preserve"> på s. </w:t>
      </w:r>
      <w:r w:rsidR="00254C6F">
        <w:fldChar w:fldCharType="begin"/>
      </w:r>
      <w:r w:rsidR="00254C6F">
        <w:instrText xml:space="preserve"> PAGEREF _Ref197154128 \h </w:instrText>
      </w:r>
      <w:r w:rsidR="00254C6F">
        <w:fldChar w:fldCharType="separate"/>
      </w:r>
      <w:r w:rsidR="00B9653E">
        <w:rPr>
          <w:noProof/>
        </w:rPr>
        <w:t>22</w:t>
      </w:r>
      <w:r w:rsidR="00254C6F">
        <w:fldChar w:fldCharType="end"/>
      </w:r>
      <w:r w:rsidR="008753E5">
        <w:t xml:space="preserve"> for et meget </w:t>
      </w:r>
      <w:r w:rsidR="008D4251">
        <w:t>anvendt eksempel på antagelser.</w:t>
      </w:r>
    </w:p>
    <w:p w14:paraId="39592424" w14:textId="77777777" w:rsidR="00C72C55" w:rsidRPr="00D74D2F" w:rsidRDefault="00C72C55" w:rsidP="005302DB"/>
    <w:p w14:paraId="08D92941" w14:textId="63F5D467" w:rsidR="00C72C55" w:rsidRPr="00C72C55" w:rsidRDefault="00A85261" w:rsidP="002D6CA9">
      <w:pPr>
        <w:rPr>
          <w:color w:val="808080"/>
          <w:sz w:val="16"/>
        </w:rPr>
      </w:pPr>
      <m:oMathPara>
        <m:oMath>
          <m:r>
            <w:rPr>
              <w:rFonts w:ascii="Cambria Math" w:hAnsi="Cambria Math"/>
              <w:color w:val="808080"/>
              <w:sz w:val="16"/>
            </w:rPr>
            <m:t>Slet definitioner:</m:t>
          </m:r>
        </m:oMath>
      </m:oMathPara>
    </w:p>
    <w:p w14:paraId="6817362E" w14:textId="7AD2ECF3" w:rsidR="00822455" w:rsidRDefault="00822455" w:rsidP="00C72C55">
      <w:pPr>
        <w:rPr>
          <w:rFonts w:asciiTheme="majorHAnsi" w:eastAsiaTheme="majorEastAsia" w:hAnsiTheme="majorHAnsi" w:cstheme="majorBidi"/>
          <w:b/>
          <w:bCs/>
          <w:sz w:val="36"/>
          <w:szCs w:val="36"/>
        </w:rPr>
      </w:pPr>
      <w:r>
        <w:br w:type="page"/>
      </w:r>
      <w:bookmarkEnd w:id="82"/>
    </w:p>
    <w:p w14:paraId="7BDF4F96" w14:textId="77777777" w:rsidR="002A477D" w:rsidRPr="005022B4" w:rsidRDefault="002A477D" w:rsidP="005022B4">
      <w:pPr>
        <w:pStyle w:val="Overskrift1"/>
      </w:pPr>
      <w:bookmarkStart w:id="84" w:name="_Ref206571177"/>
      <w:bookmarkStart w:id="85" w:name="_Ref206571199"/>
      <w:bookmarkStart w:id="86" w:name="_Ref206571204"/>
      <w:bookmarkStart w:id="87" w:name="_Toc217071885"/>
      <w:bookmarkStart w:id="88" w:name="_Hlk217071588"/>
      <w:r w:rsidRPr="005022B4">
        <w:lastRenderedPageBreak/>
        <w:t>Graftegning</w:t>
      </w:r>
      <w:bookmarkEnd w:id="84"/>
      <w:bookmarkEnd w:id="85"/>
      <w:bookmarkEnd w:id="86"/>
      <w:bookmarkEnd w:id="87"/>
    </w:p>
    <w:p w14:paraId="7BDF4F98" w14:textId="015AF4BD" w:rsidR="00196536" w:rsidRDefault="00D41AED" w:rsidP="00E87CDA">
      <w:pPr>
        <w:contextualSpacing/>
      </w:pPr>
      <w:r w:rsidRPr="00D41AED">
        <w:t>WordMat kan tegne grafer ved hjælp af forskellige grafprogrammer, som hver har deres egne fordele. Bemærk dog, at ikke alle programmer fungerer på Mac.</w:t>
      </w:r>
    </w:p>
    <w:p w14:paraId="677397F2" w14:textId="77777777" w:rsidR="00D41AED" w:rsidRDefault="00D41AED" w:rsidP="00E87CDA">
      <w:pPr>
        <w:contextualSpacing/>
      </w:pPr>
    </w:p>
    <w:p w14:paraId="59891678" w14:textId="3CB474C5" w:rsidR="00D41AED" w:rsidRDefault="00D41AED" w:rsidP="00E87CDA">
      <w:pPr>
        <w:contextualSpacing/>
      </w:pPr>
      <w:r w:rsidRPr="00D41AED">
        <w:t xml:space="preserve">Nederst på knappen </w:t>
      </w:r>
      <w:r w:rsidRPr="00D41AED">
        <w:rPr>
          <w:b/>
          <w:bCs/>
        </w:rPr>
        <w:t>Vis graf</w:t>
      </w:r>
      <w:r w:rsidRPr="00D41AED">
        <w:t xml:space="preserve"> </w:t>
      </w:r>
      <w:r w:rsidR="00F13695">
        <w:t xml:space="preserve">i menuen, </w:t>
      </w:r>
      <w:r w:rsidRPr="00D41AED">
        <w:t>kan du vælge mellem de tilgængelige grafprogrammer.</w:t>
      </w:r>
      <w:r w:rsidRPr="00D41AED">
        <w:br/>
        <w:t xml:space="preserve">Trykker du øverst på </w:t>
      </w:r>
      <w:r w:rsidRPr="00D41AED">
        <w:rPr>
          <w:b/>
          <w:bCs/>
        </w:rPr>
        <w:t>Vis graf</w:t>
      </w:r>
      <w:r w:rsidRPr="00D41AED">
        <w:t xml:space="preserve"> eller bruger genvejen </w:t>
      </w:r>
      <w:r w:rsidRPr="00D41AED">
        <w:rPr>
          <w:b/>
          <w:bCs/>
        </w:rPr>
        <w:t>Alt + P</w:t>
      </w:r>
      <w:r w:rsidRPr="00D41AED">
        <w:t>, åbnes standard</w:t>
      </w:r>
      <w:r>
        <w:t>-</w:t>
      </w:r>
      <w:r w:rsidRPr="00D41AED">
        <w:t>grafprogram</w:t>
      </w:r>
      <w:r>
        <w:t>met</w:t>
      </w:r>
      <w:r w:rsidRPr="00D41AED">
        <w:t>.</w:t>
      </w:r>
    </w:p>
    <w:p w14:paraId="419A2C96" w14:textId="77777777" w:rsidR="00D41AED" w:rsidRDefault="00D41AED" w:rsidP="00E87CDA">
      <w:pPr>
        <w:contextualSpacing/>
      </w:pPr>
    </w:p>
    <w:p w14:paraId="045FDE2E" w14:textId="0BB0672B" w:rsidR="00D41AED" w:rsidRDefault="00D41AED" w:rsidP="00E87CDA">
      <w:pPr>
        <w:contextualSpacing/>
      </w:pPr>
      <w:r w:rsidRPr="00D41AED">
        <w:t xml:space="preserve">Under </w:t>
      </w:r>
      <w:r w:rsidRPr="00D41AED">
        <w:rPr>
          <w:b/>
          <w:bCs/>
        </w:rPr>
        <w:t>Indstillinger → Graf</w:t>
      </w:r>
      <w:r w:rsidRPr="00D41AED">
        <w:t xml:space="preserve"> kan du angive, hvilket grafprogram der skal være standard. Dette program bruges derefter, når du vælger </w:t>
      </w:r>
      <w:r w:rsidRPr="00D41AED">
        <w:rPr>
          <w:b/>
          <w:bCs/>
        </w:rPr>
        <w:t>Vis graf</w:t>
      </w:r>
      <w:r w:rsidRPr="00D41AED">
        <w:t xml:space="preserve"> eller trykker </w:t>
      </w:r>
      <w:r w:rsidRPr="00D41AED">
        <w:rPr>
          <w:b/>
          <w:bCs/>
        </w:rPr>
        <w:t>Alt + P</w:t>
      </w:r>
      <w:r w:rsidRPr="00D41AED">
        <w:t xml:space="preserve">. </w:t>
      </w:r>
      <w:r w:rsidRPr="00D41AED">
        <w:rPr>
          <w:b/>
          <w:bCs/>
        </w:rPr>
        <w:t xml:space="preserve">GeoGebra </w:t>
      </w:r>
      <w:proofErr w:type="spellStart"/>
      <w:r w:rsidRPr="00D41AED">
        <w:rPr>
          <w:b/>
          <w:bCs/>
        </w:rPr>
        <w:t>Calculator</w:t>
      </w:r>
      <w:proofErr w:type="spellEnd"/>
      <w:r w:rsidRPr="00D41AED">
        <w:rPr>
          <w:b/>
          <w:bCs/>
        </w:rPr>
        <w:t xml:space="preserve"> Suite</w:t>
      </w:r>
      <w:r w:rsidRPr="00D41AED">
        <w:t xml:space="preserve"> </w:t>
      </w:r>
      <w:r w:rsidR="00F13695">
        <w:t xml:space="preserve">er </w:t>
      </w:r>
      <w:r w:rsidRPr="00D41AED">
        <w:t>valgt som standard.</w:t>
      </w:r>
    </w:p>
    <w:p w14:paraId="4B82E237" w14:textId="77777777" w:rsidR="00D41AED" w:rsidRDefault="00D41AED" w:rsidP="00E87CDA">
      <w:pPr>
        <w:contextualSpacing/>
      </w:pPr>
    </w:p>
    <w:p w14:paraId="1B1C7FA1" w14:textId="4DC16801" w:rsidR="00D41AED" w:rsidRDefault="00D41AED" w:rsidP="00E87CDA">
      <w:pPr>
        <w:contextualSpacing/>
      </w:pPr>
      <w:r w:rsidRPr="00D41AED">
        <w:t xml:space="preserve">Markér i Word det matematiske udtryk (funktion, ligning m.m.), du vil have vist i et koordinatsystem. WordMat sender automatisk udtrykket </w:t>
      </w:r>
      <w:r w:rsidR="00F13695">
        <w:t>til det valgte grafprogram (</w:t>
      </w:r>
      <w:r w:rsidRPr="00D41AED">
        <w:t>sammen med relevante indstillinger og notation</w:t>
      </w:r>
      <w:r w:rsidR="00F13695">
        <w:t xml:space="preserve">, som </w:t>
      </w:r>
      <w:r w:rsidRPr="00D41AED">
        <w:t>fx radianer/grader eller log/ln).</w:t>
      </w:r>
    </w:p>
    <w:p w14:paraId="1B8C24A6" w14:textId="77777777" w:rsidR="00D41AED" w:rsidRDefault="00D41AED" w:rsidP="00E87CDA">
      <w:pPr>
        <w:contextualSpacing/>
      </w:pPr>
    </w:p>
    <w:p w14:paraId="7BDF4F9D" w14:textId="02209751" w:rsidR="00196536" w:rsidRPr="00D66C29" w:rsidRDefault="00D66C29" w:rsidP="00E87CDA">
      <w:pPr>
        <w:contextualSpacing/>
      </w:pPr>
      <w:r w:rsidRPr="00D66C29">
        <w:t>Hvis du vil vise punkter, skal de indtastes i en tabel i Word. Markøren skal stå i tabellen, eller tabellen skal være en del af markeringen, når grafen vises.</w:t>
      </w:r>
      <w:bookmarkEnd w:id="88"/>
    </w:p>
    <w:p w14:paraId="54471E3D" w14:textId="1E679D11" w:rsidR="000C4A14" w:rsidRPr="008A1826" w:rsidRDefault="000C4A14" w:rsidP="000D076B">
      <w:pPr>
        <w:pStyle w:val="Overskrift2"/>
      </w:pPr>
      <w:bookmarkStart w:id="89" w:name="_Toc217071886"/>
      <w:bookmarkStart w:id="90" w:name="_Hlk216792425"/>
      <w:r w:rsidRPr="008A1826">
        <w:t>GeoGebra</w:t>
      </w:r>
      <w:bookmarkEnd w:id="89"/>
    </w:p>
    <w:p w14:paraId="7710F33E" w14:textId="5E4F56CA" w:rsidR="00D66C29" w:rsidRPr="00D66C29" w:rsidRDefault="00D66C29" w:rsidP="00D66C29">
      <w:pPr>
        <w:contextualSpacing/>
      </w:pPr>
      <w:r w:rsidRPr="00D66C29">
        <w:t xml:space="preserve">WordMat kan vise grafer med både </w:t>
      </w:r>
      <w:r w:rsidRPr="00D66C29">
        <w:rPr>
          <w:b/>
          <w:bCs/>
        </w:rPr>
        <w:t xml:space="preserve">GeoGebra </w:t>
      </w:r>
      <w:proofErr w:type="spellStart"/>
      <w:r w:rsidRPr="00D66C29">
        <w:rPr>
          <w:b/>
          <w:bCs/>
        </w:rPr>
        <w:t>Calculator</w:t>
      </w:r>
      <w:proofErr w:type="spellEnd"/>
      <w:r w:rsidRPr="00D66C29">
        <w:rPr>
          <w:b/>
          <w:bCs/>
        </w:rPr>
        <w:t xml:space="preserve"> Suite</w:t>
      </w:r>
      <w:r w:rsidRPr="00D66C29">
        <w:t xml:space="preserve"> og </w:t>
      </w:r>
      <w:r w:rsidRPr="00D66C29">
        <w:rPr>
          <w:b/>
          <w:bCs/>
        </w:rPr>
        <w:t>GeoGebra 5</w:t>
      </w:r>
      <w:r w:rsidRPr="00D66C29">
        <w:t>.</w:t>
      </w:r>
      <w:r w:rsidR="00A34B08">
        <w:t xml:space="preserve"> GeoGebra </w:t>
      </w:r>
      <w:r w:rsidR="00A34B08" w:rsidRPr="00D66C29">
        <w:t>fungerer både</w:t>
      </w:r>
      <w:r w:rsidR="00A34B08">
        <w:t xml:space="preserve"> på</w:t>
      </w:r>
      <w:r w:rsidR="00A34B08" w:rsidRPr="00D66C29">
        <w:t xml:space="preserve"> Windows og Mac</w:t>
      </w:r>
      <w:r w:rsidR="00A34B08">
        <w:t>.</w:t>
      </w:r>
      <w:r w:rsidRPr="00D66C29">
        <w:t xml:space="preserve"> </w:t>
      </w:r>
      <w:proofErr w:type="spellStart"/>
      <w:r w:rsidRPr="00D66C29">
        <w:t>Calculator</w:t>
      </w:r>
      <w:proofErr w:type="spellEnd"/>
      <w:r w:rsidRPr="00D66C29">
        <w:t xml:space="preserve"> Suite </w:t>
      </w:r>
      <w:r w:rsidR="00A34B08">
        <w:t>er hurtigere end GeoGebra 5, og er</w:t>
      </w:r>
      <w:r w:rsidRPr="00D66C29">
        <w:t xml:space="preserve"> derfor standard</w:t>
      </w:r>
      <w:r w:rsidR="00A34B08">
        <w:t>-grafprogrammet</w:t>
      </w:r>
      <w:r w:rsidRPr="00D66C29">
        <w:t>.</w:t>
      </w:r>
    </w:p>
    <w:p w14:paraId="4CBDB58F" w14:textId="77777777" w:rsidR="00F13695" w:rsidRDefault="00D66C29" w:rsidP="00D66C29">
      <w:pPr>
        <w:contextualSpacing/>
      </w:pPr>
      <w:r w:rsidRPr="00D66C29">
        <w:t xml:space="preserve">GeoGebra 5 indeholder </w:t>
      </w:r>
      <w:r>
        <w:t xml:space="preserve">lidt </w:t>
      </w:r>
      <w:r w:rsidRPr="00D66C29">
        <w:t xml:space="preserve">flere </w:t>
      </w:r>
      <w:r>
        <w:t xml:space="preserve">avancerede </w:t>
      </w:r>
      <w:r w:rsidRPr="00D66C29">
        <w:t>funktioner, men starter væsentligt langsommere.</w:t>
      </w:r>
    </w:p>
    <w:p w14:paraId="6AC51C22" w14:textId="48F915C5" w:rsidR="00F13695" w:rsidRDefault="00F13695" w:rsidP="00D66C29">
      <w:pPr>
        <w:contextualSpacing/>
      </w:pPr>
      <w:r w:rsidRPr="00F13695">
        <w:t xml:space="preserve">GeoGebra </w:t>
      </w:r>
      <w:proofErr w:type="spellStart"/>
      <w:r w:rsidRPr="00F13695">
        <w:t>calculator</w:t>
      </w:r>
      <w:proofErr w:type="spellEnd"/>
      <w:r w:rsidRPr="00F13695">
        <w:t xml:space="preserve"> suite fungerer bedst hvis</w:t>
      </w:r>
      <w:r>
        <w:t xml:space="preserve"> man har WordMat+, da GeoGebra da åbnes i sit eget vindue med knapper, i øverste højre hjørne, til at indsætte grafen i Word. Hvis man ikke har WordMat+ åbnes i standardbrowseren.</w:t>
      </w:r>
      <w:r>
        <w:rPr>
          <w:noProof/>
        </w:rPr>
        <w:drawing>
          <wp:inline distT="0" distB="0" distL="0" distR="0" wp14:anchorId="7B9BEB50" wp14:editId="279F5B11">
            <wp:extent cx="5638800" cy="1157832"/>
            <wp:effectExtent l="0" t="0" r="0" b="4445"/>
            <wp:docPr id="12374081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08144" name=""/>
                    <pic:cNvPicPr/>
                  </pic:nvPicPr>
                  <pic:blipFill>
                    <a:blip r:embed="rId43"/>
                    <a:stretch>
                      <a:fillRect/>
                    </a:stretch>
                  </pic:blipFill>
                  <pic:spPr>
                    <a:xfrm>
                      <a:off x="0" y="0"/>
                      <a:ext cx="5647607" cy="1159640"/>
                    </a:xfrm>
                    <a:prstGeom prst="rect">
                      <a:avLst/>
                    </a:prstGeom>
                  </pic:spPr>
                </pic:pic>
              </a:graphicData>
            </a:graphic>
          </wp:inline>
        </w:drawing>
      </w:r>
    </w:p>
    <w:p w14:paraId="4702DAC3" w14:textId="005D9F38" w:rsidR="00F13695" w:rsidRDefault="00F13695" w:rsidP="00D66C29">
      <w:pPr>
        <w:contextualSpacing/>
      </w:pPr>
      <w:r>
        <w:t>Der er to knapper til at indsætte screenshots. Den ene indsætter kun grafen, mens den anden indsætter et screenshot af hele vinduet, så man også kan se definitionerne i venstre side.</w:t>
      </w:r>
    </w:p>
    <w:p w14:paraId="6EB0DEC5" w14:textId="6139B3E9" w:rsidR="00F13695" w:rsidRDefault="00F13695" w:rsidP="00F13695">
      <w:pPr>
        <w:contextualSpacing/>
      </w:pPr>
      <w:r>
        <w:t xml:space="preserve">Med WordMat+ kan graferne, der indsættes i Word åbnes og redigeres igen ved at markere og trykke </w:t>
      </w:r>
      <w:r w:rsidRPr="00F13695">
        <w:rPr>
          <w:b/>
          <w:bCs/>
        </w:rPr>
        <w:t>Alt + P</w:t>
      </w:r>
      <w:r>
        <w:t xml:space="preserve"> eller </w:t>
      </w:r>
      <w:r w:rsidRPr="00F13695">
        <w:rPr>
          <w:b/>
          <w:bCs/>
        </w:rPr>
        <w:t>Alt + G</w:t>
      </w:r>
      <w:r>
        <w:t xml:space="preserve"> (Option i stedet for Alt på Mac). På Windows kan man også dobbeltklikke på graferne for at åbne og redigere grafen.</w:t>
      </w:r>
    </w:p>
    <w:p w14:paraId="3CD371D3" w14:textId="543924DE" w:rsidR="00F13695" w:rsidRPr="00F13695" w:rsidRDefault="00F13695" w:rsidP="00D66C29">
      <w:pPr>
        <w:contextualSpacing/>
      </w:pPr>
    </w:p>
    <w:p w14:paraId="60508643" w14:textId="088BAC17" w:rsidR="00D66C29" w:rsidRPr="00D66C29" w:rsidRDefault="00F13695" w:rsidP="00D66C29">
      <w:pPr>
        <w:contextualSpacing/>
      </w:pPr>
      <w:r>
        <w:t xml:space="preserve">Uden WordMat+ åbnes </w:t>
      </w:r>
      <w:proofErr w:type="spellStart"/>
      <w:r w:rsidR="00D66C29" w:rsidRPr="00D66C29">
        <w:t>Calculator</w:t>
      </w:r>
      <w:proofErr w:type="spellEnd"/>
      <w:r w:rsidR="00D66C29" w:rsidRPr="00D66C29">
        <w:t xml:space="preserve"> Suite i en browser</w:t>
      </w:r>
      <w:r w:rsidR="00D66C29">
        <w:t xml:space="preserve">, og man kan derfor godt tro, at det er afhængigt af internet, men det er </w:t>
      </w:r>
      <w:r w:rsidR="00D66C29" w:rsidRPr="00A34B08">
        <w:rPr>
          <w:i/>
          <w:iCs/>
        </w:rPr>
        <w:t>ikke</w:t>
      </w:r>
      <w:r w:rsidR="00D66C29">
        <w:t xml:space="preserve"> tilfældet. </w:t>
      </w:r>
      <w:proofErr w:type="spellStart"/>
      <w:r w:rsidR="00D66C29" w:rsidRPr="00D66C29">
        <w:t>Calculator</w:t>
      </w:r>
      <w:proofErr w:type="spellEnd"/>
      <w:r w:rsidR="00D66C29" w:rsidRPr="00D66C29">
        <w:t xml:space="preserve"> Suite kører fuldt ud lokalt – du kan se dette på den lokale URL i adresselinjen.</w:t>
      </w:r>
    </w:p>
    <w:p w14:paraId="65A9D1B1" w14:textId="77777777" w:rsidR="009F10A8" w:rsidRDefault="009F10A8" w:rsidP="000C4A14">
      <w:pPr>
        <w:contextualSpacing/>
      </w:pPr>
    </w:p>
    <w:p w14:paraId="6D8C0296" w14:textId="2F4C37D8" w:rsidR="00D66C29" w:rsidRDefault="00D66C29" w:rsidP="000C4A14">
      <w:pPr>
        <w:contextualSpacing/>
      </w:pPr>
      <w:r w:rsidRPr="00D66C29">
        <w:t xml:space="preserve">Lad os se, hvordan WordMat sender forskellige typer udtryk til GeoGebra. Markér de tre følgende udtryk og klik </w:t>
      </w:r>
      <w:r w:rsidRPr="00D66C29">
        <w:rPr>
          <w:b/>
          <w:bCs/>
        </w:rPr>
        <w:t>Vis graf</w:t>
      </w:r>
      <w:r w:rsidRPr="00D66C29">
        <w:t>:</w:t>
      </w:r>
    </w:p>
    <w:p w14:paraId="48384699" w14:textId="64AC6D75" w:rsidR="00455A80" w:rsidRPr="000770B1" w:rsidRDefault="00000000" w:rsidP="000C4A14">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57869D78" w14:textId="0E05AF79" w:rsidR="00455A80" w:rsidRPr="000B769E" w:rsidRDefault="000770B1" w:rsidP="000C4A14">
      <w:pPr>
        <w:contextualSpacing/>
      </w:pPr>
      <m:oMathPara>
        <m:oMath>
          <m:r>
            <w:rPr>
              <w:rFonts w:ascii="Cambria Math" w:hAnsi="Cambria Math"/>
            </w:rPr>
            <m:t>y=4x-4</m:t>
          </m:r>
        </m:oMath>
      </m:oMathPara>
    </w:p>
    <w:p w14:paraId="794D4ADC" w14:textId="081B4DC7" w:rsidR="00676F10" w:rsidRDefault="000B769E" w:rsidP="000C4A14">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+8</m:t>
          </m:r>
        </m:oMath>
      </m:oMathPara>
    </w:p>
    <w:p w14:paraId="52FF793D" w14:textId="5CC4F918" w:rsidR="008B666A" w:rsidRDefault="00D66C29" w:rsidP="00D66C29">
      <w:pPr>
        <w:contextualSpacing/>
      </w:pPr>
      <w:r>
        <w:lastRenderedPageBreak/>
        <w:t xml:space="preserve">Grafen for de tre funktioner vises nu i GeoGebra. Hvis du gerne vil have et billede af grafen vist i </w:t>
      </w:r>
      <w:proofErr w:type="spellStart"/>
      <w:r>
        <w:t>Worddokumentet</w:t>
      </w:r>
      <w:proofErr w:type="spellEnd"/>
      <w:r w:rsidR="005F02DB">
        <w:t>, skal der tages et screenshot</w:t>
      </w:r>
      <w:r w:rsidR="007F5B61">
        <w:t xml:space="preserve">. </w:t>
      </w:r>
    </w:p>
    <w:p w14:paraId="3040B848" w14:textId="3C0AF61F" w:rsidR="007F5B61" w:rsidRDefault="007F5B61" w:rsidP="000C4A14">
      <w:pPr>
        <w:contextualSpacing/>
      </w:pPr>
      <w:r>
        <w:t>I GeoGebra kan</w:t>
      </w:r>
      <w:r w:rsidR="00644137">
        <w:t xml:space="preserve"> </w:t>
      </w:r>
      <w:r w:rsidR="00D66C29">
        <w:t>du</w:t>
      </w:r>
      <w:r w:rsidR="00644137">
        <w:t xml:space="preserve"> kopiere selve grafen ved at trykke </w:t>
      </w:r>
      <w:proofErr w:type="spellStart"/>
      <w:r w:rsidR="000B366A" w:rsidRPr="002B0893">
        <w:rPr>
          <w:b/>
          <w:bCs/>
        </w:rPr>
        <w:t>C</w:t>
      </w:r>
      <w:r w:rsidR="00644137" w:rsidRPr="002B0893">
        <w:rPr>
          <w:b/>
          <w:bCs/>
        </w:rPr>
        <w:t>trl</w:t>
      </w:r>
      <w:proofErr w:type="spellEnd"/>
      <w:r w:rsidR="00644137" w:rsidRPr="002B0893">
        <w:rPr>
          <w:b/>
          <w:bCs/>
        </w:rPr>
        <w:t xml:space="preserve"> + </w:t>
      </w:r>
      <w:r w:rsidR="000B366A" w:rsidRPr="002B0893">
        <w:rPr>
          <w:b/>
          <w:bCs/>
        </w:rPr>
        <w:t xml:space="preserve">Shift + </w:t>
      </w:r>
      <w:r w:rsidR="002B0893">
        <w:rPr>
          <w:b/>
          <w:bCs/>
        </w:rPr>
        <w:t>C</w:t>
      </w:r>
      <w:r w:rsidR="000B366A">
        <w:t xml:space="preserve">, og indsætte i Word med </w:t>
      </w:r>
      <w:proofErr w:type="spellStart"/>
      <w:r w:rsidR="000B366A" w:rsidRPr="002B0893">
        <w:rPr>
          <w:b/>
          <w:bCs/>
        </w:rPr>
        <w:t>Ctrl</w:t>
      </w:r>
      <w:proofErr w:type="spellEnd"/>
      <w:r w:rsidR="000B366A" w:rsidRPr="002B0893">
        <w:rPr>
          <w:b/>
          <w:bCs/>
        </w:rPr>
        <w:t xml:space="preserve"> + </w:t>
      </w:r>
      <w:r w:rsidR="002B0893">
        <w:rPr>
          <w:b/>
          <w:bCs/>
        </w:rPr>
        <w:t>V</w:t>
      </w:r>
      <w:r w:rsidR="000B366A">
        <w:t>.</w:t>
      </w:r>
      <w:r w:rsidR="000B62D6">
        <w:t xml:space="preserve"> (På Mac er det </w:t>
      </w:r>
      <w:r w:rsidR="00D66C29" w:rsidRPr="00D66C29">
        <w:rPr>
          <w:rFonts w:ascii="Cambria Math" w:hAnsi="Cambria Math" w:cs="Cambria Math"/>
        </w:rPr>
        <w:t>⌘</w:t>
      </w:r>
      <w:r w:rsidR="00D66C29" w:rsidRPr="00D66C29">
        <w:t xml:space="preserve"> </w:t>
      </w:r>
      <w:r w:rsidR="00D66C29">
        <w:t>Command</w:t>
      </w:r>
      <w:r w:rsidR="000B62D6">
        <w:t xml:space="preserve"> i stedet for </w:t>
      </w:r>
      <w:proofErr w:type="spellStart"/>
      <w:r w:rsidR="000B62D6">
        <w:t>Ctrl</w:t>
      </w:r>
      <w:proofErr w:type="spellEnd"/>
      <w:r w:rsidR="000B62D6">
        <w:t>)</w:t>
      </w:r>
    </w:p>
    <w:p w14:paraId="6484ED7F" w14:textId="315B7A3C" w:rsidR="009D464D" w:rsidRDefault="009D464D" w:rsidP="000C4A14">
      <w:pPr>
        <w:contextualSpacing/>
      </w:pPr>
      <w:r w:rsidRPr="009D464D">
        <w:rPr>
          <w:noProof/>
        </w:rPr>
        <w:drawing>
          <wp:inline distT="0" distB="0" distL="0" distR="0" wp14:anchorId="1D6D27D7" wp14:editId="0BEDEEBA">
            <wp:extent cx="3500526" cy="1802927"/>
            <wp:effectExtent l="0" t="0" r="5080" b="6985"/>
            <wp:docPr id="659507463" name="Billede 1" descr="Et billede, der indeholder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07463" name="Billede 1" descr="Et billede, der indeholder linje/række, diagram, Kurve&#10;&#10;Indhold genereret af kunstig intelligens kan være forkert."/>
                    <pic:cNvPicPr/>
                  </pic:nvPicPr>
                  <pic:blipFill>
                    <a:blip r:embed="rId44"/>
                    <a:stretch>
                      <a:fillRect/>
                    </a:stretch>
                  </pic:blipFill>
                  <pic:spPr>
                    <a:xfrm>
                      <a:off x="0" y="0"/>
                      <a:ext cx="3507546" cy="1806543"/>
                    </a:xfrm>
                    <a:prstGeom prst="rect">
                      <a:avLst/>
                    </a:prstGeom>
                  </pic:spPr>
                </pic:pic>
              </a:graphicData>
            </a:graphic>
          </wp:inline>
        </w:drawing>
      </w:r>
    </w:p>
    <w:p w14:paraId="5F314FC6" w14:textId="421645FC" w:rsidR="007D08B4" w:rsidRDefault="007D08B4" w:rsidP="000C4A14">
      <w:pPr>
        <w:contextualSpacing/>
      </w:pPr>
      <w:r>
        <w:t xml:space="preserve">I ovenstående graf er akserne justeret. </w:t>
      </w:r>
      <w:r w:rsidR="0091575C">
        <w:t>Det g</w:t>
      </w:r>
      <w:r w:rsidR="00DC7257">
        <w:t>ø</w:t>
      </w:r>
      <w:r w:rsidR="0091575C">
        <w:t xml:space="preserve">r </w:t>
      </w:r>
      <w:r w:rsidR="009F10A8">
        <w:t>du</w:t>
      </w:r>
      <w:r w:rsidR="0091575C">
        <w:t xml:space="preserve"> i GeoGebra ved at klikke </w:t>
      </w:r>
      <w:r w:rsidR="0091575C">
        <w:rPr>
          <w:noProof/>
        </w:rPr>
        <w:drawing>
          <wp:inline distT="0" distB="0" distL="0" distR="0" wp14:anchorId="735564C2" wp14:editId="65E1987C">
            <wp:extent cx="151465" cy="151465"/>
            <wp:effectExtent l="0" t="0" r="1270" b="1270"/>
            <wp:docPr id="2035621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127" name=""/>
                    <pic:cNvPicPr/>
                  </pic:nvPicPr>
                  <pic:blipFill>
                    <a:blip r:embed="rId45"/>
                    <a:stretch>
                      <a:fillRect/>
                    </a:stretch>
                  </pic:blipFill>
                  <pic:spPr>
                    <a:xfrm>
                      <a:off x="0" y="0"/>
                      <a:ext cx="152709" cy="152709"/>
                    </a:xfrm>
                    <a:prstGeom prst="rect">
                      <a:avLst/>
                    </a:prstGeom>
                  </pic:spPr>
                </pic:pic>
              </a:graphicData>
            </a:graphic>
          </wp:inline>
        </w:drawing>
      </w:r>
      <w:r w:rsidR="0091575C">
        <w:t xml:space="preserve"> og dernæst </w:t>
      </w:r>
      <w:r w:rsidR="00A37274">
        <w:t>placere musen over en af akserne</w:t>
      </w:r>
      <w:r w:rsidR="00DC7257">
        <w:t>,</w:t>
      </w:r>
      <w:r w:rsidR="00A37274">
        <w:t xml:space="preserve"> som </w:t>
      </w:r>
      <w:r w:rsidR="009F10A8">
        <w:t>du</w:t>
      </w:r>
      <w:r w:rsidR="00A37274">
        <w:t xml:space="preserve"> så kan trække i.</w:t>
      </w:r>
    </w:p>
    <w:p w14:paraId="2FF2B6CF" w14:textId="77777777" w:rsidR="00651568" w:rsidRDefault="00651568" w:rsidP="000C4A14">
      <w:pPr>
        <w:contextualSpacing/>
      </w:pPr>
    </w:p>
    <w:p w14:paraId="3A4BAEC9" w14:textId="665DD56C" w:rsidR="000D076B" w:rsidRPr="000D076B" w:rsidRDefault="000D076B" w:rsidP="000C4A14">
      <w:pPr>
        <w:contextualSpacing/>
        <w:rPr>
          <w:b/>
          <w:bCs/>
        </w:rPr>
      </w:pPr>
      <w:r w:rsidRPr="000D076B">
        <w:rPr>
          <w:b/>
          <w:bCs/>
        </w:rPr>
        <w:t>Begrænset definitionsmængde</w:t>
      </w:r>
    </w:p>
    <w:p w14:paraId="5C166F59" w14:textId="4E64292A" w:rsidR="00520F65" w:rsidRDefault="000D076B" w:rsidP="000C4A14">
      <w:pPr>
        <w:contextualSpacing/>
      </w:pPr>
      <w:r>
        <w:t>Det er muligt at få vist en graf for en funktion med en begrænset definitionsmængde. Det gøres ved at angive definitionsmængden efter et komma.</w:t>
      </w:r>
    </w:p>
    <w:p w14:paraId="5C724984" w14:textId="0BF59478" w:rsidR="000D076B" w:rsidRDefault="000D076B" w:rsidP="000C4A14">
      <w:pPr>
        <w:contextualSpacing/>
      </w:pPr>
      <w:r>
        <w:t>Eksempler:</w:t>
      </w:r>
    </w:p>
    <w:p w14:paraId="5913BF10" w14:textId="32A08274" w:rsidR="00520F65" w:rsidRPr="00CE4BD9" w:rsidRDefault="00000000" w:rsidP="00520F65">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≔-x ,x&lt;0</m:t>
          </m:r>
        </m:oMath>
      </m:oMathPara>
    </w:p>
    <w:p w14:paraId="65959CA8" w14:textId="1F998FCA" w:rsidR="00520F65" w:rsidRPr="00CE4BD9" w:rsidRDefault="00000000" w:rsidP="00520F65">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 xml:space="preserve"> ,(0≤x&lt;2)</m:t>
          </m:r>
        </m:oMath>
      </m:oMathPara>
    </w:p>
    <w:p w14:paraId="7C516D9F" w14:textId="0C37AD91" w:rsidR="000D076B" w:rsidRPr="00CE4BD9" w:rsidRDefault="00000000" w:rsidP="000D076B">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≔-x+6 ,x≥2</m:t>
          </m:r>
        </m:oMath>
      </m:oMathPara>
    </w:p>
    <w:p w14:paraId="5AE77415" w14:textId="711E5C65" w:rsidR="000D076B" w:rsidRDefault="000D076B" w:rsidP="000D076B">
      <w:pPr>
        <w:contextualSpacing/>
      </w:pPr>
      <w:r>
        <w:t>OBS:</w:t>
      </w:r>
    </w:p>
    <w:p w14:paraId="0077D60B" w14:textId="17428EEC" w:rsidR="000D076B" w:rsidRDefault="000D076B" w:rsidP="000D076B">
      <w:pPr>
        <w:pStyle w:val="Listeafsnit"/>
        <w:numPr>
          <w:ilvl w:val="0"/>
          <w:numId w:val="5"/>
        </w:numPr>
      </w:pPr>
      <w:r>
        <w:t xml:space="preserve">Det kan være nødvendigt at sætte parentes omkring definitionsmængden som i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ovenfor</w:t>
      </w:r>
    </w:p>
    <w:p w14:paraId="5AC2D36C" w14:textId="4AE32596" w:rsidR="000D076B" w:rsidRDefault="000D076B" w:rsidP="000D076B">
      <w:pPr>
        <w:pStyle w:val="Listeafsnit"/>
        <w:numPr>
          <w:ilvl w:val="0"/>
          <w:numId w:val="5"/>
        </w:numPr>
      </w:pPr>
      <w:r>
        <w:t>Det virker ikke i definitionsfelter</w:t>
      </w:r>
    </w:p>
    <w:p w14:paraId="52491A6F" w14:textId="309F693D" w:rsidR="000D076B" w:rsidRDefault="000D076B" w:rsidP="000D076B">
      <w:pPr>
        <w:pStyle w:val="Listeafsnit"/>
        <w:numPr>
          <w:ilvl w:val="0"/>
          <w:numId w:val="5"/>
        </w:numPr>
      </w:pPr>
      <w:r>
        <w:t xml:space="preserve">Det virker kun for funktioner - ikke ligninger. Du kan </w:t>
      </w:r>
      <w:r w:rsidRPr="000D076B">
        <w:rPr>
          <w:i/>
          <w:iCs/>
        </w:rPr>
        <w:t>ikke</w:t>
      </w:r>
      <w:r>
        <w:t xml:space="preserve"> skrive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,x&gt;0</m:t>
        </m:r>
      </m:oMath>
    </w:p>
    <w:p w14:paraId="04DF8551" w14:textId="1494B3FF" w:rsidR="00520F65" w:rsidRDefault="00543871" w:rsidP="000C4A14">
      <w:pPr>
        <w:contextualSpacing/>
      </w:pPr>
      <w:r>
        <w:t xml:space="preserve">Se også afsnit </w:t>
      </w:r>
      <w:r>
        <w:fldChar w:fldCharType="begin"/>
      </w:r>
      <w:r>
        <w:instrText xml:space="preserve"> REF _Ref213145985 \r \h </w:instrText>
      </w:r>
      <w:r>
        <w:fldChar w:fldCharType="separate"/>
      </w:r>
      <w:r>
        <w:t>7</w:t>
      </w:r>
      <w:r>
        <w:fldChar w:fldCharType="end"/>
      </w:r>
      <w:r>
        <w:t xml:space="preserve"> </w:t>
      </w:r>
      <w:r>
        <w:fldChar w:fldCharType="begin"/>
      </w:r>
      <w:r>
        <w:instrText xml:space="preserve"> REF _Ref213145985 \h </w:instrText>
      </w:r>
      <w:r>
        <w:fldChar w:fldCharType="separate"/>
      </w:r>
      <w:r>
        <w:t>Definitioner</w:t>
      </w:r>
      <w:r>
        <w:fldChar w:fldCharType="end"/>
      </w:r>
      <w:r>
        <w:t xml:space="preserve"> / </w:t>
      </w:r>
      <w:r>
        <w:fldChar w:fldCharType="begin"/>
      </w:r>
      <w:r>
        <w:instrText xml:space="preserve"> REF _Ref214266620 \h </w:instrText>
      </w:r>
      <w:r>
        <w:fldChar w:fldCharType="separate"/>
      </w:r>
      <w:r>
        <w:t>Stykkevis definerede funktioner</w:t>
      </w:r>
      <w:r>
        <w:fldChar w:fldCharType="end"/>
      </w:r>
      <w:r>
        <w:t xml:space="preserve"> på s. </w:t>
      </w:r>
      <w:r>
        <w:fldChar w:fldCharType="begin"/>
      </w:r>
      <w:r>
        <w:instrText xml:space="preserve"> PAGEREF _Ref214266622 \h </w:instrText>
      </w:r>
      <w:r>
        <w:fldChar w:fldCharType="separate"/>
      </w:r>
      <w:r>
        <w:rPr>
          <w:noProof/>
        </w:rPr>
        <w:t>39</w:t>
      </w:r>
      <w:r>
        <w:fldChar w:fldCharType="end"/>
      </w:r>
    </w:p>
    <w:p w14:paraId="52186727" w14:textId="77777777" w:rsidR="00543871" w:rsidRDefault="00543871" w:rsidP="000C4A14">
      <w:pPr>
        <w:contextualSpacing/>
      </w:pPr>
    </w:p>
    <w:p w14:paraId="5500F598" w14:textId="0E05B433" w:rsidR="00D62DAA" w:rsidRPr="000D076B" w:rsidRDefault="000D076B" w:rsidP="000C4A14">
      <w:pPr>
        <w:contextualSpacing/>
        <w:rPr>
          <w:b/>
          <w:bCs/>
        </w:rPr>
      </w:pPr>
      <w:r>
        <w:rPr>
          <w:b/>
          <w:bCs/>
        </w:rPr>
        <w:t>V</w:t>
      </w:r>
      <w:r w:rsidRPr="000D076B">
        <w:rPr>
          <w:b/>
          <w:bCs/>
        </w:rPr>
        <w:t>ariabelnavne</w:t>
      </w:r>
    </w:p>
    <w:p w14:paraId="003FB757" w14:textId="190A7553" w:rsidR="00D62DAA" w:rsidRDefault="001D658A" w:rsidP="000C4A14">
      <w:pPr>
        <w:contextualSpacing/>
      </w:pPr>
      <w:r>
        <w:t>GeoGebra kan kun vise grafer for udtryk hvor x er den uafhængige variabel og y er den afhængige variabel</w:t>
      </w:r>
      <w:r w:rsidR="00E40153">
        <w:t xml:space="preserve">. </w:t>
      </w:r>
      <w:r w:rsidR="00DC7257">
        <w:t xml:space="preserve">WordMat </w:t>
      </w:r>
      <w:r w:rsidR="00396548">
        <w:t xml:space="preserve">forsøger dog at oversætte variable til x og y ud fra konteksten, så følgende </w:t>
      </w:r>
      <w:r w:rsidR="00C17495">
        <w:t xml:space="preserve">kan </w:t>
      </w:r>
      <w:r w:rsidR="009F10A8">
        <w:t>du</w:t>
      </w:r>
      <w:r w:rsidR="00C17495">
        <w:t xml:space="preserve"> godt skrive:</w:t>
      </w:r>
    </w:p>
    <w:p w14:paraId="1AF71F1A" w14:textId="77777777" w:rsidR="00C17495" w:rsidRPr="001F0086" w:rsidRDefault="00C17495" w:rsidP="00C17495">
      <w:pPr>
        <w:contextualSpacing/>
      </w:pPr>
      <m:oMathPara>
        <m:oMath>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u</m:t>
              </m:r>
            </m:sup>
          </m:sSup>
          <m:r>
            <w:rPr>
              <w:rFonts w:ascii="Cambria Math" w:hAnsi="Cambria Math"/>
            </w:rPr>
            <m:t>+1</m:t>
          </m:r>
        </m:oMath>
      </m:oMathPara>
    </w:p>
    <w:p w14:paraId="5630C4D8" w14:textId="06969607" w:rsidR="001F0086" w:rsidRPr="00425CBF" w:rsidRDefault="001F0086" w:rsidP="00C17495">
      <w:pPr>
        <w:contextualSpacing/>
      </w:pPr>
      <m:oMathPara>
        <m:oMath>
          <m:r>
            <w:rPr>
              <w:rFonts w:ascii="Cambria Math" w:hAnsi="Cambria Math"/>
            </w:rPr>
            <m:t>5s+1</m:t>
          </m:r>
        </m:oMath>
      </m:oMathPara>
    </w:p>
    <w:p w14:paraId="2B855D8B" w14:textId="183876BE" w:rsidR="00C17495" w:rsidRPr="008A3C38" w:rsidRDefault="001F0086" w:rsidP="000C4A14">
      <w:pPr>
        <w:contextualSpacing/>
      </w:pPr>
      <m:oMathPara>
        <m:oMath>
          <m:r>
            <w:rPr>
              <w:rFonts w:ascii="Cambria Math" w:hAnsi="Cambria Math"/>
            </w:rPr>
            <m:t>Q=2·4000·T</m:t>
          </m:r>
        </m:oMath>
      </m:oMathPara>
    </w:p>
    <w:p w14:paraId="5787AEB3" w14:textId="11495CE4" w:rsidR="008A3C38" w:rsidRPr="00B51713" w:rsidRDefault="00A85261" w:rsidP="000C4A14">
      <w:pPr>
        <w:contextualSpacing/>
      </w:pPr>
      <m:oMathPara>
        <m:oMath>
          <m:r>
            <w:rPr>
              <w:rFonts w:ascii="Cambria Math" w:hAnsi="Cambria Math"/>
            </w:rPr>
            <m:t>Definer: m=2, c=4186</m:t>
          </m:r>
        </m:oMath>
      </m:oMathPara>
    </w:p>
    <w:p w14:paraId="3AC0A4ED" w14:textId="075BF41A" w:rsidR="00B51713" w:rsidRPr="00B51713" w:rsidRDefault="004C26CB" w:rsidP="000C4A14">
      <w:pPr>
        <w:contextualSpacing/>
      </w:pPr>
      <m:oMathPara>
        <m:oMath>
          <m:r>
            <w:rPr>
              <w:rFonts w:ascii="Cambria Math" w:hAnsi="Cambria Math"/>
            </w:rPr>
            <m:t>Q=m·c·T</m:t>
          </m:r>
        </m:oMath>
      </m:oMathPara>
    </w:p>
    <w:p w14:paraId="7343591E" w14:textId="2CB759E0" w:rsidR="00A37274" w:rsidRDefault="00EA33CB" w:rsidP="000C4A14">
      <w:pPr>
        <w:contextualSpacing/>
      </w:pPr>
      <w:r>
        <w:t>Hvis t indgår</w:t>
      </w:r>
      <w:r w:rsidR="00713780">
        <w:t>,</w:t>
      </w:r>
      <w:r>
        <w:t xml:space="preserve"> </w:t>
      </w:r>
      <w:r w:rsidR="00E77CDC">
        <w:t xml:space="preserve">så </w:t>
      </w:r>
      <w:r>
        <w:t>bliver den automatisk</w:t>
      </w:r>
      <w:r w:rsidR="009F10A8">
        <w:t xml:space="preserve"> den</w:t>
      </w:r>
      <w:r>
        <w:t xml:space="preserve"> uafhængig</w:t>
      </w:r>
      <w:r w:rsidR="009F10A8">
        <w:t>e</w:t>
      </w:r>
      <w:r>
        <w:t xml:space="preserve"> variabel. Hvis der kun er én udefineret variable, så bliver den</w:t>
      </w:r>
      <w:r w:rsidR="007E1798">
        <w:t xml:space="preserve"> variabel automatisk til den</w:t>
      </w:r>
      <w:r>
        <w:t xml:space="preserve"> </w:t>
      </w:r>
      <w:r w:rsidR="00E77CDC">
        <w:t>uafhængig</w:t>
      </w:r>
      <w:r w:rsidR="007E1798">
        <w:t>e</w:t>
      </w:r>
      <w:r w:rsidR="00E77CDC">
        <w:t xml:space="preserve"> variabel. Hvis der er flere udefinerede </w:t>
      </w:r>
      <w:r w:rsidR="005C7B42">
        <w:t>variable, og ingen af dem er x eller t, så kan WordMat ikke afgøre hvilken variabel</w:t>
      </w:r>
      <w:r w:rsidR="00233B3F">
        <w:t>,</w:t>
      </w:r>
      <w:r w:rsidR="005C7B42">
        <w:t xml:space="preserve"> der er den uafhængige og der kommer en fejl.</w:t>
      </w:r>
    </w:p>
    <w:p w14:paraId="12B67BAA" w14:textId="77777777" w:rsidR="005C7B42" w:rsidRDefault="005C7B42" w:rsidP="000C4A14">
      <w:pPr>
        <w:contextualSpacing/>
      </w:pPr>
    </w:p>
    <w:p w14:paraId="16878B0E" w14:textId="05921B4E" w:rsidR="002324D0" w:rsidRDefault="00233B3F" w:rsidP="000C4A14">
      <w:pPr>
        <w:contextualSpacing/>
      </w:pPr>
      <w:r>
        <w:lastRenderedPageBreak/>
        <w:t xml:space="preserve">Hvis </w:t>
      </w:r>
      <w:r w:rsidR="009F10A8">
        <w:t>du</w:t>
      </w:r>
      <w:r>
        <w:t xml:space="preserve"> </w:t>
      </w:r>
      <w:r w:rsidR="003C4B0E">
        <w:t>indtaster et udtryk som dette</w:t>
      </w:r>
      <w:r w:rsidR="009F10A8">
        <w:t>,</w:t>
      </w:r>
      <w:r w:rsidR="003C4B0E">
        <w:t xml:space="preserve"> hvor der indgår udefinerede variable, så antages det</w:t>
      </w:r>
      <w:r w:rsidR="00E86DFA">
        <w:t>,</w:t>
      </w:r>
      <w:r w:rsidR="003C4B0E">
        <w:t xml:space="preserve"> at de er konstanter, og de sættes til 1. </w:t>
      </w:r>
      <w:r w:rsidR="00E86DFA">
        <w:t>Der oprettes skydere for hv</w:t>
      </w:r>
      <w:r w:rsidR="009F10A8">
        <w:t>e</w:t>
      </w:r>
      <w:r w:rsidR="00E86DFA">
        <w:t>r konstant, så de nemt kan ændres i GeoGebra.</w:t>
      </w:r>
    </w:p>
    <w:p w14:paraId="57F1E668" w14:textId="594A807E" w:rsidR="00024928" w:rsidRDefault="00233B3F" w:rsidP="000C4A14">
      <w:pPr>
        <w:contextualSpacing/>
      </w:pPr>
      <m:oMathPara>
        <m:oMath>
          <m:r>
            <w:rPr>
              <w:rFonts w:ascii="Cambria Math" w:hAnsi="Cambria Math"/>
            </w:rPr>
            <m:t>y=a·x+b</m:t>
          </m:r>
        </m:oMath>
      </m:oMathPara>
    </w:p>
    <w:p w14:paraId="13440A1A" w14:textId="77777777" w:rsidR="000C4A14" w:rsidRDefault="000C4A14" w:rsidP="000C4A14">
      <w:pPr>
        <w:contextualSpacing/>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1"/>
        <w:gridCol w:w="4317"/>
      </w:tblGrid>
      <w:tr w:rsidR="000C4A14" w14:paraId="48544C4D" w14:textId="77777777" w:rsidTr="00D279E1">
        <w:tc>
          <w:tcPr>
            <w:tcW w:w="4889" w:type="dxa"/>
          </w:tcPr>
          <w:p w14:paraId="344430A8" w14:textId="77777777" w:rsidR="000C4A14" w:rsidRDefault="000C4A14" w:rsidP="00D279E1">
            <w:pPr>
              <w:contextualSpacing/>
            </w:pPr>
            <w:r w:rsidRPr="00B7096A">
              <w:rPr>
                <w:noProof/>
              </w:rPr>
              <w:drawing>
                <wp:inline distT="0" distB="0" distL="0" distR="0" wp14:anchorId="4632D7CB" wp14:editId="41F6FAF0">
                  <wp:extent cx="3241943" cy="2565400"/>
                  <wp:effectExtent l="0" t="0" r="0" b="6350"/>
                  <wp:docPr id="32" name="Billede 32" descr="Et billede, der indeholder linje/række, diagram, Parallel,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lede 32" descr="Et billede, der indeholder linje/række, diagram, Parallel, Kurve&#10;&#10;Indhold genereret af kunstig intelligens kan være forkert."/>
                          <pic:cNvPicPr/>
                        </pic:nvPicPr>
                        <pic:blipFill>
                          <a:blip r:embed="rId46"/>
                          <a:stretch>
                            <a:fillRect/>
                          </a:stretch>
                        </pic:blipFill>
                        <pic:spPr>
                          <a:xfrm>
                            <a:off x="0" y="0"/>
                            <a:ext cx="3252365" cy="2573647"/>
                          </a:xfrm>
                          <a:prstGeom prst="rect">
                            <a:avLst/>
                          </a:prstGeom>
                        </pic:spPr>
                      </pic:pic>
                    </a:graphicData>
                  </a:graphic>
                </wp:inline>
              </w:drawing>
            </w:r>
          </w:p>
        </w:tc>
        <w:tc>
          <w:tcPr>
            <w:tcW w:w="4889" w:type="dxa"/>
          </w:tcPr>
          <w:p w14:paraId="370B7320" w14:textId="77777777" w:rsidR="000C4A14" w:rsidRDefault="000C4A14" w:rsidP="00D279E1">
            <w:pPr>
              <w:contextualSpacing/>
            </w:pPr>
          </w:p>
          <w:p w14:paraId="4D4C6126" w14:textId="77777777" w:rsidR="000C4A14" w:rsidRDefault="000C4A14" w:rsidP="00D279E1">
            <w:pPr>
              <w:contextualSpacing/>
            </w:pPr>
            <w:r>
              <w:t>Konstanter der indgår i udtrykket indsættes automatisk som skydere.</w:t>
            </w:r>
          </w:p>
          <w:p w14:paraId="0637D66F" w14:textId="77777777" w:rsidR="000C4A14" w:rsidRDefault="000C4A14" w:rsidP="00D279E1">
            <w:pPr>
              <w:contextualSpacing/>
            </w:pPr>
          </w:p>
          <w:p w14:paraId="157A034F" w14:textId="77777777" w:rsidR="000C4A14" w:rsidRDefault="000C4A14" w:rsidP="00D279E1">
            <w:pPr>
              <w:contextualSpacing/>
            </w:pPr>
          </w:p>
          <w:p w14:paraId="5712CAF3" w14:textId="77777777" w:rsidR="000C4A14" w:rsidRDefault="000C4A14" w:rsidP="00D279E1">
            <w:pPr>
              <w:contextualSpacing/>
            </w:pPr>
          </w:p>
          <w:p w14:paraId="04DDB423" w14:textId="3BC4B002" w:rsidR="008E124A" w:rsidRDefault="008E124A" w:rsidP="00D279E1">
            <w:pPr>
              <w:contextualSpacing/>
            </w:pPr>
          </w:p>
        </w:tc>
      </w:tr>
    </w:tbl>
    <w:p w14:paraId="33440A2D" w14:textId="36B724C8" w:rsidR="000C4A14" w:rsidRDefault="000C4A14" w:rsidP="00E87CDA">
      <w:pPr>
        <w:contextualSpacing/>
        <w:rPr>
          <w:i/>
        </w:rPr>
      </w:pPr>
    </w:p>
    <w:p w14:paraId="506D346F" w14:textId="77777777" w:rsidR="000D076B" w:rsidRDefault="000D076B" w:rsidP="00E87CDA">
      <w:pPr>
        <w:contextualSpacing/>
        <w:rPr>
          <w:i/>
        </w:rPr>
      </w:pPr>
    </w:p>
    <w:p w14:paraId="7AFC02BD" w14:textId="54C134B2" w:rsidR="000D076B" w:rsidRPr="000D076B" w:rsidRDefault="000D076B" w:rsidP="00E87CDA">
      <w:pPr>
        <w:contextualSpacing/>
        <w:rPr>
          <w:b/>
          <w:bCs/>
          <w:iCs/>
        </w:rPr>
      </w:pPr>
      <w:r w:rsidRPr="000D076B">
        <w:rPr>
          <w:b/>
          <w:bCs/>
          <w:iCs/>
        </w:rPr>
        <w:t>Visning af punkter</w:t>
      </w:r>
    </w:p>
    <w:p w14:paraId="1E8F9682" w14:textId="0DB3B66E" w:rsidR="005D38F4" w:rsidRDefault="005D38F4" w:rsidP="00E87CDA">
      <w:pPr>
        <w:contextualSpacing/>
        <w:rPr>
          <w:iCs/>
        </w:rPr>
      </w:pPr>
      <w:r>
        <w:rPr>
          <w:iCs/>
        </w:rPr>
        <w:t>Her er et eksempel</w:t>
      </w:r>
      <w:r w:rsidR="006E7BD6">
        <w:rPr>
          <w:iCs/>
        </w:rPr>
        <w:t>,</w:t>
      </w:r>
      <w:r>
        <w:rPr>
          <w:iCs/>
        </w:rPr>
        <w:t xml:space="preserve"> hvor der plottes punkter og </w:t>
      </w:r>
      <w:r w:rsidR="003A76DF">
        <w:rPr>
          <w:iCs/>
        </w:rPr>
        <w:t>en funktion,</w:t>
      </w:r>
    </w:p>
    <w:tbl>
      <w:tblPr>
        <w:tblStyle w:val="Tabel-Gitter"/>
        <w:tblW w:w="0" w:type="auto"/>
        <w:tblLook w:val="04A0" w:firstRow="1" w:lastRow="0" w:firstColumn="1" w:lastColumn="0" w:noHBand="0" w:noVBand="1"/>
      </w:tblPr>
      <w:tblGrid>
        <w:gridCol w:w="421"/>
        <w:gridCol w:w="425"/>
        <w:gridCol w:w="567"/>
        <w:gridCol w:w="567"/>
        <w:gridCol w:w="567"/>
        <w:gridCol w:w="567"/>
      </w:tblGrid>
      <w:tr w:rsidR="003A76DF" w14:paraId="1358AD0E" w14:textId="77777777" w:rsidTr="0072020B">
        <w:tc>
          <w:tcPr>
            <w:tcW w:w="421" w:type="dxa"/>
          </w:tcPr>
          <w:p w14:paraId="2906F875" w14:textId="384CCF9C" w:rsidR="003A76DF" w:rsidRDefault="003A76DF" w:rsidP="00E87CDA">
            <w:pPr>
              <w:contextualSpacing/>
              <w:rPr>
                <w:iCs/>
              </w:rPr>
            </w:pPr>
            <w:r>
              <w:rPr>
                <w:iCs/>
              </w:rPr>
              <w:t>x</w:t>
            </w:r>
          </w:p>
        </w:tc>
        <w:tc>
          <w:tcPr>
            <w:tcW w:w="425" w:type="dxa"/>
          </w:tcPr>
          <w:p w14:paraId="0B767447" w14:textId="29E3C535" w:rsidR="003A76DF" w:rsidRDefault="003A76DF" w:rsidP="00E87CDA">
            <w:pPr>
              <w:contextualSpacing/>
              <w:rPr>
                <w:iCs/>
              </w:rPr>
            </w:pPr>
            <w:r>
              <w:rPr>
                <w:iCs/>
              </w:rPr>
              <w:t>0</w:t>
            </w:r>
          </w:p>
        </w:tc>
        <w:tc>
          <w:tcPr>
            <w:tcW w:w="567" w:type="dxa"/>
          </w:tcPr>
          <w:p w14:paraId="5A577E1D" w14:textId="0B4C8155" w:rsidR="003A76DF" w:rsidRDefault="003A76DF" w:rsidP="00E87CDA">
            <w:pPr>
              <w:contextualSpacing/>
              <w:rPr>
                <w:iCs/>
              </w:rPr>
            </w:pPr>
            <w:r>
              <w:rPr>
                <w:iCs/>
              </w:rPr>
              <w:t>1</w:t>
            </w:r>
          </w:p>
        </w:tc>
        <w:tc>
          <w:tcPr>
            <w:tcW w:w="567" w:type="dxa"/>
          </w:tcPr>
          <w:p w14:paraId="698E12D2" w14:textId="110A4005" w:rsidR="003A76DF" w:rsidRDefault="003A76DF" w:rsidP="00E87CDA">
            <w:pPr>
              <w:contextualSpacing/>
              <w:rPr>
                <w:iCs/>
              </w:rPr>
            </w:pPr>
            <w:r>
              <w:rPr>
                <w:iCs/>
              </w:rPr>
              <w:t>2</w:t>
            </w:r>
          </w:p>
        </w:tc>
        <w:tc>
          <w:tcPr>
            <w:tcW w:w="567" w:type="dxa"/>
          </w:tcPr>
          <w:p w14:paraId="0A74FEE6" w14:textId="5146C4C0" w:rsidR="003A76DF" w:rsidRDefault="003A76DF" w:rsidP="00E87CDA">
            <w:pPr>
              <w:contextualSpacing/>
              <w:rPr>
                <w:iCs/>
              </w:rPr>
            </w:pPr>
            <w:r>
              <w:rPr>
                <w:iCs/>
              </w:rPr>
              <w:t>3</w:t>
            </w:r>
          </w:p>
        </w:tc>
        <w:tc>
          <w:tcPr>
            <w:tcW w:w="567" w:type="dxa"/>
          </w:tcPr>
          <w:p w14:paraId="456373A7" w14:textId="22F6D7C9" w:rsidR="003A76DF" w:rsidRDefault="003A76DF" w:rsidP="00E87CDA">
            <w:pPr>
              <w:contextualSpacing/>
              <w:rPr>
                <w:iCs/>
              </w:rPr>
            </w:pPr>
            <w:r>
              <w:rPr>
                <w:iCs/>
              </w:rPr>
              <w:t>4</w:t>
            </w:r>
          </w:p>
        </w:tc>
      </w:tr>
      <w:tr w:rsidR="003A76DF" w14:paraId="116F0562" w14:textId="77777777" w:rsidTr="0072020B">
        <w:tc>
          <w:tcPr>
            <w:tcW w:w="421" w:type="dxa"/>
          </w:tcPr>
          <w:p w14:paraId="4BF3AE54" w14:textId="75E7A66C" w:rsidR="003A76DF" w:rsidRDefault="003A76DF" w:rsidP="00E87CDA">
            <w:pPr>
              <w:contextualSpacing/>
              <w:rPr>
                <w:iCs/>
              </w:rPr>
            </w:pPr>
            <w:r>
              <w:rPr>
                <w:iCs/>
              </w:rPr>
              <w:t>y</w:t>
            </w:r>
          </w:p>
        </w:tc>
        <w:tc>
          <w:tcPr>
            <w:tcW w:w="425" w:type="dxa"/>
          </w:tcPr>
          <w:p w14:paraId="5E73A7DA" w14:textId="1F45A785" w:rsidR="003A76DF" w:rsidRDefault="0072020B" w:rsidP="00E87CDA">
            <w:pPr>
              <w:contextualSpacing/>
              <w:rPr>
                <w:iCs/>
              </w:rPr>
            </w:pPr>
            <w:r>
              <w:rPr>
                <w:iCs/>
              </w:rPr>
              <w:t>1</w:t>
            </w:r>
          </w:p>
        </w:tc>
        <w:tc>
          <w:tcPr>
            <w:tcW w:w="567" w:type="dxa"/>
          </w:tcPr>
          <w:p w14:paraId="15FB4026" w14:textId="3BDD22BC" w:rsidR="003A76DF" w:rsidRDefault="0072020B" w:rsidP="00E87CDA">
            <w:pPr>
              <w:contextualSpacing/>
              <w:rPr>
                <w:iCs/>
              </w:rPr>
            </w:pPr>
            <w:r>
              <w:rPr>
                <w:iCs/>
              </w:rPr>
              <w:t>1,5</w:t>
            </w:r>
          </w:p>
        </w:tc>
        <w:tc>
          <w:tcPr>
            <w:tcW w:w="567" w:type="dxa"/>
          </w:tcPr>
          <w:p w14:paraId="62D89F22" w14:textId="4F4846F5" w:rsidR="003A76DF" w:rsidRDefault="0072020B" w:rsidP="00E87CDA">
            <w:pPr>
              <w:contextualSpacing/>
              <w:rPr>
                <w:iCs/>
              </w:rPr>
            </w:pPr>
            <w:r>
              <w:rPr>
                <w:iCs/>
              </w:rPr>
              <w:t>2,1</w:t>
            </w:r>
          </w:p>
        </w:tc>
        <w:tc>
          <w:tcPr>
            <w:tcW w:w="567" w:type="dxa"/>
          </w:tcPr>
          <w:p w14:paraId="2B5DD76F" w14:textId="578A9578" w:rsidR="003A76DF" w:rsidRDefault="0072020B" w:rsidP="00E87CDA">
            <w:pPr>
              <w:contextualSpacing/>
              <w:rPr>
                <w:iCs/>
              </w:rPr>
            </w:pPr>
            <w:r>
              <w:rPr>
                <w:iCs/>
              </w:rPr>
              <w:t>4,6</w:t>
            </w:r>
          </w:p>
        </w:tc>
        <w:tc>
          <w:tcPr>
            <w:tcW w:w="567" w:type="dxa"/>
          </w:tcPr>
          <w:p w14:paraId="4A1E8F5F" w14:textId="29ED3D10" w:rsidR="003A76DF" w:rsidRDefault="0072020B" w:rsidP="00E87CDA">
            <w:pPr>
              <w:contextualSpacing/>
              <w:rPr>
                <w:iCs/>
              </w:rPr>
            </w:pPr>
            <w:r>
              <w:rPr>
                <w:iCs/>
              </w:rPr>
              <w:t>6,2</w:t>
            </w:r>
          </w:p>
        </w:tc>
      </w:tr>
    </w:tbl>
    <w:p w14:paraId="2CAEDAF0" w14:textId="77777777" w:rsidR="009F10A8" w:rsidRDefault="009F10A8" w:rsidP="00E87CDA">
      <w:pPr>
        <w:contextualSpacing/>
        <w:rPr>
          <w:i/>
        </w:rPr>
      </w:pPr>
    </w:p>
    <w:p w14:paraId="3AB2FF1C" w14:textId="2B3F0BA7" w:rsidR="000275C3" w:rsidRPr="00297320" w:rsidRDefault="002925D1" w:rsidP="00E87CDA">
      <w:pPr>
        <w:contextualSpacing/>
        <w:rPr>
          <w:i/>
        </w:rPr>
      </w:pPr>
      <w:r w:rsidRPr="00297320">
        <w:rPr>
          <w:i/>
        </w:rPr>
        <w:t>(Obs: tabeller kan både indsættes lodret og vandret)</w:t>
      </w:r>
    </w:p>
    <w:p w14:paraId="09A33828" w14:textId="511309EF" w:rsidR="0072020B" w:rsidRPr="007F5FED" w:rsidRDefault="009F10A8" w:rsidP="00E87CDA">
      <w:pPr>
        <w:contextualSpacing/>
        <w:rPr>
          <w:iCs/>
        </w:rPr>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=1,5x+1</m:t>
          </m:r>
        </m:oMath>
      </m:oMathPara>
    </w:p>
    <w:p w14:paraId="4D99F4F5" w14:textId="1DC21840" w:rsidR="007F5FED" w:rsidRDefault="007F5FED" w:rsidP="00E87CDA">
      <w:pPr>
        <w:contextualSpacing/>
        <w:rPr>
          <w:iCs/>
        </w:rPr>
      </w:pPr>
      <w:r>
        <w:rPr>
          <w:iCs/>
        </w:rPr>
        <w:t xml:space="preserve">Tabellen og matematikfeltet markeres og der trykkes </w:t>
      </w:r>
      <w:r w:rsidRPr="000407B1">
        <w:rPr>
          <w:b/>
          <w:bCs/>
          <w:iCs/>
        </w:rPr>
        <w:t>Vis graf</w:t>
      </w:r>
      <w:r w:rsidR="000407B1">
        <w:rPr>
          <w:b/>
          <w:bCs/>
          <w:iCs/>
        </w:rPr>
        <w:t>.</w:t>
      </w:r>
    </w:p>
    <w:p w14:paraId="69628414" w14:textId="344A25F8" w:rsidR="003A76DF" w:rsidRDefault="007F5FED" w:rsidP="00E87CDA">
      <w:pPr>
        <w:contextualSpacing/>
        <w:rPr>
          <w:iCs/>
        </w:rPr>
      </w:pPr>
      <w:r w:rsidRPr="007F5FED">
        <w:rPr>
          <w:iCs/>
          <w:noProof/>
        </w:rPr>
        <w:drawing>
          <wp:inline distT="0" distB="0" distL="0" distR="0" wp14:anchorId="1B9F6354" wp14:editId="42A9D4B5">
            <wp:extent cx="1917920" cy="1559529"/>
            <wp:effectExtent l="0" t="0" r="6350" b="3175"/>
            <wp:docPr id="1890743631" name="Billede 1" descr="Et billede, der indeholder linje/række, Kurv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43631" name="Billede 1" descr="Et billede, der indeholder linje/række, Kurve, diagram&#10;&#10;Indhold genereret af kunstig intelligens kan være forkert."/>
                    <pic:cNvPicPr/>
                  </pic:nvPicPr>
                  <pic:blipFill>
                    <a:blip r:embed="rId47"/>
                    <a:stretch>
                      <a:fillRect/>
                    </a:stretch>
                  </pic:blipFill>
                  <pic:spPr>
                    <a:xfrm>
                      <a:off x="0" y="0"/>
                      <a:ext cx="1924902" cy="1565206"/>
                    </a:xfrm>
                    <a:prstGeom prst="rect">
                      <a:avLst/>
                    </a:prstGeom>
                  </pic:spPr>
                </pic:pic>
              </a:graphicData>
            </a:graphic>
          </wp:inline>
        </w:drawing>
      </w:r>
    </w:p>
    <w:p w14:paraId="65954577" w14:textId="77777777" w:rsidR="000D076B" w:rsidRDefault="000D076B" w:rsidP="00E87CDA">
      <w:pPr>
        <w:contextualSpacing/>
        <w:rPr>
          <w:iCs/>
        </w:rPr>
      </w:pPr>
    </w:p>
    <w:p w14:paraId="1796139D" w14:textId="14932925" w:rsidR="00DE4044" w:rsidRPr="000D076B" w:rsidRDefault="000D076B" w:rsidP="00E87CDA">
      <w:pPr>
        <w:contextualSpacing/>
        <w:rPr>
          <w:b/>
          <w:bCs/>
          <w:iCs/>
        </w:rPr>
      </w:pPr>
      <w:r w:rsidRPr="000D076B">
        <w:rPr>
          <w:b/>
          <w:bCs/>
          <w:iCs/>
        </w:rPr>
        <w:t>Udtryk fra plangeometri</w:t>
      </w:r>
    </w:p>
    <w:p w14:paraId="5C5BE641" w14:textId="10FFAD56" w:rsidR="00626B90" w:rsidRPr="00626B90" w:rsidRDefault="00626B90" w:rsidP="00E87CDA">
      <w:pPr>
        <w:contextualSpacing/>
        <w:rPr>
          <w:iCs/>
        </w:rPr>
      </w:pPr>
      <w:r w:rsidRPr="00626B90">
        <w:rPr>
          <w:iCs/>
        </w:rPr>
        <w:t xml:space="preserve">Her er nogle eksempler på udtryk </w:t>
      </w:r>
      <w:r w:rsidR="00DE4044">
        <w:rPr>
          <w:iCs/>
        </w:rPr>
        <w:t xml:space="preserve">fra plangeometri, </w:t>
      </w:r>
      <w:r w:rsidRPr="00626B90">
        <w:rPr>
          <w:iCs/>
        </w:rPr>
        <w:t xml:space="preserve">der kan </w:t>
      </w:r>
      <w:r w:rsidR="00DE4044">
        <w:rPr>
          <w:iCs/>
        </w:rPr>
        <w:t>tegnes</w:t>
      </w:r>
      <w:r w:rsidRPr="00626B90">
        <w:rPr>
          <w:iCs/>
        </w:rPr>
        <w:t xml:space="preserve"> vha. GeoGebra</w:t>
      </w:r>
      <w:r w:rsidR="007E1798">
        <w:rPr>
          <w:iCs/>
        </w:rPr>
        <w:br/>
      </w:r>
    </w:p>
    <w:p w14:paraId="7E827A3C" w14:textId="77777777" w:rsidR="00BB5157" w:rsidRDefault="00BB5157" w:rsidP="00BB5157">
      <w:pPr>
        <w:rPr>
          <w:rFonts w:ascii="Aptos" w:hAnsi="Aptos"/>
        </w:rPr>
      </w:pPr>
      <w:r>
        <w:rPr>
          <w:rFonts w:ascii="Aptos" w:hAnsi="Aptos"/>
        </w:rPr>
        <w:t xml:space="preserve">Linjens ligning på formen: </w:t>
      </w:r>
      <m:oMath>
        <m:r>
          <w:rPr>
            <w:rFonts w:ascii="Cambria Math" w:hAnsi="Cambria Math"/>
          </w:rPr>
          <m:t>2x-3y+7=0</m:t>
        </m:r>
      </m:oMath>
    </w:p>
    <w:p w14:paraId="6E9838B2" w14:textId="74862D0D" w:rsidR="00BB5157" w:rsidRPr="00D827E3" w:rsidRDefault="00BB5157" w:rsidP="00BB5157">
      <w:pPr>
        <w:rPr>
          <w:rFonts w:ascii="Aptos" w:hAnsi="Aptos"/>
        </w:rPr>
      </w:pPr>
      <w:r>
        <w:rPr>
          <w:rFonts w:ascii="Aptos" w:hAnsi="Aptos"/>
        </w:rPr>
        <w:t xml:space="preserve">Cirklens ligning: </w:t>
      </w:r>
      <m:oMath>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y+3</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oMath>
    </w:p>
    <w:p w14:paraId="60C3E9E4" w14:textId="69AF0BFA" w:rsidR="00BB5157" w:rsidRDefault="00BB5157" w:rsidP="00BB5157">
      <w:pPr>
        <w:rPr>
          <w:rFonts w:ascii="Aptos" w:hAnsi="Aptos"/>
        </w:rPr>
      </w:pPr>
      <w:r>
        <w:rPr>
          <w:rFonts w:ascii="Aptos" w:hAnsi="Aptos"/>
        </w:rPr>
        <w:t xml:space="preserve">Parameterfremstilling: </w:t>
      </w:r>
      <m:oMath>
        <m:d>
          <m:dPr>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y</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r>
          <w:rPr>
            <w:rFonts w:ascii="Cambria Math" w:hAnsi="Cambria Math"/>
          </w:rPr>
          <m:t>+t·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r>
          <w:rPr>
            <w:rFonts w:ascii="Cambria Math" w:hAnsi="Cambria Math"/>
          </w:rPr>
          <m:t xml:space="preserve"> </m:t>
        </m:r>
      </m:oMath>
    </w:p>
    <w:p w14:paraId="56F0B8F4" w14:textId="77777777" w:rsidR="00BB5157" w:rsidRDefault="00BB5157" w:rsidP="00BB5157">
      <w:pPr>
        <w:rPr>
          <w:rFonts w:ascii="Aptos" w:hAnsi="Aptos"/>
        </w:rPr>
      </w:pPr>
      <w:r>
        <w:rPr>
          <w:rFonts w:ascii="Aptos" w:hAnsi="Aptos"/>
        </w:rPr>
        <w:t xml:space="preserve">Vektorer: </w:t>
      </w:r>
      <m:oMath>
        <m:acc>
          <m:accPr>
            <m:chr m:val="⃗"/>
            <m:ctrlPr>
              <w:rPr>
                <w:rFonts w:ascii="Cambria Math" w:hAnsi="Cambria Math"/>
                <w:i/>
              </w:rPr>
            </m:ctrlPr>
          </m:accPr>
          <m:e>
            <m:r>
              <w:rPr>
                <w:rFonts w:ascii="Cambria Math" w:hAnsi="Cambria Math"/>
              </w:rPr>
              <m:t>a</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w:p>
    <w:p w14:paraId="6E43D69C" w14:textId="69550641" w:rsidR="007E1798" w:rsidRDefault="007E1798" w:rsidP="00BB5157">
      <w:pPr>
        <w:rPr>
          <w:rFonts w:ascii="Aptos" w:hAnsi="Aptos"/>
        </w:rPr>
      </w:pPr>
      <w:r>
        <w:rPr>
          <w:rFonts w:ascii="Aptos" w:hAnsi="Aptos"/>
        </w:rPr>
        <w:lastRenderedPageBreak/>
        <w:t>OBS:</w:t>
      </w:r>
    </w:p>
    <w:p w14:paraId="240BFDE3" w14:textId="77777777" w:rsidR="007E1798" w:rsidRDefault="001C62A7" w:rsidP="007E1798">
      <w:pPr>
        <w:pStyle w:val="Listeafsnit"/>
        <w:numPr>
          <w:ilvl w:val="0"/>
          <w:numId w:val="5"/>
        </w:numPr>
        <w:rPr>
          <w:rFonts w:ascii="Aptos" w:hAnsi="Aptos"/>
        </w:rPr>
      </w:pPr>
      <w:r w:rsidRPr="007E1798">
        <w:rPr>
          <w:rFonts w:ascii="Aptos" w:hAnsi="Aptos"/>
        </w:rPr>
        <w:t>Det</w:t>
      </w:r>
      <w:r w:rsidR="005724BF" w:rsidRPr="007E1798">
        <w:rPr>
          <w:rFonts w:ascii="Aptos" w:hAnsi="Aptos"/>
        </w:rPr>
        <w:t xml:space="preserve"> er vigtigt at </w:t>
      </w:r>
      <w:r w:rsidR="009F10A8" w:rsidRPr="007E1798">
        <w:rPr>
          <w:rFonts w:ascii="Aptos" w:hAnsi="Aptos"/>
        </w:rPr>
        <w:t>du</w:t>
      </w:r>
      <w:r w:rsidR="005724BF" w:rsidRPr="007E1798">
        <w:rPr>
          <w:rFonts w:ascii="Aptos" w:hAnsi="Aptos"/>
        </w:rPr>
        <w:t xml:space="preserve"> bruger x og y som variable</w:t>
      </w:r>
      <w:r w:rsidR="00E31295" w:rsidRPr="007E1798">
        <w:rPr>
          <w:rFonts w:ascii="Aptos" w:hAnsi="Aptos"/>
        </w:rPr>
        <w:t xml:space="preserve"> i ovenstående eksempler</w:t>
      </w:r>
      <w:r w:rsidR="005724BF" w:rsidRPr="007E1798">
        <w:rPr>
          <w:rFonts w:ascii="Aptos" w:hAnsi="Aptos"/>
        </w:rPr>
        <w:t>.</w:t>
      </w:r>
    </w:p>
    <w:p w14:paraId="5A068FDA" w14:textId="77777777" w:rsidR="007E1798" w:rsidRDefault="005724BF" w:rsidP="007E1798">
      <w:pPr>
        <w:pStyle w:val="Listeafsnit"/>
        <w:numPr>
          <w:ilvl w:val="0"/>
          <w:numId w:val="5"/>
        </w:numPr>
        <w:rPr>
          <w:rFonts w:ascii="Aptos" w:hAnsi="Aptos"/>
        </w:rPr>
      </w:pPr>
      <w:r w:rsidRPr="007E1798">
        <w:rPr>
          <w:rFonts w:ascii="Aptos" w:hAnsi="Aptos"/>
        </w:rPr>
        <w:t xml:space="preserve"> Dog er det ikke vigtigt, at </w:t>
      </w:r>
      <w:r w:rsidR="009F10A8" w:rsidRPr="007E1798">
        <w:rPr>
          <w:rFonts w:ascii="Aptos" w:hAnsi="Aptos"/>
        </w:rPr>
        <w:t>du</w:t>
      </w:r>
      <w:r w:rsidRPr="007E1798">
        <w:rPr>
          <w:rFonts w:ascii="Aptos" w:hAnsi="Aptos"/>
        </w:rPr>
        <w:t xml:space="preserve"> bruger t som variabel i parameterfremstilling. </w:t>
      </w:r>
    </w:p>
    <w:p w14:paraId="32F17765" w14:textId="4BE3F0A0" w:rsidR="000407B1" w:rsidRDefault="00E31295" w:rsidP="000407B1">
      <w:pPr>
        <w:pStyle w:val="Listeafsnit"/>
        <w:numPr>
          <w:ilvl w:val="0"/>
          <w:numId w:val="5"/>
        </w:numPr>
        <w:rPr>
          <w:rFonts w:ascii="Aptos" w:hAnsi="Aptos"/>
        </w:rPr>
      </w:pPr>
      <w:r w:rsidRPr="007E1798">
        <w:rPr>
          <w:rFonts w:ascii="Aptos" w:hAnsi="Aptos"/>
        </w:rPr>
        <w:t>V</w:t>
      </w:r>
      <w:r w:rsidR="005724BF" w:rsidRPr="007E1798">
        <w:rPr>
          <w:rFonts w:ascii="Aptos" w:hAnsi="Aptos"/>
        </w:rPr>
        <w:t>ektorer indsættes med startpunkt i (0,0), men de kan manuelt flyttes med musen efterfølgende.</w:t>
      </w:r>
    </w:p>
    <w:p w14:paraId="6FF140E3" w14:textId="77777777" w:rsidR="003A56BB" w:rsidRDefault="003A56BB" w:rsidP="003A56BB">
      <w:pPr>
        <w:rPr>
          <w:rFonts w:ascii="Aptos" w:hAnsi="Aptos"/>
        </w:rPr>
      </w:pPr>
    </w:p>
    <w:p w14:paraId="07588A28" w14:textId="20B8EA74" w:rsidR="003A56BB" w:rsidRPr="003A56BB" w:rsidRDefault="003A56BB" w:rsidP="003A56BB">
      <w:pPr>
        <w:rPr>
          <w:rFonts w:ascii="Aptos" w:hAnsi="Aptos"/>
          <w:color w:val="808080"/>
          <w:sz w:val="16"/>
        </w:rPr>
      </w:pPr>
      <m:oMathPara>
        <m:oMath>
          <m:r>
            <w:rPr>
              <w:rFonts w:ascii="Cambria Math" w:hAnsi="Cambria Math"/>
              <w:color w:val="808080"/>
              <w:sz w:val="16"/>
            </w:rPr>
            <m:t>Delete definitions:</m:t>
          </m:r>
        </m:oMath>
      </m:oMathPara>
    </w:p>
    <w:p w14:paraId="748D5635" w14:textId="77777777" w:rsidR="003A56BB" w:rsidRDefault="003A56BB">
      <w:pPr>
        <w:rPr>
          <w:rFonts w:asciiTheme="majorHAnsi" w:eastAsiaTheme="majorEastAsia" w:hAnsiTheme="majorHAnsi" w:cstheme="majorBidi"/>
          <w:b/>
          <w:bCs/>
          <w:sz w:val="26"/>
          <w:szCs w:val="26"/>
        </w:rPr>
      </w:pPr>
      <w:r>
        <w:br w:type="page"/>
      </w:r>
      <w:bookmarkEnd w:id="90"/>
    </w:p>
    <w:p w14:paraId="7BDF4F9E" w14:textId="08B07536" w:rsidR="00621AFC" w:rsidRPr="00C7288E" w:rsidRDefault="00621AFC" w:rsidP="000407B1">
      <w:pPr>
        <w:pStyle w:val="Overskrift2"/>
        <w:spacing w:before="0" w:after="200"/>
      </w:pPr>
      <w:bookmarkStart w:id="91" w:name="_Toc217071887"/>
      <w:bookmarkStart w:id="92" w:name="_Hlk217071590"/>
      <w:proofErr w:type="spellStart"/>
      <w:r>
        <w:lastRenderedPageBreak/>
        <w:t>GnuPlot</w:t>
      </w:r>
      <w:bookmarkEnd w:id="91"/>
      <w:proofErr w:type="spellEnd"/>
    </w:p>
    <w:p w14:paraId="7C25BCC3" w14:textId="77777777" w:rsidR="0074362F" w:rsidRDefault="00FE188B" w:rsidP="002769B9">
      <w:pPr>
        <w:contextualSpacing/>
      </w:pPr>
      <w:proofErr w:type="spellStart"/>
      <w:r>
        <w:t>GnuPlot</w:t>
      </w:r>
      <w:proofErr w:type="spellEnd"/>
      <w:r>
        <w:t xml:space="preserve"> understøttes kun på Windows. </w:t>
      </w:r>
      <w:r w:rsidR="00DE2BED">
        <w:t>Det er det eneste af grafprogrammerne</w:t>
      </w:r>
      <w:r w:rsidR="00297320">
        <w:t>,</w:t>
      </w:r>
      <w:r w:rsidR="00DE2BED">
        <w:t xml:space="preserve"> der er </w:t>
      </w:r>
      <w:r w:rsidR="00621AFC">
        <w:t>100% kompatibel</w:t>
      </w:r>
      <w:r w:rsidR="002B0893">
        <w:t>t</w:t>
      </w:r>
      <w:r w:rsidR="00621AFC">
        <w:t xml:space="preserve"> med Maxima. </w:t>
      </w:r>
    </w:p>
    <w:p w14:paraId="6CB374FC" w14:textId="5FE395B1" w:rsidR="00BB0237" w:rsidRDefault="00BB0237" w:rsidP="002769B9">
      <w:pPr>
        <w:contextualSpacing/>
      </w:pPr>
      <w:r>
        <w:t xml:space="preserve">Skriv en funktion i </w:t>
      </w:r>
      <w:r w:rsidR="003E553B">
        <w:t xml:space="preserve">et matematikfelt og vælg </w:t>
      </w:r>
      <w:r w:rsidR="003E553B" w:rsidRPr="0074362F">
        <w:rPr>
          <w:b/>
          <w:bCs/>
        </w:rPr>
        <w:t xml:space="preserve">Vis graf </w:t>
      </w:r>
      <w:r w:rsidR="0074362F" w:rsidRPr="00D41AED">
        <w:rPr>
          <w:b/>
          <w:bCs/>
        </w:rPr>
        <w:t>→</w:t>
      </w:r>
      <w:r w:rsidR="003E553B" w:rsidRPr="0074362F">
        <w:rPr>
          <w:b/>
          <w:bCs/>
        </w:rPr>
        <w:t xml:space="preserve"> </w:t>
      </w:r>
      <w:proofErr w:type="spellStart"/>
      <w:r w:rsidR="003E553B" w:rsidRPr="0074362F">
        <w:rPr>
          <w:b/>
          <w:bCs/>
        </w:rPr>
        <w:t>GnuPlot</w:t>
      </w:r>
      <w:proofErr w:type="spellEnd"/>
    </w:p>
    <w:p w14:paraId="7BD24571" w14:textId="074D7E12" w:rsidR="002C4D66" w:rsidRDefault="00A85261" w:rsidP="002769B9">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52D15796" w14:textId="7202A73F" w:rsidR="002769B9" w:rsidRDefault="00BB0237" w:rsidP="002769B9">
      <w:pPr>
        <w:contextualSpacing/>
      </w:pPr>
      <w:r>
        <w:rPr>
          <w:noProof/>
        </w:rPr>
        <w:drawing>
          <wp:inline distT="0" distB="0" distL="0" distR="0" wp14:anchorId="6AD7198A" wp14:editId="26A457F6">
            <wp:extent cx="6120130" cy="2930525"/>
            <wp:effectExtent l="0" t="0" r="0" b="3175"/>
            <wp:docPr id="2038065601" name="Billede 1" descr="Et billede, der indeholder tekst, diagram, linje/rækk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65601" name="Billede 1" descr="Et billede, der indeholder tekst, diagram, linje/række, Kurve&#10;&#10;Indhold genereret af kunstig intelligens kan være forkert."/>
                    <pic:cNvPicPr/>
                  </pic:nvPicPr>
                  <pic:blipFill>
                    <a:blip r:embed="rId48"/>
                    <a:stretch>
                      <a:fillRect/>
                    </a:stretch>
                  </pic:blipFill>
                  <pic:spPr>
                    <a:xfrm>
                      <a:off x="0" y="0"/>
                      <a:ext cx="6120130" cy="2930525"/>
                    </a:xfrm>
                    <a:prstGeom prst="rect">
                      <a:avLst/>
                    </a:prstGeom>
                  </pic:spPr>
                </pic:pic>
              </a:graphicData>
            </a:graphic>
          </wp:inline>
        </w:drawing>
      </w:r>
    </w:p>
    <w:p w14:paraId="225EEBE0" w14:textId="3E62A6EB" w:rsidR="00C03678" w:rsidRDefault="00994C92" w:rsidP="00C03678">
      <w:pPr>
        <w:contextualSpacing/>
      </w:pPr>
      <w:r>
        <w:t xml:space="preserve">Grafen til højre er kun </w:t>
      </w:r>
      <w:r w:rsidR="0074362F">
        <w:t>delvist</w:t>
      </w:r>
      <w:r>
        <w:t xml:space="preserve"> interaktiv</w:t>
      </w:r>
      <w:r w:rsidR="00C03678">
        <w:t>. D</w:t>
      </w:r>
      <w:r w:rsidR="0074362F">
        <w:t>u</w:t>
      </w:r>
      <w:r w:rsidR="00C03678">
        <w:t xml:space="preserve"> kan zoome ved at trække et rektangel omkring det område d</w:t>
      </w:r>
      <w:r w:rsidR="0074362F">
        <w:t>u</w:t>
      </w:r>
      <w:r w:rsidR="00C03678">
        <w:t xml:space="preserve"> vil zoome ind på</w:t>
      </w:r>
      <w:r w:rsidR="0074362F">
        <w:t>, eller</w:t>
      </w:r>
      <w:r w:rsidR="00C03678">
        <w:t xml:space="preserve"> </w:t>
      </w:r>
      <w:r w:rsidR="0074362F">
        <w:t>d</w:t>
      </w:r>
      <w:r w:rsidR="00C03678">
        <w:t>obbeltklik for at centrere og zoome.</w:t>
      </w:r>
      <w:r w:rsidR="00825149">
        <w:t xml:space="preserve"> Ellers skal ændringer laves i venstre side af vinduet</w:t>
      </w:r>
      <w:r w:rsidR="0074362F">
        <w:t>, hvor du præcist kan sætte grænserne for koordinatsystemet (</w:t>
      </w:r>
      <w:proofErr w:type="spellStart"/>
      <w:r w:rsidR="0074362F">
        <w:t>x</w:t>
      </w:r>
      <w:r w:rsidR="0074362F" w:rsidRPr="0074362F">
        <w:rPr>
          <w:vertAlign w:val="subscript"/>
        </w:rPr>
        <w:t>min</w:t>
      </w:r>
      <w:proofErr w:type="spellEnd"/>
      <w:r w:rsidR="0074362F">
        <w:t xml:space="preserve">, </w:t>
      </w:r>
      <w:proofErr w:type="spellStart"/>
      <w:r w:rsidR="0074362F">
        <w:t>x</w:t>
      </w:r>
      <w:r w:rsidR="0074362F" w:rsidRPr="0074362F">
        <w:rPr>
          <w:vertAlign w:val="subscript"/>
        </w:rPr>
        <w:t>max</w:t>
      </w:r>
      <w:proofErr w:type="spellEnd"/>
      <w:r w:rsidR="0074362F">
        <w:t xml:space="preserve">, </w:t>
      </w:r>
      <w:proofErr w:type="spellStart"/>
      <w:r w:rsidR="0074362F">
        <w:t>y</w:t>
      </w:r>
      <w:r w:rsidR="0074362F" w:rsidRPr="0074362F">
        <w:rPr>
          <w:vertAlign w:val="subscript"/>
        </w:rPr>
        <w:t>min</w:t>
      </w:r>
      <w:proofErr w:type="spellEnd"/>
      <w:r w:rsidR="0074362F">
        <w:t xml:space="preserve">, </w:t>
      </w:r>
      <w:proofErr w:type="spellStart"/>
      <w:r w:rsidR="0074362F">
        <w:t>y</w:t>
      </w:r>
      <w:r w:rsidR="0074362F" w:rsidRPr="0074362F">
        <w:rPr>
          <w:vertAlign w:val="subscript"/>
        </w:rPr>
        <w:t>max</w:t>
      </w:r>
      <w:proofErr w:type="spellEnd"/>
      <w:r w:rsidR="0074362F">
        <w:t>).</w:t>
      </w:r>
    </w:p>
    <w:p w14:paraId="4516CEB1" w14:textId="77777777" w:rsidR="0074362F" w:rsidRDefault="0074362F" w:rsidP="00C03678">
      <w:pPr>
        <w:contextualSpacing/>
      </w:pPr>
    </w:p>
    <w:p w14:paraId="4C558F32" w14:textId="0F4ECAE0" w:rsidR="0074362F" w:rsidRPr="0074362F" w:rsidRDefault="0074362F" w:rsidP="0074362F">
      <w:pPr>
        <w:contextualSpacing/>
      </w:pPr>
      <w:r w:rsidRPr="0074362F">
        <w:t xml:space="preserve">Klik på </w:t>
      </w:r>
      <w:r w:rsidRPr="0074362F">
        <w:rPr>
          <w:b/>
          <w:bCs/>
        </w:rPr>
        <w:t>Indsæt graf</w:t>
      </w:r>
      <w:r w:rsidRPr="0074362F">
        <w:t xml:space="preserve"> for at tilføje grafen som billede i dokumentet.</w:t>
      </w:r>
      <w:r>
        <w:t xml:space="preserve"> </w:t>
      </w:r>
      <w:r w:rsidRPr="0074362F">
        <w:t xml:space="preserve">Dobbeltklik på en eksisterende </w:t>
      </w:r>
      <w:proofErr w:type="spellStart"/>
      <w:r w:rsidRPr="0074362F">
        <w:t>GnuPlot</w:t>
      </w:r>
      <w:proofErr w:type="spellEnd"/>
      <w:r w:rsidRPr="0074362F">
        <w:t>-graf i dokumentet for at åbne den igen og redigere.</w:t>
      </w:r>
    </w:p>
    <w:p w14:paraId="7BDF4FA4" w14:textId="232686CA" w:rsidR="00C0645F" w:rsidRDefault="00E7579F" w:rsidP="00621AFC">
      <w:pPr>
        <w:contextualSpacing/>
      </w:pPr>
      <w:r>
        <w:t xml:space="preserve">Nedenfor er en graf der er lavet med </w:t>
      </w:r>
      <w:proofErr w:type="spellStart"/>
      <w:r>
        <w:t>GnuPlot</w:t>
      </w:r>
      <w:proofErr w:type="spellEnd"/>
      <w:r>
        <w:t>. Prøv at dobbeltklikke på den for åbne den.</w:t>
      </w:r>
    </w:p>
    <w:p w14:paraId="7BDF4FA5" w14:textId="77777777" w:rsidR="008139E2" w:rsidRDefault="008139E2" w:rsidP="00621AFC">
      <w:pPr>
        <w:contextualSpacing/>
      </w:pPr>
    </w:p>
    <w:p w14:paraId="7BDF4FA6" w14:textId="77777777" w:rsidR="00C0645F" w:rsidRPr="008139E2" w:rsidRDefault="00D13E08" w:rsidP="00621AFC">
      <w:pPr>
        <w:contextualSpacing/>
      </w:pPr>
      <w:r>
        <w:rPr>
          <w:noProof/>
        </w:rPr>
        <w:drawing>
          <wp:inline distT="0" distB="0" distL="0" distR="0" wp14:anchorId="7BDF5225" wp14:editId="7BDF5226">
            <wp:extent cx="4448175" cy="3267075"/>
            <wp:effectExtent l="0" t="0" r="9525" b="9525"/>
            <wp:docPr id="9" name="Billede 9" descr="WordMat|0.999|||||-2|5|||x^2|x|||-1|4x-4|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446189" cy="3265616"/>
                    </a:xfrm>
                    <a:prstGeom prst="rect">
                      <a:avLst/>
                    </a:prstGeom>
                  </pic:spPr>
                </pic:pic>
              </a:graphicData>
            </a:graphic>
          </wp:inline>
        </w:drawing>
      </w:r>
    </w:p>
    <w:p w14:paraId="58564B15" w14:textId="21CEB062" w:rsidR="00A85261" w:rsidRDefault="008C54B3" w:rsidP="00A85261">
      <w:pPr>
        <w:pStyle w:val="Listeafsnit"/>
        <w:numPr>
          <w:ilvl w:val="0"/>
          <w:numId w:val="5"/>
        </w:numPr>
      </w:pPr>
      <w:r>
        <w:lastRenderedPageBreak/>
        <w:t>Der kan plottes forskrifter, ligninger, parameterfremstillinger, punkter, vektorer mm. Se menuen øverst</w:t>
      </w:r>
      <w:r w:rsidR="00E7579F">
        <w:t>.</w:t>
      </w:r>
    </w:p>
    <w:p w14:paraId="018B57CC" w14:textId="77777777" w:rsidR="00A85261" w:rsidRDefault="00A85261" w:rsidP="00A85261">
      <w:pPr>
        <w:pStyle w:val="Listeafsnit"/>
        <w:numPr>
          <w:ilvl w:val="0"/>
          <w:numId w:val="5"/>
        </w:numPr>
      </w:pPr>
      <w:r>
        <w:t>For at vise punkter skal de stå i en tabel i Word.</w:t>
      </w:r>
    </w:p>
    <w:p w14:paraId="59B3E78D" w14:textId="77777777" w:rsidR="00A85261" w:rsidRDefault="00A85261" w:rsidP="00A85261">
      <w:pPr>
        <w:pStyle w:val="Listeafsnit"/>
        <w:numPr>
          <w:ilvl w:val="0"/>
          <w:numId w:val="5"/>
        </w:numPr>
      </w:pPr>
      <w:r>
        <w:t>Definitioner fra dokumentet bliver automatisk angivet i tekstfeltet nederst til venstre og kan anvendes i funktioner, ligninger mm.</w:t>
      </w:r>
    </w:p>
    <w:p w14:paraId="15C5979E" w14:textId="77777777" w:rsidR="00A85261" w:rsidRDefault="00A85261" w:rsidP="00621AFC">
      <w:pPr>
        <w:contextualSpacing/>
      </w:pPr>
    </w:p>
    <w:p w14:paraId="4C61F865" w14:textId="7587FC78" w:rsidR="00A85261" w:rsidRDefault="00276C25" w:rsidP="00621AFC">
      <w:pPr>
        <w:contextualSpacing/>
      </w:pPr>
      <w:r>
        <w:t xml:space="preserve">Begrænsningerne </w:t>
      </w:r>
      <w:r w:rsidR="00A8350E">
        <w:t xml:space="preserve">i forhold til GeoGebra </w:t>
      </w:r>
      <w:r>
        <w:t>er</w:t>
      </w:r>
      <w:r w:rsidR="00A85261">
        <w:t>:</w:t>
      </w:r>
    </w:p>
    <w:p w14:paraId="12F33C5D" w14:textId="77777777" w:rsidR="00A85261" w:rsidRDefault="00A85261" w:rsidP="00A85261">
      <w:pPr>
        <w:pStyle w:val="Listeafsnit"/>
        <w:numPr>
          <w:ilvl w:val="0"/>
          <w:numId w:val="27"/>
        </w:numPr>
      </w:pPr>
      <w:r w:rsidRPr="00A85261">
        <w:t>Begrænset mulighed for beregninger direkte i grafen (f.eks. tangenter).</w:t>
      </w:r>
    </w:p>
    <w:p w14:paraId="41D07792" w14:textId="77777777" w:rsidR="00A85261" w:rsidRDefault="00A85261" w:rsidP="00A85261">
      <w:pPr>
        <w:pStyle w:val="Listeafsnit"/>
        <w:numPr>
          <w:ilvl w:val="0"/>
          <w:numId w:val="27"/>
        </w:numPr>
      </w:pPr>
      <w:r w:rsidRPr="00A85261">
        <w:t>Zoom er ikke glidende.</w:t>
      </w:r>
    </w:p>
    <w:p w14:paraId="21C57A80" w14:textId="4A01CADE" w:rsidR="00A85261" w:rsidRPr="00A85261" w:rsidRDefault="00A85261" w:rsidP="00A85261">
      <w:pPr>
        <w:pStyle w:val="Listeafsnit"/>
        <w:numPr>
          <w:ilvl w:val="0"/>
          <w:numId w:val="27"/>
        </w:numPr>
      </w:pPr>
      <w:r w:rsidRPr="00A85261">
        <w:t>Interaktivitet er mere begrænset.</w:t>
      </w:r>
    </w:p>
    <w:p w14:paraId="7BDF4FAA" w14:textId="6D6822B0" w:rsidR="00E71A0A" w:rsidRDefault="00A85261" w:rsidP="00621AFC">
      <w:pPr>
        <w:contextualSpacing/>
      </w:pPr>
      <w:r>
        <w:t>En lidt mere avanceret mulighed er at d</w:t>
      </w:r>
      <w:r w:rsidR="00C40BB4">
        <w:t>u</w:t>
      </w:r>
      <w:r w:rsidR="00E71A0A">
        <w:t xml:space="preserve"> kan åbne grafvinduet i </w:t>
      </w:r>
      <w:proofErr w:type="spellStart"/>
      <w:r w:rsidR="00E71A0A">
        <w:t>GnuPlot</w:t>
      </w:r>
      <w:proofErr w:type="spellEnd"/>
      <w:r w:rsidR="00E71A0A">
        <w:t xml:space="preserve"> direkte.</w:t>
      </w:r>
      <w:r w:rsidR="00447645">
        <w:t xml:space="preserve"> Det gør </w:t>
      </w:r>
      <w:r w:rsidR="00C40BB4">
        <w:t>du</w:t>
      </w:r>
      <w:r w:rsidR="00447645">
        <w:t xml:space="preserve"> under ’</w:t>
      </w:r>
      <w:proofErr w:type="spellStart"/>
      <w:r w:rsidR="00447645">
        <w:t>Indst</w:t>
      </w:r>
      <w:proofErr w:type="spellEnd"/>
      <w:r w:rsidR="00447645">
        <w:t>.’ I menuen</w:t>
      </w:r>
      <w:r w:rsidR="0094540F">
        <w:t xml:space="preserve"> og dernæst ’Vis i </w:t>
      </w:r>
      <w:proofErr w:type="spellStart"/>
      <w:r w:rsidR="0094540F">
        <w:t>GnuPlot</w:t>
      </w:r>
      <w:proofErr w:type="spellEnd"/>
      <w:r w:rsidR="0094540F">
        <w:t>’.</w:t>
      </w:r>
      <w:r w:rsidR="00E71A0A">
        <w:t xml:space="preserve"> Det giver adgang til følgende muligheder:</w:t>
      </w:r>
    </w:p>
    <w:p w14:paraId="7BDF4FAB" w14:textId="77777777" w:rsidR="00621AFC" w:rsidRPr="007109FA" w:rsidRDefault="00621AFC" w:rsidP="007109FA">
      <w:pPr>
        <w:pStyle w:val="Listeafsnit"/>
        <w:numPr>
          <w:ilvl w:val="0"/>
          <w:numId w:val="39"/>
        </w:numPr>
      </w:pPr>
      <w:r w:rsidRPr="007109FA">
        <w:t xml:space="preserve">Forneden vises hele tiden musens koordinater i koordinatsystem. </w:t>
      </w:r>
    </w:p>
    <w:p w14:paraId="7BDF4FAC" w14:textId="16538063" w:rsidR="00621AFC" w:rsidRPr="007109FA" w:rsidRDefault="00621AFC" w:rsidP="007109FA">
      <w:pPr>
        <w:pStyle w:val="Listeafsnit"/>
        <w:numPr>
          <w:ilvl w:val="0"/>
          <w:numId w:val="39"/>
        </w:numPr>
      </w:pPr>
      <w:r w:rsidRPr="007109FA">
        <w:t>Der kan zoomes ved at trykke højre</w:t>
      </w:r>
      <w:r w:rsidR="004C2E58" w:rsidRPr="007109FA">
        <w:t xml:space="preserve"> </w:t>
      </w:r>
      <w:r w:rsidRPr="007109FA">
        <w:t>museknap flytte musen så der markeres en firkant og trykke højre museknap igen.</w:t>
      </w:r>
    </w:p>
    <w:p w14:paraId="7BDF4FAD" w14:textId="77777777" w:rsidR="00621AFC" w:rsidRPr="007109FA" w:rsidRDefault="00621AFC" w:rsidP="007109FA">
      <w:pPr>
        <w:pStyle w:val="Listeafsnit"/>
        <w:numPr>
          <w:ilvl w:val="0"/>
          <w:numId w:val="39"/>
        </w:numPr>
      </w:pPr>
      <w:r w:rsidRPr="007109FA">
        <w:t xml:space="preserve">Tryk a eller u for at komme tilbage til udgangspunktet. </w:t>
      </w:r>
    </w:p>
    <w:p w14:paraId="7BDF4FAE" w14:textId="77777777" w:rsidR="00621AFC" w:rsidRPr="007109FA" w:rsidRDefault="00621AFC" w:rsidP="007109FA">
      <w:pPr>
        <w:pStyle w:val="Listeafsnit"/>
        <w:numPr>
          <w:ilvl w:val="0"/>
          <w:numId w:val="39"/>
        </w:numPr>
      </w:pPr>
      <w:r w:rsidRPr="007109FA">
        <w:t>For at kopiere billede til Word:</w:t>
      </w:r>
      <w:r w:rsidRPr="007109FA">
        <w:br/>
        <w:t>Højreklik på menulinjen, vælg options og dernæst ’</w:t>
      </w:r>
      <w:proofErr w:type="spellStart"/>
      <w:r w:rsidRPr="007109FA">
        <w:t>copy</w:t>
      </w:r>
      <w:proofErr w:type="spellEnd"/>
      <w:r w:rsidRPr="007109FA">
        <w:t xml:space="preserve"> to clipboard’. Luk nu grafvinduet og indsæt i Word.</w:t>
      </w:r>
    </w:p>
    <w:p w14:paraId="7BDF4FAF" w14:textId="77777777" w:rsidR="00621AFC" w:rsidRPr="007109FA" w:rsidRDefault="00621AFC" w:rsidP="007109FA">
      <w:pPr>
        <w:pStyle w:val="Listeafsnit"/>
        <w:numPr>
          <w:ilvl w:val="0"/>
          <w:numId w:val="39"/>
        </w:numPr>
      </w:pPr>
      <w:r w:rsidRPr="007109FA">
        <w:t>Tryk r for lineal(</w:t>
      </w:r>
      <w:proofErr w:type="spellStart"/>
      <w:r w:rsidRPr="007109FA">
        <w:t>ruler</w:t>
      </w:r>
      <w:proofErr w:type="spellEnd"/>
      <w:r w:rsidRPr="007109FA">
        <w:t>) så kan man måle afstande i koordinatsystemet</w:t>
      </w:r>
    </w:p>
    <w:p w14:paraId="7BDF4FB0" w14:textId="77777777" w:rsidR="00621AFC" w:rsidRPr="007109FA" w:rsidRDefault="00621AFC" w:rsidP="007109FA">
      <w:pPr>
        <w:pStyle w:val="Listeafsnit"/>
        <w:numPr>
          <w:ilvl w:val="0"/>
          <w:numId w:val="39"/>
        </w:numPr>
      </w:pPr>
      <w:r w:rsidRPr="007109FA">
        <w:t>Tryk g (</w:t>
      </w:r>
      <w:proofErr w:type="spellStart"/>
      <w:r w:rsidRPr="007109FA">
        <w:t>grid</w:t>
      </w:r>
      <w:proofErr w:type="spellEnd"/>
      <w:r w:rsidRPr="007109FA">
        <w:t xml:space="preserve">) for at tænde/slukke tern </w:t>
      </w:r>
    </w:p>
    <w:p w14:paraId="7BDF4FB1" w14:textId="77777777" w:rsidR="009A13DE" w:rsidRPr="009A13DE" w:rsidRDefault="009A13DE" w:rsidP="009A13DE">
      <w:pPr>
        <w:rPr>
          <w:sz w:val="16"/>
          <w:szCs w:val="16"/>
        </w:rPr>
      </w:pPr>
    </w:p>
    <w:p w14:paraId="59DEDD59" w14:textId="77777777" w:rsidR="000407B1" w:rsidRDefault="000407B1">
      <w:pPr>
        <w:rPr>
          <w:rFonts w:asciiTheme="majorHAnsi" w:eastAsiaTheme="majorEastAsia" w:hAnsiTheme="majorHAnsi" w:cstheme="majorBidi"/>
          <w:b/>
          <w:bCs/>
          <w:sz w:val="26"/>
          <w:szCs w:val="26"/>
        </w:rPr>
      </w:pPr>
      <w:r>
        <w:br w:type="page"/>
      </w:r>
      <w:bookmarkEnd w:id="92"/>
    </w:p>
    <w:p w14:paraId="7BDF4FB2" w14:textId="4FC529BB" w:rsidR="00196536" w:rsidRPr="00C7288E" w:rsidRDefault="00196536" w:rsidP="000D076B">
      <w:pPr>
        <w:pStyle w:val="Overskrift2"/>
      </w:pPr>
      <w:bookmarkStart w:id="93" w:name="_Toc217071888"/>
      <w:bookmarkStart w:id="94" w:name="_Hlk216792426"/>
      <w:r w:rsidRPr="00C7288E">
        <w:lastRenderedPageBreak/>
        <w:t>Graph</w:t>
      </w:r>
      <w:bookmarkEnd w:id="93"/>
    </w:p>
    <w:p w14:paraId="557E38F1" w14:textId="77777777" w:rsidR="00301A0B" w:rsidRDefault="00301A0B" w:rsidP="00196536">
      <w:pPr>
        <w:contextualSpacing/>
      </w:pPr>
      <w:r w:rsidRPr="00301A0B">
        <w:t>Graph er et brugervenligt og hurtigt program til at tegne grafer. Det har mange funktioner, men ikke helt så mange som GeoGebra.</w:t>
      </w:r>
      <w:r>
        <w:t xml:space="preserve"> </w:t>
      </w:r>
    </w:p>
    <w:p w14:paraId="56D699EA" w14:textId="0940047D" w:rsidR="00301A0B" w:rsidRDefault="00301A0B" w:rsidP="00301A0B">
      <w:pPr>
        <w:spacing w:after="0"/>
        <w:contextualSpacing/>
      </w:pPr>
      <w:r>
        <w:t>Fordele:</w:t>
      </w:r>
    </w:p>
    <w:p w14:paraId="1CE943D6" w14:textId="77777777" w:rsidR="00013DE2" w:rsidRDefault="00301A0B" w:rsidP="00013DE2">
      <w:pPr>
        <w:pStyle w:val="Listeafsnit"/>
        <w:numPr>
          <w:ilvl w:val="0"/>
          <w:numId w:val="40"/>
        </w:numPr>
        <w:spacing w:after="0"/>
      </w:pPr>
      <w:r>
        <w:t>Meget hurtigt</w:t>
      </w:r>
    </w:p>
    <w:p w14:paraId="52036EA2" w14:textId="7AA16694" w:rsidR="00013DE2" w:rsidRDefault="00301A0B" w:rsidP="00013DE2">
      <w:pPr>
        <w:pStyle w:val="Listeafsnit"/>
        <w:numPr>
          <w:ilvl w:val="0"/>
          <w:numId w:val="40"/>
        </w:numPr>
        <w:spacing w:after="0"/>
      </w:pPr>
      <w:r>
        <w:t>Helt kompatibelt med Word. Grafbilledet indsættes automatisk i Word og kan efterfølgende redigeres ved at dobbeltklikke</w:t>
      </w:r>
    </w:p>
    <w:p w14:paraId="6074D6BB" w14:textId="61353A1E" w:rsidR="00301A0B" w:rsidRDefault="00301A0B" w:rsidP="00013DE2">
      <w:pPr>
        <w:pStyle w:val="Listeafsnit"/>
        <w:numPr>
          <w:ilvl w:val="0"/>
          <w:numId w:val="40"/>
        </w:numPr>
      </w:pPr>
      <w:r>
        <w:t>Du kan indsætte funktioner, punkter, differentiere, tangenter, arealer, løse uligheder mm.</w:t>
      </w:r>
    </w:p>
    <w:p w14:paraId="4E612E97" w14:textId="30F02040" w:rsidR="00301A0B" w:rsidRDefault="00D674B6" w:rsidP="00D674B6">
      <w:r>
        <w:t>Den eneste u</w:t>
      </w:r>
      <w:r w:rsidR="00301A0B">
        <w:t>lempe</w:t>
      </w:r>
      <w:r>
        <w:t xml:space="preserve"> er at </w:t>
      </w:r>
      <w:r w:rsidR="00ED0404">
        <w:t xml:space="preserve">Graph </w:t>
      </w:r>
      <w:r w:rsidRPr="00D674B6">
        <w:rPr>
          <w:i/>
          <w:iCs/>
        </w:rPr>
        <w:t>ikke</w:t>
      </w:r>
      <w:r>
        <w:t xml:space="preserve"> </w:t>
      </w:r>
      <w:r w:rsidR="00ED0404">
        <w:t xml:space="preserve">understøttes </w:t>
      </w:r>
      <w:r>
        <w:t>på Mac.</w:t>
      </w:r>
    </w:p>
    <w:p w14:paraId="7BDF4FB4" w14:textId="37756885" w:rsidR="00196536" w:rsidRDefault="00196536" w:rsidP="00196536">
      <w:pPr>
        <w:contextualSpacing/>
      </w:pPr>
      <w:r>
        <w:t xml:space="preserve">Hvis </w:t>
      </w:r>
      <w:r w:rsidR="00C40BB4">
        <w:t>du</w:t>
      </w:r>
      <w:r>
        <w:t xml:space="preserve"> dobbeltklikker på grafen i dokumentet</w:t>
      </w:r>
      <w:r w:rsidR="00F65149">
        <w:t>,</w:t>
      </w:r>
      <w:r>
        <w:t xml:space="preserve"> åbnes Graph igen og man kan redigere videre. </w:t>
      </w:r>
      <w:r w:rsidR="00C40BB4">
        <w:t>Prøv det med denne graf:</w:t>
      </w:r>
    </w:p>
    <w:p w14:paraId="7BDF4FB5" w14:textId="561E7A8A" w:rsidR="00196536" w:rsidRDefault="00C40BB4" w:rsidP="00196536">
      <w:r>
        <w:object w:dxaOrig="6991" w:dyaOrig="5325" w14:anchorId="7BDF5227">
          <v:shape id="_x0000_i1026" type="#_x0000_t75" style="width:237pt;height:180pt" o:ole="">
            <v:imagedata r:id="rId50" o:title=""/>
          </v:shape>
          <o:OLEObject Type="Embed" ProgID="GraphFile" ShapeID="_x0000_i1026" DrawAspect="Content" ObjectID="_1842610383" r:id="rId51"/>
        </w:object>
      </w:r>
    </w:p>
    <w:p w14:paraId="7BDF4FCA" w14:textId="410DFCD1" w:rsidR="00621AFC" w:rsidRPr="00563251" w:rsidRDefault="00C03F11" w:rsidP="00E87CDA">
      <w:r>
        <w:t>Definerede funktioner plottes ikke automatisk</w:t>
      </w:r>
      <w:r w:rsidR="00F65149">
        <w:t>. De er dog overført til Graph,</w:t>
      </w:r>
      <w:r>
        <w:t xml:space="preserve"> men </w:t>
      </w:r>
      <w:r w:rsidR="005A3E60">
        <w:t>vil stå på listen yderst til venstre. Hak fluebenet af ved siden af forskriften for at vise grafen.</w:t>
      </w:r>
      <w:r w:rsidR="005A3E60" w:rsidRPr="005A3E60">
        <w:t xml:space="preserve"> </w:t>
      </w:r>
      <w:r w:rsidR="005A3E60">
        <w:t xml:space="preserve">Definerede konstanter og funktioner kan redigeres i Graph ved at trykke på det lille ikon med </w:t>
      </w:r>
      <w:r w:rsidR="005A3E60" w:rsidRPr="005C3531">
        <w:rPr>
          <w:i/>
        </w:rPr>
        <w:t>f(t)</w:t>
      </w:r>
      <w:r w:rsidR="005A3E60">
        <w:t xml:space="preserve"> midt i værktøjslinjen.</w:t>
      </w:r>
      <w:bookmarkEnd w:id="94"/>
    </w:p>
    <w:p w14:paraId="7BDF4FCB" w14:textId="7C502715" w:rsidR="00E87CDA" w:rsidRPr="00C7288E" w:rsidRDefault="00E87CDA" w:rsidP="000D076B">
      <w:pPr>
        <w:pStyle w:val="Overskrift2"/>
      </w:pPr>
      <w:bookmarkStart w:id="95" w:name="_Ref206571228"/>
      <w:bookmarkStart w:id="96" w:name="_Ref206571252"/>
      <w:bookmarkStart w:id="97" w:name="_Toc217071889"/>
      <w:bookmarkStart w:id="98" w:name="_Hlk216792427"/>
      <w:r w:rsidRPr="00C7288E">
        <w:t>Excel</w:t>
      </w:r>
      <w:bookmarkEnd w:id="95"/>
      <w:bookmarkEnd w:id="96"/>
      <w:bookmarkEnd w:id="97"/>
    </w:p>
    <w:p w14:paraId="507D5213" w14:textId="7917CE9A" w:rsidR="002F253D" w:rsidRDefault="002F253D" w:rsidP="00E87CDA">
      <w:pPr>
        <w:contextualSpacing/>
      </w:pPr>
      <w:r>
        <w:t>WordMat har et Excel-ark</w:t>
      </w:r>
      <w:r w:rsidR="00F12D51">
        <w:t>,</w:t>
      </w:r>
      <w:r>
        <w:t xml:space="preserve"> </w:t>
      </w:r>
      <w:r w:rsidR="00A32ECC">
        <w:t xml:space="preserve">der </w:t>
      </w:r>
      <w:r w:rsidR="00301B33">
        <w:t>kan</w:t>
      </w:r>
      <w:r w:rsidR="00A32ECC">
        <w:t xml:space="preserve"> vise punkter, grafer og lave regression i et </w:t>
      </w:r>
      <w:r w:rsidR="00F12D51">
        <w:t>mere matematisk koordinatsystem, end man umiddelbart får i Excel.</w:t>
      </w:r>
    </w:p>
    <w:p w14:paraId="5F2BB79B" w14:textId="3774D289" w:rsidR="00A00023" w:rsidRDefault="00A00023" w:rsidP="00E87CDA">
      <w:pPr>
        <w:contextualSpacing/>
      </w:pPr>
      <w:r>
        <w:t xml:space="preserve">Excel-arket åbnes ved at klikke </w:t>
      </w:r>
      <w:r w:rsidRPr="00D674B6">
        <w:rPr>
          <w:b/>
          <w:bCs/>
        </w:rPr>
        <w:t xml:space="preserve">Vis graf </w:t>
      </w:r>
      <w:r w:rsidR="00B40732" w:rsidRPr="00D674B6">
        <w:rPr>
          <w:b/>
          <w:bCs/>
        </w:rPr>
        <w:t>&gt;</w:t>
      </w:r>
      <w:r w:rsidRPr="00D674B6">
        <w:rPr>
          <w:b/>
          <w:bCs/>
        </w:rPr>
        <w:t xml:space="preserve"> Excel</w:t>
      </w:r>
      <w:r>
        <w:t xml:space="preserve"> eller </w:t>
      </w:r>
      <w:r w:rsidRPr="00D674B6">
        <w:rPr>
          <w:b/>
          <w:bCs/>
        </w:rPr>
        <w:t xml:space="preserve">Regression </w:t>
      </w:r>
      <w:r w:rsidR="00B40732" w:rsidRPr="00D674B6">
        <w:rPr>
          <w:b/>
          <w:bCs/>
        </w:rPr>
        <w:t xml:space="preserve">&gt; </w:t>
      </w:r>
      <w:r w:rsidRPr="00D674B6">
        <w:rPr>
          <w:b/>
          <w:bCs/>
        </w:rPr>
        <w:t>Excel regression</w:t>
      </w:r>
      <w:r>
        <w:t>.</w:t>
      </w:r>
      <w:r w:rsidR="00375CA0">
        <w:t xml:space="preserve"> Når Excel</w:t>
      </w:r>
      <w:r w:rsidR="007131A1">
        <w:t>-</w:t>
      </w:r>
      <w:r w:rsidR="003A654A">
        <w:t xml:space="preserve">arket </w:t>
      </w:r>
      <w:proofErr w:type="gramStart"/>
      <w:r w:rsidR="003A654A">
        <w:t>åbnes</w:t>
      </w:r>
      <w:proofErr w:type="gramEnd"/>
      <w:r w:rsidR="003A654A">
        <w:t xml:space="preserve"> blive</w:t>
      </w:r>
      <w:r w:rsidR="00C40BB4">
        <w:t>r du muligvis</w:t>
      </w:r>
      <w:r w:rsidR="003A654A">
        <w:t xml:space="preserve"> spurgt om </w:t>
      </w:r>
      <w:r w:rsidR="00C40BB4">
        <w:t>du</w:t>
      </w:r>
      <w:r w:rsidR="003A654A">
        <w:t xml:space="preserve"> vil aktivere makroer. Det er vigtigt at </w:t>
      </w:r>
      <w:r w:rsidR="00C40BB4">
        <w:t>du</w:t>
      </w:r>
      <w:r w:rsidR="003A654A">
        <w:t xml:space="preserve"> svarer ja, da mange af funktionerne ellers ikke vil virke.</w:t>
      </w:r>
    </w:p>
    <w:p w14:paraId="2DF8362F" w14:textId="4B19CA5B" w:rsidR="0091369F" w:rsidRDefault="0091369F" w:rsidP="00E87CDA">
      <w:pPr>
        <w:contextualSpacing/>
      </w:pPr>
      <w:r>
        <w:t xml:space="preserve">Hvis </w:t>
      </w:r>
      <w:r w:rsidR="00C40BB4">
        <w:t>du</w:t>
      </w:r>
      <w:r>
        <w:t xml:space="preserve"> har markeret en tabel og/eller en funktion i et matematikfelt </w:t>
      </w:r>
      <w:r w:rsidR="005221AE">
        <w:t>i Word</w:t>
      </w:r>
      <w:r w:rsidR="00C40BB4">
        <w:t>,</w:t>
      </w:r>
      <w:r w:rsidR="005221AE">
        <w:t xml:space="preserve"> </w:t>
      </w:r>
      <w:r>
        <w:t>bliver punkterne fra tabellen og funktionen fra matematikfeltet overført til Excel</w:t>
      </w:r>
      <w:r w:rsidR="007131A1">
        <w:t>-</w:t>
      </w:r>
      <w:r>
        <w:t>arket.</w:t>
      </w:r>
    </w:p>
    <w:p w14:paraId="2C220BE8" w14:textId="17BDA491" w:rsidR="00BE54D2" w:rsidRDefault="00BE54D2" w:rsidP="00E87CDA">
      <w:pPr>
        <w:contextualSpacing/>
      </w:pPr>
      <w:r>
        <w:t>Excel</w:t>
      </w:r>
      <w:r w:rsidR="007131A1">
        <w:t>-</w:t>
      </w:r>
      <w:r>
        <w:t>arket unde</w:t>
      </w:r>
      <w:r w:rsidR="00866A4C">
        <w:t>r</w:t>
      </w:r>
      <w:r>
        <w:t xml:space="preserve">støtter </w:t>
      </w:r>
      <w:r w:rsidRPr="00825B16">
        <w:rPr>
          <w:i/>
          <w:iCs/>
        </w:rPr>
        <w:t>kun</w:t>
      </w:r>
      <w:r>
        <w:t xml:space="preserve"> visning af funktioner</w:t>
      </w:r>
      <w:r w:rsidR="007F0EC1">
        <w:t xml:space="preserve"> - ikke</w:t>
      </w:r>
      <w:r w:rsidR="00C40BB4">
        <w:t xml:space="preserve"> implicitte</w:t>
      </w:r>
      <w:r w:rsidR="007F0EC1">
        <w:t xml:space="preserve"> ligninger, vektorer eller parameterfremstillinger.</w:t>
      </w:r>
    </w:p>
    <w:p w14:paraId="05CE8A85" w14:textId="77777777" w:rsidR="0091369F" w:rsidRDefault="0091369F" w:rsidP="00E87CDA">
      <w:pPr>
        <w:contextualSpacing/>
      </w:pPr>
    </w:p>
    <w:p w14:paraId="6AA0E5E5" w14:textId="615F1D80" w:rsidR="00147DC3" w:rsidRDefault="00147DC3" w:rsidP="00E87CDA">
      <w:pPr>
        <w:contextualSpacing/>
      </w:pPr>
      <w:r>
        <w:t>Excel</w:t>
      </w:r>
      <w:r w:rsidR="007131A1">
        <w:t>-</w:t>
      </w:r>
      <w:r>
        <w:t xml:space="preserve">arket </w:t>
      </w:r>
      <w:r w:rsidR="00082A0C">
        <w:t xml:space="preserve">er ikke så avanceret som </w:t>
      </w:r>
      <w:r w:rsidR="00D674B6">
        <w:t>de andre grafprogrammer</w:t>
      </w:r>
      <w:r w:rsidR="00082A0C">
        <w:t xml:space="preserve">, men er </w:t>
      </w:r>
      <w:r w:rsidR="00EE6135">
        <w:t xml:space="preserve">ret nemt at tilgå, specielt når det kommer til </w:t>
      </w:r>
      <w:r w:rsidR="004B207B">
        <w:t>visning</w:t>
      </w:r>
      <w:r w:rsidR="00EE6135">
        <w:t xml:space="preserve"> af punkter</w:t>
      </w:r>
      <w:r w:rsidR="004B207B">
        <w:t xml:space="preserve"> og til regression</w:t>
      </w:r>
      <w:r w:rsidR="000015DF">
        <w:t>.</w:t>
      </w:r>
      <w:r w:rsidR="007131A1">
        <w:t xml:space="preserve"> Samtidigt virker det både på Windows og Mac, og afhænger ikke af eksterne programmer.</w:t>
      </w:r>
      <w:r w:rsidR="000B62D6">
        <w:t xml:space="preserve"> Det er særlig velegnet ved store data</w:t>
      </w:r>
      <w:r w:rsidR="009F6184">
        <w:t>sæt, hvis man allerede har data i Excel og i naturvidenskabelige fag.</w:t>
      </w:r>
    </w:p>
    <w:p w14:paraId="1AD2DE20" w14:textId="77777777" w:rsidR="003B526C" w:rsidRDefault="003B526C" w:rsidP="00E87CDA">
      <w:pPr>
        <w:contextualSpacing/>
      </w:pPr>
    </w:p>
    <w:p w14:paraId="69997E28" w14:textId="77777777" w:rsidR="003B526C" w:rsidRDefault="003B526C" w:rsidP="00E87CDA">
      <w:pPr>
        <w:contextualSpacing/>
      </w:pPr>
    </w:p>
    <w:p w14:paraId="32B92C58" w14:textId="3EA6BB03" w:rsidR="002E7C88" w:rsidRDefault="002E7C88" w:rsidP="00E87CDA">
      <w:pPr>
        <w:contextualSpacing/>
      </w:pPr>
      <w:r>
        <w:lastRenderedPageBreak/>
        <w:t>Eksempel:</w:t>
      </w:r>
    </w:p>
    <w:tbl>
      <w:tblPr>
        <w:tblStyle w:val="Tabel-Gitter"/>
        <w:tblW w:w="0" w:type="auto"/>
        <w:tblLook w:val="04A0" w:firstRow="1" w:lastRow="0" w:firstColumn="1" w:lastColumn="0" w:noHBand="0" w:noVBand="1"/>
      </w:tblPr>
      <w:tblGrid>
        <w:gridCol w:w="421"/>
        <w:gridCol w:w="425"/>
        <w:gridCol w:w="567"/>
        <w:gridCol w:w="567"/>
        <w:gridCol w:w="567"/>
        <w:gridCol w:w="567"/>
      </w:tblGrid>
      <w:tr w:rsidR="00387AE6" w14:paraId="18CD6120" w14:textId="77777777" w:rsidTr="00CC1459">
        <w:tc>
          <w:tcPr>
            <w:tcW w:w="421" w:type="dxa"/>
          </w:tcPr>
          <w:p w14:paraId="1132FE87" w14:textId="77777777" w:rsidR="00387AE6" w:rsidRDefault="00387AE6" w:rsidP="00CC1459">
            <w:pPr>
              <w:contextualSpacing/>
              <w:rPr>
                <w:iCs/>
              </w:rPr>
            </w:pPr>
            <w:r>
              <w:rPr>
                <w:iCs/>
              </w:rPr>
              <w:t>x</w:t>
            </w:r>
          </w:p>
        </w:tc>
        <w:tc>
          <w:tcPr>
            <w:tcW w:w="425" w:type="dxa"/>
          </w:tcPr>
          <w:p w14:paraId="6C5B3591" w14:textId="77777777" w:rsidR="00387AE6" w:rsidRDefault="00387AE6" w:rsidP="00CC1459">
            <w:pPr>
              <w:contextualSpacing/>
              <w:rPr>
                <w:iCs/>
              </w:rPr>
            </w:pPr>
            <w:r>
              <w:rPr>
                <w:iCs/>
              </w:rPr>
              <w:t>0</w:t>
            </w:r>
          </w:p>
        </w:tc>
        <w:tc>
          <w:tcPr>
            <w:tcW w:w="567" w:type="dxa"/>
          </w:tcPr>
          <w:p w14:paraId="0222E22F" w14:textId="77777777" w:rsidR="00387AE6" w:rsidRDefault="00387AE6" w:rsidP="00CC1459">
            <w:pPr>
              <w:contextualSpacing/>
              <w:rPr>
                <w:iCs/>
              </w:rPr>
            </w:pPr>
            <w:r>
              <w:rPr>
                <w:iCs/>
              </w:rPr>
              <w:t>1</w:t>
            </w:r>
          </w:p>
        </w:tc>
        <w:tc>
          <w:tcPr>
            <w:tcW w:w="567" w:type="dxa"/>
          </w:tcPr>
          <w:p w14:paraId="0F4BC4C6" w14:textId="77777777" w:rsidR="00387AE6" w:rsidRDefault="00387AE6" w:rsidP="00CC1459">
            <w:pPr>
              <w:contextualSpacing/>
              <w:rPr>
                <w:iCs/>
              </w:rPr>
            </w:pPr>
            <w:r>
              <w:rPr>
                <w:iCs/>
              </w:rPr>
              <w:t>2</w:t>
            </w:r>
          </w:p>
        </w:tc>
        <w:tc>
          <w:tcPr>
            <w:tcW w:w="567" w:type="dxa"/>
          </w:tcPr>
          <w:p w14:paraId="68C88D09" w14:textId="77777777" w:rsidR="00387AE6" w:rsidRDefault="00387AE6" w:rsidP="00CC1459">
            <w:pPr>
              <w:contextualSpacing/>
              <w:rPr>
                <w:iCs/>
              </w:rPr>
            </w:pPr>
            <w:r>
              <w:rPr>
                <w:iCs/>
              </w:rPr>
              <w:t>3</w:t>
            </w:r>
          </w:p>
        </w:tc>
        <w:tc>
          <w:tcPr>
            <w:tcW w:w="567" w:type="dxa"/>
          </w:tcPr>
          <w:p w14:paraId="70D79072" w14:textId="77777777" w:rsidR="00387AE6" w:rsidRDefault="00387AE6" w:rsidP="00CC1459">
            <w:pPr>
              <w:contextualSpacing/>
              <w:rPr>
                <w:iCs/>
              </w:rPr>
            </w:pPr>
            <w:r>
              <w:rPr>
                <w:iCs/>
              </w:rPr>
              <w:t>4</w:t>
            </w:r>
          </w:p>
        </w:tc>
      </w:tr>
      <w:tr w:rsidR="00387AE6" w14:paraId="64C76C49" w14:textId="77777777" w:rsidTr="00CC1459">
        <w:tc>
          <w:tcPr>
            <w:tcW w:w="421" w:type="dxa"/>
          </w:tcPr>
          <w:p w14:paraId="1A13B7E8" w14:textId="77777777" w:rsidR="00387AE6" w:rsidRDefault="00387AE6" w:rsidP="00CC1459">
            <w:pPr>
              <w:contextualSpacing/>
              <w:rPr>
                <w:iCs/>
              </w:rPr>
            </w:pPr>
            <w:r>
              <w:rPr>
                <w:iCs/>
              </w:rPr>
              <w:t>y</w:t>
            </w:r>
          </w:p>
        </w:tc>
        <w:tc>
          <w:tcPr>
            <w:tcW w:w="425" w:type="dxa"/>
          </w:tcPr>
          <w:p w14:paraId="01830A5D" w14:textId="77777777" w:rsidR="00387AE6" w:rsidRDefault="00387AE6" w:rsidP="00CC1459">
            <w:pPr>
              <w:contextualSpacing/>
              <w:rPr>
                <w:iCs/>
              </w:rPr>
            </w:pPr>
            <w:r>
              <w:rPr>
                <w:iCs/>
              </w:rPr>
              <w:t>1</w:t>
            </w:r>
          </w:p>
        </w:tc>
        <w:tc>
          <w:tcPr>
            <w:tcW w:w="567" w:type="dxa"/>
          </w:tcPr>
          <w:p w14:paraId="1B31456A" w14:textId="77777777" w:rsidR="00387AE6" w:rsidRDefault="00387AE6" w:rsidP="00CC1459">
            <w:pPr>
              <w:contextualSpacing/>
              <w:rPr>
                <w:iCs/>
              </w:rPr>
            </w:pPr>
            <w:r>
              <w:rPr>
                <w:iCs/>
              </w:rPr>
              <w:t>1,5</w:t>
            </w:r>
          </w:p>
        </w:tc>
        <w:tc>
          <w:tcPr>
            <w:tcW w:w="567" w:type="dxa"/>
          </w:tcPr>
          <w:p w14:paraId="4C40ACC1" w14:textId="77777777" w:rsidR="00387AE6" w:rsidRDefault="00387AE6" w:rsidP="00CC1459">
            <w:pPr>
              <w:contextualSpacing/>
              <w:rPr>
                <w:iCs/>
              </w:rPr>
            </w:pPr>
            <w:r>
              <w:rPr>
                <w:iCs/>
              </w:rPr>
              <w:t>2,1</w:t>
            </w:r>
          </w:p>
        </w:tc>
        <w:tc>
          <w:tcPr>
            <w:tcW w:w="567" w:type="dxa"/>
          </w:tcPr>
          <w:p w14:paraId="683044C3" w14:textId="77777777" w:rsidR="00387AE6" w:rsidRDefault="00387AE6" w:rsidP="00CC1459">
            <w:pPr>
              <w:contextualSpacing/>
              <w:rPr>
                <w:iCs/>
              </w:rPr>
            </w:pPr>
            <w:r>
              <w:rPr>
                <w:iCs/>
              </w:rPr>
              <w:t>4,6</w:t>
            </w:r>
          </w:p>
        </w:tc>
        <w:tc>
          <w:tcPr>
            <w:tcW w:w="567" w:type="dxa"/>
          </w:tcPr>
          <w:p w14:paraId="1ECACA81" w14:textId="77777777" w:rsidR="00387AE6" w:rsidRDefault="00387AE6" w:rsidP="00CC1459">
            <w:pPr>
              <w:contextualSpacing/>
              <w:rPr>
                <w:iCs/>
              </w:rPr>
            </w:pPr>
            <w:r>
              <w:rPr>
                <w:iCs/>
              </w:rPr>
              <w:t>6,2</w:t>
            </w:r>
          </w:p>
        </w:tc>
      </w:tr>
    </w:tbl>
    <w:p w14:paraId="519219EA" w14:textId="2F3E6345" w:rsidR="00387AE6" w:rsidRPr="00297320" w:rsidRDefault="00387AE6" w:rsidP="00387AE6">
      <w:pPr>
        <w:contextualSpacing/>
        <w:rPr>
          <w:i/>
        </w:rPr>
      </w:pPr>
      <w:r w:rsidRPr="00297320">
        <w:rPr>
          <w:i/>
        </w:rPr>
        <w:t>(Obs: tabeller kan både indsættes lodret og vandret)</w:t>
      </w:r>
    </w:p>
    <w:p w14:paraId="6CF90756" w14:textId="7005547B" w:rsidR="00387AE6" w:rsidRPr="003C7DCD" w:rsidRDefault="00387AE6" w:rsidP="00387AE6">
      <w:pPr>
        <w:contextualSpacing/>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=1,5x+1</m:t>
          </m:r>
        </m:oMath>
      </m:oMathPara>
    </w:p>
    <w:p w14:paraId="737C68BF" w14:textId="764E5915" w:rsidR="003C7DCD" w:rsidRPr="007F5FED" w:rsidRDefault="003C7DCD" w:rsidP="00387AE6">
      <w:pPr>
        <w:contextualSpacing/>
        <w:rPr>
          <w:iCs/>
        </w:rPr>
      </w:pPr>
      <w:r>
        <w:t xml:space="preserve">Tabellen og </w:t>
      </w:r>
      <w:r w:rsidR="00C42417">
        <w:t xml:space="preserve">feltet ovenfor markeres og der trykkes </w:t>
      </w:r>
      <w:r w:rsidR="00C42417" w:rsidRPr="007131A1">
        <w:rPr>
          <w:b/>
          <w:bCs/>
        </w:rPr>
        <w:t xml:space="preserve">Vis Graf </w:t>
      </w:r>
      <w:r w:rsidR="00772485">
        <w:rPr>
          <w:b/>
          <w:bCs/>
        </w:rPr>
        <w:t>&gt;</w:t>
      </w:r>
      <w:r w:rsidR="00C42417" w:rsidRPr="007131A1">
        <w:rPr>
          <w:b/>
          <w:bCs/>
        </w:rPr>
        <w:t xml:space="preserve"> Excel</w:t>
      </w:r>
      <w:r w:rsidR="00C42417">
        <w:t>. Nedenstående er et screenshot fra det Excel</w:t>
      </w:r>
      <w:r w:rsidR="007131A1">
        <w:t>-</w:t>
      </w:r>
      <w:r w:rsidR="00C42417">
        <w:t>ark</w:t>
      </w:r>
      <w:r w:rsidR="004B4363">
        <w:t>,</w:t>
      </w:r>
      <w:r w:rsidR="00C42417">
        <w:t xml:space="preserve"> der kommer frem</w:t>
      </w:r>
      <w:r w:rsidR="00F00590">
        <w:t>.</w:t>
      </w:r>
    </w:p>
    <w:p w14:paraId="6021F14D" w14:textId="3C146605" w:rsidR="00387AE6" w:rsidRDefault="003C7DCD" w:rsidP="00E87CDA">
      <w:pPr>
        <w:contextualSpacing/>
      </w:pPr>
      <w:r w:rsidRPr="003C7DCD">
        <w:rPr>
          <w:noProof/>
        </w:rPr>
        <w:drawing>
          <wp:inline distT="0" distB="0" distL="0" distR="0" wp14:anchorId="759AA27C" wp14:editId="2476F45E">
            <wp:extent cx="6120130" cy="2226945"/>
            <wp:effectExtent l="0" t="0" r="0" b="1905"/>
            <wp:docPr id="1261103349" name="Billede 1" descr="Et billede, der indeholder linje/række, diagram, tekst,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03349" name="Billede 1" descr="Et billede, der indeholder linje/række, diagram, tekst, Kurve&#10;&#10;Indhold genereret af kunstig intelligens kan være forkert."/>
                    <pic:cNvPicPr/>
                  </pic:nvPicPr>
                  <pic:blipFill>
                    <a:blip r:embed="rId52"/>
                    <a:stretch>
                      <a:fillRect/>
                    </a:stretch>
                  </pic:blipFill>
                  <pic:spPr>
                    <a:xfrm>
                      <a:off x="0" y="0"/>
                      <a:ext cx="6120130" cy="2226945"/>
                    </a:xfrm>
                    <a:prstGeom prst="rect">
                      <a:avLst/>
                    </a:prstGeom>
                  </pic:spPr>
                </pic:pic>
              </a:graphicData>
            </a:graphic>
          </wp:inline>
        </w:drawing>
      </w:r>
    </w:p>
    <w:p w14:paraId="0425EFB8" w14:textId="77777777" w:rsidR="00F00590" w:rsidRDefault="00F00590" w:rsidP="00E87CDA">
      <w:pPr>
        <w:contextualSpacing/>
      </w:pPr>
    </w:p>
    <w:p w14:paraId="04A84F81" w14:textId="2DE542BB" w:rsidR="00F00590" w:rsidRDefault="00F00590" w:rsidP="00E87CDA">
      <w:pPr>
        <w:contextualSpacing/>
      </w:pPr>
      <w:r>
        <w:t xml:space="preserve">I venstre side er punkterne fra </w:t>
      </w:r>
      <w:proofErr w:type="spellStart"/>
      <w:r w:rsidR="00691461">
        <w:t>Word’s</w:t>
      </w:r>
      <w:proofErr w:type="spellEnd"/>
      <w:r w:rsidR="00691461">
        <w:t xml:space="preserve"> tabel indsat. </w:t>
      </w:r>
      <w:r w:rsidR="00C40BB4">
        <w:t>Du</w:t>
      </w:r>
      <w:r w:rsidR="00691461">
        <w:t xml:space="preserve"> kan se</w:t>
      </w:r>
      <w:r w:rsidR="005521FA">
        <w:t>,</w:t>
      </w:r>
      <w:r w:rsidR="00691461">
        <w:t xml:space="preserve"> at der er kolonner til at indsætte to datasæt mere. Punkterne fra de 3 datasæt vil blive indsat med forskellige farver</w:t>
      </w:r>
      <w:r w:rsidR="00323377">
        <w:t xml:space="preserve"> i koordinatsystemet.</w:t>
      </w:r>
    </w:p>
    <w:p w14:paraId="27889C39" w14:textId="49AA78D4" w:rsidR="005609E8" w:rsidRDefault="005609E8" w:rsidP="00E87CDA">
      <w:pPr>
        <w:contextualSpacing/>
      </w:pPr>
      <w:r>
        <w:t>Lige til venstre for gra</w:t>
      </w:r>
      <w:r w:rsidR="005521FA">
        <w:t>f</w:t>
      </w:r>
      <w:r>
        <w:t xml:space="preserve">en er der </w:t>
      </w:r>
      <w:r w:rsidR="00A101BF">
        <w:t xml:space="preserve">4 felter, hvor </w:t>
      </w:r>
      <w:r w:rsidR="00C40BB4">
        <w:t>du</w:t>
      </w:r>
      <w:r w:rsidR="00A101BF">
        <w:t xml:space="preserve"> kan indsætte grænserne</w:t>
      </w:r>
      <w:r w:rsidR="00197EBF">
        <w:t xml:space="preserve"> for koordinatsystemet.</w:t>
      </w:r>
    </w:p>
    <w:tbl>
      <w:tblPr>
        <w:tblW w:w="2752" w:type="dxa"/>
        <w:tblCellMar>
          <w:left w:w="70" w:type="dxa"/>
          <w:right w:w="70" w:type="dxa"/>
        </w:tblCellMar>
        <w:tblLook w:val="04A0" w:firstRow="1" w:lastRow="0" w:firstColumn="1" w:lastColumn="0" w:noHBand="0" w:noVBand="1"/>
      </w:tblPr>
      <w:tblGrid>
        <w:gridCol w:w="668"/>
        <w:gridCol w:w="720"/>
        <w:gridCol w:w="668"/>
        <w:gridCol w:w="696"/>
      </w:tblGrid>
      <w:tr w:rsidR="003E4713" w:rsidRPr="003E4713" w14:paraId="5D04AB2F" w14:textId="77777777" w:rsidTr="003E4713">
        <w:trPr>
          <w:trHeight w:val="315"/>
        </w:trPr>
        <w:tc>
          <w:tcPr>
            <w:tcW w:w="2056" w:type="dxa"/>
            <w:gridSpan w:val="3"/>
            <w:tcBorders>
              <w:top w:val="nil"/>
              <w:left w:val="nil"/>
              <w:bottom w:val="nil"/>
              <w:right w:val="nil"/>
            </w:tcBorders>
            <w:noWrap/>
            <w:vAlign w:val="bottom"/>
            <w:hideMark/>
          </w:tcPr>
          <w:p w14:paraId="35C2293E" w14:textId="77777777" w:rsidR="003E4713" w:rsidRPr="003E4713" w:rsidRDefault="003E4713" w:rsidP="003E4713">
            <w:pPr>
              <w:spacing w:after="0" w:line="240" w:lineRule="auto"/>
              <w:rPr>
                <w:rFonts w:ascii="Calibri" w:eastAsia="Times New Roman" w:hAnsi="Calibri" w:cs="Calibri"/>
                <w:color w:val="000000"/>
              </w:rPr>
            </w:pPr>
            <w:r w:rsidRPr="003E4713">
              <w:rPr>
                <w:rFonts w:ascii="Calibri" w:eastAsia="Times New Roman" w:hAnsi="Calibri" w:cs="Calibri"/>
                <w:color w:val="000000"/>
              </w:rPr>
              <w:t>Koordinatsystem</w:t>
            </w:r>
          </w:p>
        </w:tc>
        <w:tc>
          <w:tcPr>
            <w:tcW w:w="696" w:type="dxa"/>
            <w:tcBorders>
              <w:top w:val="nil"/>
              <w:left w:val="nil"/>
              <w:bottom w:val="nil"/>
              <w:right w:val="nil"/>
            </w:tcBorders>
            <w:noWrap/>
            <w:vAlign w:val="bottom"/>
            <w:hideMark/>
          </w:tcPr>
          <w:p w14:paraId="74B4F414" w14:textId="77777777" w:rsidR="003E4713" w:rsidRPr="003E4713" w:rsidRDefault="003E4713" w:rsidP="003E4713">
            <w:pPr>
              <w:spacing w:after="0" w:line="240" w:lineRule="auto"/>
              <w:rPr>
                <w:rFonts w:ascii="Calibri" w:eastAsia="Times New Roman" w:hAnsi="Calibri" w:cs="Calibri"/>
                <w:color w:val="000000"/>
              </w:rPr>
            </w:pPr>
          </w:p>
        </w:tc>
      </w:tr>
      <w:tr w:rsidR="003E4713" w:rsidRPr="003E4713" w14:paraId="24ACE513" w14:textId="77777777" w:rsidTr="003E4713">
        <w:trPr>
          <w:trHeight w:val="300"/>
        </w:trPr>
        <w:tc>
          <w:tcPr>
            <w:tcW w:w="668" w:type="dxa"/>
            <w:tcBorders>
              <w:top w:val="single" w:sz="8" w:space="0" w:color="auto"/>
              <w:left w:val="single" w:sz="8" w:space="0" w:color="auto"/>
              <w:bottom w:val="single" w:sz="4" w:space="0" w:color="auto"/>
              <w:right w:val="single" w:sz="4" w:space="0" w:color="auto"/>
            </w:tcBorders>
            <w:noWrap/>
            <w:vAlign w:val="bottom"/>
            <w:hideMark/>
          </w:tcPr>
          <w:p w14:paraId="17281719" w14:textId="77777777" w:rsidR="003E4713" w:rsidRPr="003E4713" w:rsidRDefault="003E4713" w:rsidP="003E4713">
            <w:pPr>
              <w:spacing w:after="0" w:line="240" w:lineRule="auto"/>
              <w:jc w:val="center"/>
              <w:rPr>
                <w:rFonts w:ascii="Arial" w:eastAsia="Times New Roman" w:hAnsi="Arial" w:cs="Arial"/>
                <w:b/>
                <w:bCs/>
                <w:sz w:val="20"/>
                <w:szCs w:val="20"/>
              </w:rPr>
            </w:pPr>
            <w:proofErr w:type="spellStart"/>
            <w:r w:rsidRPr="003E4713">
              <w:rPr>
                <w:rFonts w:ascii="Arial" w:eastAsia="Times New Roman" w:hAnsi="Arial" w:cs="Arial"/>
                <w:b/>
                <w:bCs/>
                <w:sz w:val="20"/>
                <w:szCs w:val="20"/>
              </w:rPr>
              <w:t>X</w:t>
            </w:r>
            <w:r w:rsidRPr="003E4713">
              <w:rPr>
                <w:rFonts w:ascii="Arial" w:eastAsia="Times New Roman" w:hAnsi="Arial" w:cs="Arial"/>
                <w:b/>
                <w:bCs/>
                <w:sz w:val="14"/>
                <w:szCs w:val="14"/>
              </w:rPr>
              <w:t>min</w:t>
            </w:r>
            <w:proofErr w:type="spellEnd"/>
          </w:p>
        </w:tc>
        <w:tc>
          <w:tcPr>
            <w:tcW w:w="720" w:type="dxa"/>
            <w:tcBorders>
              <w:top w:val="single" w:sz="8" w:space="0" w:color="auto"/>
              <w:left w:val="nil"/>
              <w:bottom w:val="single" w:sz="4" w:space="0" w:color="auto"/>
              <w:right w:val="nil"/>
            </w:tcBorders>
            <w:noWrap/>
            <w:vAlign w:val="bottom"/>
            <w:hideMark/>
          </w:tcPr>
          <w:p w14:paraId="780AD892" w14:textId="77777777" w:rsidR="003E4713" w:rsidRPr="003E4713" w:rsidRDefault="003E4713" w:rsidP="003E4713">
            <w:pPr>
              <w:spacing w:after="0" w:line="240" w:lineRule="auto"/>
              <w:jc w:val="center"/>
              <w:rPr>
                <w:rFonts w:ascii="Arial" w:eastAsia="Times New Roman" w:hAnsi="Arial" w:cs="Arial"/>
                <w:b/>
                <w:bCs/>
                <w:sz w:val="20"/>
                <w:szCs w:val="20"/>
              </w:rPr>
            </w:pPr>
            <w:proofErr w:type="spellStart"/>
            <w:r w:rsidRPr="003E4713">
              <w:rPr>
                <w:rFonts w:ascii="Arial" w:eastAsia="Times New Roman" w:hAnsi="Arial" w:cs="Arial"/>
                <w:b/>
                <w:bCs/>
                <w:sz w:val="20"/>
                <w:szCs w:val="20"/>
              </w:rPr>
              <w:t>X</w:t>
            </w:r>
            <w:r w:rsidRPr="003E4713">
              <w:rPr>
                <w:rFonts w:ascii="Arial" w:eastAsia="Times New Roman" w:hAnsi="Arial" w:cs="Arial"/>
                <w:b/>
                <w:bCs/>
                <w:sz w:val="14"/>
                <w:szCs w:val="14"/>
              </w:rPr>
              <w:t>max</w:t>
            </w:r>
            <w:proofErr w:type="spellEnd"/>
          </w:p>
        </w:tc>
        <w:tc>
          <w:tcPr>
            <w:tcW w:w="668" w:type="dxa"/>
            <w:tcBorders>
              <w:top w:val="single" w:sz="8" w:space="0" w:color="auto"/>
              <w:left w:val="single" w:sz="8" w:space="0" w:color="auto"/>
              <w:bottom w:val="single" w:sz="4" w:space="0" w:color="auto"/>
              <w:right w:val="single" w:sz="4" w:space="0" w:color="auto"/>
            </w:tcBorders>
            <w:noWrap/>
            <w:vAlign w:val="bottom"/>
            <w:hideMark/>
          </w:tcPr>
          <w:p w14:paraId="5323459C" w14:textId="77777777" w:rsidR="003E4713" w:rsidRPr="003E4713" w:rsidRDefault="003E4713" w:rsidP="003E4713">
            <w:pPr>
              <w:spacing w:after="0" w:line="240" w:lineRule="auto"/>
              <w:jc w:val="center"/>
              <w:rPr>
                <w:rFonts w:ascii="Arial" w:eastAsia="Times New Roman" w:hAnsi="Arial" w:cs="Arial"/>
                <w:b/>
                <w:bCs/>
                <w:sz w:val="20"/>
                <w:szCs w:val="20"/>
              </w:rPr>
            </w:pPr>
            <w:proofErr w:type="spellStart"/>
            <w:r w:rsidRPr="003E4713">
              <w:rPr>
                <w:rFonts w:ascii="Arial" w:eastAsia="Times New Roman" w:hAnsi="Arial" w:cs="Arial"/>
                <w:b/>
                <w:bCs/>
                <w:sz w:val="20"/>
                <w:szCs w:val="20"/>
              </w:rPr>
              <w:t>Y</w:t>
            </w:r>
            <w:r w:rsidRPr="003E4713">
              <w:rPr>
                <w:rFonts w:ascii="Arial" w:eastAsia="Times New Roman" w:hAnsi="Arial" w:cs="Arial"/>
                <w:b/>
                <w:bCs/>
                <w:sz w:val="14"/>
                <w:szCs w:val="14"/>
              </w:rPr>
              <w:t>min</w:t>
            </w:r>
            <w:proofErr w:type="spellEnd"/>
          </w:p>
        </w:tc>
        <w:tc>
          <w:tcPr>
            <w:tcW w:w="696" w:type="dxa"/>
            <w:tcBorders>
              <w:top w:val="single" w:sz="8" w:space="0" w:color="auto"/>
              <w:left w:val="nil"/>
              <w:bottom w:val="single" w:sz="4" w:space="0" w:color="auto"/>
              <w:right w:val="single" w:sz="8" w:space="0" w:color="auto"/>
            </w:tcBorders>
            <w:noWrap/>
            <w:vAlign w:val="bottom"/>
            <w:hideMark/>
          </w:tcPr>
          <w:p w14:paraId="0B325328" w14:textId="77777777" w:rsidR="003E4713" w:rsidRPr="003E4713" w:rsidRDefault="003E4713" w:rsidP="003E4713">
            <w:pPr>
              <w:spacing w:after="0" w:line="240" w:lineRule="auto"/>
              <w:jc w:val="center"/>
              <w:rPr>
                <w:rFonts w:ascii="Arial" w:eastAsia="Times New Roman" w:hAnsi="Arial" w:cs="Arial"/>
                <w:b/>
                <w:bCs/>
                <w:sz w:val="20"/>
                <w:szCs w:val="20"/>
              </w:rPr>
            </w:pPr>
            <w:proofErr w:type="spellStart"/>
            <w:r w:rsidRPr="003E4713">
              <w:rPr>
                <w:rFonts w:ascii="Arial" w:eastAsia="Times New Roman" w:hAnsi="Arial" w:cs="Arial"/>
                <w:b/>
                <w:bCs/>
                <w:sz w:val="20"/>
                <w:szCs w:val="20"/>
              </w:rPr>
              <w:t>Y</w:t>
            </w:r>
            <w:r w:rsidRPr="003E4713">
              <w:rPr>
                <w:rFonts w:ascii="Arial" w:eastAsia="Times New Roman" w:hAnsi="Arial" w:cs="Arial"/>
                <w:b/>
                <w:bCs/>
                <w:sz w:val="14"/>
                <w:szCs w:val="14"/>
              </w:rPr>
              <w:t>max</w:t>
            </w:r>
            <w:proofErr w:type="spellEnd"/>
          </w:p>
        </w:tc>
      </w:tr>
      <w:tr w:rsidR="003E4713" w:rsidRPr="003E4713" w14:paraId="4A6A67CB" w14:textId="77777777" w:rsidTr="003E4713">
        <w:trPr>
          <w:trHeight w:val="315"/>
        </w:trPr>
        <w:tc>
          <w:tcPr>
            <w:tcW w:w="668" w:type="dxa"/>
            <w:tcBorders>
              <w:top w:val="nil"/>
              <w:left w:val="single" w:sz="8" w:space="0" w:color="auto"/>
              <w:bottom w:val="single" w:sz="8" w:space="0" w:color="auto"/>
              <w:right w:val="single" w:sz="4" w:space="0" w:color="auto"/>
            </w:tcBorders>
            <w:noWrap/>
            <w:vAlign w:val="bottom"/>
            <w:hideMark/>
          </w:tcPr>
          <w:p w14:paraId="17DCBE94" w14:textId="77777777" w:rsidR="003E4713" w:rsidRPr="003E4713" w:rsidRDefault="003E4713" w:rsidP="003E4713">
            <w:pPr>
              <w:spacing w:after="0" w:line="240" w:lineRule="auto"/>
              <w:jc w:val="center"/>
              <w:rPr>
                <w:rFonts w:ascii="Arial" w:eastAsia="Times New Roman" w:hAnsi="Arial" w:cs="Arial"/>
                <w:sz w:val="20"/>
                <w:szCs w:val="20"/>
              </w:rPr>
            </w:pPr>
            <w:r w:rsidRPr="003E4713">
              <w:rPr>
                <w:rFonts w:ascii="Arial" w:eastAsia="Times New Roman" w:hAnsi="Arial" w:cs="Arial"/>
                <w:sz w:val="20"/>
                <w:szCs w:val="20"/>
              </w:rPr>
              <w:t>0</w:t>
            </w:r>
          </w:p>
        </w:tc>
        <w:tc>
          <w:tcPr>
            <w:tcW w:w="720" w:type="dxa"/>
            <w:tcBorders>
              <w:top w:val="nil"/>
              <w:left w:val="nil"/>
              <w:bottom w:val="single" w:sz="8" w:space="0" w:color="auto"/>
              <w:right w:val="nil"/>
            </w:tcBorders>
            <w:noWrap/>
            <w:vAlign w:val="bottom"/>
            <w:hideMark/>
          </w:tcPr>
          <w:p w14:paraId="0A8801D8"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4</w:t>
            </w:r>
          </w:p>
        </w:tc>
        <w:tc>
          <w:tcPr>
            <w:tcW w:w="668" w:type="dxa"/>
            <w:tcBorders>
              <w:top w:val="nil"/>
              <w:left w:val="single" w:sz="8" w:space="0" w:color="auto"/>
              <w:bottom w:val="single" w:sz="8" w:space="0" w:color="auto"/>
              <w:right w:val="single" w:sz="4" w:space="0" w:color="auto"/>
            </w:tcBorders>
            <w:noWrap/>
            <w:vAlign w:val="bottom"/>
            <w:hideMark/>
          </w:tcPr>
          <w:p w14:paraId="1EBB7949"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 </w:t>
            </w:r>
          </w:p>
        </w:tc>
        <w:tc>
          <w:tcPr>
            <w:tcW w:w="696" w:type="dxa"/>
            <w:tcBorders>
              <w:top w:val="nil"/>
              <w:left w:val="nil"/>
              <w:bottom w:val="single" w:sz="8" w:space="0" w:color="auto"/>
              <w:right w:val="single" w:sz="8" w:space="0" w:color="auto"/>
            </w:tcBorders>
            <w:noWrap/>
            <w:vAlign w:val="bottom"/>
            <w:hideMark/>
          </w:tcPr>
          <w:p w14:paraId="1928B9BE"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 </w:t>
            </w:r>
          </w:p>
        </w:tc>
      </w:tr>
    </w:tbl>
    <w:p w14:paraId="0B07BA03" w14:textId="47EB6CA7" w:rsidR="003E4713" w:rsidRDefault="00197EBF" w:rsidP="00E87CDA">
      <w:pPr>
        <w:contextualSpacing/>
      </w:pPr>
      <w:r>
        <w:t>Hvis felterne er tomme</w:t>
      </w:r>
      <w:r w:rsidR="00942E35">
        <w:t>,</w:t>
      </w:r>
      <w:r>
        <w:t xml:space="preserve"> vil </w:t>
      </w:r>
      <w:r w:rsidR="00942E35">
        <w:t>de blive tilpasset punkterne</w:t>
      </w:r>
      <w:r w:rsidR="007131A1">
        <w:t>, men</w:t>
      </w:r>
      <w:r w:rsidR="00942E35">
        <w:t xml:space="preserve"> </w:t>
      </w:r>
      <w:r w:rsidR="007131A1">
        <w:t xml:space="preserve">hvis du har angivet en funktion, </w:t>
      </w:r>
      <w:r w:rsidR="00942E35" w:rsidRPr="007131A1">
        <w:rPr>
          <w:i/>
          <w:iCs/>
        </w:rPr>
        <w:t>skal</w:t>
      </w:r>
      <w:r w:rsidR="00942E35">
        <w:t xml:space="preserve"> </w:t>
      </w:r>
      <w:r w:rsidR="007131A1">
        <w:t xml:space="preserve">du </w:t>
      </w:r>
      <w:r w:rsidR="00942E35">
        <w:t xml:space="preserve">angive </w:t>
      </w:r>
      <w:proofErr w:type="spellStart"/>
      <w:r w:rsidR="00942E35">
        <w:t>x</w:t>
      </w:r>
      <w:r w:rsidR="00942E35" w:rsidRPr="00942E35">
        <w:rPr>
          <w:vertAlign w:val="subscript"/>
        </w:rPr>
        <w:t>min</w:t>
      </w:r>
      <w:proofErr w:type="spellEnd"/>
      <w:r w:rsidR="00942E35">
        <w:t xml:space="preserve"> og </w:t>
      </w:r>
      <w:proofErr w:type="spellStart"/>
      <w:r w:rsidR="00942E35">
        <w:t>x</w:t>
      </w:r>
      <w:r w:rsidR="00942E35" w:rsidRPr="00942E35">
        <w:rPr>
          <w:vertAlign w:val="subscript"/>
        </w:rPr>
        <w:t>max</w:t>
      </w:r>
      <w:proofErr w:type="spellEnd"/>
      <w:r w:rsidR="007131A1">
        <w:t>, ellers vises grafen ikke.</w:t>
      </w:r>
      <w:r w:rsidR="008A3814">
        <w:t xml:space="preserve"> Hvis </w:t>
      </w:r>
      <w:r w:rsidR="00C40BB4">
        <w:t>du</w:t>
      </w:r>
      <w:r w:rsidR="008A3814">
        <w:t xml:space="preserve"> klikker ”Rediger funktioner” kan </w:t>
      </w:r>
      <w:r w:rsidR="00C40BB4">
        <w:t>du</w:t>
      </w:r>
      <w:r w:rsidR="008A3814">
        <w:t xml:space="preserve"> se den funktion</w:t>
      </w:r>
      <w:r w:rsidR="009F6184">
        <w:t>,</w:t>
      </w:r>
      <w:r w:rsidR="008A3814">
        <w:t xml:space="preserve"> der blev overført fra Word, og </w:t>
      </w:r>
      <w:r w:rsidR="00C40BB4">
        <w:t>du</w:t>
      </w:r>
      <w:r w:rsidR="008A3814">
        <w:t xml:space="preserve"> kan </w:t>
      </w:r>
      <w:r w:rsidR="00D968AC">
        <w:t>her tilføje</w:t>
      </w:r>
      <w:r w:rsidR="00A017EC">
        <w:t xml:space="preserve"> flere funktioner.</w:t>
      </w:r>
    </w:p>
    <w:p w14:paraId="608467BF" w14:textId="528CE653" w:rsidR="007131A1" w:rsidRDefault="00C92572" w:rsidP="00E87CDA">
      <w:pPr>
        <w:contextualSpacing/>
      </w:pPr>
      <w:r>
        <w:rPr>
          <w:noProof/>
        </w:rPr>
        <w:drawing>
          <wp:inline distT="0" distB="0" distL="0" distR="0" wp14:anchorId="183B2AE5" wp14:editId="7DD7CF30">
            <wp:extent cx="2896578" cy="1670050"/>
            <wp:effectExtent l="0" t="0" r="0" b="6350"/>
            <wp:docPr id="1243829190" name="Billede 1" descr="Et billede, der indeholder tekst, skærmbillede, nummer/tal,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29190" name="Billede 1" descr="Et billede, der indeholder tekst, skærmbillede, nummer/tal, Font/skrifttype&#10;&#10;Indhold genereret af kunstig intelligens kan være forkert."/>
                    <pic:cNvPicPr/>
                  </pic:nvPicPr>
                  <pic:blipFill>
                    <a:blip r:embed="rId53"/>
                    <a:stretch>
                      <a:fillRect/>
                    </a:stretch>
                  </pic:blipFill>
                  <pic:spPr>
                    <a:xfrm>
                      <a:off x="0" y="0"/>
                      <a:ext cx="2912031" cy="1678959"/>
                    </a:xfrm>
                    <a:prstGeom prst="rect">
                      <a:avLst/>
                    </a:prstGeom>
                  </pic:spPr>
                </pic:pic>
              </a:graphicData>
            </a:graphic>
          </wp:inline>
        </w:drawing>
      </w:r>
    </w:p>
    <w:p w14:paraId="211730E7" w14:textId="103B321E" w:rsidR="00A017EC" w:rsidRDefault="00A017EC" w:rsidP="00E87CDA">
      <w:pPr>
        <w:contextualSpacing/>
      </w:pPr>
      <w:r>
        <w:t>Bemærk</w:t>
      </w:r>
      <w:r w:rsidR="009F6184">
        <w:t>,</w:t>
      </w:r>
      <w:r>
        <w:t xml:space="preserve"> at det er muligt at angive et definitionsområde for hver funktion, så </w:t>
      </w:r>
      <w:r w:rsidR="00C40BB4">
        <w:t>du</w:t>
      </w:r>
      <w:r>
        <w:t xml:space="preserve"> kan </w:t>
      </w:r>
      <w:r w:rsidR="00C22F36">
        <w:t>vise</w:t>
      </w:r>
      <w:r>
        <w:t xml:space="preserve"> </w:t>
      </w:r>
      <w:r w:rsidR="00C22F36">
        <w:t>stykkevis de</w:t>
      </w:r>
      <w:r w:rsidR="00934054">
        <w:t xml:space="preserve">finerede funktioner, og at </w:t>
      </w:r>
      <w:r w:rsidR="00C40BB4">
        <w:t>du</w:t>
      </w:r>
      <w:r w:rsidR="00934054">
        <w:t xml:space="preserve"> kan ændre linjetypen, så den </w:t>
      </w:r>
      <w:r w:rsidR="00FC34AE">
        <w:t>består af punkter eller streger.</w:t>
      </w:r>
    </w:p>
    <w:p w14:paraId="1E7D0A18" w14:textId="41D305D7" w:rsidR="00A077B5" w:rsidRDefault="00A077B5" w:rsidP="00E87CDA">
      <w:pPr>
        <w:contextualSpacing/>
      </w:pPr>
      <w:r>
        <w:t>Eksempel:</w:t>
      </w:r>
    </w:p>
    <w:p w14:paraId="13BC9592" w14:textId="7A2F9964" w:rsidR="008D3805" w:rsidRDefault="00A077B5" w:rsidP="00E87CDA">
      <w:pPr>
        <w:contextualSpacing/>
      </w:pPr>
      <w:r>
        <w:rPr>
          <w:noProof/>
        </w:rPr>
        <w:lastRenderedPageBreak/>
        <w:drawing>
          <wp:inline distT="0" distB="0" distL="0" distR="0" wp14:anchorId="1AA482C3" wp14:editId="017C51F1">
            <wp:extent cx="3365500" cy="2203839"/>
            <wp:effectExtent l="0" t="0" r="6350" b="6350"/>
            <wp:docPr id="1514348986"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370449" cy="2207080"/>
                    </a:xfrm>
                    <a:prstGeom prst="rect">
                      <a:avLst/>
                    </a:prstGeom>
                    <a:noFill/>
                  </pic:spPr>
                </pic:pic>
              </a:graphicData>
            </a:graphic>
          </wp:inline>
        </w:drawing>
      </w:r>
    </w:p>
    <w:p w14:paraId="6B632988" w14:textId="77777777" w:rsidR="00F00590" w:rsidRDefault="00F00590" w:rsidP="00E87CDA">
      <w:pPr>
        <w:contextualSpacing/>
      </w:pPr>
    </w:p>
    <w:p w14:paraId="2104E4AB" w14:textId="27BDDF50" w:rsidR="000C6ACA" w:rsidRPr="000C6ACA" w:rsidRDefault="000C6ACA" w:rsidP="00E87CDA">
      <w:pPr>
        <w:contextualSpacing/>
        <w:rPr>
          <w:b/>
          <w:bCs/>
        </w:rPr>
      </w:pPr>
      <w:r w:rsidRPr="000C6ACA">
        <w:rPr>
          <w:b/>
          <w:bCs/>
        </w:rPr>
        <w:t>Konstanter i funktioner</w:t>
      </w:r>
    </w:p>
    <w:p w14:paraId="751E5EF4" w14:textId="0DD89342" w:rsidR="00DC2AD5" w:rsidRDefault="00D0774F" w:rsidP="00E87CDA">
      <w:pPr>
        <w:contextualSpacing/>
      </w:pPr>
      <w:r>
        <w:t xml:space="preserve">Der er en kolonne, der hedder </w:t>
      </w:r>
      <w:r w:rsidRPr="00D0774F">
        <w:rPr>
          <w:b/>
          <w:bCs/>
        </w:rPr>
        <w:t>Konstanter</w:t>
      </w:r>
      <w:r>
        <w:t xml:space="preserve">. Den kan bruges hvis </w:t>
      </w:r>
      <w:r w:rsidR="00C40BB4">
        <w:t>du</w:t>
      </w:r>
      <w:r>
        <w:t xml:space="preserve"> har indsat funktioner</w:t>
      </w:r>
      <w:r w:rsidR="00C6541B">
        <w:t>,</w:t>
      </w:r>
      <w:r>
        <w:t xml:space="preserve"> hvori der indgår konstanter</w:t>
      </w:r>
      <w:r w:rsidR="00DC2AD5">
        <w:t xml:space="preserve">, så kan </w:t>
      </w:r>
      <w:r w:rsidR="00C40BB4">
        <w:t>du</w:t>
      </w:r>
      <w:r w:rsidR="00DC2AD5">
        <w:t xml:space="preserve"> nemt ændre konstanterne fra den kolonne.</w:t>
      </w:r>
    </w:p>
    <w:p w14:paraId="1F60230F" w14:textId="77777777" w:rsidR="00DC2AD5" w:rsidRDefault="00DC2AD5" w:rsidP="00E87CDA">
      <w:pPr>
        <w:contextualSpacing/>
      </w:pPr>
      <w:r>
        <w:t>Eksempel:</w:t>
      </w:r>
    </w:p>
    <w:p w14:paraId="299C228E" w14:textId="61CD2742" w:rsidR="00DC2AD5" w:rsidRDefault="00DC2AD5" w:rsidP="00E87CDA">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=a·x+b</m:t>
          </m:r>
        </m:oMath>
      </m:oMathPara>
    </w:p>
    <w:p w14:paraId="20358A82" w14:textId="2727C6B9" w:rsidR="00FC3CE3" w:rsidRDefault="00D0774F" w:rsidP="00E87CDA">
      <w:pPr>
        <w:contextualSpacing/>
      </w:pPr>
      <w:r>
        <w:t xml:space="preserve"> </w:t>
      </w:r>
      <w:r w:rsidR="00C32DA1">
        <w:t>Feltet ovenfor m</w:t>
      </w:r>
      <w:r w:rsidR="00C123A7">
        <w:t xml:space="preserve">arkeres og der trykkes </w:t>
      </w:r>
      <w:r w:rsidR="00C123A7" w:rsidRPr="00B52C2C">
        <w:rPr>
          <w:b/>
          <w:bCs/>
        </w:rPr>
        <w:t xml:space="preserve">Vis graf </w:t>
      </w:r>
      <w:r w:rsidR="00B52C2C">
        <w:rPr>
          <w:b/>
          <w:bCs/>
        </w:rPr>
        <w:t>&gt;</w:t>
      </w:r>
      <w:r w:rsidR="00C123A7" w:rsidRPr="00B52C2C">
        <w:rPr>
          <w:b/>
          <w:bCs/>
        </w:rPr>
        <w:t xml:space="preserve"> Excel</w:t>
      </w:r>
    </w:p>
    <w:p w14:paraId="08D63EAC" w14:textId="6F8F7FE6" w:rsidR="00FC3CE3" w:rsidRDefault="00C32DA1" w:rsidP="00E87CDA">
      <w:pPr>
        <w:contextualSpacing/>
      </w:pPr>
      <w:r w:rsidRPr="00C32DA1">
        <w:rPr>
          <w:noProof/>
        </w:rPr>
        <w:drawing>
          <wp:inline distT="0" distB="0" distL="0" distR="0" wp14:anchorId="6F2A8387" wp14:editId="676A2F95">
            <wp:extent cx="6120130" cy="2350770"/>
            <wp:effectExtent l="0" t="0" r="0" b="0"/>
            <wp:docPr id="1603627981" name="Billede 1" descr="Et billede, der indeholder tekst,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27981" name="Billede 1" descr="Et billede, der indeholder tekst, linje/række, diagram, Kurve&#10;&#10;Indhold genereret af kunstig intelligens kan være forkert."/>
                    <pic:cNvPicPr/>
                  </pic:nvPicPr>
                  <pic:blipFill>
                    <a:blip r:embed="rId55"/>
                    <a:stretch>
                      <a:fillRect/>
                    </a:stretch>
                  </pic:blipFill>
                  <pic:spPr>
                    <a:xfrm>
                      <a:off x="0" y="0"/>
                      <a:ext cx="6120130" cy="2350770"/>
                    </a:xfrm>
                    <a:prstGeom prst="rect">
                      <a:avLst/>
                    </a:prstGeom>
                  </pic:spPr>
                </pic:pic>
              </a:graphicData>
            </a:graphic>
          </wp:inline>
        </w:drawing>
      </w:r>
    </w:p>
    <w:p w14:paraId="22074548" w14:textId="77777777" w:rsidR="00C123A7" w:rsidRDefault="00C123A7" w:rsidP="00E87CDA">
      <w:pPr>
        <w:contextualSpacing/>
      </w:pPr>
    </w:p>
    <w:p w14:paraId="02E40BDE" w14:textId="23EC255A" w:rsidR="00C123A7" w:rsidRDefault="00C123A7" w:rsidP="00E87CDA">
      <w:pPr>
        <w:contextualSpacing/>
      </w:pPr>
      <w:r>
        <w:t xml:space="preserve">Bemærk at der nu optræder </w:t>
      </w:r>
      <w:r w:rsidR="00184376">
        <w:t>to konstanter a og b i kolonnen konstanter</w:t>
      </w:r>
      <w:r w:rsidR="00C0599F">
        <w:t>,</w:t>
      </w:r>
      <w:r w:rsidR="00184376">
        <w:t xml:space="preserve"> og at de begge er sat til 1 som standard. Hvis </w:t>
      </w:r>
      <w:r w:rsidR="00C40BB4">
        <w:t>du</w:t>
      </w:r>
      <w:r w:rsidR="00184376">
        <w:t xml:space="preserve"> klikker </w:t>
      </w:r>
      <w:r w:rsidR="00820174" w:rsidRPr="007131A1">
        <w:rPr>
          <w:b/>
          <w:bCs/>
        </w:rPr>
        <w:t>Rediger funktioner</w:t>
      </w:r>
      <w:r w:rsidR="00820174">
        <w:t xml:space="preserve">, kan </w:t>
      </w:r>
      <w:r w:rsidR="00C40BB4">
        <w:t>du</w:t>
      </w:r>
      <w:r w:rsidR="00820174">
        <w:t xml:space="preserve"> se funktionen er indsat med </w:t>
      </w:r>
      <w:r w:rsidR="00FD009F">
        <w:t>konstanter.</w:t>
      </w:r>
      <w:r w:rsidR="004A6A51">
        <w:t xml:space="preserve"> Hvis </w:t>
      </w:r>
      <w:r w:rsidR="00641063">
        <w:t>du</w:t>
      </w:r>
      <w:r w:rsidR="004A6A51">
        <w:t xml:space="preserve"> ændrer værdierne af konstanterne i kolonnen, slår det </w:t>
      </w:r>
      <w:r w:rsidR="00B95A9B">
        <w:t>automatisk igennem på grafen.</w:t>
      </w:r>
    </w:p>
    <w:p w14:paraId="39163CD3" w14:textId="77777777" w:rsidR="00B52C2C" w:rsidRDefault="00B52C2C" w:rsidP="00E87CDA">
      <w:pPr>
        <w:contextualSpacing/>
      </w:pPr>
    </w:p>
    <w:p w14:paraId="2CE291E0" w14:textId="3A0BA7B2" w:rsidR="00FD009F" w:rsidRPr="000C6ACA" w:rsidRDefault="000C6ACA" w:rsidP="00E87CDA">
      <w:pPr>
        <w:contextualSpacing/>
        <w:rPr>
          <w:b/>
          <w:bCs/>
        </w:rPr>
      </w:pPr>
      <w:r w:rsidRPr="000C6ACA">
        <w:rPr>
          <w:b/>
          <w:bCs/>
        </w:rPr>
        <w:t>Markering af punkter</w:t>
      </w:r>
    </w:p>
    <w:p w14:paraId="621BE14A" w14:textId="03059D63" w:rsidR="00DE481D" w:rsidRDefault="00F43A05" w:rsidP="00E87CDA">
      <w:pPr>
        <w:contextualSpacing/>
      </w:pPr>
      <w:r>
        <w:t>Der er en kolonne</w:t>
      </w:r>
      <w:r w:rsidR="006F2663">
        <w:t>,</w:t>
      </w:r>
      <w:r>
        <w:t xml:space="preserve"> der hedder </w:t>
      </w:r>
      <w:r w:rsidRPr="00F43A05">
        <w:rPr>
          <w:b/>
          <w:bCs/>
        </w:rPr>
        <w:t>Marker punkter</w:t>
      </w:r>
      <w:r>
        <w:t>.</w:t>
      </w:r>
      <w:r w:rsidR="006E446B">
        <w:t xml:space="preserve"> Den kan bruges til at vise aflæsning af et bestemt punkt i koordinatsystemet</w:t>
      </w:r>
      <w:r w:rsidR="00FA068F">
        <w:t xml:space="preserve"> med stiplede linjer fra x-aksen til y-aksen.</w:t>
      </w:r>
      <w:r w:rsidR="00DE481D">
        <w:t xml:space="preserve"> </w:t>
      </w:r>
    </w:p>
    <w:p w14:paraId="1E2B845A" w14:textId="38A31583" w:rsidR="00FA068F" w:rsidRDefault="00DE481D" w:rsidP="00E87CDA">
      <w:pPr>
        <w:contextualSpacing/>
      </w:pPr>
      <w:r>
        <w:t xml:space="preserve">I dette eksempel er funktionen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indsat</w:t>
      </w:r>
      <w:r w:rsidR="006F2663">
        <w:t xml:space="preserve">, og der </w:t>
      </w:r>
      <w:r w:rsidR="00EB18BB">
        <w:t>skrives 2 i det første felt under x. Dernæst udfylder WordMat automatisk y-værdien</w:t>
      </w:r>
      <w:r w:rsidR="00145C33">
        <w:t xml:space="preserve"> så det passer med funktionen. </w:t>
      </w:r>
      <w:r w:rsidR="00641063">
        <w:t>Du</w:t>
      </w:r>
      <w:r w:rsidR="00145C33">
        <w:t xml:space="preserve"> kan selv ændre denne værdi hvis </w:t>
      </w:r>
      <w:r w:rsidR="00641063">
        <w:t>du</w:t>
      </w:r>
      <w:r w:rsidR="00145C33">
        <w:t xml:space="preserve"> vil.</w:t>
      </w:r>
    </w:p>
    <w:p w14:paraId="25FB62F4" w14:textId="648DD99D" w:rsidR="00F43A05" w:rsidRDefault="00F43A05" w:rsidP="00E87CDA">
      <w:pPr>
        <w:contextualSpacing/>
      </w:pPr>
      <w:r>
        <w:lastRenderedPageBreak/>
        <w:t xml:space="preserve"> </w:t>
      </w:r>
      <w:r w:rsidR="00005663">
        <w:rPr>
          <w:noProof/>
        </w:rPr>
        <w:drawing>
          <wp:inline distT="0" distB="0" distL="0" distR="0" wp14:anchorId="30E24B15" wp14:editId="158B401F">
            <wp:extent cx="3275024" cy="1847850"/>
            <wp:effectExtent l="0" t="0" r="1905" b="0"/>
            <wp:docPr id="930309676" name="Billede 1" descr="Et billede, der indeholder tekst, diagram, Kurv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09676" name="Billede 1" descr="Et billede, der indeholder tekst, diagram, Kurve, linje/række&#10;&#10;Indhold genereret af kunstig intelligens kan være forkert."/>
                    <pic:cNvPicPr/>
                  </pic:nvPicPr>
                  <pic:blipFill>
                    <a:blip r:embed="rId56"/>
                    <a:stretch>
                      <a:fillRect/>
                    </a:stretch>
                  </pic:blipFill>
                  <pic:spPr>
                    <a:xfrm>
                      <a:off x="0" y="0"/>
                      <a:ext cx="3280282" cy="1850816"/>
                    </a:xfrm>
                    <a:prstGeom prst="rect">
                      <a:avLst/>
                    </a:prstGeom>
                  </pic:spPr>
                </pic:pic>
              </a:graphicData>
            </a:graphic>
          </wp:inline>
        </w:drawing>
      </w:r>
    </w:p>
    <w:p w14:paraId="57DA3304" w14:textId="17453A84" w:rsidR="00145C33" w:rsidRDefault="00145C33" w:rsidP="00E87CDA">
      <w:pPr>
        <w:contextualSpacing/>
      </w:pPr>
      <w:r>
        <w:t>Hvis der ikke er en funktion</w:t>
      </w:r>
      <w:r w:rsidR="00030595">
        <w:t xml:space="preserve"> i koordinatsystemet</w:t>
      </w:r>
      <w:r w:rsidR="0056456A">
        <w:t>,</w:t>
      </w:r>
      <w:r w:rsidR="00030595">
        <w:t xml:space="preserve"> udfyldes y-værdien ikke automatisk.</w:t>
      </w:r>
    </w:p>
    <w:p w14:paraId="196A8811" w14:textId="77777777" w:rsidR="000C6ACA" w:rsidRDefault="000C6ACA" w:rsidP="00E87CDA">
      <w:pPr>
        <w:contextualSpacing/>
      </w:pPr>
    </w:p>
    <w:p w14:paraId="518AD862" w14:textId="643799F5" w:rsidR="000C6ACA" w:rsidRPr="000C6ACA" w:rsidRDefault="000C6ACA" w:rsidP="00E87CDA">
      <w:pPr>
        <w:contextualSpacing/>
        <w:rPr>
          <w:b/>
          <w:bCs/>
        </w:rPr>
      </w:pPr>
      <w:r>
        <w:rPr>
          <w:b/>
          <w:bCs/>
        </w:rPr>
        <w:t>Øvrige bemærkninger om graf-arket</w:t>
      </w:r>
    </w:p>
    <w:p w14:paraId="4A01C67D" w14:textId="30C53AFB" w:rsidR="00224AED" w:rsidRDefault="00224AED" w:rsidP="00E87CDA">
      <w:pPr>
        <w:contextualSpacing/>
      </w:pPr>
      <w:r>
        <w:t xml:space="preserve">Der understøttes flere forskellige måder som funktioner kan </w:t>
      </w:r>
      <w:r w:rsidR="000A4323">
        <w:t>ind</w:t>
      </w:r>
      <w:r>
        <w:t>tastes i Word</w:t>
      </w:r>
      <w:r w:rsidR="00EC6D59">
        <w:t>. Eksempler:</w:t>
      </w:r>
    </w:p>
    <w:p w14:paraId="468BBF45" w14:textId="09E45287" w:rsidR="00EC6D59" w:rsidRPr="00EC6D59" w:rsidRDefault="00481186" w:rsidP="00E87CDA">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=2·x+1</m:t>
          </m:r>
        </m:oMath>
      </m:oMathPara>
    </w:p>
    <w:p w14:paraId="4F23D674" w14:textId="554325B4" w:rsidR="00EC6D59" w:rsidRPr="00EC6D59" w:rsidRDefault="00481186" w:rsidP="00E87CDA">
      <w:pPr>
        <w:contextualSpacing/>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3B06BE5C" w14:textId="7CAC8A96" w:rsidR="00EC6D59" w:rsidRPr="00EC6D59" w:rsidRDefault="00481186" w:rsidP="00EC6D59">
      <w:pPr>
        <w:contextualSpacing/>
      </w:pPr>
      <m:oMathPara>
        <m:oMath>
          <m:r>
            <w:rPr>
              <w:rFonts w:ascii="Cambria Math" w:hAnsi="Cambria Math"/>
            </w:rPr>
            <m:t>f</m:t>
          </m:r>
          <m:d>
            <m:dPr>
              <m:ctrlPr>
                <w:rPr>
                  <w:rFonts w:ascii="Cambria Math" w:hAnsi="Cambria Math"/>
                  <w:i/>
                </w:rPr>
              </m:ctrlPr>
            </m:dPr>
            <m:e>
              <m:r>
                <w:rPr>
                  <w:rFonts w:ascii="Cambria Math" w:hAnsi="Cambria Math"/>
                </w:rPr>
                <m:t>d</m:t>
              </m:r>
            </m:e>
          </m:d>
          <m:r>
            <w:rPr>
              <w:rFonts w:ascii="Cambria Math" w:hAnsi="Cambria Math"/>
            </w:rPr>
            <m:t>=-d+3</m:t>
          </m:r>
        </m:oMath>
      </m:oMathPara>
    </w:p>
    <w:p w14:paraId="0FC0CB29" w14:textId="55A58DFD" w:rsidR="00EC6D59" w:rsidRPr="005E7750" w:rsidRDefault="00000000" w:rsidP="00EC6D59">
      <w:pPr>
        <w:contextualSpacing/>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m:t>
                  </m:r>
                </m:e>
              </m:d>
            </m:e>
          </m:func>
        </m:oMath>
      </m:oMathPara>
    </w:p>
    <w:p w14:paraId="5F3487F1" w14:textId="08AF16C1" w:rsidR="005E7750" w:rsidRDefault="005E7750" w:rsidP="00EC6D59">
      <w:pPr>
        <w:contextualSpacing/>
      </w:pPr>
    </w:p>
    <w:p w14:paraId="596AC99F" w14:textId="532443EC" w:rsidR="004D4E0C" w:rsidRDefault="004D4E0C" w:rsidP="00E87CDA">
      <w:pPr>
        <w:contextualSpacing/>
      </w:pPr>
      <w:r>
        <w:t xml:space="preserve">På de to akser står der henholdsvis x og y. Hvis </w:t>
      </w:r>
      <w:r w:rsidR="00641063">
        <w:t>du</w:t>
      </w:r>
      <w:r>
        <w:t xml:space="preserve"> klikker på dem, kan </w:t>
      </w:r>
      <w:r w:rsidR="00641063">
        <w:t>du</w:t>
      </w:r>
      <w:r>
        <w:t xml:space="preserve"> ændre teksten.</w:t>
      </w:r>
      <w:r w:rsidR="00DF1773">
        <w:t xml:space="preserve"> Da koordinatsystemet bare er et tilpasset diagram, kan </w:t>
      </w:r>
      <w:r w:rsidR="00641063">
        <w:t>du</w:t>
      </w:r>
      <w:r w:rsidR="00DF1773">
        <w:t xml:space="preserve"> bruge alle de normale Excel-funktioner til at </w:t>
      </w:r>
      <w:r w:rsidR="00190B88">
        <w:t xml:space="preserve">tilpasse </w:t>
      </w:r>
      <w:r w:rsidR="00EB44C3">
        <w:t>udseendet. Tilføj fx en diagramtitel eller forklaring</w:t>
      </w:r>
      <w:r w:rsidR="00BB39DA">
        <w:t>, ved at klikke på diagrammet</w:t>
      </w:r>
      <w:r w:rsidR="00481186">
        <w:t>, dernæst klik på + i øverste højre hjørne.</w:t>
      </w:r>
    </w:p>
    <w:p w14:paraId="1DDABCDB" w14:textId="570642AB" w:rsidR="006D2E09" w:rsidRDefault="00DB704D" w:rsidP="00E87CDA">
      <w:pPr>
        <w:contextualSpacing/>
      </w:pPr>
      <w:r>
        <w:rPr>
          <w:noProof/>
        </w:rPr>
        <w:drawing>
          <wp:inline distT="0" distB="0" distL="0" distR="0" wp14:anchorId="26386F2B" wp14:editId="0C82325B">
            <wp:extent cx="6120130" cy="2926715"/>
            <wp:effectExtent l="0" t="0" r="0" b="6985"/>
            <wp:docPr id="1435869027" name="Billede 1" descr="Et billede, der indeholder tekst, linje/række, Kurv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9027" name="Billede 1" descr="Et billede, der indeholder tekst, linje/række, Kurve, diagram&#10;&#10;Indhold genereret af kunstig intelligens kan være forkert."/>
                    <pic:cNvPicPr/>
                  </pic:nvPicPr>
                  <pic:blipFill>
                    <a:blip r:embed="rId57"/>
                    <a:stretch>
                      <a:fillRect/>
                    </a:stretch>
                  </pic:blipFill>
                  <pic:spPr>
                    <a:xfrm>
                      <a:off x="0" y="0"/>
                      <a:ext cx="6120130" cy="2926715"/>
                    </a:xfrm>
                    <a:prstGeom prst="rect">
                      <a:avLst/>
                    </a:prstGeom>
                  </pic:spPr>
                </pic:pic>
              </a:graphicData>
            </a:graphic>
          </wp:inline>
        </w:drawing>
      </w:r>
    </w:p>
    <w:p w14:paraId="3A2B72EE" w14:textId="17AD8FF4" w:rsidR="006D2E09" w:rsidRDefault="006D2E09" w:rsidP="006D2E09">
      <w:pPr>
        <w:contextualSpacing/>
      </w:pPr>
      <w:r>
        <w:t xml:space="preserve">I forhold til trigonometriske funktioner, så anvendes radianer/grader efter indstillingen i WordMat, når funktionen overføres fra Word til Excel. Hvis der </w:t>
      </w:r>
      <w:r w:rsidR="00CB7F80">
        <w:t>ind</w:t>
      </w:r>
      <w:r>
        <w:t xml:space="preserve">tastes sin(x) direkte i Excel, regnes der </w:t>
      </w:r>
      <w:r w:rsidR="00FC31B9">
        <w:t xml:space="preserve">altid </w:t>
      </w:r>
      <w:r>
        <w:t>med radianer.</w:t>
      </w:r>
    </w:p>
    <w:p w14:paraId="6CB9BE5F" w14:textId="77777777" w:rsidR="00BB39DA" w:rsidRDefault="00BB39DA" w:rsidP="00E87CDA">
      <w:pPr>
        <w:contextualSpacing/>
      </w:pPr>
    </w:p>
    <w:p w14:paraId="099B5BD3" w14:textId="474455C3" w:rsidR="00A0660E" w:rsidRDefault="00A0660E" w:rsidP="00A0660E">
      <w:pPr>
        <w:contextualSpacing/>
      </w:pPr>
      <w:r>
        <w:t>Der er en Tangen</w:t>
      </w:r>
      <w:r w:rsidR="008D5A43">
        <w:t>t</w:t>
      </w:r>
      <w:r>
        <w:t>-knap</w:t>
      </w:r>
      <w:r w:rsidR="00641063">
        <w:t>,</w:t>
      </w:r>
      <w:r>
        <w:t xml:space="preserve"> der </w:t>
      </w:r>
      <w:r w:rsidR="00CB5B4E">
        <w:t>kan beregne og vise tangenten til en af funktioner</w:t>
      </w:r>
      <w:r w:rsidR="00EF6117">
        <w:t>ne</w:t>
      </w:r>
      <w:r w:rsidR="00190B88">
        <w:t>,</w:t>
      </w:r>
      <w:r w:rsidR="00CB5B4E">
        <w:t xml:space="preserve"> der vis</w:t>
      </w:r>
      <w:r w:rsidR="008D5A43">
        <w:t>es</w:t>
      </w:r>
      <w:r w:rsidR="00CB5B4E">
        <w:t xml:space="preserve"> på grafen eller en regressionslinje. Bare angiv </w:t>
      </w:r>
      <w:r w:rsidR="00EF6117">
        <w:t>x-værdien og hvilke</w:t>
      </w:r>
      <w:r w:rsidR="008D5A43">
        <w:t>t</w:t>
      </w:r>
      <w:r w:rsidR="00EF6117">
        <w:t xml:space="preserve"> </w:t>
      </w:r>
      <w:proofErr w:type="spellStart"/>
      <w:r w:rsidR="00EF6117">
        <w:t>funktionsnr</w:t>
      </w:r>
      <w:proofErr w:type="spellEnd"/>
      <w:r w:rsidR="00EF6117">
        <w:t xml:space="preserve">. Den beregnede tangentforskrift </w:t>
      </w:r>
      <w:r w:rsidR="00763428">
        <w:t xml:space="preserve">indsættes som en funktion i </w:t>
      </w:r>
      <w:r w:rsidR="00763428" w:rsidRPr="000C6ACA">
        <w:rPr>
          <w:b/>
          <w:bCs/>
        </w:rPr>
        <w:t>Rediger funktioner</w:t>
      </w:r>
      <w:r w:rsidR="00763428">
        <w:t>.</w:t>
      </w:r>
    </w:p>
    <w:p w14:paraId="2A03367F" w14:textId="77777777" w:rsidR="00A0660E" w:rsidRDefault="00A0660E" w:rsidP="00A0660E">
      <w:pPr>
        <w:contextualSpacing/>
      </w:pPr>
    </w:p>
    <w:p w14:paraId="2C5C7555" w14:textId="7B05F22F" w:rsidR="00997332" w:rsidRDefault="00997332" w:rsidP="00A0660E">
      <w:pPr>
        <w:contextualSpacing/>
      </w:pPr>
      <w:r>
        <w:lastRenderedPageBreak/>
        <w:t xml:space="preserve">Bemærk at der er et særskilt </w:t>
      </w:r>
      <w:proofErr w:type="spellStart"/>
      <w:r w:rsidR="00190B88">
        <w:t>under</w:t>
      </w:r>
      <w:r>
        <w:t>ark</w:t>
      </w:r>
      <w:proofErr w:type="spellEnd"/>
      <w:r>
        <w:t>, der hedder ”Graf”. Det viser bare koordinatsystemet</w:t>
      </w:r>
      <w:r w:rsidR="00144569">
        <w:t xml:space="preserve"> med graferne</w:t>
      </w:r>
      <w:r>
        <w:t xml:space="preserve"> i stort format.</w:t>
      </w:r>
    </w:p>
    <w:p w14:paraId="560391D4" w14:textId="43496424" w:rsidR="00A0660E" w:rsidRDefault="002E050A" w:rsidP="00A0660E">
      <w:pPr>
        <w:contextualSpacing/>
      </w:pPr>
      <w:r>
        <w:t>Der er også et ark der hedder ”R</w:t>
      </w:r>
      <w:r w:rsidR="00A0660E">
        <w:t>esidualplot</w:t>
      </w:r>
      <w:r>
        <w:t xml:space="preserve">”, som beregner </w:t>
      </w:r>
      <w:proofErr w:type="spellStart"/>
      <w:r>
        <w:t>residualerne</w:t>
      </w:r>
      <w:proofErr w:type="spellEnd"/>
      <w:r>
        <w:t xml:space="preserve"> </w:t>
      </w:r>
      <w:r w:rsidR="003251AE">
        <w:t>for evt. regressionslinjer indsat på de tre punktserier, og viser residualplottet.</w:t>
      </w:r>
    </w:p>
    <w:p w14:paraId="513A94E4" w14:textId="77777777" w:rsidR="005E7750" w:rsidRDefault="005E7750" w:rsidP="00E87CDA">
      <w:pPr>
        <w:contextualSpacing/>
      </w:pPr>
    </w:p>
    <w:p w14:paraId="05E02167" w14:textId="640FA8A6" w:rsidR="00287B56" w:rsidRDefault="00287B56" w:rsidP="00287B56">
      <w:pPr>
        <w:contextualSpacing/>
      </w:pPr>
      <w:r>
        <w:t xml:space="preserve">Der er en knap til at lave regression på hver af de tre punktserier. Det behandles særskilt i afsnit </w:t>
      </w:r>
      <w:r>
        <w:fldChar w:fldCharType="begin"/>
      </w:r>
      <w:r>
        <w:instrText xml:space="preserve"> REF _Ref197717643 \w \h </w:instrText>
      </w:r>
      <w:r>
        <w:fldChar w:fldCharType="separate"/>
      </w:r>
      <w:r w:rsidR="00B9653E">
        <w:t>9</w:t>
      </w:r>
      <w:r>
        <w:fldChar w:fldCharType="end"/>
      </w:r>
      <w:r>
        <w:t xml:space="preserve"> </w:t>
      </w:r>
      <w:r>
        <w:fldChar w:fldCharType="begin"/>
      </w:r>
      <w:r>
        <w:instrText xml:space="preserve"> REF _Ref197717662 \h </w:instrText>
      </w:r>
      <w:r>
        <w:fldChar w:fldCharType="separate"/>
      </w:r>
      <w:r w:rsidR="00B9653E">
        <w:t>Excel Regression</w:t>
      </w:r>
      <w:r>
        <w:fldChar w:fldCharType="end"/>
      </w:r>
      <w:r>
        <w:t xml:space="preserve"> s. </w:t>
      </w:r>
      <w:r>
        <w:fldChar w:fldCharType="begin"/>
      </w:r>
      <w:r>
        <w:instrText xml:space="preserve"> PAGEREF _Ref197717621 \h </w:instrText>
      </w:r>
      <w:r>
        <w:fldChar w:fldCharType="separate"/>
      </w:r>
      <w:r w:rsidR="00B9653E">
        <w:rPr>
          <w:noProof/>
        </w:rPr>
        <w:t>52</w:t>
      </w:r>
      <w:r>
        <w:fldChar w:fldCharType="end"/>
      </w:r>
    </w:p>
    <w:p w14:paraId="431436A9" w14:textId="77777777" w:rsidR="000C6ACA" w:rsidRDefault="000C6ACA" w:rsidP="00287B56">
      <w:pPr>
        <w:contextualSpacing/>
      </w:pPr>
    </w:p>
    <w:p w14:paraId="31982C12" w14:textId="25180971" w:rsidR="000C6ACA" w:rsidRPr="000C6ACA" w:rsidRDefault="000C6ACA" w:rsidP="000C6ACA">
      <w:pPr>
        <w:contextualSpacing/>
      </w:pPr>
      <w:r w:rsidRPr="000C6ACA">
        <w:rPr>
          <w:b/>
          <w:bCs/>
        </w:rPr>
        <w:t>Sådan gemmer du graf</w:t>
      </w:r>
      <w:r>
        <w:rPr>
          <w:b/>
          <w:bCs/>
        </w:rPr>
        <w:t>-arket</w:t>
      </w:r>
      <w:r w:rsidRPr="000C6ACA">
        <w:rPr>
          <w:b/>
          <w:bCs/>
        </w:rPr>
        <w:t xml:space="preserve"> korrekt</w:t>
      </w:r>
    </w:p>
    <w:p w14:paraId="35DF8CCD" w14:textId="31A2B874" w:rsidR="000C6ACA" w:rsidRPr="000C6ACA" w:rsidRDefault="000C6ACA" w:rsidP="000C6ACA">
      <w:pPr>
        <w:contextualSpacing/>
      </w:pPr>
      <w:r w:rsidRPr="000C6ACA">
        <w:t>Når du vil gemme en graf</w:t>
      </w:r>
      <w:r>
        <w:t>-arket</w:t>
      </w:r>
      <w:r w:rsidRPr="000C6ACA">
        <w:t xml:space="preserve"> som et Excel-ark (og ikke bare tage et screenshot til Word), skal du være opmærksom på filformatet:</w:t>
      </w:r>
    </w:p>
    <w:p w14:paraId="5C295B47" w14:textId="77777777" w:rsidR="000C6ACA" w:rsidRPr="000C6ACA" w:rsidRDefault="000C6ACA" w:rsidP="000C6ACA">
      <w:pPr>
        <w:numPr>
          <w:ilvl w:val="0"/>
          <w:numId w:val="28"/>
        </w:numPr>
        <w:contextualSpacing/>
      </w:pPr>
      <w:r w:rsidRPr="000C6ACA">
        <w:rPr>
          <w:b/>
          <w:bCs/>
        </w:rPr>
        <w:t xml:space="preserve">Gem altid som </w:t>
      </w:r>
      <w:proofErr w:type="spellStart"/>
      <w:r w:rsidRPr="000C6ACA">
        <w:rPr>
          <w:b/>
          <w:bCs/>
        </w:rPr>
        <w:t>xlsm</w:t>
      </w:r>
      <w:proofErr w:type="spellEnd"/>
      <w:r w:rsidRPr="000C6ACA">
        <w:rPr>
          <w:b/>
          <w:bCs/>
        </w:rPr>
        <w:t>-format</w:t>
      </w:r>
      <w:r w:rsidRPr="000C6ACA">
        <w:t xml:space="preserve"> (Excel-projektmappe med aktive makroer).</w:t>
      </w:r>
    </w:p>
    <w:p w14:paraId="399FA595" w14:textId="77777777" w:rsidR="000C6ACA" w:rsidRPr="000C6ACA" w:rsidRDefault="000C6ACA" w:rsidP="000C6ACA">
      <w:pPr>
        <w:numPr>
          <w:ilvl w:val="0"/>
          <w:numId w:val="28"/>
        </w:numPr>
        <w:contextualSpacing/>
      </w:pPr>
      <w:r w:rsidRPr="000C6ACA">
        <w:t xml:space="preserve">Hvis du gemmer som </w:t>
      </w:r>
      <w:proofErr w:type="spellStart"/>
      <w:r w:rsidRPr="000C6ACA">
        <w:t>xlsx</w:t>
      </w:r>
      <w:proofErr w:type="spellEnd"/>
      <w:r w:rsidRPr="000C6ACA">
        <w:t>-format, vil mange af funktionerne i arket ikke virke.</w:t>
      </w:r>
    </w:p>
    <w:p w14:paraId="3CA02975" w14:textId="423C949A" w:rsidR="000C6ACA" w:rsidRPr="000C6ACA" w:rsidRDefault="000C6ACA" w:rsidP="000C6ACA">
      <w:pPr>
        <w:numPr>
          <w:ilvl w:val="0"/>
          <w:numId w:val="28"/>
        </w:numPr>
        <w:contextualSpacing/>
      </w:pPr>
      <w:r w:rsidRPr="000C6ACA">
        <w:t xml:space="preserve">Vælg </w:t>
      </w:r>
      <w:r w:rsidRPr="00FC31B9">
        <w:rPr>
          <w:b/>
          <w:bCs/>
        </w:rPr>
        <w:t>Gem</w:t>
      </w:r>
      <w:r w:rsidRPr="000C6ACA">
        <w:t>, så vælges normalt det rigtige format automatisk.</w:t>
      </w:r>
    </w:p>
    <w:p w14:paraId="67634FA8" w14:textId="717F919B" w:rsidR="000C6ACA" w:rsidRPr="000C6ACA" w:rsidRDefault="000C6ACA" w:rsidP="000C6ACA">
      <w:pPr>
        <w:numPr>
          <w:ilvl w:val="0"/>
          <w:numId w:val="28"/>
        </w:numPr>
        <w:contextualSpacing/>
      </w:pPr>
      <w:r w:rsidRPr="000C6ACA">
        <w:t xml:space="preserve">Hvis du vælger </w:t>
      </w:r>
      <w:r w:rsidRPr="00FC31B9">
        <w:rPr>
          <w:b/>
          <w:bCs/>
        </w:rPr>
        <w:t>Gem som</w:t>
      </w:r>
      <w:r w:rsidRPr="000C6ACA">
        <w:t xml:space="preserve">, skal du selv sikre, at filen gemmes som </w:t>
      </w:r>
      <w:proofErr w:type="spellStart"/>
      <w:r w:rsidRPr="000C6ACA">
        <w:t>xlsm</w:t>
      </w:r>
      <w:proofErr w:type="spellEnd"/>
      <w:r w:rsidRPr="000C6ACA">
        <w:t>.</w:t>
      </w:r>
    </w:p>
    <w:p w14:paraId="67F3DE49" w14:textId="77777777" w:rsidR="000C6ACA" w:rsidRPr="000C6ACA" w:rsidRDefault="000C6ACA" w:rsidP="000C6ACA">
      <w:pPr>
        <w:contextualSpacing/>
      </w:pPr>
      <w:r w:rsidRPr="000C6ACA">
        <w:t>På den måde undgår du problemer, og alle funktioner i arket vil fungere som de skal.</w:t>
      </w:r>
    </w:p>
    <w:p w14:paraId="484CF505" w14:textId="4FDE15E6" w:rsidR="005C183A" w:rsidRDefault="005C183A" w:rsidP="00BC2954">
      <w:pPr>
        <w:contextualSpacing/>
      </w:pPr>
    </w:p>
    <w:p w14:paraId="3A2D8103" w14:textId="247150A6" w:rsidR="000C6ACA" w:rsidRPr="000C6ACA" w:rsidRDefault="000C6ACA" w:rsidP="00BC2954">
      <w:pPr>
        <w:contextualSpacing/>
        <w:rPr>
          <w:b/>
          <w:bCs/>
        </w:rPr>
      </w:pPr>
      <w:r w:rsidRPr="000C6ACA">
        <w:rPr>
          <w:b/>
          <w:bCs/>
        </w:rPr>
        <w:t xml:space="preserve">Indlejrede </w:t>
      </w:r>
      <w:r>
        <w:rPr>
          <w:b/>
          <w:bCs/>
        </w:rPr>
        <w:t>E</w:t>
      </w:r>
      <w:r w:rsidRPr="000C6ACA">
        <w:rPr>
          <w:b/>
          <w:bCs/>
        </w:rPr>
        <w:t>xcel</w:t>
      </w:r>
      <w:r>
        <w:rPr>
          <w:b/>
          <w:bCs/>
        </w:rPr>
        <w:t>-</w:t>
      </w:r>
      <w:r w:rsidRPr="000C6ACA">
        <w:rPr>
          <w:b/>
          <w:bCs/>
        </w:rPr>
        <w:t>ark</w:t>
      </w:r>
    </w:p>
    <w:p w14:paraId="5A41803A" w14:textId="53163ED6" w:rsidR="00203037" w:rsidRDefault="00203037" w:rsidP="00E87CDA">
      <w:pPr>
        <w:contextualSpacing/>
      </w:pPr>
      <w:r>
        <w:t>Excel</w:t>
      </w:r>
      <w:r w:rsidR="000C6ACA">
        <w:t>-</w:t>
      </w:r>
      <w:r>
        <w:t>arket</w:t>
      </w:r>
      <w:r w:rsidR="000015DF">
        <w:t xml:space="preserve"> kan</w:t>
      </w:r>
      <w:r w:rsidR="00FF7D5D">
        <w:t xml:space="preserve"> indsættes indlejret i Word</w:t>
      </w:r>
      <w:r>
        <w:t xml:space="preserve"> i stedet for at åbne det separat i Excel. </w:t>
      </w:r>
      <w:r w:rsidR="00066EBD">
        <w:t xml:space="preserve">Det gøres ved at </w:t>
      </w:r>
      <w:r w:rsidR="008A4BB8">
        <w:t>sætte flueben ved</w:t>
      </w:r>
      <w:r w:rsidR="00066EBD">
        <w:t xml:space="preserve"> </w:t>
      </w:r>
      <w:r w:rsidR="000C6ACA" w:rsidRPr="000C6ACA">
        <w:rPr>
          <w:b/>
          <w:bCs/>
        </w:rPr>
        <w:t>I</w:t>
      </w:r>
      <w:r w:rsidR="00066EBD" w:rsidRPr="000C6ACA">
        <w:rPr>
          <w:b/>
          <w:bCs/>
        </w:rPr>
        <w:t xml:space="preserve">ndstillinger </w:t>
      </w:r>
      <w:r w:rsidR="000C6ACA" w:rsidRPr="000C6ACA">
        <w:rPr>
          <w:b/>
          <w:bCs/>
        </w:rPr>
        <w:t>&gt;</w:t>
      </w:r>
      <w:r w:rsidR="00066EBD" w:rsidRPr="000C6ACA">
        <w:rPr>
          <w:b/>
          <w:bCs/>
        </w:rPr>
        <w:t xml:space="preserve"> Graf </w:t>
      </w:r>
      <w:r w:rsidR="000C6ACA" w:rsidRPr="000C6ACA">
        <w:rPr>
          <w:b/>
          <w:bCs/>
        </w:rPr>
        <w:t>&gt;</w:t>
      </w:r>
      <w:r w:rsidR="00066EBD" w:rsidRPr="000C6ACA">
        <w:rPr>
          <w:b/>
          <w:bCs/>
        </w:rPr>
        <w:t xml:space="preserve"> Indsæt Excel</w:t>
      </w:r>
      <w:r w:rsidR="000C6ACA" w:rsidRPr="000C6ACA">
        <w:rPr>
          <w:b/>
          <w:bCs/>
        </w:rPr>
        <w:t>-</w:t>
      </w:r>
      <w:r w:rsidR="00066EBD" w:rsidRPr="000C6ACA">
        <w:rPr>
          <w:b/>
          <w:bCs/>
        </w:rPr>
        <w:t>ark indlejret</w:t>
      </w:r>
      <w:r w:rsidR="008A4BB8">
        <w:t>.</w:t>
      </w:r>
      <w:r w:rsidR="00C06725">
        <w:t xml:space="preserve"> Det fungerer dog tvivlsomt.</w:t>
      </w:r>
    </w:p>
    <w:p w14:paraId="68972C6F" w14:textId="7B23D225" w:rsidR="00B60AD3" w:rsidRPr="00B60AD3" w:rsidRDefault="00B60AD3" w:rsidP="00E87CDA">
      <w:pPr>
        <w:contextualSpacing/>
      </w:pPr>
    </w:p>
    <w:p w14:paraId="7BDF4FD8" w14:textId="7E758798" w:rsidR="00B245AF" w:rsidRPr="004E69B1" w:rsidRDefault="004A14A9" w:rsidP="00B245AF">
      <w:pPr>
        <w:contextualSpacing/>
        <w:rPr>
          <w:color w:val="808080"/>
          <w:sz w:val="16"/>
        </w:rPr>
      </w:pPr>
      <m:oMathPara>
        <m:oMath>
          <m:r>
            <w:rPr>
              <w:rFonts w:ascii="Cambria Math" w:hAnsi="Cambria Math"/>
              <w:color w:val="808080"/>
              <w:sz w:val="16"/>
            </w:rPr>
            <m:t>Slet definitioner:</m:t>
          </m:r>
        </m:oMath>
      </m:oMathPara>
    </w:p>
    <w:p w14:paraId="3C40FB1D" w14:textId="77777777" w:rsidR="004E69B1" w:rsidRPr="004E69B1" w:rsidRDefault="004E69B1" w:rsidP="004E69B1">
      <w:pPr>
        <w:contextualSpacing/>
      </w:pPr>
    </w:p>
    <w:p w14:paraId="0ADC6C56" w14:textId="77777777" w:rsidR="00FC31B9" w:rsidRDefault="00FC31B9">
      <w:pPr>
        <w:rPr>
          <w:rFonts w:asciiTheme="majorHAnsi" w:eastAsiaTheme="majorEastAsia" w:hAnsiTheme="majorHAnsi" w:cstheme="majorBidi"/>
          <w:b/>
          <w:bCs/>
          <w:sz w:val="26"/>
          <w:szCs w:val="26"/>
        </w:rPr>
      </w:pPr>
      <w:bookmarkStart w:id="99" w:name="_Ref214964799"/>
      <w:bookmarkStart w:id="100" w:name="_Ref214964802"/>
      <w:r>
        <w:br w:type="page"/>
      </w:r>
      <w:bookmarkEnd w:id="98"/>
    </w:p>
    <w:p w14:paraId="1D676552" w14:textId="31A7BBCD" w:rsidR="00B70303" w:rsidRDefault="00B70303" w:rsidP="00B70303">
      <w:pPr>
        <w:pStyle w:val="Overskrift2"/>
      </w:pPr>
      <w:bookmarkStart w:id="101" w:name="_Toc217071890"/>
      <w:bookmarkStart w:id="102" w:name="_Hlk217071592"/>
      <w:r>
        <w:lastRenderedPageBreak/>
        <w:t>Hældningsfelt (Retningsfelt)</w:t>
      </w:r>
      <w:bookmarkEnd w:id="99"/>
      <w:bookmarkEnd w:id="100"/>
      <w:bookmarkEnd w:id="101"/>
    </w:p>
    <w:p w14:paraId="22A6C160" w14:textId="4E770C0B" w:rsidR="00B70303" w:rsidRDefault="00827084" w:rsidP="00B70303">
      <w:r>
        <w:t>Du</w:t>
      </w:r>
      <w:r w:rsidR="00B70303">
        <w:t xml:space="preserve"> kan få tegnet retningsfeltet og tilhørende integralkurver for en 1. ordens differentialligning på formen: </w:t>
      </w:r>
    </w:p>
    <w:p w14:paraId="72553765" w14:textId="77777777" w:rsidR="00B70303" w:rsidRPr="006832FD" w:rsidRDefault="00000000" w:rsidP="00B7030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=F(x,y)</m:t>
          </m:r>
        </m:oMath>
      </m:oMathPara>
    </w:p>
    <w:p w14:paraId="7FDCE61B" w14:textId="18BF2B6E" w:rsidR="00A34B08" w:rsidRPr="006832FD" w:rsidRDefault="00B70303" w:rsidP="00B70303">
      <w:r>
        <w:t xml:space="preserve">Hældningsfeltet kan tegnes med GeoGebra eller </w:t>
      </w:r>
      <w:proofErr w:type="spellStart"/>
      <w:r>
        <w:t>GnuPlot</w:t>
      </w:r>
      <w:proofErr w:type="spellEnd"/>
      <w:r>
        <w:t xml:space="preserve"> (Kun Windows). Om der anvendes GeoGebra eller </w:t>
      </w:r>
      <w:proofErr w:type="spellStart"/>
      <w:r>
        <w:t>GnuPlot</w:t>
      </w:r>
      <w:proofErr w:type="spellEnd"/>
      <w:r>
        <w:t xml:space="preserve"> afhænger af hvilket grafprogram, der er valgt som standard grafprogram i </w:t>
      </w:r>
      <w:r w:rsidR="00A34B08">
        <w:rPr>
          <w:b/>
          <w:bCs/>
        </w:rPr>
        <w:t>I</w:t>
      </w:r>
      <w:r w:rsidRPr="00A34B08">
        <w:rPr>
          <w:b/>
          <w:bCs/>
        </w:rPr>
        <w:t>ndstillinger</w:t>
      </w:r>
      <w:r w:rsidR="00A34B08" w:rsidRPr="00A34B08">
        <w:rPr>
          <w:b/>
          <w:bCs/>
        </w:rPr>
        <w:t xml:space="preserve"> &gt; Graf</w:t>
      </w:r>
      <w:r>
        <w:t>.</w:t>
      </w:r>
      <w:r w:rsidR="00A34B08">
        <w:br/>
        <w:t xml:space="preserve">OBS: Der understøttes ikke GeoGebra 5 - kun GeoGebra </w:t>
      </w:r>
      <w:proofErr w:type="spellStart"/>
      <w:r w:rsidR="00A34B08">
        <w:t>Calculatior</w:t>
      </w:r>
      <w:proofErr w:type="spellEnd"/>
      <w:r w:rsidR="00A34B08">
        <w:t xml:space="preserve"> Suite.</w:t>
      </w:r>
    </w:p>
    <w:p w14:paraId="56A3A6A2" w14:textId="77777777" w:rsidR="00B70303" w:rsidRPr="006832FD" w:rsidRDefault="00B70303" w:rsidP="00B70303">
      <w:r>
        <w:t>Eksempel:</w:t>
      </w:r>
    </w:p>
    <w:p w14:paraId="5F3C774E" w14:textId="053431BC" w:rsidR="00B70303" w:rsidRPr="00F56A92" w:rsidRDefault="00000000" w:rsidP="00B7030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=x</m:t>
          </m:r>
          <m:r>
            <w:rPr>
              <w:rFonts w:ascii="Cambria Math" w:hAnsi="Cambria Math" w:cs="Times New Roman"/>
            </w:rPr>
            <m:t>·</m:t>
          </m:r>
          <m:r>
            <w:rPr>
              <w:rFonts w:ascii="Cambria Math" w:hAnsi="Cambria Math"/>
            </w:rPr>
            <m:t>y</m:t>
          </m:r>
        </m:oMath>
      </m:oMathPara>
    </w:p>
    <w:p w14:paraId="2DB9DF1A" w14:textId="6D3AA59F" w:rsidR="00B70303" w:rsidRDefault="00A34B08" w:rsidP="00B70303">
      <w:r>
        <w:t xml:space="preserve">Markér udtrykket og tryk </w:t>
      </w:r>
      <w:r w:rsidR="00B70303" w:rsidRPr="00A34B08">
        <w:rPr>
          <w:b/>
          <w:bCs/>
        </w:rPr>
        <w:t>Vis graf</w:t>
      </w:r>
      <w:r>
        <w:rPr>
          <w:b/>
          <w:bCs/>
        </w:rPr>
        <w:t xml:space="preserve"> &gt; Hældningsfelt</w:t>
      </w:r>
      <w:r w:rsidR="00B70303">
        <w:t>.</w:t>
      </w:r>
    </w:p>
    <w:p w14:paraId="4EB0B446" w14:textId="77777777" w:rsidR="00B70303" w:rsidRDefault="00B70303" w:rsidP="00B70303">
      <w:r>
        <w:t>I GeoGebra der set sådan ud:</w:t>
      </w:r>
    </w:p>
    <w:p w14:paraId="6C00B45F" w14:textId="77777777" w:rsidR="00B70303" w:rsidRDefault="00B70303" w:rsidP="00B70303">
      <w:r w:rsidRPr="009A75CB">
        <w:rPr>
          <w:noProof/>
        </w:rPr>
        <w:drawing>
          <wp:inline distT="0" distB="0" distL="0" distR="0" wp14:anchorId="3644550A" wp14:editId="767F28A3">
            <wp:extent cx="6039693" cy="3667637"/>
            <wp:effectExtent l="0" t="0" r="0" b="9525"/>
            <wp:docPr id="1420578929" name="Billede 1" descr="Et billede, der indeholder tekst, skærmbillede, linje/rækk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78929" name="Billede 1" descr="Et billede, der indeholder tekst, skærmbillede, linje/række, nummer/tal&#10;&#10;AI-genereret indhold kan være ukorrekt."/>
                    <pic:cNvPicPr/>
                  </pic:nvPicPr>
                  <pic:blipFill>
                    <a:blip r:embed="rId58"/>
                    <a:stretch>
                      <a:fillRect/>
                    </a:stretch>
                  </pic:blipFill>
                  <pic:spPr>
                    <a:xfrm>
                      <a:off x="0" y="0"/>
                      <a:ext cx="6039693" cy="3667637"/>
                    </a:xfrm>
                    <a:prstGeom prst="rect">
                      <a:avLst/>
                    </a:prstGeom>
                  </pic:spPr>
                </pic:pic>
              </a:graphicData>
            </a:graphic>
          </wp:inline>
        </w:drawing>
      </w:r>
    </w:p>
    <w:p w14:paraId="7214A3A2" w14:textId="6F2E40A7" w:rsidR="00B70303" w:rsidRDefault="00B70303" w:rsidP="00B70303">
      <w:r>
        <w:t xml:space="preserve">Hældningsfeltet vises sammen med en integralkurve, der går gennem punktet A. Du kan trække i punktet A for at se </w:t>
      </w:r>
      <w:r w:rsidR="00B661BB">
        <w:t xml:space="preserve">en </w:t>
      </w:r>
      <w:r>
        <w:t xml:space="preserve">anden integralkurve, eller ændre koordinaterne i venstre side. </w:t>
      </w:r>
      <w:r w:rsidR="00B661BB">
        <w:t>Du</w:t>
      </w:r>
      <w:r>
        <w:t xml:space="preserve"> kan også ændre andre indstillinger:</w:t>
      </w:r>
    </w:p>
    <w:p w14:paraId="1CD67943" w14:textId="77777777" w:rsidR="00B70303" w:rsidRDefault="00B70303" w:rsidP="00B70303">
      <w:r>
        <w:t xml:space="preserve">Tic styrer hvor præcist integralkurven tegnes. En lavere værdi er bedre, men gør grafen langsommere at opdatere. </w:t>
      </w:r>
      <w:r>
        <w:br/>
      </w:r>
      <w:proofErr w:type="spellStart"/>
      <w:r>
        <w:t>Xmin</w:t>
      </w:r>
      <w:proofErr w:type="spellEnd"/>
      <w:r>
        <w:t xml:space="preserve"> og </w:t>
      </w:r>
      <w:proofErr w:type="spellStart"/>
      <w:r>
        <w:t>Xmax</w:t>
      </w:r>
      <w:proofErr w:type="spellEnd"/>
      <w:r>
        <w:t xml:space="preserve"> styrer i hvilket område integralkurven skal tegnes.</w:t>
      </w:r>
    </w:p>
    <w:p w14:paraId="6AF6B91B" w14:textId="77777777" w:rsidR="00B70303" w:rsidRDefault="00B70303" w:rsidP="00B70303">
      <w:r>
        <w:t xml:space="preserve">Her er samme eksempel med </w:t>
      </w:r>
      <w:proofErr w:type="spellStart"/>
      <w:r>
        <w:t>GnuPlot</w:t>
      </w:r>
      <w:proofErr w:type="spellEnd"/>
      <w:r>
        <w:t>:</w:t>
      </w:r>
    </w:p>
    <w:p w14:paraId="6C051274" w14:textId="77777777" w:rsidR="00B70303" w:rsidRDefault="00B70303" w:rsidP="00B70303">
      <w:r>
        <w:rPr>
          <w:noProof/>
        </w:rPr>
        <w:lastRenderedPageBreak/>
        <w:drawing>
          <wp:inline distT="0" distB="0" distL="0" distR="0" wp14:anchorId="0746E46A" wp14:editId="45B558E6">
            <wp:extent cx="6120130" cy="2930525"/>
            <wp:effectExtent l="0" t="0" r="0" b="3175"/>
            <wp:docPr id="1122808333" name="Billede 1" descr="Et billede, der indeholder tekst, skærmbillede, diagram,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08333" name="Billede 1" descr="Et billede, der indeholder tekst, skærmbillede, diagram, nummer/tal&#10;&#10;AI-genereret indhold kan være ukorrekt."/>
                    <pic:cNvPicPr/>
                  </pic:nvPicPr>
                  <pic:blipFill>
                    <a:blip r:embed="rId59"/>
                    <a:stretch>
                      <a:fillRect/>
                    </a:stretch>
                  </pic:blipFill>
                  <pic:spPr>
                    <a:xfrm>
                      <a:off x="0" y="0"/>
                      <a:ext cx="6120130" cy="2930525"/>
                    </a:xfrm>
                    <a:prstGeom prst="rect">
                      <a:avLst/>
                    </a:prstGeom>
                  </pic:spPr>
                </pic:pic>
              </a:graphicData>
            </a:graphic>
          </wp:inline>
        </w:drawing>
      </w:r>
    </w:p>
    <w:p w14:paraId="19A1E11B" w14:textId="18B589FF" w:rsidR="00B70303" w:rsidRDefault="00B70303" w:rsidP="00B70303">
      <w:r>
        <w:t xml:space="preserve">I venstre side indtastes koordinaterne til </w:t>
      </w:r>
      <w:r w:rsidR="00B661BB">
        <w:t>d</w:t>
      </w:r>
      <w:r>
        <w:t xml:space="preserve">et punkt, hvor </w:t>
      </w:r>
      <w:r w:rsidR="00B661BB">
        <w:t>du</w:t>
      </w:r>
      <w:r>
        <w:t xml:space="preserve"> vil se en integralkurve, og dernæst klikkes Opdater, og til slut </w:t>
      </w:r>
      <w:r w:rsidRPr="00A34B08">
        <w:rPr>
          <w:b/>
          <w:bCs/>
        </w:rPr>
        <w:t>Indsæt graf</w:t>
      </w:r>
      <w:r>
        <w:t xml:space="preserve"> for at få grafen ind i Word:</w:t>
      </w:r>
    </w:p>
    <w:p w14:paraId="7245911D" w14:textId="77777777" w:rsidR="00B70303" w:rsidRDefault="00B70303" w:rsidP="00B70303">
      <w:r>
        <w:rPr>
          <w:noProof/>
        </w:rPr>
        <w:drawing>
          <wp:inline distT="0" distB="0" distL="0" distR="0" wp14:anchorId="592057B4" wp14:editId="48D180A9">
            <wp:extent cx="4778734" cy="3721210"/>
            <wp:effectExtent l="0" t="0" r="3175" b="0"/>
            <wp:docPr id="186694258" name="Billede 10" descr="WordMat|1.35|||||-5|5||||x|||-1||x|||-1||x|||-1||x|||-1||x|||-1||x|||-1|||||||||||||||||||False|False|1,2|1,2|||True|False|False|True|"/>
            <wp:cNvGraphicFramePr/>
            <a:graphic xmlns:a="http://schemas.openxmlformats.org/drawingml/2006/main">
              <a:graphicData uri="http://schemas.openxmlformats.org/drawingml/2006/picture">
                <pic:pic xmlns:pic="http://schemas.openxmlformats.org/drawingml/2006/picture">
                  <pic:nvPicPr>
                    <pic:cNvPr id="186694258" name="Billede 10" descr="WordMat|1.35|||||-5|5||||x|||-1||x|||-1||x|||-1||x|||-1||x|||-1||x|||-1|||||||||||||||||||False|False|1,2|1,2|||True|False|False|Tru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795145" cy="3733989"/>
                    </a:xfrm>
                    <a:prstGeom prst="rect">
                      <a:avLst/>
                    </a:prstGeom>
                  </pic:spPr>
                </pic:pic>
              </a:graphicData>
            </a:graphic>
          </wp:inline>
        </w:drawing>
      </w:r>
    </w:p>
    <w:p w14:paraId="71DCEA3C" w14:textId="689DEA55" w:rsidR="00B70303" w:rsidRDefault="00B70303" w:rsidP="00B70303">
      <w:r>
        <w:t>Det er muligt at plotte alle mulige andre objekter i samme koordinatsystem</w:t>
      </w:r>
      <w:r w:rsidR="00A34B08">
        <w:t xml:space="preserve">, </w:t>
      </w:r>
      <w:r w:rsidR="00FB663E">
        <w:t xml:space="preserve">Fx </w:t>
      </w:r>
      <w:r w:rsidR="00A34B08">
        <w:t>ved at udfylde funktioner.</w:t>
      </w:r>
    </w:p>
    <w:p w14:paraId="4BABC978" w14:textId="675F660A" w:rsidR="00B70303" w:rsidRDefault="00B70303" w:rsidP="00B70303">
      <w:r>
        <w:t xml:space="preserve">Der er også mulighed for at åbne et interaktivt vindue hvor </w:t>
      </w:r>
      <w:r w:rsidR="00A34B08">
        <w:t>du</w:t>
      </w:r>
      <w:r>
        <w:t xml:space="preserve"> kan trykke på et punkt</w:t>
      </w:r>
      <w:r w:rsidR="00B661BB">
        <w:t>,</w:t>
      </w:r>
      <w:r>
        <w:t xml:space="preserve"> hvor der skal tegnes integralkurver. Samt indsætte skydere, der dynamisk kan ændre konstanter i ligningen.</w:t>
      </w:r>
      <w:r w:rsidR="00A34B08">
        <w:t xml:space="preserve"> (</w:t>
      </w:r>
      <w:r w:rsidR="00FB663E">
        <w:t xml:space="preserve">Klik </w:t>
      </w:r>
      <w:r w:rsidR="00FB663E" w:rsidRPr="00FB663E">
        <w:rPr>
          <w:b/>
          <w:bCs/>
        </w:rPr>
        <w:t>Open</w:t>
      </w:r>
      <w:r w:rsidR="00FB663E">
        <w:t xml:space="preserve"> ved skydeknapper</w:t>
      </w:r>
      <w:r w:rsidR="00A34B08">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4"/>
        <w:gridCol w:w="4454"/>
      </w:tblGrid>
      <w:tr w:rsidR="00B70303" w14:paraId="33597684" w14:textId="77777777" w:rsidTr="00C72D02">
        <w:tc>
          <w:tcPr>
            <w:tcW w:w="5301" w:type="dxa"/>
          </w:tcPr>
          <w:p w14:paraId="185CE5C0" w14:textId="77777777" w:rsidR="00B70303" w:rsidRDefault="00B70303" w:rsidP="00C72D02"/>
        </w:tc>
        <w:tc>
          <w:tcPr>
            <w:tcW w:w="4553" w:type="dxa"/>
          </w:tcPr>
          <w:p w14:paraId="3EE6B278" w14:textId="77777777" w:rsidR="00B70303" w:rsidRDefault="00B70303" w:rsidP="00C72D02"/>
        </w:tc>
      </w:tr>
      <w:bookmarkEnd w:id="102"/>
    </w:tbl>
    <w:p w14:paraId="0A248664" w14:textId="77777777" w:rsidR="00B70303" w:rsidRPr="00F56A92" w:rsidRDefault="00B70303" w:rsidP="00B70303"/>
    <w:p w14:paraId="7BDF4FDA" w14:textId="77777777" w:rsidR="003A4B05" w:rsidRDefault="00FF7D5D" w:rsidP="00FF7D5D">
      <w:pPr>
        <w:pStyle w:val="Overskrift2"/>
      </w:pPr>
      <w:bookmarkStart w:id="103" w:name="_Toc217071891"/>
      <w:bookmarkStart w:id="104" w:name="_Hlk216792428"/>
      <w:r>
        <w:lastRenderedPageBreak/>
        <w:t>3D-Grafer</w:t>
      </w:r>
      <w:bookmarkEnd w:id="103"/>
    </w:p>
    <w:p w14:paraId="2740B0AF" w14:textId="189E1CE4" w:rsidR="00190B88" w:rsidRDefault="00190B88" w:rsidP="00FF7D5D">
      <w:r>
        <w:t>WordMat kan vise f</w:t>
      </w:r>
      <w:r w:rsidR="00FB663E">
        <w:t>unktioner</w:t>
      </w:r>
      <w:r>
        <w:t xml:space="preserve">, ligninger, vektorer, parameterfremstillinger og punkter i 3D (Rummet) vha. GeoGebra eller </w:t>
      </w:r>
      <w:proofErr w:type="spellStart"/>
      <w:r>
        <w:t>GnuPlot</w:t>
      </w:r>
      <w:proofErr w:type="spellEnd"/>
      <w:r>
        <w:t xml:space="preserve"> (Kun Windows).</w:t>
      </w:r>
    </w:p>
    <w:p w14:paraId="58E1F336" w14:textId="27294C43" w:rsidR="003D65A9" w:rsidRDefault="00F077E8" w:rsidP="003D65A9">
      <w:r>
        <w:t xml:space="preserve">Det fungerer stort set på samme måde, som med </w:t>
      </w:r>
      <w:r w:rsidR="003D65A9">
        <w:t>2D grafer. Indtast fx ligningen for en kugle, et plan og/eller en vektorfunktion</w:t>
      </w:r>
      <w:r w:rsidR="00BC5AF0">
        <w:t>, nogle punkter i en tabel</w:t>
      </w:r>
      <w:r w:rsidR="003D65A9">
        <w:t xml:space="preserve"> og tryk tastaturgenvejen, så identificerer WordMat selv, at det drejer sig om 3D elementer</w:t>
      </w:r>
    </w:p>
    <w:p w14:paraId="6F3C50BB" w14:textId="77777777" w:rsidR="003D65A9" w:rsidRPr="00E42F45" w:rsidRDefault="00000000" w:rsidP="003D65A9">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=1</m:t>
          </m:r>
        </m:oMath>
      </m:oMathPara>
    </w:p>
    <w:p w14:paraId="77F20845" w14:textId="77777777" w:rsidR="003D65A9" w:rsidRPr="00E42F45" w:rsidRDefault="003D65A9" w:rsidP="003D65A9">
      <m:oMathPara>
        <m:oMath>
          <m:r>
            <w:rPr>
              <w:rFonts w:ascii="Cambria Math" w:hAnsi="Cambria Math"/>
            </w:rPr>
            <m:t>x+y+x=0</m:t>
          </m:r>
        </m:oMath>
      </m:oMathPara>
    </w:p>
    <w:p w14:paraId="3747CF21" w14:textId="61EF6D4B" w:rsidR="003D65A9" w:rsidRPr="00BC5AF0" w:rsidRDefault="00000000" w:rsidP="00FF7D5D">
      <m:oMathPara>
        <m:oMath>
          <m:acc>
            <m:accPr>
              <m:chr m:val="⃗"/>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t</m:t>
                  </m:r>
                </m:e>
                <m:e>
                  <m:sSup>
                    <m:sSupPr>
                      <m:ctrlPr>
                        <w:rPr>
                          <w:rFonts w:ascii="Cambria Math" w:hAnsi="Cambria Math"/>
                          <w:i/>
                        </w:rPr>
                      </m:ctrlPr>
                    </m:sSupPr>
                    <m:e>
                      <m:r>
                        <w:rPr>
                          <w:rFonts w:ascii="Cambria Math" w:hAnsi="Cambria Math"/>
                        </w:rPr>
                        <m:t>t</m:t>
                      </m:r>
                    </m:e>
                    <m:sup>
                      <m:r>
                        <w:rPr>
                          <w:rFonts w:ascii="Cambria Math" w:hAnsi="Cambria Math"/>
                        </w:rPr>
                        <m:t>2</m:t>
                      </m:r>
                    </m:sup>
                  </m:sSup>
                  <m:ctrlPr>
                    <w:rPr>
                      <w:rFonts w:ascii="Cambria Math" w:eastAsia="Cambria Math" w:hAnsi="Cambria Math" w:cs="Cambria Math"/>
                      <w:i/>
                    </w:rPr>
                  </m:ctrlPr>
                </m:e>
                <m:e>
                  <m:r>
                    <w:rPr>
                      <w:rFonts w:ascii="Cambria Math" w:eastAsia="Cambria Math" w:hAnsi="Cambria Math" w:cs="Cambria Math"/>
                    </w:rPr>
                    <m:t>-2t</m:t>
                  </m:r>
                </m:e>
              </m:eqArr>
            </m:e>
          </m:d>
        </m:oMath>
      </m:oMathPara>
    </w:p>
    <w:tbl>
      <w:tblPr>
        <w:tblStyle w:val="Tabel-Gitter"/>
        <w:tblW w:w="0" w:type="auto"/>
        <w:tblLook w:val="04A0" w:firstRow="1" w:lastRow="0" w:firstColumn="1" w:lastColumn="0" w:noHBand="0" w:noVBand="1"/>
      </w:tblPr>
      <w:tblGrid>
        <w:gridCol w:w="704"/>
        <w:gridCol w:w="709"/>
        <w:gridCol w:w="709"/>
      </w:tblGrid>
      <w:tr w:rsidR="00BC5AF0" w14:paraId="30D8140F" w14:textId="77777777" w:rsidTr="0096711F">
        <w:tc>
          <w:tcPr>
            <w:tcW w:w="704" w:type="dxa"/>
          </w:tcPr>
          <w:p w14:paraId="03D61986" w14:textId="77777777" w:rsidR="00BC5AF0" w:rsidRPr="0096711F" w:rsidRDefault="00BC5AF0" w:rsidP="0010532B">
            <w:pPr>
              <w:tabs>
                <w:tab w:val="left" w:pos="2637"/>
              </w:tabs>
              <w:spacing w:after="120"/>
              <w:rPr>
                <w:rFonts w:ascii="Calibri" w:eastAsia="MS Mincho" w:hAnsi="Calibri" w:cs="Calibri"/>
                <w:b/>
                <w:bCs/>
                <w:lang w:val=""/>
              </w:rPr>
            </w:pPr>
            <w:r w:rsidRPr="0096711F">
              <w:rPr>
                <w:rFonts w:ascii="Calibri" w:eastAsia="MS Mincho" w:hAnsi="Calibri" w:cs="Calibri"/>
                <w:b/>
                <w:bCs/>
                <w:lang w:val=""/>
              </w:rPr>
              <w:t>x</w:t>
            </w:r>
          </w:p>
        </w:tc>
        <w:tc>
          <w:tcPr>
            <w:tcW w:w="709" w:type="dxa"/>
          </w:tcPr>
          <w:p w14:paraId="479DD882" w14:textId="32642736" w:rsidR="00BC5AF0" w:rsidRPr="0096711F" w:rsidRDefault="0096711F" w:rsidP="0010532B">
            <w:pPr>
              <w:tabs>
                <w:tab w:val="left" w:pos="2637"/>
              </w:tabs>
              <w:spacing w:after="120"/>
              <w:rPr>
                <w:rFonts w:ascii="Calibri" w:eastAsia="MS Mincho" w:hAnsi="Calibri" w:cs="Calibri"/>
                <w:b/>
                <w:bCs/>
                <w:lang w:val=""/>
              </w:rPr>
            </w:pPr>
            <w:r w:rsidRPr="0096711F">
              <w:rPr>
                <w:rFonts w:ascii="Calibri" w:eastAsia="MS Mincho" w:hAnsi="Calibri" w:cs="Calibri"/>
                <w:b/>
                <w:bCs/>
                <w:lang w:val=""/>
              </w:rPr>
              <w:t>y</w:t>
            </w:r>
          </w:p>
        </w:tc>
        <w:tc>
          <w:tcPr>
            <w:tcW w:w="709" w:type="dxa"/>
          </w:tcPr>
          <w:p w14:paraId="0D87E13A" w14:textId="23AEF710" w:rsidR="00BC5AF0" w:rsidRPr="0096711F" w:rsidRDefault="0096711F" w:rsidP="0010532B">
            <w:pPr>
              <w:tabs>
                <w:tab w:val="left" w:pos="2637"/>
              </w:tabs>
              <w:spacing w:after="120"/>
              <w:rPr>
                <w:rFonts w:ascii="Calibri" w:eastAsia="MS Mincho" w:hAnsi="Calibri" w:cs="Calibri"/>
                <w:b/>
                <w:bCs/>
                <w:lang w:val=""/>
              </w:rPr>
            </w:pPr>
            <w:r w:rsidRPr="0096711F">
              <w:rPr>
                <w:rFonts w:ascii="Calibri" w:eastAsia="MS Mincho" w:hAnsi="Calibri" w:cs="Calibri"/>
                <w:b/>
                <w:bCs/>
                <w:lang w:val=""/>
              </w:rPr>
              <w:t>z</w:t>
            </w:r>
          </w:p>
        </w:tc>
      </w:tr>
      <w:tr w:rsidR="00BC5AF0" w14:paraId="64B27785" w14:textId="77777777" w:rsidTr="0096711F">
        <w:tc>
          <w:tcPr>
            <w:tcW w:w="704" w:type="dxa"/>
          </w:tcPr>
          <w:p w14:paraId="6C8660CF" w14:textId="77777777" w:rsidR="00BC5AF0" w:rsidRDefault="00BC5AF0" w:rsidP="0010532B">
            <w:pPr>
              <w:tabs>
                <w:tab w:val="left" w:pos="2637"/>
              </w:tabs>
              <w:spacing w:after="120"/>
              <w:rPr>
                <w:rFonts w:ascii="Calibri" w:eastAsia="MS Mincho" w:hAnsi="Calibri" w:cs="Calibri"/>
                <w:lang w:val=""/>
              </w:rPr>
            </w:pPr>
            <w:r>
              <w:rPr>
                <w:rFonts w:ascii="Calibri" w:eastAsia="MS Mincho" w:hAnsi="Calibri" w:cs="Calibri"/>
                <w:lang w:val=""/>
              </w:rPr>
              <w:t>1</w:t>
            </w:r>
          </w:p>
        </w:tc>
        <w:tc>
          <w:tcPr>
            <w:tcW w:w="709" w:type="dxa"/>
          </w:tcPr>
          <w:p w14:paraId="7A3CCB79" w14:textId="77777777" w:rsidR="00BC5AF0" w:rsidRDefault="00BC5AF0" w:rsidP="0010532B">
            <w:pPr>
              <w:tabs>
                <w:tab w:val="left" w:pos="2637"/>
              </w:tabs>
              <w:spacing w:after="120"/>
              <w:rPr>
                <w:rFonts w:ascii="Calibri" w:eastAsia="MS Mincho" w:hAnsi="Calibri" w:cs="Calibri"/>
                <w:lang w:val=""/>
              </w:rPr>
            </w:pPr>
            <w:r>
              <w:rPr>
                <w:rFonts w:ascii="Calibri" w:eastAsia="MS Mincho" w:hAnsi="Calibri" w:cs="Calibri"/>
                <w:lang w:val=""/>
              </w:rPr>
              <w:t>4</w:t>
            </w:r>
          </w:p>
        </w:tc>
        <w:tc>
          <w:tcPr>
            <w:tcW w:w="709" w:type="dxa"/>
          </w:tcPr>
          <w:p w14:paraId="0956DEEA" w14:textId="77777777" w:rsidR="00BC5AF0" w:rsidRDefault="00BC5AF0" w:rsidP="0010532B">
            <w:pPr>
              <w:tabs>
                <w:tab w:val="left" w:pos="2637"/>
              </w:tabs>
              <w:spacing w:after="120"/>
              <w:rPr>
                <w:rFonts w:ascii="Calibri" w:eastAsia="MS Mincho" w:hAnsi="Calibri" w:cs="Calibri"/>
                <w:lang w:val=""/>
              </w:rPr>
            </w:pPr>
            <w:r>
              <w:rPr>
                <w:rFonts w:ascii="Calibri" w:eastAsia="MS Mincho" w:hAnsi="Calibri" w:cs="Calibri"/>
                <w:lang w:val=""/>
              </w:rPr>
              <w:t>3</w:t>
            </w:r>
          </w:p>
        </w:tc>
      </w:tr>
      <w:tr w:rsidR="00BC5AF0" w14:paraId="4DA78449" w14:textId="77777777" w:rsidTr="0096711F">
        <w:tc>
          <w:tcPr>
            <w:tcW w:w="704" w:type="dxa"/>
          </w:tcPr>
          <w:p w14:paraId="2DA01238" w14:textId="77777777" w:rsidR="00BC5AF0" w:rsidRDefault="00BC5AF0" w:rsidP="0010532B">
            <w:pPr>
              <w:tabs>
                <w:tab w:val="left" w:pos="2637"/>
              </w:tabs>
              <w:spacing w:after="120"/>
              <w:rPr>
                <w:rFonts w:ascii="Calibri" w:eastAsia="MS Mincho" w:hAnsi="Calibri" w:cs="Calibri"/>
                <w:lang w:val=""/>
              </w:rPr>
            </w:pPr>
            <w:r>
              <w:rPr>
                <w:rFonts w:ascii="Calibri" w:eastAsia="MS Mincho" w:hAnsi="Calibri" w:cs="Calibri"/>
                <w:lang w:val=""/>
              </w:rPr>
              <w:t>2</w:t>
            </w:r>
          </w:p>
        </w:tc>
        <w:tc>
          <w:tcPr>
            <w:tcW w:w="709" w:type="dxa"/>
          </w:tcPr>
          <w:p w14:paraId="70E7AD35" w14:textId="77777777" w:rsidR="00BC5AF0" w:rsidRDefault="00BC5AF0" w:rsidP="0010532B">
            <w:pPr>
              <w:tabs>
                <w:tab w:val="left" w:pos="2637"/>
              </w:tabs>
              <w:spacing w:after="120"/>
              <w:rPr>
                <w:rFonts w:ascii="Calibri" w:eastAsia="MS Mincho" w:hAnsi="Calibri" w:cs="Calibri"/>
                <w:lang w:val=""/>
              </w:rPr>
            </w:pPr>
            <w:r>
              <w:rPr>
                <w:rFonts w:ascii="Calibri" w:eastAsia="MS Mincho" w:hAnsi="Calibri" w:cs="Calibri"/>
                <w:lang w:val=""/>
              </w:rPr>
              <w:t>5</w:t>
            </w:r>
          </w:p>
        </w:tc>
        <w:tc>
          <w:tcPr>
            <w:tcW w:w="709" w:type="dxa"/>
          </w:tcPr>
          <w:p w14:paraId="02ECB34F" w14:textId="77777777" w:rsidR="00BC5AF0" w:rsidRDefault="00BC5AF0" w:rsidP="0010532B">
            <w:pPr>
              <w:tabs>
                <w:tab w:val="left" w:pos="2637"/>
              </w:tabs>
              <w:spacing w:after="120"/>
              <w:rPr>
                <w:rFonts w:ascii="Calibri" w:eastAsia="MS Mincho" w:hAnsi="Calibri" w:cs="Calibri"/>
                <w:lang w:val=""/>
              </w:rPr>
            </w:pPr>
            <w:r>
              <w:rPr>
                <w:rFonts w:ascii="Calibri" w:eastAsia="MS Mincho" w:hAnsi="Calibri" w:cs="Calibri"/>
                <w:lang w:val=""/>
              </w:rPr>
              <w:t>7</w:t>
            </w:r>
          </w:p>
        </w:tc>
      </w:tr>
      <w:tr w:rsidR="00BC5AF0" w14:paraId="300B3867" w14:textId="77777777" w:rsidTr="0096711F">
        <w:tc>
          <w:tcPr>
            <w:tcW w:w="704" w:type="dxa"/>
          </w:tcPr>
          <w:p w14:paraId="2E8AD344" w14:textId="77777777" w:rsidR="00BC5AF0" w:rsidRDefault="00BC5AF0" w:rsidP="0010532B">
            <w:pPr>
              <w:tabs>
                <w:tab w:val="left" w:pos="2637"/>
              </w:tabs>
              <w:spacing w:after="120"/>
              <w:rPr>
                <w:rFonts w:ascii="Calibri" w:eastAsia="MS Mincho" w:hAnsi="Calibri" w:cs="Calibri"/>
                <w:lang w:val=""/>
              </w:rPr>
            </w:pPr>
            <w:r>
              <w:rPr>
                <w:rFonts w:ascii="Calibri" w:eastAsia="MS Mincho" w:hAnsi="Calibri" w:cs="Calibri"/>
                <w:lang w:val=""/>
              </w:rPr>
              <w:t>3</w:t>
            </w:r>
          </w:p>
        </w:tc>
        <w:tc>
          <w:tcPr>
            <w:tcW w:w="709" w:type="dxa"/>
          </w:tcPr>
          <w:p w14:paraId="1ED7B404" w14:textId="77777777" w:rsidR="00BC5AF0" w:rsidRDefault="00BC5AF0" w:rsidP="0010532B">
            <w:pPr>
              <w:tabs>
                <w:tab w:val="left" w:pos="2637"/>
              </w:tabs>
              <w:spacing w:after="120"/>
              <w:rPr>
                <w:rFonts w:ascii="Calibri" w:eastAsia="MS Mincho" w:hAnsi="Calibri" w:cs="Calibri"/>
                <w:lang w:val=""/>
              </w:rPr>
            </w:pPr>
            <w:r>
              <w:rPr>
                <w:rFonts w:ascii="Calibri" w:eastAsia="MS Mincho" w:hAnsi="Calibri" w:cs="Calibri"/>
                <w:lang w:val=""/>
              </w:rPr>
              <w:t>6</w:t>
            </w:r>
          </w:p>
        </w:tc>
        <w:tc>
          <w:tcPr>
            <w:tcW w:w="709" w:type="dxa"/>
          </w:tcPr>
          <w:p w14:paraId="5421CEE6" w14:textId="77777777" w:rsidR="00BC5AF0" w:rsidRDefault="00BC5AF0" w:rsidP="0010532B">
            <w:pPr>
              <w:tabs>
                <w:tab w:val="left" w:pos="2637"/>
              </w:tabs>
              <w:spacing w:after="120"/>
              <w:rPr>
                <w:rFonts w:ascii="Calibri" w:eastAsia="MS Mincho" w:hAnsi="Calibri" w:cs="Calibri"/>
                <w:lang w:val=""/>
              </w:rPr>
            </w:pPr>
            <w:r>
              <w:rPr>
                <w:rFonts w:ascii="Calibri" w:eastAsia="MS Mincho" w:hAnsi="Calibri" w:cs="Calibri"/>
                <w:lang w:val=""/>
              </w:rPr>
              <w:t>2</w:t>
            </w:r>
          </w:p>
        </w:tc>
      </w:tr>
    </w:tbl>
    <w:p w14:paraId="57236492" w14:textId="77777777" w:rsidR="00BC5AF0" w:rsidRDefault="00BC5AF0" w:rsidP="00FF7D5D"/>
    <w:p w14:paraId="6255E63B" w14:textId="4DB5950F" w:rsidR="00F077E8" w:rsidRDefault="00BC5AF0" w:rsidP="00FF7D5D">
      <w:r>
        <w:rPr>
          <w:rFonts w:ascii="Calibri" w:eastAsia="MS Mincho" w:hAnsi="Calibri" w:cs="Calibri"/>
          <w:noProof/>
          <w:lang w:val=""/>
        </w:rPr>
        <w:drawing>
          <wp:inline distT="0" distB="0" distL="0" distR="0" wp14:anchorId="4A2435CB" wp14:editId="7F05CBF6">
            <wp:extent cx="6120130" cy="3943350"/>
            <wp:effectExtent l="0" t="0" r="0" b="0"/>
            <wp:docPr id="603409644" name="Billede 1" descr="ggb;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"/>
            <wp:cNvGraphicFramePr/>
            <a:graphic xmlns:a="http://schemas.openxmlformats.org/drawingml/2006/main">
              <a:graphicData uri="http://schemas.openxmlformats.org/drawingml/2006/picture">
                <pic:pic xmlns:pic="http://schemas.openxmlformats.org/drawingml/2006/picture">
                  <pic:nvPicPr>
                    <pic:cNvPr id="603409644" name="Billede 1" descr="ggb;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"/>
                    <pic:cNvPicPr/>
                  </pic:nvPicPr>
                  <pic:blipFill rotWithShape="1">
                    <a:blip r:embed="rId61">
                      <a:extLst>
                        <a:ext uri="{28A0092B-C50C-407E-A947-70E740481C1C}">
                          <a14:useLocalDpi xmlns:a14="http://schemas.microsoft.com/office/drawing/2010/main" val="0"/>
                        </a:ext>
                      </a:extLst>
                    </a:blip>
                    <a:srcRect t="7132" b="13069"/>
                    <a:stretch>
                      <a:fillRect/>
                    </a:stretch>
                  </pic:blipFill>
                  <pic:spPr bwMode="auto">
                    <a:xfrm>
                      <a:off x="0" y="0"/>
                      <a:ext cx="6120130" cy="3943350"/>
                    </a:xfrm>
                    <a:prstGeom prst="rect">
                      <a:avLst/>
                    </a:prstGeom>
                    <a:ln>
                      <a:noFill/>
                    </a:ln>
                    <a:extLst>
                      <a:ext uri="{53640926-AAD7-44D8-BBD7-CCE9431645EC}">
                        <a14:shadowObscured xmlns:a14="http://schemas.microsoft.com/office/drawing/2010/main"/>
                      </a:ext>
                    </a:extLst>
                  </pic:spPr>
                </pic:pic>
              </a:graphicData>
            </a:graphic>
          </wp:inline>
        </w:drawing>
      </w:r>
    </w:p>
    <w:p w14:paraId="6527CA78" w14:textId="77777777" w:rsidR="00F077E8" w:rsidRDefault="00F077E8" w:rsidP="00FF7D5D"/>
    <w:p w14:paraId="0F0BA3EF" w14:textId="369D1A74" w:rsidR="00F077E8" w:rsidRDefault="003D65A9" w:rsidP="00FF7D5D">
      <w:r>
        <w:t>Der er også en 3D-plot knap i menuen. Den behøver man ikke anvende</w:t>
      </w:r>
      <w:r w:rsidR="0096711F">
        <w:t>, medmindre man har specifikke behov.</w:t>
      </w:r>
    </w:p>
    <w:p w14:paraId="18C8A64C" w14:textId="714E9383" w:rsidR="00190B88" w:rsidRDefault="00FB663E" w:rsidP="00FF7D5D">
      <w:r>
        <w:lastRenderedPageBreak/>
        <w:t>I</w:t>
      </w:r>
      <w:r w:rsidR="00071F0A">
        <w:t xml:space="preserve">ndtast fx en ligning i et matematikfelt og tryk </w:t>
      </w:r>
      <w:r w:rsidR="00071F0A" w:rsidRPr="00FB663E">
        <w:rPr>
          <w:b/>
          <w:bCs/>
        </w:rPr>
        <w:t>3D plot</w:t>
      </w:r>
      <w:r w:rsidR="00071F0A">
        <w:t xml:space="preserve">-knappen i menuen. </w:t>
      </w:r>
      <w:r>
        <w:t>Du</w:t>
      </w:r>
      <w:r w:rsidR="00071F0A">
        <w:t xml:space="preserve"> kan markere flere matematikfelter på én gang</w:t>
      </w:r>
      <w:r w:rsidRPr="00FB663E">
        <w:t>, hvis du vil vise flere objekter samtidig</w:t>
      </w:r>
      <w:r w:rsidR="00071F0A">
        <w:t>.</w:t>
      </w:r>
    </w:p>
    <w:p w14:paraId="26EE4743" w14:textId="0F52DD0B" w:rsidR="00071F0A" w:rsidRPr="006B0687" w:rsidRDefault="00071F0A" w:rsidP="00071F0A">
      <w:pPr>
        <w:rPr>
          <w:b/>
          <w:bCs/>
        </w:rPr>
      </w:pPr>
      <w:r w:rsidRPr="00FB663E">
        <w:rPr>
          <w:b/>
          <w:bCs/>
          <w:i/>
          <w:iCs/>
        </w:rPr>
        <w:t>Eksempel:</w:t>
      </w:r>
      <w:r w:rsidR="006B0687">
        <w:rPr>
          <w:b/>
          <w:bCs/>
        </w:rPr>
        <w:br/>
      </w:r>
      <w:r w:rsidR="006B0687">
        <w:t xml:space="preserve">Ligningen for en kugle: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oMath>
    </w:p>
    <w:p w14:paraId="3966CBC8" w14:textId="4D0EA4A0" w:rsidR="00071F0A" w:rsidRPr="00071F0A" w:rsidRDefault="006B0687" w:rsidP="00071F0A">
      <w:pPr>
        <w:rPr>
          <w:rFonts w:ascii="Cambria Math" w:hAnsi="Cambria Math" w:cstheme="minorHAnsi"/>
        </w:rPr>
      </w:pPr>
      <w:r>
        <w:t xml:space="preserve">Parameterfremstilling for en linje:          </w:t>
      </w:r>
      <m:oMath>
        <m:d>
          <m:dPr>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x</m:t>
                  </m:r>
                </m:e>
              </m:mr>
              <m:mr>
                <m:e>
                  <m:r>
                    <w:rPr>
                      <w:rFonts w:ascii="Cambria Math" w:hAnsi="Cambria Math" w:cstheme="minorHAnsi"/>
                    </w:rPr>
                    <m:t>y</m:t>
                  </m:r>
                </m:e>
              </m:mr>
              <m:mr>
                <m:e>
                  <m:r>
                    <w:rPr>
                      <w:rFonts w:ascii="Cambria Math" w:hAnsi="Cambria Math" w:cstheme="minorHAnsi"/>
                    </w:rPr>
                    <m:t>z</m:t>
                  </m:r>
                </m:e>
              </m:mr>
            </m:m>
          </m:e>
        </m:d>
        <m:r>
          <w:rPr>
            <w:rFonts w:ascii="Cambria Math" w:hAnsi="Cambria Math" w:cstheme="minorHAnsi"/>
          </w:rPr>
          <m:t>=</m:t>
        </m:r>
        <m:d>
          <m:dPr>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t</m:t>
                  </m:r>
                </m:e>
              </m:mr>
              <m:mr>
                <m:e>
                  <m:r>
                    <w:rPr>
                      <w:rFonts w:ascii="Cambria Math" w:hAnsi="Cambria Math" w:cstheme="minorHAnsi"/>
                    </w:rPr>
                    <m:t>t</m:t>
                  </m:r>
                </m:e>
              </m:mr>
              <m:mr>
                <m:e>
                  <m:r>
                    <w:rPr>
                      <w:rFonts w:ascii="Cambria Math" w:hAnsi="Cambria Math" w:cstheme="minorHAnsi"/>
                    </w:rPr>
                    <m:t>t</m:t>
                  </m:r>
                </m:e>
              </m:mr>
            </m:m>
          </m:e>
        </m:d>
      </m:oMath>
    </w:p>
    <w:p w14:paraId="7039E087" w14:textId="382FA2B4" w:rsidR="00071F0A" w:rsidRDefault="006B0687" w:rsidP="00071F0A">
      <w:r>
        <w:t xml:space="preserve">Ligningen for et plan:  </w:t>
      </w:r>
      <m:oMath>
        <m:d>
          <m:dPr>
            <m:ctrlPr>
              <w:rPr>
                <w:rFonts w:ascii="Cambria Math" w:hAnsi="Cambria Math" w:cstheme="minorHAnsi"/>
                <w:i/>
              </w:rPr>
            </m:ctrlPr>
          </m:dPr>
          <m:e>
            <m:r>
              <w:rPr>
                <w:rFonts w:ascii="Cambria Math" w:hAnsi="Cambria Math" w:cstheme="minorHAnsi"/>
              </w:rPr>
              <m:t>x-0,577</m:t>
            </m:r>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y-0,577</m:t>
            </m:r>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z-0,577</m:t>
            </m:r>
          </m:e>
        </m:d>
        <m:r>
          <w:rPr>
            <w:rFonts w:ascii="Cambria Math" w:hAnsi="Cambria Math" w:cstheme="minorHAnsi"/>
          </w:rPr>
          <m:t>=0</m:t>
        </m:r>
      </m:oMath>
    </w:p>
    <w:p w14:paraId="615A2C24" w14:textId="6BBFD0AE" w:rsidR="00071F0A" w:rsidRPr="006B0687" w:rsidRDefault="006B0687" w:rsidP="00071F0A">
      <w:pPr>
        <w:rPr>
          <w:rFonts w:ascii="Cambria Math" w:hAnsi="Cambria Math" w:cstheme="minorHAnsi"/>
        </w:rPr>
      </w:pPr>
      <w:r>
        <w:t xml:space="preserve">Marker de tre udtryk og tryk </w:t>
      </w:r>
      <w:r w:rsidRPr="006B0687">
        <w:rPr>
          <w:b/>
          <w:bCs/>
        </w:rPr>
        <w:t>3D plot</w:t>
      </w:r>
      <w:r>
        <w:rPr>
          <w:b/>
          <w:bCs/>
        </w:rPr>
        <w:t>.</w:t>
      </w:r>
      <w:r>
        <w:rPr>
          <w:rFonts w:ascii="Cambria Math" w:hAnsi="Cambria Math" w:cstheme="minorHAnsi"/>
        </w:rPr>
        <w:t xml:space="preserve"> </w:t>
      </w:r>
      <w:r w:rsidR="00071F0A" w:rsidRPr="00071F0A">
        <w:t>Der kommer nu følgende vindue frem:</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6"/>
        <w:gridCol w:w="2552"/>
      </w:tblGrid>
      <w:tr w:rsidR="00071F0A" w14:paraId="37C2F369" w14:textId="77777777" w:rsidTr="00071F0A">
        <w:tc>
          <w:tcPr>
            <w:tcW w:w="4814" w:type="dxa"/>
          </w:tcPr>
          <w:p w14:paraId="4446A901" w14:textId="54D1C109" w:rsidR="00071F0A" w:rsidRDefault="00071F0A" w:rsidP="00071F0A">
            <w:r>
              <w:rPr>
                <w:noProof/>
              </w:rPr>
              <w:drawing>
                <wp:inline distT="0" distB="0" distL="0" distR="0" wp14:anchorId="0DE7634B" wp14:editId="00D8F2BE">
                  <wp:extent cx="4357314" cy="2249636"/>
                  <wp:effectExtent l="0" t="0" r="5715" b="0"/>
                  <wp:docPr id="1129122131" name="Billede 1" descr="Et billede, der indeholder tekst, skærmbillede, diagram,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22131" name="Billede 1" descr="Et billede, der indeholder tekst, skærmbillede, diagram, nummer/tal&#10;&#10;AI-genereret indhold kan være ukorrekt."/>
                          <pic:cNvPicPr/>
                        </pic:nvPicPr>
                        <pic:blipFill>
                          <a:blip r:embed="rId62"/>
                          <a:stretch>
                            <a:fillRect/>
                          </a:stretch>
                        </pic:blipFill>
                        <pic:spPr>
                          <a:xfrm>
                            <a:off x="0" y="0"/>
                            <a:ext cx="4370265" cy="2256322"/>
                          </a:xfrm>
                          <a:prstGeom prst="rect">
                            <a:avLst/>
                          </a:prstGeom>
                        </pic:spPr>
                      </pic:pic>
                    </a:graphicData>
                  </a:graphic>
                </wp:inline>
              </w:drawing>
            </w:r>
          </w:p>
        </w:tc>
        <w:tc>
          <w:tcPr>
            <w:tcW w:w="4814" w:type="dxa"/>
          </w:tcPr>
          <w:p w14:paraId="797FD016" w14:textId="0308FCAF" w:rsidR="00071F0A" w:rsidRDefault="00071F0A" w:rsidP="00071F0A">
            <w:r>
              <w:t>Bemærk at der står en stjerne ud for fanerne med ligninger og parameterfremstillinger, da der nu er udfyldt felter på disse faner.</w:t>
            </w:r>
          </w:p>
          <w:p w14:paraId="49B16443" w14:textId="77777777" w:rsidR="00071F0A" w:rsidRDefault="00071F0A" w:rsidP="00071F0A"/>
          <w:p w14:paraId="65CE55EB" w14:textId="61C58AFE" w:rsidR="00071F0A" w:rsidRDefault="00071F0A" w:rsidP="00071F0A">
            <w:r>
              <w:t xml:space="preserve">Nederst til højre vælges GeoGebra eller </w:t>
            </w:r>
            <w:proofErr w:type="spellStart"/>
            <w:r>
              <w:t>GnuPlot</w:t>
            </w:r>
            <w:proofErr w:type="spellEnd"/>
            <w:r>
              <w:t xml:space="preserve"> for at se figurerne.</w:t>
            </w:r>
          </w:p>
        </w:tc>
      </w:tr>
    </w:tbl>
    <w:p w14:paraId="1C2E9A6D" w14:textId="30960B31" w:rsidR="004E69B1" w:rsidRDefault="004E69B1" w:rsidP="00071F0A">
      <w:r>
        <w:t xml:space="preserve">Indstillingerne i højre side er indstillinger der vedrører </w:t>
      </w:r>
      <w:proofErr w:type="spellStart"/>
      <w:r>
        <w:t>GnuPlot</w:t>
      </w:r>
      <w:proofErr w:type="spellEnd"/>
      <w:r>
        <w:t>, og ikke GeoGebra.</w:t>
      </w:r>
      <w:r w:rsidR="006B0687">
        <w:t xml:space="preserve"> I GeoGebra skal du altså ændre akserne og evt. andre indstillinger efterfølgende i GeoGebra.</w:t>
      </w:r>
      <w:r w:rsidR="006B0687">
        <w:br/>
      </w:r>
      <w:r>
        <w:t>Her er hvordan ovenstående ser ud i GeoGebra, efter akserne er blevet justeret lidt:</w:t>
      </w:r>
    </w:p>
    <w:p w14:paraId="459DDACF" w14:textId="77777777" w:rsidR="004E69B1" w:rsidRPr="00071F0A" w:rsidRDefault="004E69B1" w:rsidP="00071F0A"/>
    <w:p w14:paraId="18117172" w14:textId="462702C4" w:rsidR="00071F0A" w:rsidRDefault="004E69B1" w:rsidP="00071F0A">
      <w:pPr>
        <w:rPr>
          <w:rFonts w:ascii="Cambria Math" w:hAnsi="Cambria Math" w:cstheme="minorHAnsi"/>
        </w:rPr>
      </w:pPr>
      <w:r w:rsidRPr="004E69B1">
        <w:rPr>
          <w:rFonts w:ascii="Cambria Math" w:hAnsi="Cambria Math" w:cstheme="minorHAnsi"/>
          <w:noProof/>
        </w:rPr>
        <w:drawing>
          <wp:inline distT="0" distB="0" distL="0" distR="0" wp14:anchorId="61A1E34E" wp14:editId="77C2A2C2">
            <wp:extent cx="3728415" cy="2568271"/>
            <wp:effectExtent l="0" t="0" r="5715" b="3810"/>
            <wp:docPr id="133465300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3003" name=""/>
                    <pic:cNvPicPr/>
                  </pic:nvPicPr>
                  <pic:blipFill rotWithShape="1">
                    <a:blip r:embed="rId63"/>
                    <a:srcRect l="13263" t="14866" r="9942" b="16524"/>
                    <a:stretch>
                      <a:fillRect/>
                    </a:stretch>
                  </pic:blipFill>
                  <pic:spPr bwMode="auto">
                    <a:xfrm>
                      <a:off x="0" y="0"/>
                      <a:ext cx="3735374" cy="2573064"/>
                    </a:xfrm>
                    <a:prstGeom prst="rect">
                      <a:avLst/>
                    </a:prstGeom>
                    <a:ln>
                      <a:noFill/>
                    </a:ln>
                    <a:extLst>
                      <a:ext uri="{53640926-AAD7-44D8-BBD7-CCE9431645EC}">
                        <a14:shadowObscured xmlns:a14="http://schemas.microsoft.com/office/drawing/2010/main"/>
                      </a:ext>
                    </a:extLst>
                  </pic:spPr>
                </pic:pic>
              </a:graphicData>
            </a:graphic>
          </wp:inline>
        </w:drawing>
      </w:r>
    </w:p>
    <w:p w14:paraId="3CC3FEB3" w14:textId="50C18671" w:rsidR="004B0B7B" w:rsidRPr="006B0687" w:rsidRDefault="006B0687" w:rsidP="00FF7D5D">
      <w:pPr>
        <w:rPr>
          <w:rFonts w:ascii="Cambria Math" w:hAnsi="Cambria Math" w:cstheme="minorHAnsi"/>
          <w:b/>
          <w:bCs/>
        </w:rPr>
      </w:pPr>
      <w:proofErr w:type="spellStart"/>
      <w:r w:rsidRPr="006B0687">
        <w:rPr>
          <w:rFonts w:ascii="Cambria Math" w:hAnsi="Cambria Math" w:cstheme="minorHAnsi"/>
          <w:b/>
          <w:bCs/>
        </w:rPr>
        <w:t>GnuPlot</w:t>
      </w:r>
      <w:proofErr w:type="spellEnd"/>
      <w:r>
        <w:rPr>
          <w:rFonts w:ascii="Cambria Math" w:hAnsi="Cambria Math" w:cstheme="minorHAnsi"/>
          <w:b/>
          <w:bCs/>
        </w:rPr>
        <w:br/>
      </w:r>
      <w:r w:rsidR="004B0B7B" w:rsidRPr="004B0B7B">
        <w:t xml:space="preserve">Her er et eksempel fra </w:t>
      </w:r>
      <w:proofErr w:type="spellStart"/>
      <w:r w:rsidR="004B0B7B" w:rsidRPr="004B0B7B">
        <w:t>GnuPlot</w:t>
      </w:r>
      <w:proofErr w:type="spellEnd"/>
    </w:p>
    <w:p w14:paraId="08F665DD" w14:textId="6E25D75D" w:rsidR="00190B88" w:rsidRDefault="004B0B7B" w:rsidP="00FF7D5D">
      <m:oMathPara>
        <m:oMath>
          <m:r>
            <w:rPr>
              <w:rFonts w:ascii="Cambria Math" w:hAnsi="Cambria Math"/>
            </w:rPr>
            <m:t>z=2·(</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oMath>
      </m:oMathPara>
    </w:p>
    <w:p w14:paraId="7E363453" w14:textId="77777777" w:rsidR="009F6A3F" w:rsidRDefault="009F6A3F" w:rsidP="00FF7D5D"/>
    <w:p w14:paraId="27485D4A" w14:textId="2259689A" w:rsidR="00190B88" w:rsidRDefault="004B0B7B" w:rsidP="00FF7D5D">
      <w:r>
        <w:rPr>
          <w:noProof/>
        </w:rPr>
        <w:drawing>
          <wp:inline distT="0" distB="0" distL="0" distR="0" wp14:anchorId="5B0EB1A9" wp14:editId="0231BE54">
            <wp:extent cx="4778734" cy="2774051"/>
            <wp:effectExtent l="0" t="0" r="3175" b="7620"/>
            <wp:docPr id="963599121" name="Billede 1" descr="Et billede, der indeholder diagram, skærmbillede,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99121" name="Billede 1" descr="Et billede, der indeholder diagram, skærmbillede, design&#10;&#10;AI-genereret indhold kan være ukorrekt."/>
                    <pic:cNvPicPr/>
                  </pic:nvPicPr>
                  <pic:blipFill rotWithShape="1">
                    <a:blip r:embed="rId64"/>
                    <a:srcRect l="7795" t="21877" r="8543" b="19843"/>
                    <a:stretch>
                      <a:fillRect/>
                    </a:stretch>
                  </pic:blipFill>
                  <pic:spPr bwMode="auto">
                    <a:xfrm>
                      <a:off x="0" y="0"/>
                      <a:ext cx="4780713" cy="2775200"/>
                    </a:xfrm>
                    <a:prstGeom prst="rect">
                      <a:avLst/>
                    </a:prstGeom>
                    <a:ln>
                      <a:noFill/>
                    </a:ln>
                    <a:extLst>
                      <a:ext uri="{53640926-AAD7-44D8-BBD7-CCE9431645EC}">
                        <a14:shadowObscured xmlns:a14="http://schemas.microsoft.com/office/drawing/2010/main"/>
                      </a:ext>
                    </a:extLst>
                  </pic:spPr>
                </pic:pic>
              </a:graphicData>
            </a:graphic>
          </wp:inline>
        </w:drawing>
      </w:r>
    </w:p>
    <w:p w14:paraId="7BDF4FED" w14:textId="66841C27" w:rsidR="0038509D" w:rsidRDefault="0038509D" w:rsidP="00FF7D5D">
      <w:r>
        <w:t xml:space="preserve">Når 3D-plot vinduet er åbent kan </w:t>
      </w:r>
      <w:r w:rsidR="00B661BB">
        <w:t>du</w:t>
      </w:r>
      <w:r>
        <w:t xml:space="preserve"> rotere figuren ved at trække rundt med venstre museknap trykket inde. Billedet kopieres til Word ved at højreklikke på menuen og vælge options og dernæst </w:t>
      </w:r>
      <w:proofErr w:type="spellStart"/>
      <w:r w:rsidR="006B0687">
        <w:rPr>
          <w:b/>
          <w:bCs/>
        </w:rPr>
        <w:t>C</w:t>
      </w:r>
      <w:r w:rsidRPr="006B0687">
        <w:rPr>
          <w:b/>
          <w:bCs/>
        </w:rPr>
        <w:t>opy</w:t>
      </w:r>
      <w:proofErr w:type="spellEnd"/>
      <w:r w:rsidRPr="006B0687">
        <w:rPr>
          <w:b/>
          <w:bCs/>
        </w:rPr>
        <w:t xml:space="preserve"> to clipboard</w:t>
      </w:r>
      <w:r>
        <w:t>. Nu kan 3Dplot-vinduet lukkes og billedet sættes ind.</w:t>
      </w:r>
    </w:p>
    <w:p w14:paraId="7BDF4FEE" w14:textId="2CC7DA06" w:rsidR="00B011BF" w:rsidRDefault="00B011BF" w:rsidP="00B011BF">
      <w:r>
        <w:t xml:space="preserve">Følgende </w:t>
      </w:r>
      <w:r w:rsidR="0011305A">
        <w:t>Maxima-</w:t>
      </w:r>
      <w:r>
        <w:t>kommando kan også bruges til at lave 3D-grafer. Dog kun forskrifter.</w:t>
      </w:r>
      <w:r w:rsidR="0011305A">
        <w:t xml:space="preserve"> </w:t>
      </w:r>
      <w:r w:rsidR="006B0687">
        <w:t>T</w:t>
      </w:r>
      <w:r w:rsidR="0011305A">
        <w:t>ryk beregn på udtrykkene</w:t>
      </w:r>
      <w:r w:rsidR="006B0687">
        <w:t>,</w:t>
      </w:r>
      <w:r w:rsidR="0011305A">
        <w:t xml:space="preserve"> så åbner </w:t>
      </w:r>
      <w:proofErr w:type="spellStart"/>
      <w:r w:rsidR="0011305A">
        <w:t>GnuPlot</w:t>
      </w:r>
      <w:proofErr w:type="spellEnd"/>
      <w:r w:rsidR="0011305A">
        <w:t xml:space="preserve"> vinduet.</w:t>
      </w:r>
    </w:p>
    <w:p w14:paraId="0C9A5E94" w14:textId="3845BA2C" w:rsidR="004B0B7B" w:rsidRPr="006B0687" w:rsidRDefault="006B0687" w:rsidP="00B011BF">
      <w:pPr>
        <w:rPr>
          <w:i/>
          <w:iCs/>
          <w:lang w:val="en"/>
        </w:rPr>
      </w:pPr>
      <m:oMathPara>
        <m:oMath>
          <m:r>
            <w:rPr>
              <w:rFonts w:ascii="Cambria Math" w:hAnsi="Cambria Math"/>
              <w:lang w:val="en"/>
            </w:rPr>
            <m:t>plot3d</m:t>
          </m:r>
          <m:d>
            <m:dPr>
              <m:ctrlPr>
                <w:rPr>
                  <w:rFonts w:ascii="Cambria Math" w:hAnsi="Cambria Math"/>
                  <w:i/>
                  <w:iCs/>
                  <w:lang w:val="en"/>
                </w:rPr>
              </m:ctrlPr>
            </m:dPr>
            <m:e>
              <m:sSup>
                <m:sSupPr>
                  <m:ctrlPr>
                    <w:rPr>
                      <w:rFonts w:ascii="Cambria Math" w:hAnsi="Cambria Math"/>
                      <w:i/>
                      <w:iCs/>
                      <w:lang w:val="en"/>
                    </w:rPr>
                  </m:ctrlPr>
                </m:sSupPr>
                <m:e>
                  <m:r>
                    <w:rPr>
                      <w:rFonts w:ascii="Cambria Math" w:hAnsi="Cambria Math"/>
                      <w:lang w:val="en"/>
                    </w:rPr>
                    <m:t>2</m:t>
                  </m:r>
                </m:e>
                <m:sup>
                  <m:r>
                    <w:rPr>
                      <w:rFonts w:ascii="Cambria Math" w:hAnsi="Cambria Math"/>
                      <w:lang w:val="en"/>
                    </w:rPr>
                    <m:t>-</m:t>
                  </m:r>
                  <m:sSup>
                    <m:sSupPr>
                      <m:ctrlPr>
                        <w:rPr>
                          <w:rFonts w:ascii="Cambria Math" w:hAnsi="Cambria Math"/>
                          <w:i/>
                          <w:iCs/>
                          <w:lang w:val="en"/>
                        </w:rPr>
                      </m:ctrlPr>
                    </m:sSupPr>
                    <m:e>
                      <m:r>
                        <w:rPr>
                          <w:rFonts w:ascii="Cambria Math" w:hAnsi="Cambria Math"/>
                          <w:lang w:val="en"/>
                        </w:rPr>
                        <m:t>x</m:t>
                      </m:r>
                    </m:e>
                    <m:sup>
                      <m:r>
                        <w:rPr>
                          <w:rFonts w:ascii="Cambria Math" w:hAnsi="Cambria Math"/>
                          <w:lang w:val="en"/>
                        </w:rPr>
                        <m:t>2</m:t>
                      </m:r>
                    </m:sup>
                  </m:sSup>
                  <m:r>
                    <w:rPr>
                      <w:rFonts w:ascii="Cambria Math" w:hAnsi="Cambria Math"/>
                      <w:lang w:val="en"/>
                    </w:rPr>
                    <m:t xml:space="preserve"> + </m:t>
                  </m:r>
                  <m:sSup>
                    <m:sSupPr>
                      <m:ctrlPr>
                        <w:rPr>
                          <w:rFonts w:ascii="Cambria Math" w:hAnsi="Cambria Math"/>
                          <w:i/>
                          <w:iCs/>
                          <w:lang w:val="en"/>
                        </w:rPr>
                      </m:ctrlPr>
                    </m:sSupPr>
                    <m:e>
                      <m:r>
                        <w:rPr>
                          <w:rFonts w:ascii="Cambria Math" w:hAnsi="Cambria Math"/>
                          <w:lang w:val="en"/>
                        </w:rPr>
                        <m:t>y</m:t>
                      </m:r>
                    </m:e>
                    <m:sup>
                      <m:r>
                        <w:rPr>
                          <w:rFonts w:ascii="Cambria Math" w:hAnsi="Cambria Math"/>
                          <w:lang w:val="en"/>
                        </w:rPr>
                        <m:t>2</m:t>
                      </m:r>
                    </m:sup>
                  </m:sSup>
                </m:sup>
              </m:sSup>
              <m:r>
                <w:rPr>
                  <w:rFonts w:ascii="Cambria Math" w:hAnsi="Cambria Math"/>
                  <w:lang w:val="en"/>
                </w:rPr>
                <m:t>;</m:t>
              </m:r>
              <m:d>
                <m:dPr>
                  <m:begChr m:val="["/>
                  <m:endChr m:val="]"/>
                  <m:ctrlPr>
                    <w:rPr>
                      <w:rFonts w:ascii="Cambria Math" w:hAnsi="Cambria Math"/>
                      <w:i/>
                      <w:iCs/>
                      <w:lang w:val="en"/>
                    </w:rPr>
                  </m:ctrlPr>
                </m:dPr>
                <m:e>
                  <m:r>
                    <w:rPr>
                      <w:rFonts w:ascii="Cambria Math" w:hAnsi="Cambria Math"/>
                      <w:lang w:val="en"/>
                    </w:rPr>
                    <m:t>x;-3; 3</m:t>
                  </m:r>
                </m:e>
              </m:d>
              <m:r>
                <w:rPr>
                  <w:rFonts w:ascii="Cambria Math" w:hAnsi="Cambria Math"/>
                  <w:lang w:val="en"/>
                </w:rPr>
                <m:t xml:space="preserve">; </m:t>
              </m:r>
              <m:d>
                <m:dPr>
                  <m:begChr m:val="["/>
                  <m:endChr m:val="]"/>
                  <m:ctrlPr>
                    <w:rPr>
                      <w:rFonts w:ascii="Cambria Math" w:hAnsi="Cambria Math"/>
                      <w:i/>
                      <w:iCs/>
                      <w:lang w:val="en"/>
                    </w:rPr>
                  </m:ctrlPr>
                </m:dPr>
                <m:e>
                  <m:r>
                    <w:rPr>
                      <w:rFonts w:ascii="Cambria Math" w:hAnsi="Cambria Math"/>
                      <w:lang w:val="en"/>
                    </w:rPr>
                    <m:t>y; -2; 2</m:t>
                  </m:r>
                </m:e>
              </m:d>
            </m:e>
          </m:d>
        </m:oMath>
      </m:oMathPara>
    </w:p>
    <w:p w14:paraId="31608A8F" w14:textId="15B44C10" w:rsidR="004B0B7B" w:rsidRPr="004B0B7B" w:rsidRDefault="004B0B7B" w:rsidP="004B0B7B">
      <w:pPr>
        <w:rPr>
          <w:lang w:val="en"/>
        </w:rPr>
      </w:pPr>
      <m:oMathPara>
        <m:oMath>
          <m:r>
            <w:rPr>
              <w:rFonts w:ascii="Cambria Math" w:hAnsi="Cambria Math"/>
              <w:lang w:val="en"/>
            </w:rPr>
            <m:t>plot3d</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x</m:t>
                  </m:r>
                </m:e>
                <m:sup>
                  <m:r>
                    <w:rPr>
                      <w:rFonts w:ascii="Cambria Math" w:hAnsi="Cambria Math"/>
                      <w:lang w:val="en"/>
                    </w:rPr>
                    <m:t>2</m:t>
                  </m:r>
                </m:sup>
              </m:sSup>
              <m:r>
                <w:rPr>
                  <w:rFonts w:ascii="Cambria Math" w:hAnsi="Cambria Math"/>
                  <w:lang w:val="en"/>
                </w:rPr>
                <m:t>·y;</m:t>
              </m:r>
              <m:d>
                <m:dPr>
                  <m:begChr m:val="["/>
                  <m:endChr m:val="]"/>
                  <m:ctrlPr>
                    <w:rPr>
                      <w:rFonts w:ascii="Cambria Math" w:hAnsi="Cambria Math"/>
                      <w:i/>
                      <w:lang w:val="en"/>
                    </w:rPr>
                  </m:ctrlPr>
                </m:dPr>
                <m:e>
                  <m:r>
                    <w:rPr>
                      <w:rFonts w:ascii="Cambria Math" w:hAnsi="Cambria Math"/>
                      <w:lang w:val="en"/>
                    </w:rPr>
                    <m:t>x;-3; 3</m:t>
                  </m:r>
                </m:e>
              </m:d>
              <m:r>
                <w:rPr>
                  <w:rFonts w:ascii="Cambria Math" w:hAnsi="Cambria Math"/>
                  <w:lang w:val="en"/>
                </w:rPr>
                <m:t>;</m:t>
              </m:r>
              <m:d>
                <m:dPr>
                  <m:begChr m:val="["/>
                  <m:endChr m:val="]"/>
                  <m:ctrlPr>
                    <w:rPr>
                      <w:rFonts w:ascii="Cambria Math" w:hAnsi="Cambria Math"/>
                      <w:i/>
                      <w:lang w:val="en"/>
                    </w:rPr>
                  </m:ctrlPr>
                </m:dPr>
                <m:e>
                  <m:r>
                    <w:rPr>
                      <w:rFonts w:ascii="Cambria Math" w:hAnsi="Cambria Math"/>
                      <w:lang w:val="en"/>
                    </w:rPr>
                    <m:t>y;-2; 2</m:t>
                  </m:r>
                </m:e>
              </m:d>
            </m:e>
          </m:d>
        </m:oMath>
      </m:oMathPara>
    </w:p>
    <w:p w14:paraId="049F6AA0" w14:textId="77777777" w:rsidR="004B0B7B" w:rsidRPr="004B0B7B" w:rsidRDefault="004B0B7B" w:rsidP="00B011BF">
      <w:pPr>
        <w:rPr>
          <w:color w:val="008000"/>
          <w:lang w:val="en"/>
        </w:rPr>
      </w:pPr>
    </w:p>
    <w:p w14:paraId="3290FA45" w14:textId="069DD68C" w:rsidR="004B0B7B" w:rsidRPr="004B0B7B" w:rsidRDefault="004B0B7B" w:rsidP="00B011BF">
      <w:pPr>
        <w:rPr>
          <w:lang w:val="en"/>
        </w:rPr>
      </w:pPr>
      <w:r>
        <w:rPr>
          <w:noProof/>
        </w:rPr>
        <w:drawing>
          <wp:inline distT="0" distB="0" distL="0" distR="0" wp14:anchorId="703C74CD" wp14:editId="2C1F0D5D">
            <wp:extent cx="2870421" cy="2051409"/>
            <wp:effectExtent l="0" t="0" r="6350" b="6350"/>
            <wp:docPr id="115980368" name="Billede 1" descr="Et billede, der indeholder linje/række, diagram, skærmbillede,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0368" name="Billede 1" descr="Et billede, der indeholder linje/række, diagram, skærmbillede, design&#10;&#10;AI-genereret indhold kan være ukorrekt."/>
                    <pic:cNvPicPr/>
                  </pic:nvPicPr>
                  <pic:blipFill rotWithShape="1">
                    <a:blip r:embed="rId65"/>
                    <a:srcRect l="3132" t="10131" r="9972" b="6719"/>
                    <a:stretch>
                      <a:fillRect/>
                    </a:stretch>
                  </pic:blipFill>
                  <pic:spPr bwMode="auto">
                    <a:xfrm>
                      <a:off x="0" y="0"/>
                      <a:ext cx="2876755" cy="2055936"/>
                    </a:xfrm>
                    <a:prstGeom prst="rect">
                      <a:avLst/>
                    </a:prstGeom>
                    <a:ln>
                      <a:noFill/>
                    </a:ln>
                    <a:extLst>
                      <a:ext uri="{53640926-AAD7-44D8-BBD7-CCE9431645EC}">
                        <a14:shadowObscured xmlns:a14="http://schemas.microsoft.com/office/drawing/2010/main"/>
                      </a:ext>
                    </a:extLst>
                  </pic:spPr>
                </pic:pic>
              </a:graphicData>
            </a:graphic>
          </wp:inline>
        </w:drawing>
      </w:r>
    </w:p>
    <w:p w14:paraId="5A3DB292" w14:textId="77777777" w:rsidR="004B0B7B" w:rsidRPr="00264F63" w:rsidRDefault="004B0B7B" w:rsidP="00B011BF">
      <w:pPr>
        <w:rPr>
          <w:lang w:val="en"/>
        </w:rPr>
      </w:pPr>
    </w:p>
    <w:p w14:paraId="414056E6" w14:textId="77777777" w:rsidR="0011305A" w:rsidRDefault="0011305A">
      <w:pPr>
        <w:rPr>
          <w:b/>
        </w:rPr>
      </w:pPr>
      <w:r>
        <w:rPr>
          <w:b/>
        </w:rPr>
        <w:br w:type="page"/>
      </w:r>
    </w:p>
    <w:p w14:paraId="7BDF4FF0" w14:textId="1953DC8A" w:rsidR="00B011BF" w:rsidRPr="00B011BF" w:rsidRDefault="00B011BF" w:rsidP="0011305A">
      <w:pPr>
        <w:pStyle w:val="Overskrift3"/>
      </w:pPr>
      <w:bookmarkStart w:id="105" w:name="_Toc217071892"/>
      <w:r w:rsidRPr="00B011BF">
        <w:lastRenderedPageBreak/>
        <w:t>Omdrejningslegeme</w:t>
      </w:r>
      <w:bookmarkEnd w:id="105"/>
    </w:p>
    <w:p w14:paraId="7BDF4FF1" w14:textId="2D935DD8" w:rsidR="003918EC" w:rsidRDefault="0011305A" w:rsidP="004269CB">
      <w:r>
        <w:t>WordMat kan tegne omdrejningslegemer omkring x-aksen for en eller flere funktioner ad gangen, vha. GeoGebra.</w:t>
      </w:r>
    </w:p>
    <w:p w14:paraId="25CBE10C" w14:textId="34E56397" w:rsidR="0011305A" w:rsidRPr="0011305A" w:rsidRDefault="0011305A" w:rsidP="004269CB">
      <w:pPr>
        <w:rPr>
          <w:i/>
          <w:iCs/>
        </w:rPr>
      </w:pPr>
      <w:r w:rsidRPr="0011305A">
        <w:rPr>
          <w:i/>
          <w:iCs/>
        </w:rPr>
        <w:t>Eksempel:</w:t>
      </w:r>
    </w:p>
    <w:p w14:paraId="2D3579A0" w14:textId="2DBB7507" w:rsidR="0011305A" w:rsidRDefault="00B661BB" w:rsidP="004269CB">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65"/>
      </w:tblGrid>
      <w:tr w:rsidR="00ED400B" w14:paraId="76517B30" w14:textId="77777777" w:rsidTr="00ED400B">
        <w:tc>
          <w:tcPr>
            <w:tcW w:w="2263" w:type="dxa"/>
          </w:tcPr>
          <w:p w14:paraId="3EC03476" w14:textId="3FC2C31C" w:rsidR="00ED400B" w:rsidRDefault="00ED400B" w:rsidP="004269CB">
            <w:r>
              <w:rPr>
                <w:noProof/>
              </w:rPr>
              <w:drawing>
                <wp:inline distT="0" distB="0" distL="0" distR="0" wp14:anchorId="2DC3DCA5" wp14:editId="390C7757">
                  <wp:extent cx="1070495" cy="676102"/>
                  <wp:effectExtent l="0" t="0" r="0" b="0"/>
                  <wp:docPr id="89049761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97611" name=""/>
                          <pic:cNvPicPr/>
                        </pic:nvPicPr>
                        <pic:blipFill>
                          <a:blip r:embed="rId66"/>
                          <a:stretch>
                            <a:fillRect/>
                          </a:stretch>
                        </pic:blipFill>
                        <pic:spPr>
                          <a:xfrm>
                            <a:off x="0" y="0"/>
                            <a:ext cx="1076365" cy="679810"/>
                          </a:xfrm>
                          <a:prstGeom prst="rect">
                            <a:avLst/>
                          </a:prstGeom>
                        </pic:spPr>
                      </pic:pic>
                    </a:graphicData>
                  </a:graphic>
                </wp:inline>
              </w:drawing>
            </w:r>
          </w:p>
        </w:tc>
        <w:tc>
          <w:tcPr>
            <w:tcW w:w="7365" w:type="dxa"/>
          </w:tcPr>
          <w:p w14:paraId="6EA97745" w14:textId="2830D43B" w:rsidR="00ED400B" w:rsidRDefault="00ED400B" w:rsidP="004269CB">
            <w:r>
              <w:t>Placer cursoren i matematikfeltet, tryk på den nederste del af 3D plot-knappen og vælg omdrejningslegeme.</w:t>
            </w:r>
          </w:p>
        </w:tc>
      </w:tr>
    </w:tbl>
    <w:p w14:paraId="7BDF4FFE" w14:textId="06A2780C" w:rsidR="003918EC" w:rsidRDefault="0011305A" w:rsidP="004269CB">
      <w:r w:rsidRPr="0011305A">
        <w:rPr>
          <w:noProof/>
        </w:rPr>
        <w:drawing>
          <wp:inline distT="0" distB="0" distL="0" distR="0" wp14:anchorId="21E41092" wp14:editId="66926A8F">
            <wp:extent cx="3912041" cy="3140313"/>
            <wp:effectExtent l="0" t="0" r="0" b="3175"/>
            <wp:docPr id="1754493953" name="Billede 1" descr="Et billede, der indeholder origami&#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3953" name="Billede 1" descr="Et billede, der indeholder origami&#10;&#10;AI-genereret indhold kan være ukorrekt."/>
                    <pic:cNvPicPr/>
                  </pic:nvPicPr>
                  <pic:blipFill rotWithShape="1">
                    <a:blip r:embed="rId67"/>
                    <a:srcRect l="7146" t="6740" r="13212" b="10340"/>
                    <a:stretch>
                      <a:fillRect/>
                    </a:stretch>
                  </pic:blipFill>
                  <pic:spPr bwMode="auto">
                    <a:xfrm>
                      <a:off x="0" y="0"/>
                      <a:ext cx="3916633" cy="3143999"/>
                    </a:xfrm>
                    <a:prstGeom prst="rect">
                      <a:avLst/>
                    </a:prstGeom>
                    <a:ln>
                      <a:noFill/>
                    </a:ln>
                    <a:extLst>
                      <a:ext uri="{53640926-AAD7-44D8-BBD7-CCE9431645EC}">
                        <a14:shadowObscured xmlns:a14="http://schemas.microsoft.com/office/drawing/2010/main"/>
                      </a:ext>
                    </a:extLst>
                  </pic:spPr>
                </pic:pic>
              </a:graphicData>
            </a:graphic>
          </wp:inline>
        </w:drawing>
      </w:r>
    </w:p>
    <w:p w14:paraId="486AED7F" w14:textId="04AAB5C5" w:rsidR="0011305A" w:rsidRDefault="0011305A" w:rsidP="004269CB">
      <w:r>
        <w:t>Hvis der skal vises flere omdrejningslegemer i samme koordinatsystem, markere</w:t>
      </w:r>
      <w:r w:rsidR="00ED400B">
        <w:t>r du</w:t>
      </w:r>
      <w:r>
        <w:t xml:space="preserve"> bare flere matematikfelter.</w:t>
      </w:r>
    </w:p>
    <w:p w14:paraId="00C5770C" w14:textId="7AF7447E" w:rsidR="0011305A" w:rsidRDefault="0011305A" w:rsidP="004269CB">
      <w:r>
        <w:t>Formelsamlingen har en formel til beregning af volumen af et omdrejningslegeme.</w:t>
      </w:r>
      <w:r w:rsidR="005F277D">
        <w:t xml:space="preserve"> </w:t>
      </w:r>
      <w:r w:rsidR="00ED400B">
        <w:t>S</w:t>
      </w:r>
      <w:r w:rsidR="005F277D">
        <w:t>øg på omdrejningslegeme eller volumen.</w:t>
      </w:r>
    </w:p>
    <w:p w14:paraId="7BDF4FFF" w14:textId="33A2671D" w:rsidR="004269CB" w:rsidRDefault="005F277D" w:rsidP="00FF7D5D">
      <m:oMathPara>
        <m:oMath>
          <m:r>
            <w:rPr>
              <w:rFonts w:ascii="Cambria Math" w:hAnsi="Cambria Math"/>
            </w:rPr>
            <m:t>V=π·</m:t>
          </m:r>
          <m:nary>
            <m:naryPr>
              <m:ctrlPr>
                <w:rPr>
                  <w:rFonts w:ascii="Cambria Math" w:hAnsi="Cambria Math"/>
                  <w:i/>
                </w:rPr>
              </m:ctrlPr>
            </m:naryPr>
            <m:sub>
              <m:r>
                <w:rPr>
                  <w:rFonts w:ascii="Cambria Math" w:hAnsi="Cambria Math"/>
                </w:rPr>
                <m:t>a</m:t>
              </m:r>
            </m:sub>
            <m:sup>
              <m:r>
                <w:rPr>
                  <w:rFonts w:ascii="Cambria Math" w:hAnsi="Cambria Math"/>
                </w:rPr>
                <m:t>b</m:t>
              </m:r>
            </m:sup>
            <m:e>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e>
                <m:sup>
                  <m:r>
                    <w:rPr>
                      <w:rFonts w:ascii="Cambria Math" w:hAnsi="Cambria Math"/>
                    </w:rPr>
                    <m:t>2</m:t>
                  </m:r>
                </m:sup>
              </m:sSup>
            </m:e>
          </m:nary>
          <m:r>
            <w:rPr>
              <w:rFonts w:ascii="Cambria Math" w:hAnsi="Cambria Math"/>
            </w:rPr>
            <m:t>dx</m:t>
          </m:r>
        </m:oMath>
      </m:oMathPara>
    </w:p>
    <w:p w14:paraId="100C6106" w14:textId="77777777" w:rsidR="006832FD" w:rsidRDefault="006832FD">
      <w:pPr>
        <w:rPr>
          <w:rFonts w:asciiTheme="majorHAnsi" w:hAnsiTheme="majorHAnsi" w:cstheme="majorBidi"/>
          <w:b/>
          <w:bCs/>
          <w:sz w:val="26"/>
          <w:szCs w:val="26"/>
        </w:rPr>
      </w:pPr>
      <w:r>
        <w:br w:type="page"/>
      </w:r>
      <w:bookmarkEnd w:id="104"/>
    </w:p>
    <w:p w14:paraId="7BDF5018" w14:textId="77777777" w:rsidR="007104EE" w:rsidRDefault="007104EE" w:rsidP="00B70303">
      <w:pPr>
        <w:pStyle w:val="Overskrift2"/>
      </w:pPr>
      <w:bookmarkStart w:id="106" w:name="_Toc217071893"/>
      <w:bookmarkStart w:id="107" w:name="_Hlk217071594"/>
      <w:r>
        <w:lastRenderedPageBreak/>
        <w:t>Statistiske diagrammer</w:t>
      </w:r>
      <w:bookmarkEnd w:id="106"/>
    </w:p>
    <w:p w14:paraId="62F90BDC" w14:textId="6F829189" w:rsidR="009510CC" w:rsidRDefault="007104EE" w:rsidP="007104EE">
      <w:r>
        <w:t>WordMat kan generere alle de statistiske diagrammer</w:t>
      </w:r>
      <w:r w:rsidR="009510CC">
        <w:t>,</w:t>
      </w:r>
      <w:r>
        <w:t xml:space="preserve"> </w:t>
      </w:r>
      <w:r w:rsidR="009510CC">
        <w:t>der</w:t>
      </w:r>
      <w:r>
        <w:t xml:space="preserve"> typisk </w:t>
      </w:r>
      <w:r w:rsidR="009510CC">
        <w:t>anvendes</w:t>
      </w:r>
      <w:r>
        <w:t xml:space="preserve"> i </w:t>
      </w:r>
      <w:r w:rsidR="000368DF">
        <w:t xml:space="preserve">grundskolen og </w:t>
      </w:r>
      <w:r>
        <w:t xml:space="preserve">det danske Gymnasium. </w:t>
      </w:r>
      <w:r w:rsidR="009510CC" w:rsidRPr="009510CC">
        <w:t xml:space="preserve">Det sker via et Excel-ark, som du åbner ved at trykke </w:t>
      </w:r>
      <w:r w:rsidR="00EF6443">
        <w:t xml:space="preserve">øverst </w:t>
      </w:r>
      <w:r w:rsidR="009510CC" w:rsidRPr="009510CC">
        <w:t xml:space="preserve">på statistik-knappen </w:t>
      </w:r>
      <w:r w:rsidR="00EF6443">
        <w:t>i menuen.</w:t>
      </w:r>
    </w:p>
    <w:p w14:paraId="7BDF501D" w14:textId="6DE9D43C" w:rsidR="00F56A92" w:rsidRDefault="00F56A92" w:rsidP="007104EE">
      <w:r>
        <w:t>I dette regneark er der en række faner nederst</w:t>
      </w:r>
      <w:r w:rsidR="00B640C4">
        <w:t>,</w:t>
      </w:r>
      <w:r w:rsidR="00FF4BB5">
        <w:t xml:space="preserve"> d</w:t>
      </w:r>
      <w:r w:rsidR="009510CC">
        <w:t>er beskrives i de næste afsnit.</w:t>
      </w:r>
    </w:p>
    <w:p w14:paraId="6DE88737" w14:textId="292DCB9E" w:rsidR="009510CC" w:rsidRDefault="009510CC" w:rsidP="007104EE">
      <w:r>
        <w:rPr>
          <w:noProof/>
        </w:rPr>
        <w:drawing>
          <wp:inline distT="0" distB="0" distL="0" distR="0" wp14:anchorId="5CE926FE" wp14:editId="670D6584">
            <wp:extent cx="3230880" cy="182329"/>
            <wp:effectExtent l="0" t="0" r="7620" b="8255"/>
            <wp:docPr id="792050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5044" name=""/>
                    <pic:cNvPicPr/>
                  </pic:nvPicPr>
                  <pic:blipFill>
                    <a:blip r:embed="rId68"/>
                    <a:stretch>
                      <a:fillRect/>
                    </a:stretch>
                  </pic:blipFill>
                  <pic:spPr>
                    <a:xfrm>
                      <a:off x="0" y="0"/>
                      <a:ext cx="3309434" cy="186762"/>
                    </a:xfrm>
                    <a:prstGeom prst="rect">
                      <a:avLst/>
                    </a:prstGeom>
                  </pic:spPr>
                </pic:pic>
              </a:graphicData>
            </a:graphic>
          </wp:inline>
        </w:drawing>
      </w:r>
    </w:p>
    <w:p w14:paraId="76DE5D75" w14:textId="087B85D6" w:rsidR="009510CC" w:rsidRDefault="009510CC" w:rsidP="009510CC">
      <w:pPr>
        <w:pStyle w:val="Overskrift3"/>
      </w:pPr>
      <w:bookmarkStart w:id="108" w:name="_Toc217071894"/>
      <w:r>
        <w:t>Data</w:t>
      </w:r>
      <w:bookmarkEnd w:id="108"/>
    </w:p>
    <w:p w14:paraId="07ADB4A9" w14:textId="20914249" w:rsidR="00B640C4" w:rsidRDefault="002130B8" w:rsidP="007104EE">
      <w:r>
        <w:t xml:space="preserve">Den første fane er </w:t>
      </w:r>
      <w:r w:rsidR="00EF6443" w:rsidRPr="00EF6443">
        <w:rPr>
          <w:b/>
          <w:bCs/>
        </w:rPr>
        <w:t>D</w:t>
      </w:r>
      <w:r w:rsidRPr="00EF6443">
        <w:rPr>
          <w:b/>
          <w:bCs/>
        </w:rPr>
        <w:t>ata</w:t>
      </w:r>
      <w:r>
        <w:t xml:space="preserve">. Her kan </w:t>
      </w:r>
      <w:r w:rsidR="00BC7281">
        <w:t>du</w:t>
      </w:r>
      <w:r>
        <w:t xml:space="preserve"> indtaste </w:t>
      </w:r>
      <w:r w:rsidR="00BC7281">
        <w:t>d</w:t>
      </w:r>
      <w:r>
        <w:t>ine rå data, få dem talt op og evt. gruppere dem.</w:t>
      </w:r>
      <w:r w:rsidR="00B640C4">
        <w:t xml:space="preserve"> </w:t>
      </w:r>
    </w:p>
    <w:p w14:paraId="1D46F1B7" w14:textId="628D5052" w:rsidR="00EF6443" w:rsidRDefault="00EF6443" w:rsidP="00EF6443">
      <w:pPr>
        <w:pStyle w:val="Listeafsnit"/>
        <w:numPr>
          <w:ilvl w:val="0"/>
          <w:numId w:val="28"/>
        </w:numPr>
      </w:pPr>
      <w:r w:rsidRPr="00EF6443">
        <w:t>Indtast dine rå data i den første kolonne under “</w:t>
      </w:r>
      <w:r>
        <w:t>R</w:t>
      </w:r>
      <w:r w:rsidRPr="00EF6443">
        <w:t xml:space="preserve">å data”. </w:t>
      </w:r>
    </w:p>
    <w:p w14:paraId="731CB264" w14:textId="1BBA111C" w:rsidR="00EF6443" w:rsidRDefault="00EF6443" w:rsidP="00EF6443">
      <w:pPr>
        <w:pStyle w:val="Listeafsnit"/>
        <w:numPr>
          <w:ilvl w:val="0"/>
          <w:numId w:val="28"/>
        </w:numPr>
      </w:pPr>
      <w:r w:rsidRPr="00EF6443">
        <w:t>WordMat tæller automatisk, hvor mange gange hver værdi forekommer, og viser det som et p</w:t>
      </w:r>
      <w:r w:rsidR="00C94511">
        <w:t>rik</w:t>
      </w:r>
      <w:r w:rsidRPr="00EF6443">
        <w:t xml:space="preserve">diagram. </w:t>
      </w:r>
    </w:p>
    <w:p w14:paraId="6D109197" w14:textId="77777777" w:rsidR="00EF6443" w:rsidRDefault="00EF6443" w:rsidP="00EF6443">
      <w:pPr>
        <w:pStyle w:val="Listeafsnit"/>
        <w:numPr>
          <w:ilvl w:val="0"/>
          <w:numId w:val="28"/>
        </w:numPr>
      </w:pPr>
      <w:r w:rsidRPr="00EF6443">
        <w:t xml:space="preserve">Hvis du vil gruppere dataene, kan du skrive intervaller under “grupperet optælling”. Intervallerne skrives </w:t>
      </w:r>
      <w:proofErr w:type="gramStart"/>
      <w:r w:rsidRPr="00EF6443">
        <w:t>som ]a</w:t>
      </w:r>
      <w:proofErr w:type="gramEnd"/>
      <w:r w:rsidRPr="00EF6443">
        <w:t xml:space="preserve">, b], hvor starttallet ikke er med, men sluttallet er. </w:t>
      </w:r>
    </w:p>
    <w:p w14:paraId="5F2DC9DB" w14:textId="77777777" w:rsidR="00EF6443" w:rsidRDefault="00EF6443" w:rsidP="00EF6443">
      <w:pPr>
        <w:pStyle w:val="Listeafsnit"/>
        <w:numPr>
          <w:ilvl w:val="0"/>
          <w:numId w:val="28"/>
        </w:numPr>
      </w:pPr>
      <w:r w:rsidRPr="00EF6443">
        <w:t>Du kan hurtigt lave intervaller af samme længde ved at bruge felterne over “grupperet optælling”.</w:t>
      </w:r>
    </w:p>
    <w:p w14:paraId="75DF361D" w14:textId="47817849" w:rsidR="00EF6443" w:rsidRDefault="00EF6443" w:rsidP="00EF6443">
      <w:pPr>
        <w:pStyle w:val="Listeafsnit"/>
        <w:numPr>
          <w:ilvl w:val="0"/>
          <w:numId w:val="28"/>
        </w:numPr>
      </w:pPr>
      <w:r w:rsidRPr="00EF6443">
        <w:t xml:space="preserve">Når du har tastet og evt. grupperet dine data, klikker du på </w:t>
      </w:r>
      <w:r w:rsidRPr="00EF6443">
        <w:rPr>
          <w:b/>
          <w:bCs/>
        </w:rPr>
        <w:t>Kopier til øvrige ar</w:t>
      </w:r>
      <w:r>
        <w:rPr>
          <w:b/>
          <w:bCs/>
        </w:rPr>
        <w:t>k</w:t>
      </w:r>
      <w:r w:rsidRPr="00EF6443">
        <w:t xml:space="preserve">. Så overføres dataene til de andre faner, hvor WordMat automatisk beregner statistiske mål og viser relevante diagrammer. </w:t>
      </w:r>
    </w:p>
    <w:p w14:paraId="1D13A78B" w14:textId="77777777" w:rsidR="00EF6443" w:rsidRDefault="00EF6443" w:rsidP="00EF6443">
      <w:pPr>
        <w:pStyle w:val="Listeafsnit"/>
        <w:numPr>
          <w:ilvl w:val="0"/>
          <w:numId w:val="28"/>
        </w:numPr>
      </w:pPr>
      <w:r w:rsidRPr="00EF6443">
        <w:t xml:space="preserve">De næste to faner laver komplette beregninger og diagrammer for både </w:t>
      </w:r>
      <w:proofErr w:type="spellStart"/>
      <w:r w:rsidRPr="00EF6443">
        <w:t>ugrupperede</w:t>
      </w:r>
      <w:proofErr w:type="spellEnd"/>
      <w:r w:rsidRPr="00EF6443">
        <w:t xml:space="preserve"> og grupperede datasæt. </w:t>
      </w:r>
    </w:p>
    <w:p w14:paraId="1EFD3269" w14:textId="3D5BF0B2" w:rsidR="00EF6443" w:rsidRDefault="00EF6443" w:rsidP="00EF6443">
      <w:pPr>
        <w:pStyle w:val="Listeafsnit"/>
        <w:numPr>
          <w:ilvl w:val="0"/>
          <w:numId w:val="28"/>
        </w:numPr>
      </w:pPr>
      <w:r w:rsidRPr="00EF6443">
        <w:t xml:space="preserve">Med knappen </w:t>
      </w:r>
      <w:r w:rsidRPr="00EF6443">
        <w:rPr>
          <w:b/>
          <w:bCs/>
        </w:rPr>
        <w:t>Datasæt 1</w:t>
      </w:r>
      <w:r w:rsidRPr="00EF6443">
        <w:t xml:space="preserve"> kan du skifte mellem op til 8 forskellige datasæt.</w:t>
      </w:r>
    </w:p>
    <w:p w14:paraId="4C100251" w14:textId="77777777" w:rsidR="00AC4167" w:rsidRDefault="00EF6443" w:rsidP="00AC4167">
      <w:r>
        <w:t>Eksempel: Der er indsamlet skostørrelser for 90 personer. Alle de 90 skostørrelserne er tastet i den første kolonne under ”rå data”.</w:t>
      </w:r>
    </w:p>
    <w:p w14:paraId="67BCC009" w14:textId="09563A87" w:rsidR="002130B8" w:rsidRDefault="002130B8" w:rsidP="00AC4167">
      <w:pPr>
        <w:jc w:val="center"/>
      </w:pPr>
      <w:r>
        <w:rPr>
          <w:noProof/>
        </w:rPr>
        <w:drawing>
          <wp:inline distT="0" distB="0" distL="0" distR="0" wp14:anchorId="0D79B00E" wp14:editId="5E511E62">
            <wp:extent cx="5060373" cy="3369208"/>
            <wp:effectExtent l="0" t="0" r="6985" b="3175"/>
            <wp:docPr id="2078930379" name="Billede 1" descr="Et billede, der indeholder tekst, diagram,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0379" name="Billede 1" descr="Et billede, der indeholder tekst, diagram, skærmbillede, nummer/tal&#10;&#10;AI-genereret indhold kan være ukorrekt."/>
                    <pic:cNvPicPr/>
                  </pic:nvPicPr>
                  <pic:blipFill>
                    <a:blip r:embed="rId69"/>
                    <a:stretch>
                      <a:fillRect/>
                    </a:stretch>
                  </pic:blipFill>
                  <pic:spPr>
                    <a:xfrm>
                      <a:off x="0" y="0"/>
                      <a:ext cx="5128617" cy="3414645"/>
                    </a:xfrm>
                    <a:prstGeom prst="rect">
                      <a:avLst/>
                    </a:prstGeom>
                    <a:ln>
                      <a:noFill/>
                    </a:ln>
                    <a:effectLst/>
                  </pic:spPr>
                </pic:pic>
              </a:graphicData>
            </a:graphic>
          </wp:inline>
        </w:drawing>
      </w:r>
    </w:p>
    <w:p w14:paraId="3929D1EC" w14:textId="2E7E56F1" w:rsidR="002130B8" w:rsidRDefault="00EF6443" w:rsidP="007104EE">
      <w:r>
        <w:t xml:space="preserve">Bemærk at tallene i første kolonne ’Rå data’ står helt tilfældigt, mens de i kolonnerne til højre er ordnet og talt op. Samtidigt </w:t>
      </w:r>
      <w:r w:rsidR="002130B8">
        <w:t xml:space="preserve">illustreres </w:t>
      </w:r>
      <w:r>
        <w:t xml:space="preserve">dataene </w:t>
      </w:r>
      <w:r w:rsidR="002130B8">
        <w:t xml:space="preserve">på </w:t>
      </w:r>
      <w:r>
        <w:t>diagrammerne</w:t>
      </w:r>
      <w:r w:rsidR="002130B8">
        <w:t xml:space="preserve"> til højre.</w:t>
      </w:r>
    </w:p>
    <w:p w14:paraId="39E732E7" w14:textId="5EE8A74B" w:rsidR="009510CC" w:rsidRDefault="00EF6443" w:rsidP="009510CC">
      <w:pPr>
        <w:pStyle w:val="Overskrift3"/>
      </w:pPr>
      <w:bookmarkStart w:id="109" w:name="_Toc217071895"/>
      <w:proofErr w:type="spellStart"/>
      <w:r>
        <w:lastRenderedPageBreak/>
        <w:t>Ugrupperet</w:t>
      </w:r>
      <w:proofErr w:type="spellEnd"/>
      <w:r>
        <w:t xml:space="preserve"> observationssæt</w:t>
      </w:r>
      <w:bookmarkEnd w:id="109"/>
    </w:p>
    <w:p w14:paraId="21A6EF67" w14:textId="6E876C7D" w:rsidR="00474930" w:rsidRDefault="00B640C4" w:rsidP="00610336">
      <w:r>
        <w:t xml:space="preserve">På fanen </w:t>
      </w:r>
      <w:proofErr w:type="spellStart"/>
      <w:r>
        <w:t>Ugrup</w:t>
      </w:r>
      <w:proofErr w:type="spellEnd"/>
      <w:r>
        <w:t xml:space="preserve"> udfyldes data automatisk fra </w:t>
      </w:r>
      <w:proofErr w:type="spellStart"/>
      <w:r>
        <w:t>data-arket</w:t>
      </w:r>
      <w:proofErr w:type="spellEnd"/>
      <w:r>
        <w:t>,</w:t>
      </w:r>
      <w:r w:rsidR="00474930">
        <w:t xml:space="preserve"> når du klikke</w:t>
      </w:r>
      <w:r w:rsidR="009E78D5">
        <w:t>r</w:t>
      </w:r>
      <w:r w:rsidR="00474930">
        <w:t xml:space="preserve"> </w:t>
      </w:r>
      <w:r w:rsidR="00474930" w:rsidRPr="00EF6443">
        <w:rPr>
          <w:b/>
          <w:bCs/>
        </w:rPr>
        <w:t>Kopier til øvrige ar</w:t>
      </w:r>
      <w:r w:rsidR="00474930">
        <w:rPr>
          <w:b/>
          <w:bCs/>
        </w:rPr>
        <w:t>k.</w:t>
      </w:r>
      <w:r>
        <w:t xml:space="preserve"> </w:t>
      </w:r>
      <w:r w:rsidR="00474930" w:rsidRPr="00474930">
        <w:t xml:space="preserve">Du kan også selv indtaste dine observationer og hyppigheder i de to første kolonner. </w:t>
      </w:r>
    </w:p>
    <w:p w14:paraId="1C3B0EC6" w14:textId="006D3F04" w:rsidR="00474930" w:rsidRDefault="00474930" w:rsidP="00474930">
      <w:r>
        <w:t xml:space="preserve">Arket viser boksplot, </w:t>
      </w:r>
      <w:r w:rsidR="006A027C">
        <w:t xml:space="preserve">prikdiagram, </w:t>
      </w:r>
      <w:r>
        <w:t>pindediagram og trappediagram.</w:t>
      </w:r>
    </w:p>
    <w:p w14:paraId="069F3491" w14:textId="70431A7D" w:rsidR="006A027C" w:rsidRDefault="009E78D5" w:rsidP="00474930">
      <w:r>
        <w:rPr>
          <w:noProof/>
        </w:rPr>
        <w:drawing>
          <wp:inline distT="0" distB="0" distL="0" distR="0" wp14:anchorId="595C1DF4" wp14:editId="1A0F36EA">
            <wp:extent cx="6120130" cy="4370705"/>
            <wp:effectExtent l="0" t="0" r="0" b="0"/>
            <wp:docPr id="2077261659" name="Billede 1" descr="Et billede, der indeholder tekst, diagram, Parallel, Pla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1659" name="Billede 1" descr="Et billede, der indeholder tekst, diagram, Parallel, Plan&#10;&#10;AI-genereret indhold kan være ukorrekt."/>
                    <pic:cNvPicPr/>
                  </pic:nvPicPr>
                  <pic:blipFill>
                    <a:blip r:embed="rId70"/>
                    <a:stretch>
                      <a:fillRect/>
                    </a:stretch>
                  </pic:blipFill>
                  <pic:spPr>
                    <a:xfrm>
                      <a:off x="0" y="0"/>
                      <a:ext cx="6120130" cy="4370705"/>
                    </a:xfrm>
                    <a:prstGeom prst="rect">
                      <a:avLst/>
                    </a:prstGeom>
                  </pic:spPr>
                </pic:pic>
              </a:graphicData>
            </a:graphic>
          </wp:inline>
        </w:drawing>
      </w:r>
    </w:p>
    <w:p w14:paraId="05878162" w14:textId="7D58074C" w:rsidR="00474930" w:rsidRDefault="00610336" w:rsidP="007104EE">
      <w:r>
        <w:t>F</w:t>
      </w:r>
      <w:r w:rsidR="008D5A76">
        <w:t xml:space="preserve">rekvens og kumuleret frekvens </w:t>
      </w:r>
      <w:r>
        <w:t xml:space="preserve">beregnes </w:t>
      </w:r>
      <w:r w:rsidR="008D5A76">
        <w:t xml:space="preserve">automatisk. Dertil beregnes følgende statistiske deskriptorer: </w:t>
      </w:r>
      <w:r w:rsidR="00B640C4">
        <w:br/>
      </w:r>
      <w:r w:rsidR="006A027C">
        <w:t>Udvidet k</w:t>
      </w:r>
      <w:r w:rsidR="008D5A76">
        <w:t>vartilsæt</w:t>
      </w:r>
      <w:r w:rsidR="000368DF">
        <w:t xml:space="preserve"> </w:t>
      </w:r>
      <w:r w:rsidR="008D5A76">
        <w:t>(</w:t>
      </w:r>
      <w:r w:rsidR="006A027C">
        <w:t xml:space="preserve">mindste observation, nedre kvartil, </w:t>
      </w:r>
      <w:r w:rsidR="008D5A76">
        <w:t>Median</w:t>
      </w:r>
      <w:r w:rsidR="00474930">
        <w:t xml:space="preserve">, </w:t>
      </w:r>
      <w:r w:rsidR="008D5A76">
        <w:t>øvre kvartil</w:t>
      </w:r>
      <w:r w:rsidR="006A027C">
        <w:t xml:space="preserve"> og største observation</w:t>
      </w:r>
      <w:r w:rsidR="008D5A76">
        <w:t>), middelværdi og spredning</w:t>
      </w:r>
      <w:r w:rsidR="009E78D5">
        <w:t xml:space="preserve"> (også for en stikprøve)</w:t>
      </w:r>
      <w:r w:rsidR="008D5A76">
        <w:t>.</w:t>
      </w:r>
      <w:r w:rsidR="00153C1B">
        <w:t xml:space="preserve"> </w:t>
      </w:r>
    </w:p>
    <w:p w14:paraId="3DEB4155" w14:textId="77777777" w:rsidR="00474930" w:rsidRDefault="00474930" w:rsidP="007104EE">
      <w:r>
        <w:t>Kvartilsættet vises på trappediagrammet.</w:t>
      </w:r>
    </w:p>
    <w:p w14:paraId="0DC58139" w14:textId="7E01B833" w:rsidR="00610336" w:rsidRDefault="00474930" w:rsidP="007104EE">
      <w:r w:rsidRPr="00474930">
        <w:t>Du kan få beregnet og illustreret en vilkårlig fraktil ved at indtaste enten en observation eller et procenttal under “Fraktiler”. Det er muligt at vise to forskellige fraktiler på én gang.</w:t>
      </w:r>
    </w:p>
    <w:p w14:paraId="5FFB044B" w14:textId="6C39C12E" w:rsidR="006A027C" w:rsidRDefault="009E78D5" w:rsidP="006A027C">
      <w:r>
        <w:t>Hvis du vil</w:t>
      </w:r>
      <w:r w:rsidR="006A027C">
        <w:t xml:space="preserve"> tilpasse akserne på graferne</w:t>
      </w:r>
      <w:r>
        <w:t>,</w:t>
      </w:r>
      <w:r w:rsidR="006A027C">
        <w:t xml:space="preserve"> </w:t>
      </w:r>
      <w:r>
        <w:t>så gør følgende:</w:t>
      </w:r>
      <w:r w:rsidR="006A027C">
        <w:t xml:space="preserve"> Højreklik på x-aksen og vælg </w:t>
      </w:r>
      <w:r w:rsidR="006A027C" w:rsidRPr="006A027C">
        <w:rPr>
          <w:b/>
          <w:bCs/>
        </w:rPr>
        <w:t>Formater akse</w:t>
      </w:r>
      <w:r w:rsidR="006A027C">
        <w:t>. I højre side kan du så justere minimum og maksimum.</w:t>
      </w:r>
      <w:r>
        <w:t xml:space="preserve"> Bemærk at akserne justeres automatisk, når der ændres et tal på arket.</w:t>
      </w:r>
    </w:p>
    <w:p w14:paraId="5DCEC226" w14:textId="77777777" w:rsidR="006A027C" w:rsidRDefault="006A027C" w:rsidP="007104EE"/>
    <w:p w14:paraId="13CE6F24" w14:textId="77777777" w:rsidR="00AC4167" w:rsidRDefault="00AC4167">
      <w:pPr>
        <w:rPr>
          <w:rFonts w:asciiTheme="majorHAnsi" w:eastAsiaTheme="majorEastAsia" w:hAnsiTheme="majorHAnsi" w:cstheme="majorBidi"/>
          <w:b/>
          <w:bCs/>
        </w:rPr>
      </w:pPr>
      <w:r>
        <w:br w:type="page"/>
      </w:r>
    </w:p>
    <w:p w14:paraId="70858309" w14:textId="4BABAB10" w:rsidR="00EF6443" w:rsidRDefault="00EF6443" w:rsidP="00EF6443">
      <w:pPr>
        <w:pStyle w:val="Overskrift3"/>
      </w:pPr>
      <w:bookmarkStart w:id="110" w:name="_Toc217071896"/>
      <w:r>
        <w:lastRenderedPageBreak/>
        <w:t>Grupperet observationssæt</w:t>
      </w:r>
      <w:bookmarkEnd w:id="110"/>
    </w:p>
    <w:p w14:paraId="69FA3F14" w14:textId="46F5A834" w:rsidR="00610336" w:rsidRDefault="00474930" w:rsidP="00610336">
      <w:r>
        <w:t xml:space="preserve">På fanen </w:t>
      </w:r>
      <w:proofErr w:type="spellStart"/>
      <w:r w:rsidR="009E78D5">
        <w:t>G</w:t>
      </w:r>
      <w:r>
        <w:t>rup</w:t>
      </w:r>
      <w:proofErr w:type="spellEnd"/>
      <w:r>
        <w:t xml:space="preserve"> udfyldes data automatisk fra </w:t>
      </w:r>
      <w:proofErr w:type="spellStart"/>
      <w:r>
        <w:t>data-arket</w:t>
      </w:r>
      <w:proofErr w:type="spellEnd"/>
      <w:r>
        <w:t>, når du klikke</w:t>
      </w:r>
      <w:r w:rsidR="009E78D5">
        <w:t>r</w:t>
      </w:r>
      <w:r>
        <w:t xml:space="preserve"> </w:t>
      </w:r>
      <w:r w:rsidRPr="00EF6443">
        <w:rPr>
          <w:b/>
          <w:bCs/>
        </w:rPr>
        <w:t>Kopier til øvrige ar</w:t>
      </w:r>
      <w:r>
        <w:rPr>
          <w:b/>
          <w:bCs/>
        </w:rPr>
        <w:t>k.</w:t>
      </w:r>
      <w:r>
        <w:t xml:space="preserve"> </w:t>
      </w:r>
      <w:r w:rsidRPr="00474930">
        <w:t xml:space="preserve">Du kan også selv indtaste dine </w:t>
      </w:r>
      <w:r>
        <w:t>intervaller</w:t>
      </w:r>
      <w:r w:rsidRPr="00474930">
        <w:t xml:space="preserve"> og hyppigheder i de t</w:t>
      </w:r>
      <w:r>
        <w:t>re</w:t>
      </w:r>
      <w:r w:rsidRPr="00474930">
        <w:t xml:space="preserve"> første kolonner.</w:t>
      </w:r>
      <w:r w:rsidR="00610336">
        <w:t xml:space="preserve"> </w:t>
      </w:r>
    </w:p>
    <w:p w14:paraId="18FAF189" w14:textId="609BF63C" w:rsidR="00474930" w:rsidRDefault="00474930" w:rsidP="00474930">
      <w:r>
        <w:t>Arket viser Boksplot, Histogram og sumkurve.</w:t>
      </w:r>
    </w:p>
    <w:p w14:paraId="5DE40A27" w14:textId="2C921645" w:rsidR="009E78D5" w:rsidRDefault="009E78D5" w:rsidP="00AC4167">
      <w:pPr>
        <w:jc w:val="center"/>
      </w:pPr>
      <w:r>
        <w:rPr>
          <w:noProof/>
        </w:rPr>
        <w:drawing>
          <wp:inline distT="0" distB="0" distL="0" distR="0" wp14:anchorId="7B6D15F3" wp14:editId="3C7CE56B">
            <wp:extent cx="5598924" cy="5605895"/>
            <wp:effectExtent l="0" t="0" r="1905" b="0"/>
            <wp:docPr id="1493049590" name="Billede 1" descr="Et billede, der indeholder tekst, diagram, Parallel,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49590" name="Billede 1" descr="Et billede, der indeholder tekst, diagram, Parallel, linje/række&#10;&#10;AI-genereret indhold kan være ukorrekt."/>
                    <pic:cNvPicPr/>
                  </pic:nvPicPr>
                  <pic:blipFill>
                    <a:blip r:embed="rId71"/>
                    <a:stretch>
                      <a:fillRect/>
                    </a:stretch>
                  </pic:blipFill>
                  <pic:spPr>
                    <a:xfrm>
                      <a:off x="0" y="0"/>
                      <a:ext cx="5603194" cy="5610170"/>
                    </a:xfrm>
                    <a:prstGeom prst="rect">
                      <a:avLst/>
                    </a:prstGeom>
                  </pic:spPr>
                </pic:pic>
              </a:graphicData>
            </a:graphic>
          </wp:inline>
        </w:drawing>
      </w:r>
    </w:p>
    <w:p w14:paraId="0F7D9594" w14:textId="096B1B91" w:rsidR="00474930" w:rsidRDefault="00474930" w:rsidP="00474930">
      <w:r>
        <w:t xml:space="preserve">Frekvens og kumuleret frekvens beregnes automatisk. Dertil beregnes følgende statistiske deskriptorer: </w:t>
      </w:r>
      <w:r>
        <w:br/>
      </w:r>
      <w:r w:rsidR="009E78D5">
        <w:t>Udvidet kvartilsæt (mindste observation, nedre kvartil, Median, øvre kvartil og største observation), middelværdi og spredning (også for en stikprøve).</w:t>
      </w:r>
    </w:p>
    <w:p w14:paraId="5FE00FA7" w14:textId="1C10942A" w:rsidR="00474930" w:rsidRDefault="00474930" w:rsidP="00474930">
      <w:r>
        <w:t>Kvartilsættet vises på sumkurven.</w:t>
      </w:r>
    </w:p>
    <w:p w14:paraId="727A3B69" w14:textId="1E7A1AD5" w:rsidR="006A027C" w:rsidRDefault="00474930" w:rsidP="00474930">
      <w:r w:rsidRPr="00474930">
        <w:t>Du kan få beregnet og illustreret en vilkårlig fraktil ved at indtaste enten en observation eller et procenttal under “Fraktiler”. Det er muligt at vise to forskellige fraktiler på én gang.</w:t>
      </w:r>
    </w:p>
    <w:p w14:paraId="5D8F405A" w14:textId="5163AD53" w:rsidR="006A027C" w:rsidRDefault="006A027C" w:rsidP="00474930">
      <w:r>
        <w:t>Hvis du har intervaller og frekvenser, men ikke hyppigheder, kan du bare indtaste frekvenstallene under hyppigheder, så kommer det til at passe.</w:t>
      </w:r>
    </w:p>
    <w:p w14:paraId="68977F61" w14:textId="77777777" w:rsidR="009E78D5" w:rsidRDefault="009E78D5" w:rsidP="00474930"/>
    <w:p w14:paraId="0EDDCE05" w14:textId="2943B6FE" w:rsidR="00610336" w:rsidRPr="00582EBC" w:rsidRDefault="00610336" w:rsidP="00610336">
      <w:pPr>
        <w:pStyle w:val="Overskrift3"/>
      </w:pPr>
      <w:bookmarkStart w:id="111" w:name="_Toc217071897"/>
      <w:r w:rsidRPr="00582EBC">
        <w:lastRenderedPageBreak/>
        <w:t>GOF (</w:t>
      </w:r>
      <w:proofErr w:type="spellStart"/>
      <w:r w:rsidRPr="00582EBC">
        <w:t>Goodness</w:t>
      </w:r>
      <w:proofErr w:type="spellEnd"/>
      <w:r w:rsidRPr="00582EBC">
        <w:t xml:space="preserve"> of fit)</w:t>
      </w:r>
      <w:bookmarkEnd w:id="111"/>
    </w:p>
    <w:p w14:paraId="6FA32DD6" w14:textId="7611E4E9" w:rsidR="00562C01" w:rsidRDefault="000421A4" w:rsidP="007104EE">
      <w:proofErr w:type="spellStart"/>
      <w:r w:rsidRPr="000421A4">
        <w:t>Goodness</w:t>
      </w:r>
      <w:proofErr w:type="spellEnd"/>
      <w:r w:rsidRPr="000421A4">
        <w:t xml:space="preserve"> of fit-testen bruges til at undersøge, om dine observerede data passer til en forventet fordeling.</w:t>
      </w:r>
      <w:r>
        <w:t xml:space="preserve"> </w:t>
      </w:r>
      <w:proofErr w:type="spellStart"/>
      <w:r w:rsidR="00610336" w:rsidRPr="00610336">
        <w:t>Goodness</w:t>
      </w:r>
      <w:proofErr w:type="spellEnd"/>
      <w:r w:rsidR="00610336" w:rsidRPr="00610336">
        <w:t xml:space="preserve"> of fit beregnes på baggrund</w:t>
      </w:r>
      <w:r w:rsidR="00610336">
        <w:t xml:space="preserve"> af </w:t>
      </w:r>
      <w:r w:rsidR="00562C01">
        <w:t>et</w:t>
      </w:r>
      <w:r w:rsidR="00610336">
        <w:t xml:space="preserve"> gruppere</w:t>
      </w:r>
      <w:r w:rsidR="00562C01">
        <w:t>de</w:t>
      </w:r>
      <w:r w:rsidR="00610336">
        <w:t xml:space="preserve"> datasæt</w:t>
      </w:r>
      <w:r w:rsidR="00562C01">
        <w:t xml:space="preserve">. Hvis du har indtastet data via </w:t>
      </w:r>
      <w:proofErr w:type="spellStart"/>
      <w:r w:rsidR="00562C01">
        <w:t>Data-arket</w:t>
      </w:r>
      <w:proofErr w:type="spellEnd"/>
      <w:r w:rsidR="00562C01">
        <w:t xml:space="preserve"> og trykket </w:t>
      </w:r>
      <w:r w:rsidR="00562C01" w:rsidRPr="00562C01">
        <w:rPr>
          <w:b/>
          <w:bCs/>
        </w:rPr>
        <w:t>Kop</w:t>
      </w:r>
      <w:r w:rsidR="00562C01">
        <w:rPr>
          <w:b/>
          <w:bCs/>
        </w:rPr>
        <w:t>i</w:t>
      </w:r>
      <w:r w:rsidR="00562C01" w:rsidRPr="00562C01">
        <w:rPr>
          <w:b/>
          <w:bCs/>
        </w:rPr>
        <w:t>er til øvrige ark</w:t>
      </w:r>
      <w:r w:rsidR="00562C01">
        <w:t>, vil det allerede være udfyldt. I modsat</w:t>
      </w:r>
      <w:r>
        <w:t xml:space="preserve"> </w:t>
      </w:r>
      <w:r w:rsidR="00562C01">
        <w:t xml:space="preserve">fald kan du indtaste manuelt eller kopiere fra </w:t>
      </w:r>
      <w:proofErr w:type="spellStart"/>
      <w:r w:rsidR="00562C01" w:rsidRPr="00562C01">
        <w:rPr>
          <w:b/>
          <w:bCs/>
        </w:rPr>
        <w:t>Grup</w:t>
      </w:r>
      <w:proofErr w:type="spellEnd"/>
      <w:r w:rsidR="00562C01">
        <w:t>-arket.</w:t>
      </w:r>
    </w:p>
    <w:p w14:paraId="00DD4141" w14:textId="3DE8049B" w:rsidR="009426E1" w:rsidRDefault="009426E1" w:rsidP="007104EE">
      <w:r>
        <w:t xml:space="preserve">Ud over datasættet skal </w:t>
      </w:r>
      <w:r w:rsidR="00562C01">
        <w:t>du</w:t>
      </w:r>
      <w:r>
        <w:t xml:space="preserve"> indtaste en forventet fordeling (0-hypotesen). Der er to knapper </w:t>
      </w:r>
      <w:r w:rsidR="00562C01">
        <w:t>du</w:t>
      </w:r>
      <w:r>
        <w:t xml:space="preserve"> kan bruge til at indtaste en symmetrisk fordeling eller en normalfordeling som forventet fordeling.</w:t>
      </w:r>
    </w:p>
    <w:p w14:paraId="644BECE6" w14:textId="699709EF" w:rsidR="000421A4" w:rsidRDefault="000421A4" w:rsidP="000421A4">
      <w:r w:rsidRPr="000421A4">
        <w:t xml:space="preserve">Testen beregner </w:t>
      </w:r>
      <w:proofErr w:type="spellStart"/>
      <w:r w:rsidRPr="000421A4">
        <w:t>p-værdien</w:t>
      </w:r>
      <w:proofErr w:type="spellEnd"/>
      <w:r w:rsidRPr="000421A4">
        <w:t xml:space="preserve"> og viser, om der er grundlag for at forkaste nulhypotesen.</w:t>
      </w:r>
    </w:p>
    <w:p w14:paraId="64123471" w14:textId="31B18054" w:rsidR="00610336" w:rsidRDefault="000421A4" w:rsidP="007104EE">
      <w:r>
        <w:t xml:space="preserve">I </w:t>
      </w:r>
      <w:r w:rsidR="009426E1">
        <w:t>dette eksempel er anvendt dataene for 90 skostørrelser, og knappen til normalfordeling er anvendt med en middelværdi på 40 og spredning på 3.</w:t>
      </w:r>
    </w:p>
    <w:p w14:paraId="1EC188E8" w14:textId="729FBC28" w:rsidR="00562C01" w:rsidRDefault="00562C01" w:rsidP="007104EE">
      <w:r>
        <w:rPr>
          <w:noProof/>
        </w:rPr>
        <w:drawing>
          <wp:inline distT="0" distB="0" distL="0" distR="0" wp14:anchorId="75024E67" wp14:editId="59004C56">
            <wp:extent cx="4910051" cy="2340909"/>
            <wp:effectExtent l="0" t="0" r="5080" b="2540"/>
            <wp:docPr id="428724636" name="Billede 1" descr="Et billede, der indeholder tekst, diagram, skærmbilled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24636" name="Billede 1" descr="Et billede, der indeholder tekst, diagram, skærmbillede, linje/række&#10;&#10;AI-genereret indhold kan være ukorrekt."/>
                    <pic:cNvPicPr/>
                  </pic:nvPicPr>
                  <pic:blipFill>
                    <a:blip r:embed="rId72"/>
                    <a:stretch>
                      <a:fillRect/>
                    </a:stretch>
                  </pic:blipFill>
                  <pic:spPr>
                    <a:xfrm>
                      <a:off x="0" y="0"/>
                      <a:ext cx="4919239" cy="2345290"/>
                    </a:xfrm>
                    <a:prstGeom prst="rect">
                      <a:avLst/>
                    </a:prstGeom>
                  </pic:spPr>
                </pic:pic>
              </a:graphicData>
            </a:graphic>
          </wp:inline>
        </w:drawing>
      </w:r>
    </w:p>
    <w:p w14:paraId="2726EDF5" w14:textId="642E2CB7" w:rsidR="009426E1" w:rsidRDefault="009426E1" w:rsidP="007104EE">
      <w:r>
        <w:t xml:space="preserve">Vi kan se at </w:t>
      </w:r>
      <w:proofErr w:type="spellStart"/>
      <w:r>
        <w:t>p-værdien</w:t>
      </w:r>
      <w:proofErr w:type="spellEnd"/>
      <w:r>
        <w:t xml:space="preserve"> er </w:t>
      </w:r>
      <m:oMath>
        <m:r>
          <w:rPr>
            <w:rFonts w:ascii="Cambria Math" w:hAnsi="Cambria Math"/>
          </w:rPr>
          <m:t>0,31=31%,</m:t>
        </m:r>
      </m:oMath>
      <w:r>
        <w:t xml:space="preserve"> og med et signifikansniveau på 5% kan vi ikke forkaste 0-hypotesen. Vi har altså </w:t>
      </w:r>
      <w:r w:rsidRPr="009426E1">
        <w:rPr>
          <w:i/>
          <w:iCs/>
        </w:rPr>
        <w:t>ikke</w:t>
      </w:r>
      <w:r>
        <w:t xml:space="preserve"> belæg for at sige at den observerede fordeling er forskellig fra den forventede.</w:t>
      </w:r>
    </w:p>
    <w:p w14:paraId="4E4FFA59" w14:textId="03327104" w:rsidR="009426E1" w:rsidRPr="00610336" w:rsidRDefault="000421A4" w:rsidP="007104EE">
      <w:r w:rsidRPr="000421A4">
        <w:t xml:space="preserve">WordMat viser også, hvordan </w:t>
      </w:r>
      <w:proofErr w:type="spellStart"/>
      <w:r>
        <w:t>P</w:t>
      </w:r>
      <w:r w:rsidRPr="000421A4">
        <w:t>-værdien</w:t>
      </w:r>
      <w:proofErr w:type="spellEnd"/>
      <w:r w:rsidRPr="000421A4">
        <w:t xml:space="preserve"> beregnes ud fra χ²-fordelingen</w:t>
      </w:r>
      <w:r>
        <w:t xml:space="preserve">. Du kan se den beregnede </w:t>
      </w:r>
      <w:proofErr w:type="spellStart"/>
      <w:r>
        <w:t>teststørrelse</w:t>
      </w:r>
      <w:proofErr w:type="spellEnd"/>
      <w:r>
        <w:t xml:space="preserve"> og den kritiske værdi, og se det illustreret på graferne</w:t>
      </w:r>
      <w:r w:rsidRPr="000421A4">
        <w:t>.</w:t>
      </w:r>
    </w:p>
    <w:p w14:paraId="031CA8C7" w14:textId="77777777" w:rsidR="00406408" w:rsidRDefault="00406408">
      <w:pPr>
        <w:rPr>
          <w:rFonts w:asciiTheme="majorHAnsi" w:eastAsiaTheme="majorEastAsia" w:hAnsiTheme="majorHAnsi" w:cstheme="majorBidi"/>
          <w:b/>
          <w:bCs/>
        </w:rPr>
      </w:pPr>
      <w:r>
        <w:br w:type="page"/>
      </w:r>
    </w:p>
    <w:p w14:paraId="35281C7F" w14:textId="4B2FC81C" w:rsidR="00610336" w:rsidRDefault="009426E1" w:rsidP="009426E1">
      <w:pPr>
        <w:pStyle w:val="Overskrift3"/>
      </w:pPr>
      <w:bookmarkStart w:id="112" w:name="_Toc217071898"/>
      <w:r>
        <w:lastRenderedPageBreak/>
        <w:t>Histogram-fit</w:t>
      </w:r>
      <w:bookmarkEnd w:id="112"/>
    </w:p>
    <w:p w14:paraId="40C6EF45" w14:textId="492EEC3B" w:rsidR="000421A4" w:rsidRDefault="000421A4" w:rsidP="007104EE">
      <w:r>
        <w:t>Histogram</w:t>
      </w:r>
      <w:r w:rsidR="004879E0">
        <w:t>-</w:t>
      </w:r>
      <w:r>
        <w:t>fit</w:t>
      </w:r>
      <w:r w:rsidRPr="000421A4">
        <w:t xml:space="preserve"> bruges til at finde den normalfordeling, der bedst passer til et grupperet datasæt.</w:t>
      </w:r>
    </w:p>
    <w:p w14:paraId="79CF318B" w14:textId="5629503B" w:rsidR="00324E1A" w:rsidRDefault="000421A4" w:rsidP="007104EE">
      <w:r w:rsidRPr="000421A4">
        <w:t>Du skal blot indtaste de grupperede data – enten manuelt eller v</w:t>
      </w:r>
      <w:r>
        <w:t xml:space="preserve">ha. </w:t>
      </w:r>
      <w:r w:rsidRPr="00562C01">
        <w:rPr>
          <w:b/>
          <w:bCs/>
        </w:rPr>
        <w:t>Kop</w:t>
      </w:r>
      <w:r>
        <w:rPr>
          <w:b/>
          <w:bCs/>
        </w:rPr>
        <w:t>i</w:t>
      </w:r>
      <w:r w:rsidRPr="00562C01">
        <w:rPr>
          <w:b/>
          <w:bCs/>
        </w:rPr>
        <w:t>er til øvrige ark</w:t>
      </w:r>
      <w:r>
        <w:t xml:space="preserve"> på</w:t>
      </w:r>
      <w:r w:rsidRPr="000421A4">
        <w:t xml:space="preserve"> </w:t>
      </w:r>
      <w:proofErr w:type="spellStart"/>
      <w:r w:rsidRPr="000421A4">
        <w:t>data-arket</w:t>
      </w:r>
      <w:proofErr w:type="spellEnd"/>
      <w:r w:rsidRPr="000421A4">
        <w:t>.</w:t>
      </w:r>
    </w:p>
    <w:p w14:paraId="4623EAA0" w14:textId="6DBD947D" w:rsidR="00324E1A" w:rsidRDefault="00324E1A" w:rsidP="007104EE">
      <w:r>
        <w:rPr>
          <w:noProof/>
        </w:rPr>
        <w:drawing>
          <wp:inline distT="0" distB="0" distL="0" distR="0" wp14:anchorId="1CF660AB" wp14:editId="61A170BC">
            <wp:extent cx="5080883" cy="2669071"/>
            <wp:effectExtent l="0" t="0" r="5715" b="0"/>
            <wp:docPr id="1579676964" name="Billede 1" descr="Et billede, der indeholder linje/række, diagram, Kurv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6964" name="Billede 1" descr="Et billede, der indeholder linje/række, diagram, Kurve, Parallel&#10;&#10;AI-genereret indhold kan være ukorrekt."/>
                    <pic:cNvPicPr/>
                  </pic:nvPicPr>
                  <pic:blipFill>
                    <a:blip r:embed="rId73"/>
                    <a:stretch>
                      <a:fillRect/>
                    </a:stretch>
                  </pic:blipFill>
                  <pic:spPr>
                    <a:xfrm>
                      <a:off x="0" y="0"/>
                      <a:ext cx="5087742" cy="2672674"/>
                    </a:xfrm>
                    <a:prstGeom prst="rect">
                      <a:avLst/>
                    </a:prstGeom>
                  </pic:spPr>
                </pic:pic>
              </a:graphicData>
            </a:graphic>
          </wp:inline>
        </w:drawing>
      </w:r>
    </w:p>
    <w:p w14:paraId="1D0924D9" w14:textId="4D9679A5" w:rsidR="00324E1A" w:rsidRDefault="000421A4" w:rsidP="007104EE">
      <w:r w:rsidRPr="000421A4">
        <w:t>WordMat beregner automatisk middelværdi og spredning og viser et histogram sammen med normalfordelingen.</w:t>
      </w:r>
      <w:r>
        <w:t xml:space="preserve"> M</w:t>
      </w:r>
      <w:r w:rsidR="00324E1A">
        <w:t>etode</w:t>
      </w:r>
      <w:r>
        <w:t>n</w:t>
      </w:r>
      <w:r w:rsidR="00324E1A">
        <w:t xml:space="preserve"> til estimering af middelværdien og spredningen er </w:t>
      </w:r>
      <w:r>
        <w:t>ret</w:t>
      </w:r>
      <w:r w:rsidR="00324E1A">
        <w:t xml:space="preserve"> simpel. </w:t>
      </w:r>
      <w:r>
        <w:t>Du</w:t>
      </w:r>
      <w:r w:rsidR="00324E1A">
        <w:t xml:space="preserve"> kan selv </w:t>
      </w:r>
      <w:r>
        <w:t xml:space="preserve">manuelt </w:t>
      </w:r>
      <w:r w:rsidR="00324E1A">
        <w:t xml:space="preserve">justere </w:t>
      </w:r>
      <w:r>
        <w:t>middelværdi og spredning</w:t>
      </w:r>
      <w:r w:rsidR="00324E1A">
        <w:t xml:space="preserve"> </w:t>
      </w:r>
      <w:r>
        <w:t>for at se om</w:t>
      </w:r>
      <w:r w:rsidR="00324E1A">
        <w:t xml:space="preserve"> </w:t>
      </w:r>
      <w:r>
        <w:t>du</w:t>
      </w:r>
      <w:r w:rsidR="00324E1A">
        <w:t xml:space="preserve"> kan frembringe en normalfordeling</w:t>
      </w:r>
      <w:r>
        <w:t>,</w:t>
      </w:r>
      <w:r w:rsidR="00324E1A">
        <w:t xml:space="preserve"> der passer bedre med fordelingen end den automatiske.</w:t>
      </w:r>
      <w:r w:rsidR="00CC0F05">
        <w:t xml:space="preserve"> </w:t>
      </w:r>
    </w:p>
    <w:p w14:paraId="15A67C61" w14:textId="31B3CB01" w:rsidR="000421A4" w:rsidRDefault="000421A4" w:rsidP="007104EE">
      <w:r w:rsidRPr="000421A4">
        <w:t>Hvis du ønsker en mere præcis beregning af middelværdi og spredning, kan du bruge fanen “Normal-plot”.</w:t>
      </w:r>
    </w:p>
    <w:p w14:paraId="3A17613D" w14:textId="77777777" w:rsidR="00406408" w:rsidRDefault="00406408">
      <w:pPr>
        <w:rPr>
          <w:rFonts w:asciiTheme="majorHAnsi" w:eastAsiaTheme="majorEastAsia" w:hAnsiTheme="majorHAnsi" w:cstheme="majorBidi"/>
          <w:b/>
          <w:bCs/>
        </w:rPr>
      </w:pPr>
      <w:r>
        <w:br w:type="page"/>
      </w:r>
    </w:p>
    <w:p w14:paraId="24E3AAE9" w14:textId="688E6722" w:rsidR="00324E1A" w:rsidRDefault="00324E1A" w:rsidP="00324E1A">
      <w:pPr>
        <w:pStyle w:val="Overskrift3"/>
      </w:pPr>
      <w:bookmarkStart w:id="113" w:name="_Toc217071899"/>
      <w:r>
        <w:lastRenderedPageBreak/>
        <w:t>Normal-plot</w:t>
      </w:r>
      <w:r w:rsidR="005C0EDA">
        <w:t xml:space="preserve"> og QQ-plot</w:t>
      </w:r>
      <w:bookmarkEnd w:id="113"/>
    </w:p>
    <w:p w14:paraId="30B0E830" w14:textId="77777777" w:rsidR="005C0EDA" w:rsidRDefault="00CC0F05" w:rsidP="007104EE">
      <w:r>
        <w:t xml:space="preserve">På denne fane findes grafer, der kan hjælpe med at afgøre om et </w:t>
      </w:r>
      <w:proofErr w:type="spellStart"/>
      <w:r>
        <w:t>ugrupperet</w:t>
      </w:r>
      <w:proofErr w:type="spellEnd"/>
      <w:r>
        <w:t xml:space="preserve"> datasæt er normalfordelt. Samtidigt beregnes estimater på middelværdi og spredning vha. forskellige metoder. </w:t>
      </w:r>
    </w:p>
    <w:p w14:paraId="57F92A6E" w14:textId="7DA68BAB" w:rsidR="005C0EDA" w:rsidRDefault="005C0EDA" w:rsidP="007104EE">
      <w:r w:rsidRPr="005C0EDA">
        <w:t xml:space="preserve">Indtast dine rå data i den første kolonne, eller overfør dem fra </w:t>
      </w:r>
      <w:proofErr w:type="spellStart"/>
      <w:r w:rsidRPr="005C0EDA">
        <w:t>data-arket</w:t>
      </w:r>
      <w:proofErr w:type="spellEnd"/>
      <w:r>
        <w:t xml:space="preserve"> vha. knappen </w:t>
      </w:r>
      <w:r w:rsidRPr="00562C01">
        <w:rPr>
          <w:b/>
          <w:bCs/>
        </w:rPr>
        <w:t>Kop</w:t>
      </w:r>
      <w:r>
        <w:rPr>
          <w:b/>
          <w:bCs/>
        </w:rPr>
        <w:t>i</w:t>
      </w:r>
      <w:r w:rsidRPr="00562C01">
        <w:rPr>
          <w:b/>
          <w:bCs/>
        </w:rPr>
        <w:t>er til øvrige ark</w:t>
      </w:r>
      <w:r w:rsidRPr="005C0EDA">
        <w:t xml:space="preserve">. </w:t>
      </w:r>
    </w:p>
    <w:p w14:paraId="386065A5" w14:textId="0DC84B30" w:rsidR="00324E1A" w:rsidRDefault="00AB5F42" w:rsidP="007104EE">
      <w:r>
        <w:rPr>
          <w:noProof/>
        </w:rPr>
        <w:drawing>
          <wp:inline distT="0" distB="0" distL="0" distR="0" wp14:anchorId="170189DE" wp14:editId="412C819A">
            <wp:extent cx="4905954" cy="4192305"/>
            <wp:effectExtent l="0" t="0" r="9525" b="0"/>
            <wp:docPr id="634073765" name="Billede 1" descr="Et billede, der indeholder tekst, diagram, linje/rækk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73765" name="Billede 1" descr="Et billede, der indeholder tekst, diagram, linje/række, nummer/tal&#10;&#10;AI-genereret indhold kan være ukorrekt."/>
                    <pic:cNvPicPr/>
                  </pic:nvPicPr>
                  <pic:blipFill>
                    <a:blip r:embed="rId74"/>
                    <a:stretch>
                      <a:fillRect/>
                    </a:stretch>
                  </pic:blipFill>
                  <pic:spPr>
                    <a:xfrm>
                      <a:off x="0" y="0"/>
                      <a:ext cx="4910460" cy="4196155"/>
                    </a:xfrm>
                    <a:prstGeom prst="rect">
                      <a:avLst/>
                    </a:prstGeom>
                  </pic:spPr>
                </pic:pic>
              </a:graphicData>
            </a:graphic>
          </wp:inline>
        </w:drawing>
      </w:r>
    </w:p>
    <w:p w14:paraId="025723CA" w14:textId="5D8B6068" w:rsidR="00CC0F05" w:rsidRDefault="00CC0F05" w:rsidP="007104EE">
      <w:r>
        <w:t>Hvis punkterne tilnærmelsesvis ligger på en ret linje, uden systematiske afvigelser, har man belæg for at sige at datasættet er normalfordelt.</w:t>
      </w:r>
    </w:p>
    <w:p w14:paraId="27BF7BBA" w14:textId="0914B2D9" w:rsidR="00CC0F05" w:rsidRDefault="00CC0F05" w:rsidP="007104EE">
      <w:r>
        <w:t xml:space="preserve">Der er to forskellige grafer, der bruger lidt forskellige metoder til at tegne graferne. Den øverste </w:t>
      </w:r>
      <w:r w:rsidR="00AB5F42">
        <w:t>”</w:t>
      </w:r>
      <w:r>
        <w:t>normal-plot</w:t>
      </w:r>
      <w:r w:rsidR="00AB5F42">
        <w:t>”</w:t>
      </w:r>
      <w:r>
        <w:t xml:space="preserve"> bruger metoden beskrevet her: </w:t>
      </w:r>
      <w:hyperlink r:id="rId75" w:history="1">
        <w:r w:rsidRPr="00BD5DC5">
          <w:rPr>
            <w:rStyle w:val="Hyperlink"/>
          </w:rPr>
          <w:t>https://en.wikipedia.org/wiki/Normal_probability_plot</w:t>
        </w:r>
      </w:hyperlink>
    </w:p>
    <w:p w14:paraId="7A819E9F" w14:textId="3C333CE6" w:rsidR="00CC0F05" w:rsidRDefault="00CC0F05" w:rsidP="007104EE">
      <w:r>
        <w:t xml:space="preserve">QQ-plottet er lidt mere simpel, men </w:t>
      </w:r>
      <w:r w:rsidR="00AB5F42">
        <w:t xml:space="preserve">er en </w:t>
      </w:r>
      <w:r>
        <w:t xml:space="preserve">mere </w:t>
      </w:r>
      <w:r w:rsidR="005C0EDA">
        <w:t>udbredt</w:t>
      </w:r>
      <w:r>
        <w:t xml:space="preserve"> metode.</w:t>
      </w:r>
    </w:p>
    <w:p w14:paraId="3F2524ED" w14:textId="1C1EB5B7" w:rsidR="00CC0F05" w:rsidRDefault="00CC0F05" w:rsidP="007104EE">
      <w:r>
        <w:t xml:space="preserve">Det kan være en god ide at tilpasse akserne på graferne for at få det bedste udgangspunkt til at vurdere graferne. Det gøres ved at højreklikke på x-aksen og vælge ”Formater </w:t>
      </w:r>
      <w:r w:rsidR="00AB5F42">
        <w:t>a</w:t>
      </w:r>
      <w:r>
        <w:t xml:space="preserve">kse”. I højre side kan </w:t>
      </w:r>
      <w:r w:rsidR="005C0EDA">
        <w:t>du</w:t>
      </w:r>
      <w:r>
        <w:t xml:space="preserve"> så justere minimum og maksimum.</w:t>
      </w:r>
    </w:p>
    <w:p w14:paraId="5CA31FCF" w14:textId="77D11858" w:rsidR="005C0EDA" w:rsidRPr="005C0EDA" w:rsidRDefault="005C0EDA" w:rsidP="005C0EDA">
      <w:r w:rsidRPr="005C0EDA">
        <w:t>WordMat beregner tre forskellige estimater for middelværdi og spredning</w:t>
      </w:r>
      <w:r>
        <w:t>, som kan aflæses mellem dataene og graferne.</w:t>
      </w:r>
    </w:p>
    <w:p w14:paraId="2DAEF892" w14:textId="77777777" w:rsidR="005C0EDA" w:rsidRDefault="005C0EDA" w:rsidP="005C0EDA">
      <w:pPr>
        <w:numPr>
          <w:ilvl w:val="0"/>
          <w:numId w:val="29"/>
        </w:numPr>
        <w:spacing w:after="0"/>
        <w:ind w:left="714" w:hanging="357"/>
      </w:pPr>
      <w:r w:rsidRPr="005C0EDA">
        <w:t>Baseret på normalplottet</w:t>
      </w:r>
    </w:p>
    <w:p w14:paraId="4867C74C" w14:textId="4CAD414D" w:rsidR="005C0EDA" w:rsidRPr="005C0EDA" w:rsidRDefault="005C0EDA" w:rsidP="005C0EDA">
      <w:pPr>
        <w:numPr>
          <w:ilvl w:val="0"/>
          <w:numId w:val="29"/>
        </w:numPr>
        <w:spacing w:after="0"/>
        <w:ind w:left="714" w:hanging="357"/>
      </w:pPr>
      <w:r w:rsidRPr="005C0EDA">
        <w:t>Baseret på QQ-plottet</w:t>
      </w:r>
    </w:p>
    <w:p w14:paraId="50557B69" w14:textId="7BFC0F60" w:rsidR="005C0EDA" w:rsidRPr="005C0EDA" w:rsidRDefault="005C0EDA" w:rsidP="005C0EDA">
      <w:pPr>
        <w:numPr>
          <w:ilvl w:val="0"/>
          <w:numId w:val="29"/>
        </w:numPr>
        <w:spacing w:after="0"/>
        <w:ind w:left="714" w:hanging="357"/>
      </w:pPr>
      <w:r w:rsidRPr="005C0EDA">
        <w:t>Udregnet med standardformler</w:t>
      </w:r>
      <w:r>
        <w:t xml:space="preserve"> for middelværdi og spredning</w:t>
      </w:r>
      <w:r w:rsidRPr="005C0EDA">
        <w:t xml:space="preserve"> for</w:t>
      </w:r>
      <w:r>
        <w:t xml:space="preserve"> et</w:t>
      </w:r>
      <w:r w:rsidRPr="005C0EDA">
        <w:t xml:space="preserve"> datasæt</w:t>
      </w:r>
    </w:p>
    <w:p w14:paraId="290ADBD0" w14:textId="0FE6BD6E" w:rsidR="00AB5F42" w:rsidRDefault="00AB5F42" w:rsidP="007104EE"/>
    <w:p w14:paraId="0306974C" w14:textId="1C21B9A4" w:rsidR="00610336" w:rsidRDefault="004879E0" w:rsidP="00610336">
      <w:pPr>
        <w:pStyle w:val="Overskrift3"/>
        <w:rPr>
          <w:rStyle w:val="Overskrift3Tegn"/>
          <w:b/>
          <w:bCs/>
        </w:rPr>
      </w:pPr>
      <w:bookmarkStart w:id="114" w:name="_Toc217071900"/>
      <w:r>
        <w:rPr>
          <w:rStyle w:val="Overskrift3Tegn"/>
          <w:b/>
          <w:bCs/>
        </w:rPr>
        <w:lastRenderedPageBreak/>
        <w:t>Sammenligning af diagrammer</w:t>
      </w:r>
      <w:bookmarkEnd w:id="114"/>
    </w:p>
    <w:p w14:paraId="56BE9673" w14:textId="0F4F84FE" w:rsidR="004879E0" w:rsidRDefault="004879E0" w:rsidP="004879E0">
      <w:r>
        <w:t xml:space="preserve">Statistik-arket, som er beskrevet ovenfor, er godt til behandling af ét datasæt.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643"/>
      </w:tblGrid>
      <w:tr w:rsidR="004879E0" w14:paraId="377C820D" w14:textId="77777777" w:rsidTr="004879E0">
        <w:tc>
          <w:tcPr>
            <w:tcW w:w="1985" w:type="dxa"/>
          </w:tcPr>
          <w:p w14:paraId="72D0BF74" w14:textId="7FA4C4BD" w:rsidR="004879E0" w:rsidRDefault="004879E0" w:rsidP="004879E0">
            <w:r>
              <w:rPr>
                <w:noProof/>
              </w:rPr>
              <w:drawing>
                <wp:inline distT="0" distB="0" distL="0" distR="0" wp14:anchorId="6F1C92EC" wp14:editId="522E23F9">
                  <wp:extent cx="1061805" cy="1424248"/>
                  <wp:effectExtent l="0" t="0" r="5080" b="5080"/>
                  <wp:docPr id="729705260"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05260" name="Billede 1" descr="Et billede, der indeholder tekst, skærmbillede, Font/skrifttype, nummer/tal&#10;&#10;AI-genereret indhold kan være ukorrekt."/>
                          <pic:cNvPicPr/>
                        </pic:nvPicPr>
                        <pic:blipFill>
                          <a:blip r:embed="rId76"/>
                          <a:stretch>
                            <a:fillRect/>
                          </a:stretch>
                        </pic:blipFill>
                        <pic:spPr>
                          <a:xfrm>
                            <a:off x="0" y="0"/>
                            <a:ext cx="1067166" cy="1431439"/>
                          </a:xfrm>
                          <a:prstGeom prst="rect">
                            <a:avLst/>
                          </a:prstGeom>
                        </pic:spPr>
                      </pic:pic>
                    </a:graphicData>
                  </a:graphic>
                </wp:inline>
              </w:drawing>
            </w:r>
          </w:p>
        </w:tc>
        <w:tc>
          <w:tcPr>
            <w:tcW w:w="7643" w:type="dxa"/>
          </w:tcPr>
          <w:p w14:paraId="586A38E3" w14:textId="77777777" w:rsidR="004879E0" w:rsidRDefault="004879E0" w:rsidP="004879E0">
            <w:r>
              <w:t>Hvis du vil sammenligne forskellige datasæt vha. forskellige diagrammer, så de vises i samme diagram, kan du ikke anvende Statistik-arket.</w:t>
            </w:r>
          </w:p>
          <w:p w14:paraId="1FDD075F" w14:textId="77777777" w:rsidR="004879E0" w:rsidRDefault="004879E0" w:rsidP="004879E0"/>
          <w:p w14:paraId="5C5E276E" w14:textId="41100D5A" w:rsidR="004879E0" w:rsidRDefault="004879E0" w:rsidP="004879E0">
            <w:r>
              <w:t>Til det formål har WordMat en række Excel-ark specifikt til det formål.</w:t>
            </w:r>
          </w:p>
          <w:p w14:paraId="4D4DA9EB" w14:textId="25A88B00" w:rsidR="004879E0" w:rsidRDefault="004879E0" w:rsidP="004879E0">
            <w:r>
              <w:t>Du finder dem ved at klikke på den nederste del af Statistik-knappen.</w:t>
            </w:r>
          </w:p>
        </w:tc>
      </w:tr>
    </w:tbl>
    <w:p w14:paraId="6CA73A50" w14:textId="2B7ED79D" w:rsidR="004879E0" w:rsidRDefault="004879E0" w:rsidP="00FF7D5D">
      <w:pPr>
        <w:spacing w:before="240"/>
      </w:pPr>
      <w:r>
        <w:t>Her er et eksempel, hvor Boksplot-arket anvendes til at sammenligne 3 boksplot</w:t>
      </w:r>
      <w:r w:rsidR="003F701C">
        <w:t>:</w:t>
      </w:r>
    </w:p>
    <w:p w14:paraId="3105F5D6" w14:textId="4A196EEF" w:rsidR="004879E0" w:rsidRDefault="004879E0" w:rsidP="00FF7D5D">
      <w:pPr>
        <w:spacing w:before="240"/>
      </w:pPr>
      <w:r>
        <w:rPr>
          <w:noProof/>
        </w:rPr>
        <w:drawing>
          <wp:inline distT="0" distB="0" distL="0" distR="0" wp14:anchorId="4CC1AD8D" wp14:editId="50CB8817">
            <wp:extent cx="3738365" cy="2538153"/>
            <wp:effectExtent l="0" t="0" r="0" b="0"/>
            <wp:docPr id="680648097" name="Billede 1" descr="Et billede, der indeholder tekst, diagram, linje/rækk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48097" name="Billede 1" descr="Et billede, der indeholder tekst, diagram, linje/række, Parallel&#10;&#10;AI-genereret indhold kan være ukorrekt."/>
                    <pic:cNvPicPr/>
                  </pic:nvPicPr>
                  <pic:blipFill>
                    <a:blip r:embed="rId77"/>
                    <a:stretch>
                      <a:fillRect/>
                    </a:stretch>
                  </pic:blipFill>
                  <pic:spPr>
                    <a:xfrm>
                      <a:off x="0" y="0"/>
                      <a:ext cx="3743127" cy="2541386"/>
                    </a:xfrm>
                    <a:prstGeom prst="rect">
                      <a:avLst/>
                    </a:prstGeom>
                  </pic:spPr>
                </pic:pic>
              </a:graphicData>
            </a:graphic>
          </wp:inline>
        </w:drawing>
      </w:r>
    </w:p>
    <w:p w14:paraId="7BDF502D" w14:textId="35FE0233" w:rsidR="00135607" w:rsidRPr="00FF7D5D" w:rsidRDefault="00656438" w:rsidP="00FF7D5D">
      <w:pPr>
        <w:spacing w:before="240"/>
      </w:pPr>
      <w:r>
        <w:t>Ved de speci</w:t>
      </w:r>
      <w:r w:rsidR="006E249B">
        <w:t>fi</w:t>
      </w:r>
      <w:r>
        <w:t xml:space="preserve">kke </w:t>
      </w:r>
      <w:proofErr w:type="spellStart"/>
      <w:r>
        <w:t>Excelark</w:t>
      </w:r>
      <w:proofErr w:type="spellEnd"/>
      <w:r>
        <w:t xml:space="preserve"> kan </w:t>
      </w:r>
      <w:r w:rsidR="004879E0">
        <w:t>du</w:t>
      </w:r>
      <w:r>
        <w:t xml:space="preserve"> forneden vælge et </w:t>
      </w:r>
      <w:proofErr w:type="spellStart"/>
      <w:r w:rsidR="006E249B">
        <w:t>under</w:t>
      </w:r>
      <w:r>
        <w:t>ark</w:t>
      </w:r>
      <w:proofErr w:type="spellEnd"/>
      <w:r w:rsidR="006E249B">
        <w:t>,</w:t>
      </w:r>
      <w:r>
        <w:t xml:space="preserve"> hvor kun diagrammet vises</w:t>
      </w:r>
      <w:r w:rsidR="006E249B">
        <w:t xml:space="preserve"> i stort format</w:t>
      </w:r>
      <w:r>
        <w:t>.</w:t>
      </w:r>
    </w:p>
    <w:p w14:paraId="7BDF502E" w14:textId="1CBE1B0E" w:rsidR="00CA5D71" w:rsidRDefault="00CA5D71">
      <w:pPr>
        <w:rPr>
          <w:rFonts w:asciiTheme="majorHAnsi" w:eastAsiaTheme="majorEastAsia" w:hAnsiTheme="majorHAnsi" w:cstheme="majorBidi"/>
          <w:b/>
          <w:bCs/>
          <w:sz w:val="36"/>
          <w:szCs w:val="36"/>
        </w:rPr>
      </w:pPr>
    </w:p>
    <w:p w14:paraId="56F48D0C" w14:textId="77777777" w:rsidR="00BF4720" w:rsidRDefault="00BF4720">
      <w:pPr>
        <w:rPr>
          <w:rFonts w:asciiTheme="majorHAnsi" w:eastAsiaTheme="majorEastAsia" w:hAnsiTheme="majorHAnsi" w:cstheme="majorBidi"/>
          <w:b/>
          <w:bCs/>
          <w:sz w:val="36"/>
          <w:szCs w:val="36"/>
        </w:rPr>
      </w:pPr>
      <w:bookmarkStart w:id="115" w:name="_Ref197717600"/>
      <w:bookmarkStart w:id="116" w:name="_Ref197717621"/>
      <w:bookmarkStart w:id="117" w:name="_Ref197717643"/>
      <w:r>
        <w:br w:type="page"/>
      </w:r>
      <w:bookmarkEnd w:id="107"/>
    </w:p>
    <w:p w14:paraId="7BDF502F" w14:textId="039DC754" w:rsidR="002A477D" w:rsidRPr="002A477D" w:rsidRDefault="00686FCB" w:rsidP="00686FCB">
      <w:pPr>
        <w:pStyle w:val="Overskrift1"/>
      </w:pPr>
      <w:bookmarkStart w:id="118" w:name="_Toc217071901"/>
      <w:bookmarkStart w:id="119" w:name="_Hlk216792429"/>
      <w:r>
        <w:lastRenderedPageBreak/>
        <w:t>Regression</w:t>
      </w:r>
      <w:bookmarkEnd w:id="115"/>
      <w:bookmarkEnd w:id="116"/>
      <w:bookmarkEnd w:id="117"/>
      <w:bookmarkEnd w:id="118"/>
    </w:p>
    <w:p w14:paraId="7BDF5030" w14:textId="493797EC" w:rsidR="00686FCB" w:rsidRDefault="00DF66A1" w:rsidP="00686FCB">
      <w:pPr>
        <w:contextualSpacing/>
      </w:pPr>
      <w:r>
        <w:t>WordMat</w:t>
      </w:r>
      <w:r w:rsidR="00686FCB">
        <w:t xml:space="preserve"> kan foretage </w:t>
      </w:r>
      <w:r w:rsidR="004A14A9">
        <w:t>5</w:t>
      </w:r>
      <w:r w:rsidR="00686FCB">
        <w:t xml:space="preserve"> forskellige regressionsformer: lineær, eksponentiel, potens</w:t>
      </w:r>
      <w:r w:rsidR="004A14A9">
        <w:t>,</w:t>
      </w:r>
      <w:r w:rsidR="00686FCB">
        <w:t xml:space="preserve"> </w:t>
      </w:r>
      <w:proofErr w:type="spellStart"/>
      <w:r w:rsidR="00471856">
        <w:t>polynomisk</w:t>
      </w:r>
      <w:proofErr w:type="spellEnd"/>
      <w:r w:rsidR="004A14A9">
        <w:t xml:space="preserve"> og Sinus </w:t>
      </w:r>
      <w:r w:rsidR="00686FCB">
        <w:t>regression.</w:t>
      </w:r>
      <w:r w:rsidR="00FC07FB">
        <w:t xml:space="preserve"> </w:t>
      </w:r>
      <w:r w:rsidR="004A14A9">
        <w:t xml:space="preserve">Der er dog også </w:t>
      </w:r>
      <w:r w:rsidR="00FC07FB">
        <w:t>en brugerdefineret regressionsform</w:t>
      </w:r>
      <w:r w:rsidR="004A14A9">
        <w:t>, som kan anvendes til at tilpasse en vilkårlig funktion</w:t>
      </w:r>
      <w:r w:rsidR="00FC07FB">
        <w:t>.</w:t>
      </w:r>
      <w:r w:rsidR="00582EBC">
        <w:t xml:space="preserve"> Der er grundlæggende to fremgangsmåder. En metode der kun anvender Word og en metode der er Excel-baseret, som behandles i et særskilt afsnit nedenfor.</w:t>
      </w:r>
    </w:p>
    <w:bookmarkEnd w:id="119"/>
    <w:p w14:paraId="5AD1EBF7" w14:textId="77777777" w:rsidR="00582EBC" w:rsidRDefault="00582EBC" w:rsidP="00686FCB">
      <w:pPr>
        <w:contextualSpacing/>
      </w:pPr>
    </w:p>
    <w:p w14:paraId="4876E22E" w14:textId="0462EEB8" w:rsidR="00582EBC" w:rsidRPr="00B122A5" w:rsidRDefault="00A61504" w:rsidP="00A61504">
      <w:pPr>
        <w:pStyle w:val="Overskrift2"/>
      </w:pPr>
      <w:bookmarkStart w:id="120" w:name="_Toc217071902"/>
      <w:bookmarkStart w:id="121" w:name="_Hlk216792430"/>
      <w:r>
        <w:t>Regression i Word</w:t>
      </w:r>
      <w:bookmarkEnd w:id="120"/>
    </w:p>
    <w:p w14:paraId="71BF42D0" w14:textId="3BAB6061" w:rsidR="00DB07E0" w:rsidRDefault="00DB07E0" w:rsidP="00DB07E0">
      <w:pPr>
        <w:pStyle w:val="Listeafsnit"/>
        <w:numPr>
          <w:ilvl w:val="0"/>
          <w:numId w:val="35"/>
        </w:numPr>
      </w:pPr>
      <w:bookmarkStart w:id="122" w:name="_Hlk215419392"/>
      <w:r>
        <w:t>K</w:t>
      </w:r>
      <w:r w:rsidR="00582EBC">
        <w:t xml:space="preserve">lik </w:t>
      </w:r>
      <w:r>
        <w:rPr>
          <w:b/>
          <w:bCs/>
        </w:rPr>
        <w:t>R</w:t>
      </w:r>
      <w:r w:rsidR="00582EBC" w:rsidRPr="00DB07E0">
        <w:rPr>
          <w:b/>
          <w:bCs/>
        </w:rPr>
        <w:t>egression</w:t>
      </w:r>
      <w:r w:rsidRPr="00DB07E0">
        <w:rPr>
          <w:b/>
          <w:bCs/>
        </w:rPr>
        <w:t xml:space="preserve"> &gt;</w:t>
      </w:r>
      <w:r>
        <w:t xml:space="preserve"> </w:t>
      </w:r>
      <w:r w:rsidRPr="00DB07E0">
        <w:rPr>
          <w:b/>
          <w:bCs/>
        </w:rPr>
        <w:t>Indsæt tabel</w:t>
      </w:r>
      <w:r w:rsidR="00582EBC">
        <w:t xml:space="preserve"> i WordMat-menuen</w:t>
      </w:r>
    </w:p>
    <w:p w14:paraId="6FA65949" w14:textId="79A7FA70" w:rsidR="00582EBC" w:rsidRDefault="00DB07E0" w:rsidP="00DB07E0">
      <w:pPr>
        <w:pStyle w:val="Listeafsnit"/>
      </w:pPr>
      <w:r>
        <w:t>Du</w:t>
      </w:r>
      <w:r w:rsidR="00582EBC">
        <w:t xml:space="preserve"> bliver spurgt om hvor mange punkter </w:t>
      </w:r>
      <w:r>
        <w:t>du</w:t>
      </w:r>
      <w:r w:rsidR="00582EBC">
        <w:t xml:space="preserve"> vil indsætte og </w:t>
      </w:r>
      <w:r>
        <w:t>taster</w:t>
      </w:r>
      <w:r w:rsidR="00582EBC">
        <w:t xml:space="preserve"> </w:t>
      </w:r>
      <w:r>
        <w:t xml:space="preserve">fx </w:t>
      </w:r>
      <w:r w:rsidR="00582EBC">
        <w:t>10. Der indsættes så denne tabel i Word:</w:t>
      </w:r>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582EBC" w14:paraId="2E5D7D93" w14:textId="77777777" w:rsidTr="00582EBC">
        <w:tc>
          <w:tcPr>
            <w:tcW w:w="600" w:type="dxa"/>
          </w:tcPr>
          <w:p w14:paraId="4785553F" w14:textId="534D09F2" w:rsidR="00582EBC" w:rsidRPr="00582EBC" w:rsidRDefault="00DB07E0" w:rsidP="00686FCB">
            <w:pPr>
              <w:contextualSpacing/>
              <w:rPr>
                <w:b/>
              </w:rPr>
            </w:pPr>
            <w:r>
              <w:rPr>
                <w:b/>
              </w:rPr>
              <w:t>x</w:t>
            </w:r>
          </w:p>
        </w:tc>
        <w:tc>
          <w:tcPr>
            <w:tcW w:w="875" w:type="dxa"/>
          </w:tcPr>
          <w:p w14:paraId="612424FB" w14:textId="77777777" w:rsidR="00582EBC" w:rsidRDefault="00582EBC" w:rsidP="00686FCB">
            <w:pPr>
              <w:contextualSpacing/>
            </w:pPr>
          </w:p>
        </w:tc>
        <w:tc>
          <w:tcPr>
            <w:tcW w:w="875" w:type="dxa"/>
          </w:tcPr>
          <w:p w14:paraId="42AB9BE2" w14:textId="77777777" w:rsidR="00582EBC" w:rsidRDefault="00582EBC" w:rsidP="00686FCB">
            <w:pPr>
              <w:contextualSpacing/>
            </w:pPr>
          </w:p>
        </w:tc>
        <w:tc>
          <w:tcPr>
            <w:tcW w:w="875" w:type="dxa"/>
          </w:tcPr>
          <w:p w14:paraId="4C87F9C1" w14:textId="77777777" w:rsidR="00582EBC" w:rsidRDefault="00582EBC" w:rsidP="00686FCB">
            <w:pPr>
              <w:contextualSpacing/>
            </w:pPr>
          </w:p>
        </w:tc>
        <w:tc>
          <w:tcPr>
            <w:tcW w:w="875" w:type="dxa"/>
          </w:tcPr>
          <w:p w14:paraId="178533FD" w14:textId="77777777" w:rsidR="00582EBC" w:rsidRDefault="00582EBC" w:rsidP="00686FCB">
            <w:pPr>
              <w:contextualSpacing/>
            </w:pPr>
          </w:p>
        </w:tc>
        <w:tc>
          <w:tcPr>
            <w:tcW w:w="875" w:type="dxa"/>
          </w:tcPr>
          <w:p w14:paraId="6C282056" w14:textId="77777777" w:rsidR="00582EBC" w:rsidRDefault="00582EBC" w:rsidP="00686FCB">
            <w:pPr>
              <w:contextualSpacing/>
            </w:pPr>
          </w:p>
        </w:tc>
        <w:tc>
          <w:tcPr>
            <w:tcW w:w="875" w:type="dxa"/>
          </w:tcPr>
          <w:p w14:paraId="5A6D829E" w14:textId="77777777" w:rsidR="00582EBC" w:rsidRDefault="00582EBC" w:rsidP="00686FCB">
            <w:pPr>
              <w:contextualSpacing/>
            </w:pPr>
          </w:p>
        </w:tc>
        <w:tc>
          <w:tcPr>
            <w:tcW w:w="875" w:type="dxa"/>
          </w:tcPr>
          <w:p w14:paraId="3638DF82" w14:textId="77777777" w:rsidR="00582EBC" w:rsidRDefault="00582EBC" w:rsidP="00686FCB">
            <w:pPr>
              <w:contextualSpacing/>
            </w:pPr>
          </w:p>
        </w:tc>
        <w:tc>
          <w:tcPr>
            <w:tcW w:w="876" w:type="dxa"/>
          </w:tcPr>
          <w:p w14:paraId="3EE35E96" w14:textId="77777777" w:rsidR="00582EBC" w:rsidRDefault="00582EBC" w:rsidP="00686FCB">
            <w:pPr>
              <w:contextualSpacing/>
            </w:pPr>
          </w:p>
        </w:tc>
        <w:tc>
          <w:tcPr>
            <w:tcW w:w="876" w:type="dxa"/>
          </w:tcPr>
          <w:p w14:paraId="33B06A99" w14:textId="77777777" w:rsidR="00582EBC" w:rsidRDefault="00582EBC" w:rsidP="00686FCB">
            <w:pPr>
              <w:contextualSpacing/>
            </w:pPr>
          </w:p>
        </w:tc>
        <w:tc>
          <w:tcPr>
            <w:tcW w:w="876" w:type="dxa"/>
          </w:tcPr>
          <w:p w14:paraId="11F63BB6" w14:textId="77777777" w:rsidR="00582EBC" w:rsidRDefault="00582EBC" w:rsidP="00686FCB">
            <w:pPr>
              <w:contextualSpacing/>
            </w:pPr>
          </w:p>
        </w:tc>
      </w:tr>
      <w:tr w:rsidR="00582EBC" w14:paraId="2D250A32" w14:textId="77777777" w:rsidTr="00582EBC">
        <w:tc>
          <w:tcPr>
            <w:tcW w:w="600" w:type="dxa"/>
          </w:tcPr>
          <w:p w14:paraId="53A73CAE" w14:textId="43B86010" w:rsidR="00582EBC" w:rsidRPr="00582EBC" w:rsidRDefault="00DB07E0" w:rsidP="00686FCB">
            <w:pPr>
              <w:contextualSpacing/>
              <w:rPr>
                <w:b/>
              </w:rPr>
            </w:pPr>
            <w:r>
              <w:rPr>
                <w:b/>
              </w:rPr>
              <w:t>y</w:t>
            </w:r>
          </w:p>
        </w:tc>
        <w:tc>
          <w:tcPr>
            <w:tcW w:w="875" w:type="dxa"/>
          </w:tcPr>
          <w:p w14:paraId="51CFB59A" w14:textId="77777777" w:rsidR="00582EBC" w:rsidRDefault="00582EBC" w:rsidP="00686FCB">
            <w:pPr>
              <w:contextualSpacing/>
            </w:pPr>
          </w:p>
        </w:tc>
        <w:tc>
          <w:tcPr>
            <w:tcW w:w="875" w:type="dxa"/>
          </w:tcPr>
          <w:p w14:paraId="2876BF58" w14:textId="77777777" w:rsidR="00582EBC" w:rsidRDefault="00582EBC" w:rsidP="00686FCB">
            <w:pPr>
              <w:contextualSpacing/>
            </w:pPr>
          </w:p>
        </w:tc>
        <w:tc>
          <w:tcPr>
            <w:tcW w:w="875" w:type="dxa"/>
          </w:tcPr>
          <w:p w14:paraId="6E976A1C" w14:textId="77777777" w:rsidR="00582EBC" w:rsidRDefault="00582EBC" w:rsidP="00686FCB">
            <w:pPr>
              <w:contextualSpacing/>
            </w:pPr>
          </w:p>
        </w:tc>
        <w:tc>
          <w:tcPr>
            <w:tcW w:w="875" w:type="dxa"/>
          </w:tcPr>
          <w:p w14:paraId="41CE9787" w14:textId="77777777" w:rsidR="00582EBC" w:rsidRDefault="00582EBC" w:rsidP="00686FCB">
            <w:pPr>
              <w:contextualSpacing/>
            </w:pPr>
          </w:p>
        </w:tc>
        <w:tc>
          <w:tcPr>
            <w:tcW w:w="875" w:type="dxa"/>
          </w:tcPr>
          <w:p w14:paraId="2D97EA7D" w14:textId="77777777" w:rsidR="00582EBC" w:rsidRDefault="00582EBC" w:rsidP="00686FCB">
            <w:pPr>
              <w:contextualSpacing/>
            </w:pPr>
          </w:p>
        </w:tc>
        <w:tc>
          <w:tcPr>
            <w:tcW w:w="875" w:type="dxa"/>
          </w:tcPr>
          <w:p w14:paraId="380B8C16" w14:textId="77777777" w:rsidR="00582EBC" w:rsidRDefault="00582EBC" w:rsidP="00686FCB">
            <w:pPr>
              <w:contextualSpacing/>
            </w:pPr>
          </w:p>
        </w:tc>
        <w:tc>
          <w:tcPr>
            <w:tcW w:w="875" w:type="dxa"/>
          </w:tcPr>
          <w:p w14:paraId="2E09F731" w14:textId="77777777" w:rsidR="00582EBC" w:rsidRDefault="00582EBC" w:rsidP="00686FCB">
            <w:pPr>
              <w:contextualSpacing/>
            </w:pPr>
          </w:p>
        </w:tc>
        <w:tc>
          <w:tcPr>
            <w:tcW w:w="876" w:type="dxa"/>
          </w:tcPr>
          <w:p w14:paraId="4F5CEC6A" w14:textId="77777777" w:rsidR="00582EBC" w:rsidRDefault="00582EBC" w:rsidP="00686FCB">
            <w:pPr>
              <w:contextualSpacing/>
            </w:pPr>
          </w:p>
        </w:tc>
        <w:tc>
          <w:tcPr>
            <w:tcW w:w="876" w:type="dxa"/>
          </w:tcPr>
          <w:p w14:paraId="3AE681A3" w14:textId="77777777" w:rsidR="00582EBC" w:rsidRDefault="00582EBC" w:rsidP="00686FCB">
            <w:pPr>
              <w:contextualSpacing/>
            </w:pPr>
          </w:p>
        </w:tc>
        <w:tc>
          <w:tcPr>
            <w:tcW w:w="876" w:type="dxa"/>
          </w:tcPr>
          <w:p w14:paraId="38082FF8" w14:textId="77777777" w:rsidR="00582EBC" w:rsidRDefault="00582EBC" w:rsidP="00686FCB">
            <w:pPr>
              <w:contextualSpacing/>
            </w:pPr>
          </w:p>
        </w:tc>
      </w:tr>
    </w:tbl>
    <w:p w14:paraId="4FB1D222" w14:textId="6CF99932" w:rsidR="00582EBC" w:rsidRDefault="00DB07E0" w:rsidP="00DB07E0">
      <w:pPr>
        <w:pStyle w:val="Listeafsnit"/>
        <w:numPr>
          <w:ilvl w:val="0"/>
          <w:numId w:val="35"/>
        </w:numPr>
        <w:spacing w:before="120"/>
        <w:ind w:left="714" w:hanging="357"/>
      </w:pPr>
      <w:r>
        <w:t>Udfyld nu</w:t>
      </w:r>
      <w:r w:rsidR="00582EBC">
        <w:t xml:space="preserve"> tabellen med punkterne</w:t>
      </w:r>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582EBC" w14:paraId="0DD85BD6" w14:textId="77777777" w:rsidTr="00FF1F8E">
        <w:tc>
          <w:tcPr>
            <w:tcW w:w="600" w:type="dxa"/>
          </w:tcPr>
          <w:p w14:paraId="6C1CC4A7" w14:textId="77777777" w:rsidR="00582EBC" w:rsidRPr="00582EBC" w:rsidRDefault="00582EBC" w:rsidP="00FF1F8E">
            <w:pPr>
              <w:contextualSpacing/>
              <w:rPr>
                <w:b/>
              </w:rPr>
            </w:pPr>
            <w:r w:rsidRPr="00582EBC">
              <w:rPr>
                <w:b/>
              </w:rPr>
              <w:t>x</w:t>
            </w:r>
          </w:p>
        </w:tc>
        <w:tc>
          <w:tcPr>
            <w:tcW w:w="875" w:type="dxa"/>
          </w:tcPr>
          <w:p w14:paraId="26B12C09" w14:textId="07A6180B" w:rsidR="00582EBC" w:rsidRDefault="00B122A5" w:rsidP="00FF1F8E">
            <w:pPr>
              <w:contextualSpacing/>
            </w:pPr>
            <w:r>
              <w:t>1</w:t>
            </w:r>
          </w:p>
        </w:tc>
        <w:tc>
          <w:tcPr>
            <w:tcW w:w="875" w:type="dxa"/>
          </w:tcPr>
          <w:p w14:paraId="75F3285D" w14:textId="09F51C57" w:rsidR="00582EBC" w:rsidRDefault="00B122A5" w:rsidP="00FF1F8E">
            <w:pPr>
              <w:contextualSpacing/>
            </w:pPr>
            <w:r>
              <w:t>2</w:t>
            </w:r>
          </w:p>
        </w:tc>
        <w:tc>
          <w:tcPr>
            <w:tcW w:w="875" w:type="dxa"/>
          </w:tcPr>
          <w:p w14:paraId="0C60627D" w14:textId="1B4CEDE1" w:rsidR="00582EBC" w:rsidRDefault="00B122A5" w:rsidP="00FF1F8E">
            <w:pPr>
              <w:contextualSpacing/>
            </w:pPr>
            <w:r>
              <w:t>3</w:t>
            </w:r>
          </w:p>
        </w:tc>
        <w:tc>
          <w:tcPr>
            <w:tcW w:w="875" w:type="dxa"/>
          </w:tcPr>
          <w:p w14:paraId="68AEFBB2" w14:textId="714E9405" w:rsidR="00582EBC" w:rsidRDefault="00B122A5" w:rsidP="00FF1F8E">
            <w:pPr>
              <w:contextualSpacing/>
            </w:pPr>
            <w:r>
              <w:t>4</w:t>
            </w:r>
          </w:p>
        </w:tc>
        <w:tc>
          <w:tcPr>
            <w:tcW w:w="875" w:type="dxa"/>
          </w:tcPr>
          <w:p w14:paraId="1BFAD4E7" w14:textId="6E91885D" w:rsidR="00582EBC" w:rsidRDefault="00B122A5" w:rsidP="00FF1F8E">
            <w:pPr>
              <w:contextualSpacing/>
            </w:pPr>
            <w:r>
              <w:t>5</w:t>
            </w:r>
          </w:p>
        </w:tc>
        <w:tc>
          <w:tcPr>
            <w:tcW w:w="875" w:type="dxa"/>
          </w:tcPr>
          <w:p w14:paraId="00C6515A" w14:textId="60293E10" w:rsidR="00582EBC" w:rsidRDefault="00B122A5" w:rsidP="00FF1F8E">
            <w:pPr>
              <w:contextualSpacing/>
            </w:pPr>
            <w:r>
              <w:t>6</w:t>
            </w:r>
          </w:p>
        </w:tc>
        <w:tc>
          <w:tcPr>
            <w:tcW w:w="875" w:type="dxa"/>
          </w:tcPr>
          <w:p w14:paraId="532B9C59" w14:textId="293EC368" w:rsidR="00582EBC" w:rsidRDefault="00B122A5" w:rsidP="00FF1F8E">
            <w:pPr>
              <w:contextualSpacing/>
            </w:pPr>
            <w:r>
              <w:t>7</w:t>
            </w:r>
          </w:p>
        </w:tc>
        <w:tc>
          <w:tcPr>
            <w:tcW w:w="876" w:type="dxa"/>
          </w:tcPr>
          <w:p w14:paraId="4B19D414" w14:textId="67DB2D38" w:rsidR="00582EBC" w:rsidRDefault="00B122A5" w:rsidP="00FF1F8E">
            <w:pPr>
              <w:contextualSpacing/>
            </w:pPr>
            <w:r>
              <w:t>8</w:t>
            </w:r>
          </w:p>
        </w:tc>
        <w:tc>
          <w:tcPr>
            <w:tcW w:w="876" w:type="dxa"/>
          </w:tcPr>
          <w:p w14:paraId="38E9EF17" w14:textId="5E629F46" w:rsidR="00582EBC" w:rsidRDefault="00B122A5" w:rsidP="00FF1F8E">
            <w:pPr>
              <w:contextualSpacing/>
            </w:pPr>
            <w:r>
              <w:t>9</w:t>
            </w:r>
          </w:p>
        </w:tc>
        <w:tc>
          <w:tcPr>
            <w:tcW w:w="876" w:type="dxa"/>
          </w:tcPr>
          <w:p w14:paraId="01860772" w14:textId="77A09FF7" w:rsidR="00582EBC" w:rsidRDefault="00B122A5" w:rsidP="00FF1F8E">
            <w:pPr>
              <w:contextualSpacing/>
            </w:pPr>
            <w:r>
              <w:t>10</w:t>
            </w:r>
          </w:p>
        </w:tc>
      </w:tr>
      <w:tr w:rsidR="00582EBC" w14:paraId="71ADD7C9" w14:textId="77777777" w:rsidTr="00FF1F8E">
        <w:tc>
          <w:tcPr>
            <w:tcW w:w="600" w:type="dxa"/>
          </w:tcPr>
          <w:p w14:paraId="4047D5CB" w14:textId="77777777" w:rsidR="00582EBC" w:rsidRPr="00582EBC" w:rsidRDefault="00582EBC" w:rsidP="00FF1F8E">
            <w:pPr>
              <w:contextualSpacing/>
              <w:rPr>
                <w:b/>
              </w:rPr>
            </w:pPr>
            <w:r w:rsidRPr="00582EBC">
              <w:rPr>
                <w:b/>
              </w:rPr>
              <w:t>y</w:t>
            </w:r>
          </w:p>
        </w:tc>
        <w:tc>
          <w:tcPr>
            <w:tcW w:w="875" w:type="dxa"/>
          </w:tcPr>
          <w:p w14:paraId="1EE1A2CE" w14:textId="61BEA969" w:rsidR="00582EBC" w:rsidRDefault="00B122A5" w:rsidP="00FF1F8E">
            <w:pPr>
              <w:contextualSpacing/>
            </w:pPr>
            <w:r>
              <w:t>4,2</w:t>
            </w:r>
          </w:p>
        </w:tc>
        <w:tc>
          <w:tcPr>
            <w:tcW w:w="875" w:type="dxa"/>
          </w:tcPr>
          <w:p w14:paraId="512F70BB" w14:textId="01237327" w:rsidR="00582EBC" w:rsidRDefault="00B122A5" w:rsidP="00FF1F8E">
            <w:pPr>
              <w:contextualSpacing/>
            </w:pPr>
            <w:r>
              <w:t>6,3</w:t>
            </w:r>
          </w:p>
        </w:tc>
        <w:tc>
          <w:tcPr>
            <w:tcW w:w="875" w:type="dxa"/>
          </w:tcPr>
          <w:p w14:paraId="2404A31B" w14:textId="51A793DF" w:rsidR="00582EBC" w:rsidRDefault="00B122A5" w:rsidP="00FF1F8E">
            <w:pPr>
              <w:contextualSpacing/>
            </w:pPr>
            <w:r>
              <w:t>8,8</w:t>
            </w:r>
          </w:p>
        </w:tc>
        <w:tc>
          <w:tcPr>
            <w:tcW w:w="875" w:type="dxa"/>
          </w:tcPr>
          <w:p w14:paraId="60F20F3C" w14:textId="5C7AE15B" w:rsidR="00582EBC" w:rsidRDefault="00B122A5" w:rsidP="00FF1F8E">
            <w:pPr>
              <w:contextualSpacing/>
            </w:pPr>
            <w:r>
              <w:t>11</w:t>
            </w:r>
          </w:p>
        </w:tc>
        <w:tc>
          <w:tcPr>
            <w:tcW w:w="875" w:type="dxa"/>
          </w:tcPr>
          <w:p w14:paraId="413F5520" w14:textId="21A19985" w:rsidR="00582EBC" w:rsidRDefault="00B122A5" w:rsidP="00FF1F8E">
            <w:pPr>
              <w:contextualSpacing/>
            </w:pPr>
            <w:r>
              <w:t>11,9</w:t>
            </w:r>
          </w:p>
        </w:tc>
        <w:tc>
          <w:tcPr>
            <w:tcW w:w="875" w:type="dxa"/>
          </w:tcPr>
          <w:p w14:paraId="35B18EC8" w14:textId="6522AE7C" w:rsidR="00582EBC" w:rsidRDefault="00B122A5" w:rsidP="00FF1F8E">
            <w:pPr>
              <w:contextualSpacing/>
            </w:pPr>
            <w:r>
              <w:t>14,2</w:t>
            </w:r>
          </w:p>
        </w:tc>
        <w:tc>
          <w:tcPr>
            <w:tcW w:w="875" w:type="dxa"/>
          </w:tcPr>
          <w:p w14:paraId="77BF668B" w14:textId="257BC97E" w:rsidR="00582EBC" w:rsidRDefault="00B122A5" w:rsidP="00FF1F8E">
            <w:pPr>
              <w:contextualSpacing/>
            </w:pPr>
            <w:r>
              <w:t>16,1</w:t>
            </w:r>
          </w:p>
        </w:tc>
        <w:tc>
          <w:tcPr>
            <w:tcW w:w="876" w:type="dxa"/>
          </w:tcPr>
          <w:p w14:paraId="04CDE52D" w14:textId="2C32C71D" w:rsidR="00582EBC" w:rsidRDefault="00B122A5" w:rsidP="00FF1F8E">
            <w:pPr>
              <w:contextualSpacing/>
            </w:pPr>
            <w:r>
              <w:t>17,8</w:t>
            </w:r>
          </w:p>
        </w:tc>
        <w:tc>
          <w:tcPr>
            <w:tcW w:w="876" w:type="dxa"/>
          </w:tcPr>
          <w:p w14:paraId="69DD9A6E" w14:textId="22964DD8" w:rsidR="00582EBC" w:rsidRDefault="00B122A5" w:rsidP="00FF1F8E">
            <w:pPr>
              <w:contextualSpacing/>
            </w:pPr>
            <w:r>
              <w:t>20</w:t>
            </w:r>
          </w:p>
        </w:tc>
        <w:tc>
          <w:tcPr>
            <w:tcW w:w="876" w:type="dxa"/>
          </w:tcPr>
          <w:p w14:paraId="757A58CE" w14:textId="797E48C3" w:rsidR="00582EBC" w:rsidRDefault="00B122A5" w:rsidP="00FF1F8E">
            <w:pPr>
              <w:contextualSpacing/>
            </w:pPr>
            <w:r>
              <w:t>21,7</w:t>
            </w:r>
          </w:p>
        </w:tc>
      </w:tr>
    </w:tbl>
    <w:p w14:paraId="49F2D558" w14:textId="0CE0401D" w:rsidR="00B122A5" w:rsidRDefault="00DB07E0" w:rsidP="00DB07E0">
      <w:pPr>
        <w:pStyle w:val="Listeafsnit"/>
        <w:numPr>
          <w:ilvl w:val="0"/>
          <w:numId w:val="35"/>
        </w:numPr>
        <w:spacing w:before="120"/>
        <w:ind w:left="714" w:hanging="357"/>
      </w:pPr>
      <w:r>
        <w:t xml:space="preserve">Placer </w:t>
      </w:r>
      <w:r w:rsidR="00B122A5">
        <w:t>cursoren et sted i tabellen og</w:t>
      </w:r>
      <w:r>
        <w:t xml:space="preserve"> klik </w:t>
      </w:r>
      <w:r w:rsidR="00B122A5" w:rsidRPr="00DB07E0">
        <w:rPr>
          <w:b/>
          <w:bCs/>
        </w:rPr>
        <w:t>Regression &gt; Lineær</w:t>
      </w:r>
      <w:r>
        <w:t xml:space="preserve"> i WordMat-menuen.</w:t>
      </w:r>
      <w:r>
        <w:br/>
      </w:r>
      <w:r w:rsidRPr="00DB07E0">
        <w:t>Så får du den lineære funktion, der bedst passer med punkterne, og korrelationskoefficienten (Forklaringsgraden.)</w:t>
      </w:r>
    </w:p>
    <w:p w14:paraId="135249F5" w14:textId="1E102B1B" w:rsidR="00B122A5" w:rsidRPr="00B122A5" w:rsidRDefault="00B122A5" w:rsidP="00686FCB">
      <w:pPr>
        <w:contextualSpacing/>
        <w:rPr>
          <w:color w:val="00B050"/>
        </w:rPr>
      </w:pPr>
      <w:r w:rsidRPr="00B122A5">
        <w:rPr>
          <w:color w:val="00B050"/>
        </w:rPr>
        <w:t xml:space="preserve">Lineær regression udført vha. WordMat: </w:t>
      </w:r>
      <w:r w:rsidRPr="00B122A5">
        <w:rPr>
          <w:color w:val="00B050"/>
        </w:rPr>
        <w:tab/>
        <w:t>R</w:t>
      </w:r>
      <w:r w:rsidRPr="00B122A5">
        <w:rPr>
          <w:color w:val="00B050"/>
          <w:vertAlign w:val="superscript"/>
        </w:rPr>
        <w:t>2</w:t>
      </w:r>
      <w:r w:rsidRPr="00B122A5">
        <w:rPr>
          <w:color w:val="00B050"/>
        </w:rPr>
        <w:t xml:space="preserve"> = 0,9968176</w:t>
      </w:r>
    </w:p>
    <w:p w14:paraId="0F1CC3FC" w14:textId="1FA4A48D" w:rsidR="00B122A5" w:rsidRPr="00B122A5" w:rsidRDefault="004A14A9" w:rsidP="00686FCB">
      <w:pPr>
        <w:contextualSpacing/>
        <w:rPr>
          <w:color w:val="00B050"/>
        </w:rPr>
      </w:pPr>
      <m:oMathPara>
        <m:oMath>
          <m:r>
            <w:rPr>
              <w:rFonts w:ascii="Cambria Math" w:hAnsi="Cambria Math"/>
              <w:color w:val="00B050"/>
            </w:rPr>
            <m:t>f(x)=1,915152x+2,666667</m:t>
          </m:r>
        </m:oMath>
      </m:oMathPara>
    </w:p>
    <w:p w14:paraId="7DF39F4C" w14:textId="7FC657FC" w:rsidR="00B122A5" w:rsidRPr="00B122A5" w:rsidRDefault="00B122A5" w:rsidP="00686FCB">
      <w:pPr>
        <w:contextualSpacing/>
        <w:rPr>
          <w:color w:val="00B050"/>
        </w:rPr>
      </w:pPr>
    </w:p>
    <w:bookmarkEnd w:id="122"/>
    <w:p w14:paraId="652A22B3" w14:textId="293C26E6" w:rsidR="00B122A5" w:rsidRDefault="00B122A5" w:rsidP="00686FCB">
      <w:pPr>
        <w:contextualSpacing/>
      </w:pPr>
      <w:r>
        <w:t xml:space="preserve">Hvis </w:t>
      </w:r>
      <w:r w:rsidR="004A14A9">
        <w:t>du</w:t>
      </w:r>
      <w:r>
        <w:t xml:space="preserve"> gerne vil se hvordan grafen for funktionen passer med punkterne, </w:t>
      </w:r>
      <w:r w:rsidR="004A14A9">
        <w:t xml:space="preserve">skal du </w:t>
      </w:r>
      <w:r>
        <w:t xml:space="preserve">markere både tabellen og funktionen, og klikke </w:t>
      </w:r>
      <w:r w:rsidRPr="004A14A9">
        <w:rPr>
          <w:b/>
          <w:bCs/>
        </w:rPr>
        <w:t>Vis graf</w:t>
      </w:r>
      <w:r>
        <w:t xml:space="preserve"> i menuen (</w:t>
      </w:r>
      <w:r w:rsidRPr="004A14A9">
        <w:rPr>
          <w:b/>
          <w:bCs/>
        </w:rPr>
        <w:t>Alt + P</w:t>
      </w:r>
      <w:r>
        <w:t xml:space="preserve">). Det gør ikke noget, </w:t>
      </w:r>
      <w:r w:rsidR="00DB07E0">
        <w:t xml:space="preserve">at </w:t>
      </w:r>
      <w:r>
        <w:t>der er tekst i mellem, som også bliver markeret.</w:t>
      </w:r>
    </w:p>
    <w:p w14:paraId="4AE6DB1F" w14:textId="7548030F" w:rsidR="00B122A5" w:rsidRPr="00B122A5" w:rsidRDefault="00B122A5" w:rsidP="00686FCB">
      <w:pPr>
        <w:contextualSpacing/>
      </w:pPr>
      <w:r>
        <w:rPr>
          <w:noProof/>
          <w:color w:val="00B050"/>
        </w:rPr>
        <w:drawing>
          <wp:inline distT="0" distB="0" distL="0" distR="0" wp14:anchorId="66AA46FD" wp14:editId="62921223">
            <wp:extent cx="3037398" cy="1637969"/>
            <wp:effectExtent l="0" t="0" r="0" b="635"/>
            <wp:docPr id="702269856" name="Billede 10" descr="WordMat|1.35|||||0|10|0|24|1,915152x+2,666667|x|||-1||x|||-1||x|||-1||x|||-1||x|||-1||x|||-1||||||||||||||||1;4,2&#10;2;6,3&#10;3;8,8&#10;4;11&#10;5;11,9&#10;6;14,2&#10;7;16,1&#10;8;17,8&#10;9;20&#10;10;21,7&#10;|||False|False|1,2|1,2|||True|False|False|True|"/>
            <wp:cNvGraphicFramePr/>
            <a:graphic xmlns:a="http://schemas.openxmlformats.org/drawingml/2006/main">
              <a:graphicData uri="http://schemas.openxmlformats.org/drawingml/2006/picture">
                <pic:pic xmlns:pic="http://schemas.openxmlformats.org/drawingml/2006/picture">
                  <pic:nvPicPr>
                    <pic:cNvPr id="702269856" name="Billede 10" descr="WordMat|1.35|||||0|10|0|24|1,915152x+2,666667|x|||-1||x|||-1||x|||-1||x|||-1||x|||-1||x|||-1||||||||||||||||1;4,2&#10;2;6,3&#10;3;8,8&#10;4;11&#10;5;11,9&#10;6;14,2&#10;7;16,1&#10;8;17,8&#10;9;20&#10;10;21,7&#10;|||False|False|1,2|1,2|||True|False|False|Tru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043570" cy="1641298"/>
                    </a:xfrm>
                    <a:prstGeom prst="rect">
                      <a:avLst/>
                    </a:prstGeom>
                  </pic:spPr>
                </pic:pic>
              </a:graphicData>
            </a:graphic>
          </wp:inline>
        </w:drawing>
      </w:r>
    </w:p>
    <w:p w14:paraId="787175E8" w14:textId="01B7C900" w:rsidR="00582EBC" w:rsidRDefault="00582EBC" w:rsidP="00686FCB">
      <w:pPr>
        <w:contextualSpacing/>
      </w:pPr>
    </w:p>
    <w:p w14:paraId="3D190C6F" w14:textId="531FA409" w:rsidR="00B122A5" w:rsidRDefault="004A14A9" w:rsidP="00B122A5">
      <w:pPr>
        <w:contextualSpacing/>
      </w:pPr>
      <w:r>
        <w:t>Du</w:t>
      </w:r>
      <w:r w:rsidR="00B122A5">
        <w:t xml:space="preserve"> kan også indsætte </w:t>
      </w:r>
      <w:r>
        <w:t>d</w:t>
      </w:r>
      <w:r w:rsidR="00B122A5">
        <w:t xml:space="preserve">in egen tabel vha. Words normale tabelværktøj, eller kopiere en tabel ind et andet sted fra. Der understøttes både vandrette og lodrette tabeller. Funktionen </w:t>
      </w:r>
      <w:r w:rsidR="00B122A5" w:rsidRPr="004A14A9">
        <w:rPr>
          <w:b/>
          <w:bCs/>
        </w:rPr>
        <w:t>Indsæt tabel</w:t>
      </w:r>
      <w:r w:rsidR="00B122A5">
        <w:t xml:space="preserve"> vil indsætte en vandret tabel</w:t>
      </w:r>
      <w:r w:rsidR="00865C83">
        <w:t>,</w:t>
      </w:r>
      <w:r w:rsidR="00B122A5">
        <w:t xml:space="preserve"> hvis der angives 10 eller færre punkter</w:t>
      </w:r>
      <w:r w:rsidR="00865C83">
        <w:t>, ellers indsættes en lodret tabel. Det er valgfrit om der skal være ”overskrifter” i de første celler. Tekst bliver ignoreret.</w:t>
      </w:r>
    </w:p>
    <w:p w14:paraId="71853A17" w14:textId="77777777" w:rsidR="00865C83" w:rsidRDefault="00865C83" w:rsidP="00B122A5">
      <w:pPr>
        <w:contextualSpacing/>
      </w:pPr>
    </w:p>
    <w:p w14:paraId="6D2E24D8" w14:textId="20BE69CC" w:rsidR="00865C83" w:rsidRDefault="00865C83" w:rsidP="00B122A5">
      <w:pPr>
        <w:contextualSpacing/>
      </w:pPr>
      <w:r>
        <w:t xml:space="preserve">Et særligt problem kan opstå, hvis </w:t>
      </w:r>
      <w:r w:rsidR="004A14A9">
        <w:t>du</w:t>
      </w:r>
      <w:r>
        <w:t xml:space="preserve"> kun har to punkter og der ikke angives en overskrift, da retningen af tabellen, da er tvetydig. Konventionen er da at tabellen er lodret.</w:t>
      </w:r>
    </w:p>
    <w:p w14:paraId="51E7662A" w14:textId="5FB1CF9A" w:rsidR="00865C83" w:rsidRDefault="00865C83" w:rsidP="00865C83">
      <w:pPr>
        <w:contextualSpacing/>
      </w:pPr>
      <w:r>
        <w:t xml:space="preserve">Følgende tabel bliver forstået som punkterne (1,2) og (3,4) </w:t>
      </w:r>
      <w:r w:rsidRPr="00480203">
        <w:rPr>
          <w:i/>
          <w:iCs/>
        </w:rPr>
        <w:t>ikke</w:t>
      </w:r>
      <w:r>
        <w:t xml:space="preserve"> (1,3) og (2,4)</w:t>
      </w:r>
    </w:p>
    <w:tbl>
      <w:tblPr>
        <w:tblStyle w:val="Tabel-Gitter"/>
        <w:tblW w:w="0" w:type="auto"/>
        <w:tblInd w:w="846" w:type="dxa"/>
        <w:tblLook w:val="04A0" w:firstRow="1" w:lastRow="0" w:firstColumn="1" w:lastColumn="0" w:noHBand="0" w:noVBand="1"/>
      </w:tblPr>
      <w:tblGrid>
        <w:gridCol w:w="959"/>
        <w:gridCol w:w="850"/>
      </w:tblGrid>
      <w:tr w:rsidR="00865C83" w14:paraId="01C06D58" w14:textId="77777777" w:rsidTr="00FF1F8E">
        <w:tc>
          <w:tcPr>
            <w:tcW w:w="959" w:type="dxa"/>
          </w:tcPr>
          <w:p w14:paraId="3547278F" w14:textId="77777777" w:rsidR="00865C83" w:rsidRDefault="00865C83" w:rsidP="00FF1F8E">
            <w:pPr>
              <w:contextualSpacing/>
            </w:pPr>
            <w:r>
              <w:t>1</w:t>
            </w:r>
          </w:p>
        </w:tc>
        <w:tc>
          <w:tcPr>
            <w:tcW w:w="850" w:type="dxa"/>
          </w:tcPr>
          <w:p w14:paraId="05C56BAD" w14:textId="77777777" w:rsidR="00865C83" w:rsidRDefault="00865C83" w:rsidP="00FF1F8E">
            <w:pPr>
              <w:contextualSpacing/>
            </w:pPr>
            <w:r>
              <w:t>2</w:t>
            </w:r>
          </w:p>
        </w:tc>
      </w:tr>
      <w:tr w:rsidR="00865C83" w14:paraId="00467691" w14:textId="77777777" w:rsidTr="00FF1F8E">
        <w:tc>
          <w:tcPr>
            <w:tcW w:w="959" w:type="dxa"/>
          </w:tcPr>
          <w:p w14:paraId="4E2F83DD" w14:textId="77777777" w:rsidR="00865C83" w:rsidRDefault="00865C83" w:rsidP="00FF1F8E">
            <w:pPr>
              <w:contextualSpacing/>
            </w:pPr>
            <w:r>
              <w:lastRenderedPageBreak/>
              <w:t>3</w:t>
            </w:r>
          </w:p>
        </w:tc>
        <w:tc>
          <w:tcPr>
            <w:tcW w:w="850" w:type="dxa"/>
          </w:tcPr>
          <w:p w14:paraId="0FE2864A" w14:textId="77777777" w:rsidR="00865C83" w:rsidRDefault="00865C83" w:rsidP="00FF1F8E">
            <w:pPr>
              <w:contextualSpacing/>
            </w:pPr>
            <w:r>
              <w:t>4</w:t>
            </w:r>
          </w:p>
        </w:tc>
      </w:tr>
    </w:tbl>
    <w:p w14:paraId="32FE6B49" w14:textId="5FEAE106" w:rsidR="00480203" w:rsidRDefault="00480203" w:rsidP="00480203">
      <w:pPr>
        <w:contextualSpacing/>
      </w:pPr>
      <w:r>
        <w:t>D</w:t>
      </w:r>
      <w:r w:rsidR="004A14A9">
        <w:t>u</w:t>
      </w:r>
      <w:r>
        <w:t xml:space="preserve"> kan både </w:t>
      </w:r>
      <w:r w:rsidR="004A14A9">
        <w:t>anvende</w:t>
      </w:r>
      <w:r>
        <w:t xml:space="preserve"> komma og punktum som decimalseparator, og d</w:t>
      </w:r>
      <w:r w:rsidR="004A14A9">
        <w:t>u</w:t>
      </w:r>
      <w:r>
        <w:t xml:space="preserve"> kan anvende videnskabelig notation angivet med en følgende notationsformer: 2,1*10^6 eller 2,1E6</w:t>
      </w:r>
    </w:p>
    <w:p w14:paraId="6566A3F6" w14:textId="0C6FE03A" w:rsidR="00480203" w:rsidRDefault="00480203" w:rsidP="00480203">
      <w:pPr>
        <w:contextualSpacing/>
      </w:pPr>
      <w:r>
        <w:t xml:space="preserve">Bogstaver i tabellen ignoreres, men forårsager ikke fejl. </w:t>
      </w:r>
    </w:p>
    <w:p w14:paraId="192CF519" w14:textId="0F87D3C6" w:rsidR="00480203" w:rsidRDefault="00480203" w:rsidP="00480203">
      <w:pPr>
        <w:contextualSpacing/>
      </w:pPr>
      <w:r>
        <w:t>Eksempel på forskellige godkendte måder at indtaste tal på i en tabel:</w:t>
      </w:r>
    </w:p>
    <w:tbl>
      <w:tblPr>
        <w:tblStyle w:val="Tabel-Gitter"/>
        <w:tblW w:w="0" w:type="auto"/>
        <w:tblLook w:val="04A0" w:firstRow="1" w:lastRow="0" w:firstColumn="1" w:lastColumn="0" w:noHBand="0" w:noVBand="1"/>
      </w:tblPr>
      <w:tblGrid>
        <w:gridCol w:w="600"/>
        <w:gridCol w:w="1604"/>
        <w:gridCol w:w="1605"/>
        <w:gridCol w:w="1605"/>
        <w:gridCol w:w="1605"/>
        <w:gridCol w:w="1605"/>
      </w:tblGrid>
      <w:tr w:rsidR="00480203" w14:paraId="6A00F0A8" w14:textId="77777777" w:rsidTr="00480203">
        <w:tc>
          <w:tcPr>
            <w:tcW w:w="600" w:type="dxa"/>
          </w:tcPr>
          <w:p w14:paraId="710BC0CE" w14:textId="1C22C752" w:rsidR="00480203" w:rsidRPr="00480203" w:rsidRDefault="00480203" w:rsidP="00B122A5">
            <w:pPr>
              <w:contextualSpacing/>
              <w:rPr>
                <w:b/>
              </w:rPr>
            </w:pPr>
            <w:r w:rsidRPr="00480203">
              <w:rPr>
                <w:b/>
              </w:rPr>
              <w:t>x</w:t>
            </w:r>
          </w:p>
        </w:tc>
        <w:tc>
          <w:tcPr>
            <w:tcW w:w="1604" w:type="dxa"/>
          </w:tcPr>
          <w:p w14:paraId="6AF0A3FB" w14:textId="68988BDA" w:rsidR="00480203" w:rsidRDefault="00480203" w:rsidP="00B122A5">
            <w:pPr>
              <w:contextualSpacing/>
            </w:pPr>
            <w:r>
              <w:t>1</w:t>
            </w:r>
          </w:p>
        </w:tc>
        <w:tc>
          <w:tcPr>
            <w:tcW w:w="1605" w:type="dxa"/>
          </w:tcPr>
          <w:p w14:paraId="2CCFCBD8" w14:textId="3F3A1C9C" w:rsidR="00480203" w:rsidRDefault="00480203" w:rsidP="00B122A5">
            <w:pPr>
              <w:contextualSpacing/>
            </w:pPr>
            <w:r>
              <w:t>2</w:t>
            </w:r>
          </w:p>
        </w:tc>
        <w:tc>
          <w:tcPr>
            <w:tcW w:w="1605" w:type="dxa"/>
          </w:tcPr>
          <w:p w14:paraId="3ACBFA75" w14:textId="33687486" w:rsidR="00480203" w:rsidRDefault="00480203" w:rsidP="00B122A5">
            <w:pPr>
              <w:contextualSpacing/>
            </w:pPr>
            <w:r>
              <w:t>3</w:t>
            </w:r>
          </w:p>
        </w:tc>
        <w:tc>
          <w:tcPr>
            <w:tcW w:w="1605" w:type="dxa"/>
          </w:tcPr>
          <w:p w14:paraId="3E541DF1" w14:textId="494B0914" w:rsidR="00480203" w:rsidRDefault="00480203" w:rsidP="00B122A5">
            <w:pPr>
              <w:contextualSpacing/>
            </w:pPr>
            <w:r>
              <w:t>4</w:t>
            </w:r>
          </w:p>
        </w:tc>
        <w:tc>
          <w:tcPr>
            <w:tcW w:w="1605" w:type="dxa"/>
          </w:tcPr>
          <w:p w14:paraId="3C0D6C4F" w14:textId="5EA81A48" w:rsidR="00480203" w:rsidRDefault="00480203" w:rsidP="00B122A5">
            <w:pPr>
              <w:contextualSpacing/>
            </w:pPr>
            <w:r>
              <w:t>5</w:t>
            </w:r>
          </w:p>
        </w:tc>
      </w:tr>
      <w:tr w:rsidR="00480203" w14:paraId="5460517F" w14:textId="77777777" w:rsidTr="00480203">
        <w:tc>
          <w:tcPr>
            <w:tcW w:w="600" w:type="dxa"/>
          </w:tcPr>
          <w:p w14:paraId="411D54B1" w14:textId="7D4559F2" w:rsidR="00480203" w:rsidRPr="00480203" w:rsidRDefault="00480203" w:rsidP="00B122A5">
            <w:pPr>
              <w:contextualSpacing/>
              <w:rPr>
                <w:b/>
              </w:rPr>
            </w:pPr>
            <w:r w:rsidRPr="00480203">
              <w:rPr>
                <w:b/>
              </w:rPr>
              <w:t>y</w:t>
            </w:r>
          </w:p>
        </w:tc>
        <w:tc>
          <w:tcPr>
            <w:tcW w:w="1604" w:type="dxa"/>
          </w:tcPr>
          <w:p w14:paraId="1D46E737" w14:textId="07FF288C" w:rsidR="00480203" w:rsidRDefault="00480203" w:rsidP="00B122A5">
            <w:pPr>
              <w:contextualSpacing/>
            </w:pPr>
            <w:r>
              <w:t>12,34</w:t>
            </w:r>
          </w:p>
        </w:tc>
        <w:tc>
          <w:tcPr>
            <w:tcW w:w="1605" w:type="dxa"/>
          </w:tcPr>
          <w:p w14:paraId="4420E573" w14:textId="5D5E6D5C" w:rsidR="00480203" w:rsidRDefault="00480203" w:rsidP="00B122A5">
            <w:pPr>
              <w:contextualSpacing/>
            </w:pPr>
            <w:r>
              <w:t>345.6</w:t>
            </w:r>
          </w:p>
        </w:tc>
        <w:tc>
          <w:tcPr>
            <w:tcW w:w="1605" w:type="dxa"/>
          </w:tcPr>
          <w:p w14:paraId="3D0F36A8" w14:textId="54FF8A97" w:rsidR="00480203" w:rsidRDefault="00480203" w:rsidP="00B122A5">
            <w:pPr>
              <w:contextualSpacing/>
            </w:pPr>
            <w:r>
              <w:t>5,6E4</w:t>
            </w:r>
          </w:p>
        </w:tc>
        <w:tc>
          <w:tcPr>
            <w:tcW w:w="1605" w:type="dxa"/>
          </w:tcPr>
          <w:p w14:paraId="0BB0A89F" w14:textId="5468D7DA" w:rsidR="00480203" w:rsidRDefault="00480203" w:rsidP="00B122A5">
            <w:pPr>
              <w:contextualSpacing/>
            </w:pPr>
            <w:r>
              <w:t>6,2*10^5</w:t>
            </w:r>
          </w:p>
        </w:tc>
        <w:tc>
          <w:tcPr>
            <w:tcW w:w="1605" w:type="dxa"/>
          </w:tcPr>
          <w:p w14:paraId="13418A38" w14:textId="26B762F4" w:rsidR="00480203" w:rsidRDefault="00480203" w:rsidP="00B122A5">
            <w:pPr>
              <w:contextualSpacing/>
            </w:pPr>
            <w:r>
              <w:t>7E6</w:t>
            </w:r>
          </w:p>
        </w:tc>
      </w:tr>
    </w:tbl>
    <w:p w14:paraId="45B091EF" w14:textId="77777777" w:rsidR="004A14A9" w:rsidRDefault="004A14A9" w:rsidP="00B122A5">
      <w:pPr>
        <w:contextualSpacing/>
      </w:pPr>
    </w:p>
    <w:p w14:paraId="5DF13A55" w14:textId="3B5756F8" w:rsidR="00865C83" w:rsidRDefault="00480203" w:rsidP="00B122A5">
      <w:pPr>
        <w:contextualSpacing/>
      </w:pPr>
      <w:r w:rsidRPr="004A14A9">
        <w:t>Der</w:t>
      </w:r>
      <w:r>
        <w:t xml:space="preserve"> må </w:t>
      </w:r>
      <w:r w:rsidRPr="004A14A9">
        <w:rPr>
          <w:i/>
          <w:iCs/>
        </w:rPr>
        <w:t>ikke</w:t>
      </w:r>
      <w:r>
        <w:t xml:space="preserve"> anvendes matematikfelter i tabellen.</w:t>
      </w:r>
    </w:p>
    <w:p w14:paraId="28A4E008" w14:textId="77777777" w:rsidR="00582EBC" w:rsidRDefault="00582EBC" w:rsidP="00686FCB">
      <w:pPr>
        <w:contextualSpacing/>
      </w:pPr>
    </w:p>
    <w:p w14:paraId="60AF8918" w14:textId="5B36F2DE" w:rsidR="006F750A" w:rsidRDefault="006F750A" w:rsidP="00686FCB">
      <w:pPr>
        <w:contextualSpacing/>
      </w:pPr>
      <w:r>
        <w:t>I stedet for at angive punkterne i en tabel</w:t>
      </w:r>
      <w:r w:rsidR="004A14A9">
        <w:t>, kan du</w:t>
      </w:r>
      <w:r w:rsidR="00480203">
        <w:t xml:space="preserve"> også </w:t>
      </w:r>
      <w:r>
        <w:t>at angive en punktmængde i et matematikfelt.</w:t>
      </w:r>
    </w:p>
    <w:p w14:paraId="7BDF503E" w14:textId="465F942D" w:rsidR="00471856" w:rsidRDefault="00471856" w:rsidP="00686FCB">
      <w:pPr>
        <w:contextualSpacing/>
      </w:pPr>
      <w:r>
        <w:t>Eksempel på indtastning af punktmængde</w:t>
      </w:r>
      <w:r w:rsidR="006F750A">
        <w:t>,</w:t>
      </w:r>
      <w:r>
        <w:t xml:space="preserve"> som der også kan udføres regression på:</w:t>
      </w:r>
    </w:p>
    <w:p w14:paraId="3C8DF85D" w14:textId="62A7471A" w:rsidR="006F750A" w:rsidRPr="004A14A9" w:rsidRDefault="00471856" w:rsidP="00686FCB">
      <w:pPr>
        <w:contextualSpacing/>
      </w:pPr>
      <w:bookmarkStart w:id="123" w:name="_Hlk216643621"/>
      <m:oMathPara>
        <m:oMath>
          <m:r>
            <w:rPr>
              <w:rFonts w:ascii="Cambria Math" w:hAnsi="Cambria Math"/>
            </w:rPr>
            <m:t>{(1,4;2),(3,2;5),(5,7)}</m:t>
          </m:r>
        </m:oMath>
      </m:oMathPara>
    </w:p>
    <w:bookmarkEnd w:id="123"/>
    <w:p w14:paraId="092882C0" w14:textId="77777777" w:rsidR="004A14A9" w:rsidRPr="004A14A9" w:rsidRDefault="004A14A9" w:rsidP="00686FCB">
      <w:pPr>
        <w:contextualSpacing/>
      </w:pPr>
    </w:p>
    <w:p w14:paraId="7BDF5040" w14:textId="0897D146" w:rsidR="00ED4E72" w:rsidRDefault="006F750A" w:rsidP="00686FCB">
      <w:pPr>
        <w:contextualSpacing/>
      </w:pPr>
      <w:r>
        <w:t xml:space="preserve">Bemærk hvordan der både er anvendt semikolon og komma som </w:t>
      </w:r>
      <w:r w:rsidR="00471856">
        <w:t>listeseparator</w:t>
      </w:r>
      <w:r w:rsidR="00ED4E72">
        <w:t>. Listeseparator identificeres ud fra sammenhængen.</w:t>
      </w:r>
      <w:r>
        <w:t xml:space="preserve"> Der understøttes ikke grafvisning af punkterne </w:t>
      </w:r>
      <w:r w:rsidR="0027282C">
        <w:t>med</w:t>
      </w:r>
      <w:r>
        <w:t xml:space="preserve"> denne skrivemåde.</w:t>
      </w:r>
    </w:p>
    <w:bookmarkEnd w:id="121"/>
    <w:p w14:paraId="7BDF5041" w14:textId="721891EC" w:rsidR="00ED4E72" w:rsidRDefault="00ED4E72" w:rsidP="00686FCB">
      <w:pPr>
        <w:contextualSpacing/>
      </w:pPr>
    </w:p>
    <w:p w14:paraId="5F1AE2DB" w14:textId="77777777" w:rsidR="00D90297" w:rsidRDefault="00D90297" w:rsidP="00D90297">
      <w:pPr>
        <w:pStyle w:val="Overskrift2"/>
      </w:pPr>
      <w:bookmarkStart w:id="124" w:name="_Ref197717662"/>
      <w:bookmarkStart w:id="125" w:name="_Toc217071903"/>
      <w:bookmarkStart w:id="126" w:name="_Hlk217075290"/>
      <w:r>
        <w:t>Excel Regression</w:t>
      </w:r>
      <w:bookmarkEnd w:id="124"/>
      <w:bookmarkEnd w:id="125"/>
    </w:p>
    <w:p w14:paraId="2DE6D1D3" w14:textId="20067A1A" w:rsidR="00C85AC8" w:rsidRDefault="006F750A" w:rsidP="00741697">
      <w:r>
        <w:t>I stedet for at udføre regressionen direkte i Word, kan den udføres i et specielt Excel-ark. Excel har aller</w:t>
      </w:r>
      <w:r w:rsidR="00B40732">
        <w:t>e</w:t>
      </w:r>
      <w:r>
        <w:t xml:space="preserve">de funktioner indbygget til at udføre regression, men </w:t>
      </w:r>
      <w:proofErr w:type="spellStart"/>
      <w:r>
        <w:t>WordMat’s</w:t>
      </w:r>
      <w:proofErr w:type="spellEnd"/>
      <w:r>
        <w:t xml:space="preserve"> Excel-ark gør dette nemmere, og tilføjer en række funktioner som Excel normalt ikke har</w:t>
      </w:r>
      <w:r w:rsidR="00C85AC8">
        <w:t>:</w:t>
      </w:r>
    </w:p>
    <w:p w14:paraId="6F38D8EB" w14:textId="4B378844" w:rsidR="00C85AC8" w:rsidRDefault="00C85AC8" w:rsidP="00C85AC8">
      <w:pPr>
        <w:pStyle w:val="Listeafsnit"/>
        <w:numPr>
          <w:ilvl w:val="0"/>
          <w:numId w:val="28"/>
        </w:numPr>
      </w:pPr>
      <w:proofErr w:type="spellStart"/>
      <w:r>
        <w:t>Excelarket</w:t>
      </w:r>
      <w:proofErr w:type="spellEnd"/>
      <w:r>
        <w:t xml:space="preserve"> laver en graf som ligner et rigtigt koordinatsystem, med pile på akserne og tern.</w:t>
      </w:r>
    </w:p>
    <w:p w14:paraId="42A6738F" w14:textId="38231339" w:rsidR="00C85AC8" w:rsidRDefault="00C85AC8" w:rsidP="00C85AC8">
      <w:pPr>
        <w:pStyle w:val="Listeafsnit"/>
        <w:numPr>
          <w:ilvl w:val="0"/>
          <w:numId w:val="28"/>
        </w:numPr>
      </w:pPr>
      <w:proofErr w:type="spellStart"/>
      <w:r>
        <w:t>Excelarket</w:t>
      </w:r>
      <w:proofErr w:type="spellEnd"/>
      <w:r>
        <w:t xml:space="preserve"> kan skrive eksponentialfunktioner på formen </w:t>
      </w:r>
      <m:oMath>
        <m:r>
          <w:rPr>
            <w:rFonts w:ascii="Cambria Math" w:hAnsi="Cambria Math"/>
          </w:rPr>
          <m:t>y=b·</m:t>
        </m:r>
        <m:sSup>
          <m:sSupPr>
            <m:ctrlPr>
              <w:rPr>
                <w:rFonts w:ascii="Cambria Math" w:hAnsi="Cambria Math"/>
                <w:i/>
              </w:rPr>
            </m:ctrlPr>
          </m:sSupPr>
          <m:e>
            <m:r>
              <w:rPr>
                <w:rFonts w:ascii="Cambria Math" w:hAnsi="Cambria Math"/>
              </w:rPr>
              <m:t>a</m:t>
            </m:r>
          </m:e>
          <m:sup>
            <m:r>
              <w:rPr>
                <w:rFonts w:ascii="Cambria Math" w:hAnsi="Cambria Math"/>
              </w:rPr>
              <m:t>x</m:t>
            </m:r>
          </m:sup>
        </m:sSup>
      </m:oMath>
    </w:p>
    <w:p w14:paraId="38AA2409" w14:textId="1DA2BFF8" w:rsidR="00C85AC8" w:rsidRDefault="00C85AC8" w:rsidP="00C85AC8">
      <w:pPr>
        <w:pStyle w:val="Listeafsnit"/>
        <w:numPr>
          <w:ilvl w:val="0"/>
          <w:numId w:val="28"/>
        </w:numPr>
      </w:pPr>
      <w:r>
        <w:t>Regressionslinjerne fortsættes så de udfylder hele koordinatsystemet.</w:t>
      </w:r>
    </w:p>
    <w:p w14:paraId="5E531ED7" w14:textId="4507007A" w:rsidR="00C85AC8" w:rsidRDefault="00C85AC8" w:rsidP="00C85AC8">
      <w:pPr>
        <w:pStyle w:val="Listeafsnit"/>
        <w:numPr>
          <w:ilvl w:val="0"/>
          <w:numId w:val="28"/>
        </w:numPr>
      </w:pPr>
      <w:r>
        <w:t>Der kan indsættes funktioner vha. forskrifter i diagrammet</w:t>
      </w:r>
    </w:p>
    <w:p w14:paraId="70B0CCA7" w14:textId="0429C51F" w:rsidR="006F750A" w:rsidRDefault="00B40732" w:rsidP="00C85AC8">
      <w:proofErr w:type="spellStart"/>
      <w:r>
        <w:t>Excelarket</w:t>
      </w:r>
      <w:proofErr w:type="spellEnd"/>
      <w:r>
        <w:t xml:space="preserve"> er særlig velegnet hvis man har mange punkter, hvis man allerede har punkterne i Excel og særligt til naturvidenskabelige fag.</w:t>
      </w:r>
    </w:p>
    <w:p w14:paraId="1C1AB761" w14:textId="4D41F930" w:rsidR="00D90297" w:rsidRDefault="006F750A" w:rsidP="00741697">
      <w:proofErr w:type="spellStart"/>
      <w:r>
        <w:t>Excelarket</w:t>
      </w:r>
      <w:proofErr w:type="spellEnd"/>
      <w:r>
        <w:t xml:space="preserve"> kan åbnes fra to forskellige steder i WordMat-Menuen. Under </w:t>
      </w:r>
      <w:r w:rsidRPr="00C85AC8">
        <w:rPr>
          <w:b/>
          <w:bCs/>
          <w:i/>
          <w:iCs/>
        </w:rPr>
        <w:t>Vis graf</w:t>
      </w:r>
      <w:r w:rsidR="00C85AC8">
        <w:rPr>
          <w:b/>
          <w:bCs/>
          <w:i/>
          <w:iCs/>
        </w:rPr>
        <w:t xml:space="preserve"> </w:t>
      </w:r>
      <w:r w:rsidR="00C85AC8" w:rsidRPr="00C85AC8">
        <w:rPr>
          <w:b/>
          <w:bCs/>
        </w:rPr>
        <w:t>&gt; Excel</w:t>
      </w:r>
      <w:r>
        <w:t xml:space="preserve"> og under </w:t>
      </w:r>
      <w:r w:rsidRPr="00C85AC8">
        <w:rPr>
          <w:b/>
          <w:bCs/>
        </w:rPr>
        <w:t>Regression</w:t>
      </w:r>
      <w:r w:rsidR="00C85AC8" w:rsidRPr="00C85AC8">
        <w:rPr>
          <w:b/>
          <w:bCs/>
        </w:rPr>
        <w:t xml:space="preserve"> &gt; Excel regression</w:t>
      </w:r>
      <w:r>
        <w:t xml:space="preserve">. </w:t>
      </w:r>
      <w:r w:rsidR="006347F5">
        <w:t>Det er underordnet hvilket punkt</w:t>
      </w:r>
      <w:r w:rsidR="00B40732">
        <w:t>,</w:t>
      </w:r>
      <w:r w:rsidR="006347F5">
        <w:t xml:space="preserve"> der klikkes på.</w:t>
      </w:r>
    </w:p>
    <w:p w14:paraId="1D94C4B7" w14:textId="32710137" w:rsidR="006347F5" w:rsidRDefault="00C85AC8" w:rsidP="00741697">
      <w:proofErr w:type="spellStart"/>
      <w:r>
        <w:t>Excelarket’s</w:t>
      </w:r>
      <w:proofErr w:type="spellEnd"/>
      <w:r>
        <w:t xml:space="preserve"> funktioner, bortset fra regression, er beskrevet i </w:t>
      </w:r>
      <w:r w:rsidRPr="00B40732">
        <w:rPr>
          <w:i/>
          <w:iCs/>
        </w:rPr>
        <w:t xml:space="preserve">Afsnit </w:t>
      </w:r>
      <w:r w:rsidRPr="00B40732">
        <w:rPr>
          <w:i/>
          <w:iCs/>
        </w:rPr>
        <w:fldChar w:fldCharType="begin"/>
      </w:r>
      <w:r w:rsidRPr="00B40732">
        <w:rPr>
          <w:i/>
          <w:iCs/>
        </w:rPr>
        <w:instrText xml:space="preserve"> REF _Ref206571199 \w </w:instrText>
      </w:r>
      <w:r>
        <w:rPr>
          <w:i/>
          <w:iCs/>
        </w:rPr>
        <w:instrText xml:space="preserve"> \* MERGEFORMAT </w:instrText>
      </w:r>
      <w:r w:rsidRPr="00B40732">
        <w:rPr>
          <w:i/>
          <w:iCs/>
        </w:rPr>
        <w:fldChar w:fldCharType="separate"/>
      </w:r>
      <w:r>
        <w:rPr>
          <w:i/>
          <w:iCs/>
        </w:rPr>
        <w:t>8</w:t>
      </w:r>
      <w:r w:rsidRPr="00B40732">
        <w:rPr>
          <w:i/>
          <w:iCs/>
        </w:rPr>
        <w:fldChar w:fldCharType="end"/>
      </w:r>
      <w:r w:rsidRPr="00B40732">
        <w:rPr>
          <w:i/>
          <w:iCs/>
        </w:rPr>
        <w:t xml:space="preserve"> </w:t>
      </w:r>
      <w:r w:rsidRPr="00B40732">
        <w:rPr>
          <w:i/>
          <w:iCs/>
        </w:rPr>
        <w:fldChar w:fldCharType="begin"/>
      </w:r>
      <w:r w:rsidRPr="00B40732">
        <w:rPr>
          <w:i/>
          <w:iCs/>
        </w:rPr>
        <w:instrText xml:space="preserve"> REF _Ref206571204 </w:instrText>
      </w:r>
      <w:r>
        <w:rPr>
          <w:i/>
          <w:iCs/>
        </w:rPr>
        <w:instrText xml:space="preserve"> \* MERGEFORMAT </w:instrText>
      </w:r>
      <w:r w:rsidRPr="00B40732">
        <w:rPr>
          <w:i/>
          <w:iCs/>
        </w:rPr>
        <w:fldChar w:fldCharType="separate"/>
      </w:r>
      <w:r w:rsidRPr="00B9653E">
        <w:rPr>
          <w:i/>
          <w:iCs/>
        </w:rPr>
        <w:t>Graftegning</w:t>
      </w:r>
      <w:r w:rsidRPr="00B40732">
        <w:rPr>
          <w:i/>
          <w:iCs/>
        </w:rPr>
        <w:fldChar w:fldCharType="end"/>
      </w:r>
      <w:r w:rsidRPr="00B40732">
        <w:rPr>
          <w:i/>
          <w:iCs/>
        </w:rPr>
        <w:t xml:space="preserve"> under </w:t>
      </w:r>
      <w:r w:rsidRPr="00B40732">
        <w:rPr>
          <w:i/>
          <w:iCs/>
        </w:rPr>
        <w:fldChar w:fldCharType="begin"/>
      </w:r>
      <w:r w:rsidRPr="00B40732">
        <w:rPr>
          <w:i/>
          <w:iCs/>
        </w:rPr>
        <w:instrText xml:space="preserve"> REF _Ref206571228 \h </w:instrText>
      </w:r>
      <w:r>
        <w:rPr>
          <w:i/>
          <w:iCs/>
        </w:rPr>
        <w:instrText xml:space="preserve"> \* MERGEFORMAT </w:instrText>
      </w:r>
      <w:r w:rsidRPr="00B40732">
        <w:rPr>
          <w:i/>
          <w:iCs/>
        </w:rPr>
      </w:r>
      <w:r w:rsidRPr="00B40732">
        <w:rPr>
          <w:i/>
          <w:iCs/>
        </w:rPr>
        <w:fldChar w:fldCharType="separate"/>
      </w:r>
      <w:r w:rsidRPr="00B9653E">
        <w:rPr>
          <w:i/>
          <w:iCs/>
        </w:rPr>
        <w:t>Excel</w:t>
      </w:r>
      <w:r w:rsidRPr="00B40732">
        <w:rPr>
          <w:i/>
          <w:iCs/>
        </w:rPr>
        <w:fldChar w:fldCharType="end"/>
      </w:r>
      <w:r w:rsidRPr="00B40732">
        <w:rPr>
          <w:i/>
          <w:iCs/>
        </w:rPr>
        <w:t xml:space="preserve"> s. </w:t>
      </w:r>
      <w:r w:rsidRPr="00B40732">
        <w:rPr>
          <w:i/>
          <w:iCs/>
        </w:rPr>
        <w:fldChar w:fldCharType="begin"/>
      </w:r>
      <w:r w:rsidRPr="00B40732">
        <w:rPr>
          <w:i/>
          <w:iCs/>
        </w:rPr>
        <w:instrText xml:space="preserve"> PAGEREF _Ref206571252 \h </w:instrText>
      </w:r>
      <w:r w:rsidRPr="00B40732">
        <w:rPr>
          <w:i/>
          <w:iCs/>
        </w:rPr>
      </w:r>
      <w:r w:rsidRPr="00B40732">
        <w:rPr>
          <w:i/>
          <w:iCs/>
        </w:rPr>
        <w:fldChar w:fldCharType="separate"/>
      </w:r>
      <w:r>
        <w:rPr>
          <w:i/>
          <w:iCs/>
          <w:noProof/>
        </w:rPr>
        <w:t>38</w:t>
      </w:r>
      <w:r w:rsidRPr="00B40732">
        <w:rPr>
          <w:i/>
          <w:iCs/>
        </w:rPr>
        <w:fldChar w:fldCharType="end"/>
      </w:r>
      <w:r>
        <w:t xml:space="preserve">. Det anbefales at læse det afsnit først. </w:t>
      </w:r>
      <w:r w:rsidR="00E0785D">
        <w:t xml:space="preserve">Vi fortsætter her med et eksempel fra </w:t>
      </w:r>
      <w:r w:rsidR="00A61504" w:rsidRPr="00B40732">
        <w:rPr>
          <w:i/>
          <w:iCs/>
        </w:rPr>
        <w:t xml:space="preserve">Afsnit </w:t>
      </w:r>
      <w:r w:rsidR="00A61504" w:rsidRPr="00B40732">
        <w:rPr>
          <w:i/>
          <w:iCs/>
        </w:rPr>
        <w:fldChar w:fldCharType="begin"/>
      </w:r>
      <w:r w:rsidR="00A61504" w:rsidRPr="00B40732">
        <w:rPr>
          <w:i/>
          <w:iCs/>
        </w:rPr>
        <w:instrText xml:space="preserve"> REF _Ref206571199 \w </w:instrText>
      </w:r>
      <w:r w:rsidR="00A61504">
        <w:rPr>
          <w:i/>
          <w:iCs/>
        </w:rPr>
        <w:instrText xml:space="preserve"> \* MERGEFORMAT </w:instrText>
      </w:r>
      <w:r w:rsidR="00A61504" w:rsidRPr="00B40732">
        <w:rPr>
          <w:i/>
          <w:iCs/>
        </w:rPr>
        <w:fldChar w:fldCharType="separate"/>
      </w:r>
      <w:r w:rsidR="00B9653E">
        <w:rPr>
          <w:i/>
          <w:iCs/>
        </w:rPr>
        <w:t>8</w:t>
      </w:r>
      <w:r w:rsidR="00A61504" w:rsidRPr="00B40732">
        <w:rPr>
          <w:i/>
          <w:iCs/>
        </w:rPr>
        <w:fldChar w:fldCharType="end"/>
      </w:r>
      <w:r w:rsidR="00E0785D">
        <w:t>.</w:t>
      </w:r>
    </w:p>
    <w:p w14:paraId="23915C68" w14:textId="77777777" w:rsidR="00C276E6" w:rsidRDefault="00C276E6">
      <w:r>
        <w:br w:type="page"/>
      </w:r>
    </w:p>
    <w:p w14:paraId="7C9FE6FD" w14:textId="77777777" w:rsidR="00C276E6" w:rsidRDefault="00C276E6" w:rsidP="00C276E6">
      <w:pPr>
        <w:pStyle w:val="Listeafsnit"/>
        <w:numPr>
          <w:ilvl w:val="0"/>
          <w:numId w:val="36"/>
        </w:numPr>
      </w:pPr>
      <w:bookmarkStart w:id="127" w:name="_Hlk215467019"/>
      <w:r>
        <w:lastRenderedPageBreak/>
        <w:t>I</w:t>
      </w:r>
      <w:r w:rsidR="00E0785D">
        <w:t>ndtastet punkter under punktserie 1</w:t>
      </w:r>
    </w:p>
    <w:p w14:paraId="68F7E423" w14:textId="77777777" w:rsidR="00C276E6" w:rsidRDefault="00C276E6" w:rsidP="00C276E6">
      <w:pPr>
        <w:pStyle w:val="Listeafsnit"/>
        <w:numPr>
          <w:ilvl w:val="0"/>
          <w:numId w:val="36"/>
        </w:numPr>
      </w:pPr>
      <w:r>
        <w:t>K</w:t>
      </w:r>
      <w:r w:rsidR="00E0785D">
        <w:t xml:space="preserve">lik på </w:t>
      </w:r>
      <w:r w:rsidR="00E0785D" w:rsidRPr="00C276E6">
        <w:rPr>
          <w:b/>
          <w:bCs/>
        </w:rPr>
        <w:t>Regression</w:t>
      </w:r>
      <w:r>
        <w:t>-knappen</w:t>
      </w:r>
    </w:p>
    <w:p w14:paraId="42794CA1" w14:textId="4F87B2CC" w:rsidR="00E0785D" w:rsidRDefault="00C276E6" w:rsidP="00C276E6">
      <w:pPr>
        <w:pStyle w:val="Listeafsnit"/>
        <w:numPr>
          <w:ilvl w:val="0"/>
          <w:numId w:val="36"/>
        </w:numPr>
      </w:pPr>
      <w:r>
        <w:t>Klik på regressions</w:t>
      </w:r>
      <w:r w:rsidR="00E0785D">
        <w:t>typen</w:t>
      </w:r>
      <w:r>
        <w:t xml:space="preserve"> fx lineær</w:t>
      </w:r>
      <w:r w:rsidR="00E0785D">
        <w:t>.</w:t>
      </w:r>
    </w:p>
    <w:bookmarkEnd w:id="127"/>
    <w:p w14:paraId="5256B156" w14:textId="61A3DC99" w:rsidR="00E0785D" w:rsidRDefault="00E0785D" w:rsidP="00741697">
      <w:r>
        <w:rPr>
          <w:noProof/>
        </w:rPr>
        <w:drawing>
          <wp:inline distT="0" distB="0" distL="0" distR="0" wp14:anchorId="6652C8A0" wp14:editId="4D7BB90C">
            <wp:extent cx="6120130" cy="2327910"/>
            <wp:effectExtent l="0" t="0" r="0" b="0"/>
            <wp:docPr id="726617314" name="Billede 1" descr="Et billede, der indeholder linje/række, diagram, tekst,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17314" name="Billede 1" descr="Et billede, der indeholder linje/række, diagram, tekst, Kurve&#10;&#10;AI-genereret indhold kan være ukorrekt."/>
                    <pic:cNvPicPr/>
                  </pic:nvPicPr>
                  <pic:blipFill>
                    <a:blip r:embed="rId79"/>
                    <a:stretch>
                      <a:fillRect/>
                    </a:stretch>
                  </pic:blipFill>
                  <pic:spPr>
                    <a:xfrm>
                      <a:off x="0" y="0"/>
                      <a:ext cx="6120130" cy="2327910"/>
                    </a:xfrm>
                    <a:prstGeom prst="rect">
                      <a:avLst/>
                    </a:prstGeom>
                  </pic:spPr>
                </pic:pic>
              </a:graphicData>
            </a:graphic>
          </wp:inline>
        </w:drawing>
      </w:r>
    </w:p>
    <w:p w14:paraId="73A241F5" w14:textId="10F2A16A" w:rsidR="00E0785D" w:rsidRDefault="00E0785D" w:rsidP="00741697">
      <w:r>
        <w:t>Forskriften og grafen kan nu ses i koordinatsystemet.</w:t>
      </w:r>
    </w:p>
    <w:p w14:paraId="0C28AC75" w14:textId="77777777" w:rsidR="00C85AC8" w:rsidRDefault="00E0785D" w:rsidP="00741697">
      <w:r>
        <w:t>Du kan nemt skifte mellem de forskellige typer regression for at se hvordan de passer med punkterne.</w:t>
      </w:r>
      <w:r w:rsidR="00C85AC8">
        <w:t xml:space="preserve"> </w:t>
      </w:r>
    </w:p>
    <w:p w14:paraId="33A0EF92" w14:textId="6ED8BF1D" w:rsidR="00A61504" w:rsidRDefault="00A61504" w:rsidP="00741697">
      <w:r>
        <w:t>Særligt for eksponentiel regression dukker der et ekstra tekstfelt op, hvor forskriften skrives på formen</w:t>
      </w:r>
    </w:p>
    <w:p w14:paraId="4925A884" w14:textId="042ABC49" w:rsidR="00A61504" w:rsidRDefault="00A61504" w:rsidP="00741697">
      <m:oMath>
        <m:r>
          <w:rPr>
            <w:rFonts w:ascii="Cambria Math" w:hAnsi="Cambria Math"/>
          </w:rPr>
          <m:t>y=b·</m:t>
        </m:r>
        <m:sSup>
          <m:sSupPr>
            <m:ctrlPr>
              <w:rPr>
                <w:rFonts w:ascii="Cambria Math" w:hAnsi="Cambria Math"/>
                <w:i/>
              </w:rPr>
            </m:ctrlPr>
          </m:sSupPr>
          <m:e>
            <m:r>
              <w:rPr>
                <w:rFonts w:ascii="Cambria Math" w:hAnsi="Cambria Math"/>
              </w:rPr>
              <m:t>a</m:t>
            </m:r>
          </m:e>
          <m:sup>
            <m:r>
              <w:rPr>
                <w:rFonts w:ascii="Cambria Math" w:hAnsi="Cambria Math"/>
              </w:rPr>
              <m:t>x</m:t>
            </m:r>
          </m:sup>
        </m:sSup>
      </m:oMath>
      <w:r>
        <w:t xml:space="preserve"> hvilket er særlig nyttigt på lavere matematikniveauer, hvor </w:t>
      </w:r>
      <m:oMath>
        <m:sSup>
          <m:sSupPr>
            <m:ctrlPr>
              <w:rPr>
                <w:rFonts w:ascii="Cambria Math" w:hAnsi="Cambria Math"/>
                <w:i/>
              </w:rPr>
            </m:ctrlPr>
          </m:sSupPr>
          <m:e>
            <m:r>
              <w:rPr>
                <w:rFonts w:ascii="Cambria Math" w:hAnsi="Cambria Math"/>
              </w:rPr>
              <m:t>e</m:t>
            </m:r>
          </m:e>
          <m:sup>
            <m:r>
              <w:rPr>
                <w:rFonts w:ascii="Cambria Math" w:hAnsi="Cambria Math"/>
              </w:rPr>
              <m:t>x</m:t>
            </m:r>
          </m:sup>
        </m:sSup>
      </m:oMath>
      <w:r>
        <w:t xml:space="preserve"> ikke er indført.</w:t>
      </w:r>
    </w:p>
    <w:p w14:paraId="1FC204C6" w14:textId="0F5FA335" w:rsidR="00E0785D" w:rsidRDefault="00A61504" w:rsidP="00741697">
      <w:r>
        <w:rPr>
          <w:noProof/>
        </w:rPr>
        <w:drawing>
          <wp:inline distT="0" distB="0" distL="0" distR="0" wp14:anchorId="6304EF6F" wp14:editId="361FC5D7">
            <wp:extent cx="3461257" cy="1902291"/>
            <wp:effectExtent l="0" t="0" r="6350" b="3175"/>
            <wp:docPr id="568889807" name="Billede 1" descr="Et billede, der indeholder linje/række, Kurve, diagram,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9807" name="Billede 1" descr="Et billede, der indeholder linje/række, Kurve, diagram, tekst&#10;&#10;AI-genereret indhold kan være ukorrekt."/>
                    <pic:cNvPicPr/>
                  </pic:nvPicPr>
                  <pic:blipFill>
                    <a:blip r:embed="rId80"/>
                    <a:stretch>
                      <a:fillRect/>
                    </a:stretch>
                  </pic:blipFill>
                  <pic:spPr>
                    <a:xfrm>
                      <a:off x="0" y="0"/>
                      <a:ext cx="3475000" cy="1909844"/>
                    </a:xfrm>
                    <a:prstGeom prst="rect">
                      <a:avLst/>
                    </a:prstGeom>
                  </pic:spPr>
                </pic:pic>
              </a:graphicData>
            </a:graphic>
          </wp:inline>
        </w:drawing>
      </w:r>
    </w:p>
    <w:p w14:paraId="0B9B8743" w14:textId="78508933" w:rsidR="00E0785D" w:rsidRDefault="00A61504" w:rsidP="00741697">
      <w:r>
        <w:t xml:space="preserve">Bemærk at ved </w:t>
      </w:r>
      <w:proofErr w:type="spellStart"/>
      <w:r>
        <w:t>polynomisk</w:t>
      </w:r>
      <w:proofErr w:type="spellEnd"/>
      <w:r>
        <w:t xml:space="preserve"> regression har du mulighed for at angive orden</w:t>
      </w:r>
      <w:r w:rsidR="00C276E6">
        <w:t xml:space="preserve"> (graden)</w:t>
      </w:r>
      <w:r>
        <w:t xml:space="preserve"> af polynomiet fra 2-6.</w:t>
      </w:r>
    </w:p>
    <w:p w14:paraId="6A94DC67" w14:textId="183D1830" w:rsidR="00A61504" w:rsidRDefault="00A61504" w:rsidP="00741697">
      <w:r>
        <w:t xml:space="preserve">Funktionen ”Marker punkter” virker også for regressionslinjer. (se </w:t>
      </w:r>
      <w:r w:rsidRPr="00B40732">
        <w:rPr>
          <w:i/>
          <w:iCs/>
        </w:rPr>
        <w:t xml:space="preserve">Afsnit </w:t>
      </w:r>
      <w:r w:rsidRPr="00B40732">
        <w:rPr>
          <w:i/>
          <w:iCs/>
        </w:rPr>
        <w:fldChar w:fldCharType="begin"/>
      </w:r>
      <w:r w:rsidRPr="00B40732">
        <w:rPr>
          <w:i/>
          <w:iCs/>
        </w:rPr>
        <w:instrText xml:space="preserve"> REF _Ref206571199 \w </w:instrText>
      </w:r>
      <w:r>
        <w:rPr>
          <w:i/>
          <w:iCs/>
        </w:rPr>
        <w:instrText xml:space="preserve"> \* MERGEFORMAT </w:instrText>
      </w:r>
      <w:r w:rsidRPr="00B40732">
        <w:rPr>
          <w:i/>
          <w:iCs/>
        </w:rPr>
        <w:fldChar w:fldCharType="separate"/>
      </w:r>
      <w:r w:rsidR="00B9653E">
        <w:rPr>
          <w:i/>
          <w:iCs/>
        </w:rPr>
        <w:t>8</w:t>
      </w:r>
      <w:r w:rsidRPr="00B40732">
        <w:rPr>
          <w:i/>
          <w:iCs/>
        </w:rPr>
        <w:fldChar w:fldCharType="end"/>
      </w:r>
      <w:r w:rsidR="00C85AC8">
        <w:rPr>
          <w:i/>
          <w:iCs/>
        </w:rPr>
        <w:t xml:space="preserve"> </w:t>
      </w:r>
      <w:r w:rsidR="00C85AC8">
        <w:rPr>
          <w:i/>
          <w:iCs/>
        </w:rPr>
        <w:fldChar w:fldCharType="begin"/>
      </w:r>
      <w:r w:rsidR="00C85AC8">
        <w:rPr>
          <w:i/>
          <w:iCs/>
        </w:rPr>
        <w:instrText xml:space="preserve"> REF _Ref206571228 \h </w:instrText>
      </w:r>
      <w:r w:rsidR="00C85AC8">
        <w:rPr>
          <w:i/>
          <w:iCs/>
        </w:rPr>
      </w:r>
      <w:r w:rsidR="00C85AC8">
        <w:rPr>
          <w:i/>
          <w:iCs/>
        </w:rPr>
        <w:fldChar w:fldCharType="separate"/>
      </w:r>
      <w:r w:rsidR="00C85AC8" w:rsidRPr="00C7288E">
        <w:t>Excel</w:t>
      </w:r>
      <w:r w:rsidR="00C85AC8">
        <w:rPr>
          <w:i/>
          <w:iCs/>
        </w:rPr>
        <w:fldChar w:fldCharType="end"/>
      </w:r>
      <w:r>
        <w:t>)</w:t>
      </w:r>
      <w:bookmarkEnd w:id="126"/>
    </w:p>
    <w:p w14:paraId="166832E5" w14:textId="29C2D797" w:rsidR="00A61504" w:rsidRDefault="00A61504" w:rsidP="00A61504">
      <w:pPr>
        <w:pStyle w:val="Overskrift2"/>
      </w:pPr>
      <w:bookmarkStart w:id="128" w:name="_Toc217071904"/>
      <w:bookmarkStart w:id="129" w:name="_Hlk216792431"/>
      <w:r>
        <w:t>Sinus</w:t>
      </w:r>
      <w:r w:rsidR="00DE35BE">
        <w:t>regression</w:t>
      </w:r>
      <w:bookmarkEnd w:id="128"/>
    </w:p>
    <w:p w14:paraId="2454F243" w14:textId="68386BA9" w:rsidR="00051740" w:rsidRDefault="00CD26FF" w:rsidP="00741697">
      <w:r>
        <w:t>Ved Sinus regression findes den harmoniske svingning</w:t>
      </w:r>
      <w:r w:rsidR="00002973">
        <w:t>,</w:t>
      </w:r>
      <w:r>
        <w:t xml:space="preserve"> der bedst passer med punkterne. </w:t>
      </w:r>
      <w:r w:rsidR="00051740">
        <w:t>Den harmoniske svingning er denne funktion:</w:t>
      </w:r>
    </w:p>
    <w:p w14:paraId="7D13E13C" w14:textId="42591353" w:rsidR="00877BEB" w:rsidRDefault="00877BEB" w:rsidP="00741697">
      <m:oMathPara>
        <m:oMath>
          <m:r>
            <w:rPr>
              <w:rFonts w:ascii="Cambria Math" w:hAnsi="Cambria Math"/>
            </w:rPr>
            <m:t>y=A·</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ω·x+ϕ</m:t>
                  </m:r>
                </m:e>
              </m:d>
            </m:e>
          </m:func>
          <m:r>
            <w:rPr>
              <w:rFonts w:ascii="Cambria Math" w:hAnsi="Cambria Math"/>
            </w:rPr>
            <m:t>+k</m:t>
          </m:r>
        </m:oMath>
      </m:oMathPara>
    </w:p>
    <w:p w14:paraId="37948863" w14:textId="01E9468D" w:rsidR="00E0785D" w:rsidRDefault="00051740" w:rsidP="00741697">
      <w:r>
        <w:t>Det drejer sig altså om at få bestemt de 4 konstanter</w:t>
      </w:r>
      <w:r w:rsidR="00140DB4">
        <w:t>,</w:t>
      </w:r>
      <w:r>
        <w:t xml:space="preserve"> der indgår i funktionen.</w:t>
      </w:r>
    </w:p>
    <w:p w14:paraId="75EA7BF2" w14:textId="24D52550" w:rsidR="00051740" w:rsidRDefault="00051740" w:rsidP="00741697">
      <w:r>
        <w:t>A - amplituden (lodrette strækning)</w:t>
      </w:r>
      <w:r>
        <w:br/>
      </w:r>
      <m:oMath>
        <m:r>
          <w:rPr>
            <w:rFonts w:ascii="Cambria Math" w:hAnsi="Cambria Math"/>
          </w:rPr>
          <m:t>ω</m:t>
        </m:r>
      </m:oMath>
      <w:r>
        <w:t xml:space="preserve"> - vinkelhastigheden (påvirker frekvens og </w:t>
      </w:r>
      <w:r w:rsidR="00DE35BE">
        <w:t>periode/bølgelængde</w:t>
      </w:r>
      <w:r>
        <w:t>)</w:t>
      </w:r>
      <w:r>
        <w:br/>
      </w:r>
      <m:oMath>
        <m:r>
          <w:rPr>
            <w:rFonts w:ascii="Cambria Math" w:hAnsi="Cambria Math"/>
          </w:rPr>
          <w:lastRenderedPageBreak/>
          <m:t>ϕ</m:t>
        </m:r>
      </m:oMath>
      <w:r>
        <w:t xml:space="preserve"> - faseforskydningen (påvirker vandrette forskydning)</w:t>
      </w:r>
      <w:r>
        <w:br/>
      </w:r>
      <w:r w:rsidR="00DE35BE">
        <w:t>k</w:t>
      </w:r>
      <w:r>
        <w:t xml:space="preserve"> - lodrette forskydning</w:t>
      </w:r>
    </w:p>
    <w:p w14:paraId="401CDCE9" w14:textId="45952737" w:rsidR="00CD26FF" w:rsidRDefault="00CD26FF" w:rsidP="00741697">
      <w:r>
        <w:t xml:space="preserve">Som ved de andre regressioner, indtaster </w:t>
      </w:r>
      <w:r w:rsidR="00002973">
        <w:t>du</w:t>
      </w:r>
      <w:r>
        <w:t xml:space="preserve"> koordinaterne til punkterne i en tabel, evt. via </w:t>
      </w:r>
      <w:r w:rsidRPr="00002973">
        <w:rPr>
          <w:b/>
          <w:bCs/>
        </w:rPr>
        <w:t>Indsæt tabel</w:t>
      </w:r>
      <w:r>
        <w:t xml:space="preserve"> i regressionsmenuen. Hvorefter </w:t>
      </w:r>
      <w:r w:rsidR="00002973">
        <w:t>du</w:t>
      </w:r>
      <w:r>
        <w:t xml:space="preserve"> placerer </w:t>
      </w:r>
      <w:r w:rsidR="00002973">
        <w:t>markøren</w:t>
      </w:r>
      <w:r>
        <w:t xml:space="preserve"> i tabellen og vælger </w:t>
      </w:r>
      <w:r w:rsidRPr="00002973">
        <w:rPr>
          <w:b/>
          <w:bCs/>
        </w:rPr>
        <w:t>Sinus regression</w:t>
      </w:r>
      <w:r>
        <w:t xml:space="preserve"> fra </w:t>
      </w:r>
      <w:proofErr w:type="spellStart"/>
      <w:r>
        <w:t>WordMat’s</w:t>
      </w:r>
      <w:proofErr w:type="spellEnd"/>
      <w:r>
        <w:t xml:space="preserve"> menu.</w:t>
      </w:r>
    </w:p>
    <w:p w14:paraId="37228AED" w14:textId="43709C38" w:rsidR="00CD26FF" w:rsidRDefault="00CD26FF" w:rsidP="00CD26FF">
      <w:r>
        <w:t>Eksempel:</w:t>
      </w:r>
    </w:p>
    <w:tbl>
      <w:tblPr>
        <w:tblStyle w:val="Tabel-Gitter"/>
        <w:tblW w:w="0" w:type="auto"/>
        <w:tblLook w:val="04A0" w:firstRow="1" w:lastRow="0" w:firstColumn="1" w:lastColumn="0" w:noHBand="0" w:noVBand="1"/>
      </w:tblPr>
      <w:tblGrid>
        <w:gridCol w:w="1477"/>
        <w:gridCol w:w="1548"/>
        <w:gridCol w:w="1580"/>
        <w:gridCol w:w="1863"/>
        <w:gridCol w:w="1580"/>
        <w:gridCol w:w="1580"/>
      </w:tblGrid>
      <w:tr w:rsidR="00CD26FF" w14:paraId="2F571A5A" w14:textId="77777777" w:rsidTr="00CD26FF">
        <w:tc>
          <w:tcPr>
            <w:tcW w:w="1477" w:type="dxa"/>
          </w:tcPr>
          <w:p w14:paraId="3896BE0B" w14:textId="17CD9E88" w:rsidR="00CD26FF" w:rsidRPr="00CD26FF" w:rsidRDefault="00CD26FF" w:rsidP="0000597E">
            <w:pPr>
              <w:rPr>
                <w:b/>
                <w:bCs/>
              </w:rPr>
            </w:pPr>
            <w:r>
              <w:rPr>
                <w:b/>
                <w:bCs/>
              </w:rPr>
              <w:t>x</w:t>
            </w:r>
          </w:p>
        </w:tc>
        <w:tc>
          <w:tcPr>
            <w:tcW w:w="1548" w:type="dxa"/>
          </w:tcPr>
          <w:p w14:paraId="4338821C" w14:textId="43D0B403" w:rsidR="00CD26FF" w:rsidRDefault="00CD26FF" w:rsidP="0000597E">
            <w:r>
              <w:t>10</w:t>
            </w:r>
          </w:p>
        </w:tc>
        <w:tc>
          <w:tcPr>
            <w:tcW w:w="1580" w:type="dxa"/>
          </w:tcPr>
          <w:p w14:paraId="69E4481B" w14:textId="77777777" w:rsidR="00CD26FF" w:rsidRDefault="00CD26FF" w:rsidP="0000597E">
            <w:r>
              <w:t>70</w:t>
            </w:r>
          </w:p>
        </w:tc>
        <w:tc>
          <w:tcPr>
            <w:tcW w:w="1863" w:type="dxa"/>
          </w:tcPr>
          <w:p w14:paraId="75AF2F23" w14:textId="77777777" w:rsidR="00CD26FF" w:rsidRDefault="00CD26FF" w:rsidP="0000597E">
            <w:pPr>
              <w:tabs>
                <w:tab w:val="right" w:pos="1740"/>
              </w:tabs>
            </w:pPr>
            <w:r>
              <w:t>130</w:t>
            </w:r>
            <w:r>
              <w:tab/>
            </w:r>
          </w:p>
        </w:tc>
        <w:tc>
          <w:tcPr>
            <w:tcW w:w="1580" w:type="dxa"/>
          </w:tcPr>
          <w:p w14:paraId="5CB0512B" w14:textId="77777777" w:rsidR="00CD26FF" w:rsidRDefault="00CD26FF" w:rsidP="0000597E">
            <w:r>
              <w:t>190</w:t>
            </w:r>
          </w:p>
        </w:tc>
        <w:tc>
          <w:tcPr>
            <w:tcW w:w="1580" w:type="dxa"/>
          </w:tcPr>
          <w:p w14:paraId="7326B769" w14:textId="77777777" w:rsidR="00CD26FF" w:rsidRDefault="00CD26FF" w:rsidP="0000597E">
            <w:r>
              <w:t>250</w:t>
            </w:r>
          </w:p>
        </w:tc>
      </w:tr>
      <w:tr w:rsidR="00CD26FF" w14:paraId="452E4429" w14:textId="77777777" w:rsidTr="00CD26FF">
        <w:tc>
          <w:tcPr>
            <w:tcW w:w="1477" w:type="dxa"/>
          </w:tcPr>
          <w:p w14:paraId="0E79909C" w14:textId="40F6EE1E" w:rsidR="00CD26FF" w:rsidRPr="00CD26FF" w:rsidRDefault="00CD26FF" w:rsidP="0000597E">
            <w:pPr>
              <w:rPr>
                <w:b/>
                <w:bCs/>
              </w:rPr>
            </w:pPr>
            <w:r>
              <w:rPr>
                <w:b/>
                <w:bCs/>
              </w:rPr>
              <w:t>y</w:t>
            </w:r>
          </w:p>
        </w:tc>
        <w:tc>
          <w:tcPr>
            <w:tcW w:w="1548" w:type="dxa"/>
          </w:tcPr>
          <w:p w14:paraId="3B9AB50E" w14:textId="0A057581" w:rsidR="00CD26FF" w:rsidRDefault="00CD26FF" w:rsidP="0000597E">
            <w:r>
              <w:t>7,2</w:t>
            </w:r>
          </w:p>
        </w:tc>
        <w:tc>
          <w:tcPr>
            <w:tcW w:w="1580" w:type="dxa"/>
          </w:tcPr>
          <w:p w14:paraId="3920A311" w14:textId="77777777" w:rsidR="00CD26FF" w:rsidRDefault="00CD26FF" w:rsidP="0000597E">
            <w:r>
              <w:t>11,5</w:t>
            </w:r>
          </w:p>
        </w:tc>
        <w:tc>
          <w:tcPr>
            <w:tcW w:w="1863" w:type="dxa"/>
          </w:tcPr>
          <w:p w14:paraId="341C99DE" w14:textId="77777777" w:rsidR="00CD26FF" w:rsidRDefault="00CD26FF" w:rsidP="0000597E">
            <w:r>
              <w:t>16,2</w:t>
            </w:r>
          </w:p>
        </w:tc>
        <w:tc>
          <w:tcPr>
            <w:tcW w:w="1580" w:type="dxa"/>
          </w:tcPr>
          <w:p w14:paraId="4847B98E" w14:textId="77777777" w:rsidR="00CD26FF" w:rsidRDefault="00CD26FF" w:rsidP="0000597E">
            <w:r>
              <w:t>17,5</w:t>
            </w:r>
          </w:p>
        </w:tc>
        <w:tc>
          <w:tcPr>
            <w:tcW w:w="1580" w:type="dxa"/>
          </w:tcPr>
          <w:p w14:paraId="02A6699C" w14:textId="77777777" w:rsidR="00CD26FF" w:rsidRDefault="00CD26FF" w:rsidP="0000597E">
            <w:r>
              <w:t>13,4</w:t>
            </w:r>
          </w:p>
        </w:tc>
      </w:tr>
    </w:tbl>
    <w:p w14:paraId="140319D6" w14:textId="77777777" w:rsidR="00002973" w:rsidRDefault="00002973" w:rsidP="00741697"/>
    <w:p w14:paraId="68017C44" w14:textId="5225ED07" w:rsidR="00CD26FF" w:rsidRDefault="00CD26FF" w:rsidP="00741697">
      <w:r>
        <w:t>Sinus regression udført vha. WordMat (i radianer):    R</w:t>
      </w:r>
      <w:r>
        <w:rPr>
          <w:vertAlign w:val="superscript"/>
        </w:rPr>
        <w:t>2</w:t>
      </w:r>
      <w:r>
        <w:t xml:space="preserve"> = 0,9991414</w:t>
      </w:r>
    </w:p>
    <w:p w14:paraId="6F5282A6" w14:textId="658CFDD4" w:rsidR="00CD26FF" w:rsidRPr="00CD26FF" w:rsidRDefault="00CD26FF" w:rsidP="00741697">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=5,43114·</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0,01695775·x-1,332785</m:t>
                  </m:r>
                </m:e>
              </m:d>
            </m:e>
          </m:func>
          <m:r>
            <w:rPr>
              <w:rFonts w:ascii="Cambria Math" w:hAnsi="Cambria Math"/>
            </w:rPr>
            <m:t>+12,19906</m:t>
          </m:r>
        </m:oMath>
      </m:oMathPara>
    </w:p>
    <w:p w14:paraId="39499017" w14:textId="3DE528F3" w:rsidR="00CD26FF" w:rsidRPr="00CD26FF" w:rsidRDefault="00002973" w:rsidP="00741697">
      <w:r>
        <w:t>D</w:t>
      </w:r>
      <w:r w:rsidR="00140DB4">
        <w:t>u</w:t>
      </w:r>
      <w:r w:rsidR="00CD26FF">
        <w:t xml:space="preserve"> får vist grafen, ved at markerer tabellen og funktionen samtidigt, og klikke </w:t>
      </w:r>
      <w:r w:rsidR="00CF765C" w:rsidRPr="00002973">
        <w:rPr>
          <w:b/>
          <w:bCs/>
        </w:rPr>
        <w:t>V</w:t>
      </w:r>
      <w:r w:rsidR="00CD26FF" w:rsidRPr="00002973">
        <w:rPr>
          <w:b/>
          <w:bCs/>
        </w:rPr>
        <w:t>is graf</w:t>
      </w:r>
      <w:r w:rsidR="00CD26FF">
        <w:t xml:space="preserve"> (</w:t>
      </w:r>
      <w:r w:rsidR="00CD26FF" w:rsidRPr="00002973">
        <w:rPr>
          <w:b/>
          <w:bCs/>
        </w:rPr>
        <w:t xml:space="preserve">Alt + </w:t>
      </w:r>
      <w:r>
        <w:rPr>
          <w:b/>
          <w:bCs/>
        </w:rPr>
        <w:t>P</w:t>
      </w:r>
      <w:r w:rsidR="00CD26FF">
        <w:t>)</w:t>
      </w:r>
    </w:p>
    <w:p w14:paraId="08010E7C" w14:textId="16CAC995" w:rsidR="00CD26FF" w:rsidRDefault="00CD26FF" w:rsidP="00741697">
      <w:r w:rsidRPr="00CD26FF">
        <w:rPr>
          <w:noProof/>
        </w:rPr>
        <w:drawing>
          <wp:inline distT="0" distB="0" distL="0" distR="0" wp14:anchorId="7CA4118C" wp14:editId="532FD7D7">
            <wp:extent cx="3700733" cy="2240867"/>
            <wp:effectExtent l="0" t="0" r="0" b="7620"/>
            <wp:docPr id="1884830443" name="Billede 1" descr="Et billede, der indeholder diagram, linje/række, Kurve,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30443" name="Billede 1" descr="Et billede, der indeholder diagram, linje/række, Kurve, tekst&#10;&#10;AI-genereret indhold kan være ukorrekt."/>
                    <pic:cNvPicPr/>
                  </pic:nvPicPr>
                  <pic:blipFill>
                    <a:blip r:embed="rId81"/>
                    <a:stretch>
                      <a:fillRect/>
                    </a:stretch>
                  </pic:blipFill>
                  <pic:spPr>
                    <a:xfrm>
                      <a:off x="0" y="0"/>
                      <a:ext cx="3707096" cy="2244720"/>
                    </a:xfrm>
                    <a:prstGeom prst="rect">
                      <a:avLst/>
                    </a:prstGeom>
                  </pic:spPr>
                </pic:pic>
              </a:graphicData>
            </a:graphic>
          </wp:inline>
        </w:drawing>
      </w:r>
    </w:p>
    <w:p w14:paraId="47BCFFDD" w14:textId="733BB4F2" w:rsidR="00CD26FF" w:rsidRPr="00002973" w:rsidRDefault="00CD26FF" w:rsidP="00741697">
      <w:pPr>
        <w:rPr>
          <w:i/>
          <w:iCs/>
        </w:rPr>
      </w:pPr>
      <w:r w:rsidRPr="00CF765C">
        <w:rPr>
          <w:i/>
          <w:iCs/>
        </w:rPr>
        <w:t xml:space="preserve">OBS: </w:t>
      </w:r>
      <w:r w:rsidR="00CF765C" w:rsidRPr="00CF765C">
        <w:rPr>
          <w:i/>
          <w:iCs/>
        </w:rPr>
        <w:t>I langt de fleste tilfælde skal WordMat stå til radianer</w:t>
      </w:r>
      <w:r w:rsidR="00CF765C">
        <w:rPr>
          <w:i/>
          <w:iCs/>
        </w:rPr>
        <w:t>,</w:t>
      </w:r>
      <w:r w:rsidR="00CF765C" w:rsidRPr="00CF765C">
        <w:rPr>
          <w:i/>
          <w:iCs/>
        </w:rPr>
        <w:t xml:space="preserve"> når der</w:t>
      </w:r>
      <w:r w:rsidRPr="00CF765C">
        <w:rPr>
          <w:i/>
          <w:iCs/>
        </w:rPr>
        <w:t xml:space="preserve"> </w:t>
      </w:r>
      <w:r w:rsidR="00CF765C" w:rsidRPr="00CF765C">
        <w:rPr>
          <w:i/>
          <w:iCs/>
        </w:rPr>
        <w:t>udføres Sinusregression</w:t>
      </w:r>
      <w:r w:rsidR="00CF765C">
        <w:rPr>
          <w:i/>
          <w:iCs/>
        </w:rPr>
        <w:t>.</w:t>
      </w:r>
      <w:r w:rsidR="008D412B">
        <w:rPr>
          <w:i/>
          <w:iCs/>
        </w:rPr>
        <w:t xml:space="preserve"> Hvis du udfører regression mens WordMat står til at regne i grader vil du blive advaret. </w:t>
      </w:r>
      <w:r w:rsidR="008D412B">
        <w:rPr>
          <w:i/>
          <w:iCs/>
        </w:rPr>
        <w:br/>
        <w:t>Har du fx udført regression i grader og efterfølgende viser grafen med radianer vil punkterne og grafen ikke passe sammen.</w:t>
      </w:r>
    </w:p>
    <w:p w14:paraId="0E8788A3" w14:textId="12518B80" w:rsidR="00CD26FF" w:rsidRDefault="00CD26FF" w:rsidP="00741697">
      <w:r>
        <w:t xml:space="preserve">Som alternativ til </w:t>
      </w:r>
      <w:proofErr w:type="spellStart"/>
      <w:r>
        <w:t>WordMat</w:t>
      </w:r>
      <w:r w:rsidR="00CF765C">
        <w:t>’</w:t>
      </w:r>
      <w:r>
        <w:t>s</w:t>
      </w:r>
      <w:proofErr w:type="spellEnd"/>
      <w:r>
        <w:t xml:space="preserve"> sinusregression kan </w:t>
      </w:r>
      <w:r w:rsidR="00002973">
        <w:t>du</w:t>
      </w:r>
      <w:r>
        <w:t xml:space="preserve"> anvende GeoGebra</w:t>
      </w:r>
    </w:p>
    <w:p w14:paraId="6B5A6125" w14:textId="74944F8B" w:rsidR="00051740" w:rsidRDefault="00051740" w:rsidP="0049684B">
      <w:pPr>
        <w:pStyle w:val="Listeafsnit"/>
        <w:numPr>
          <w:ilvl w:val="0"/>
          <w:numId w:val="9"/>
        </w:numPr>
        <w:spacing w:after="160" w:line="278" w:lineRule="auto"/>
      </w:pPr>
      <w:r>
        <w:t xml:space="preserve">Sæt </w:t>
      </w:r>
      <w:r w:rsidR="00002973">
        <w:t>markøren</w:t>
      </w:r>
      <w:r>
        <w:t xml:space="preserve"> i tabellen og tryk </w:t>
      </w:r>
      <w:r w:rsidRPr="00002973">
        <w:rPr>
          <w:b/>
          <w:bCs/>
        </w:rPr>
        <w:t>Vis graf &gt; GeoGebra</w:t>
      </w:r>
      <w:r w:rsidR="00D809B4" w:rsidRPr="00002973">
        <w:rPr>
          <w:b/>
          <w:bCs/>
        </w:rPr>
        <w:t xml:space="preserve"> </w:t>
      </w:r>
      <w:proofErr w:type="spellStart"/>
      <w:r w:rsidR="00D809B4" w:rsidRPr="00002973">
        <w:rPr>
          <w:b/>
          <w:bCs/>
        </w:rPr>
        <w:t>calculator</w:t>
      </w:r>
      <w:proofErr w:type="spellEnd"/>
      <w:r w:rsidR="00D809B4" w:rsidRPr="00002973">
        <w:rPr>
          <w:b/>
          <w:bCs/>
        </w:rPr>
        <w:t xml:space="preserve"> suite</w:t>
      </w:r>
      <w:r>
        <w:t xml:space="preserve"> </w:t>
      </w:r>
      <w:r w:rsidR="00D809B4">
        <w:t xml:space="preserve">eller </w:t>
      </w:r>
      <w:r w:rsidR="00D809B4" w:rsidRPr="00002973">
        <w:rPr>
          <w:b/>
          <w:bCs/>
        </w:rPr>
        <w:t>Vis graf &gt; GeoGebra 5</w:t>
      </w:r>
      <w:r>
        <w:br/>
      </w:r>
      <w:r w:rsidR="00D809B4">
        <w:t>(</w:t>
      </w:r>
      <w:r w:rsidR="00002973">
        <w:t>Eller</w:t>
      </w:r>
      <w:r w:rsidR="00D809B4">
        <w:t xml:space="preserve"> tryk </w:t>
      </w:r>
      <w:proofErr w:type="spellStart"/>
      <w:r w:rsidR="00D809B4" w:rsidRPr="00002973">
        <w:rPr>
          <w:b/>
          <w:bCs/>
        </w:rPr>
        <w:t>Alt+P</w:t>
      </w:r>
      <w:proofErr w:type="spellEnd"/>
      <w:r w:rsidR="00D809B4">
        <w:t xml:space="preserve"> hvis du har GeoGebra som standard Grafprogram)</w:t>
      </w:r>
      <w:r>
        <w:br/>
      </w:r>
    </w:p>
    <w:p w14:paraId="054DA8E1" w14:textId="78BC84B3" w:rsidR="00051740" w:rsidRDefault="00051740" w:rsidP="0049684B">
      <w:pPr>
        <w:pStyle w:val="Listeafsnit"/>
        <w:numPr>
          <w:ilvl w:val="0"/>
          <w:numId w:val="9"/>
        </w:numPr>
        <w:spacing w:after="160" w:line="278" w:lineRule="auto"/>
      </w:pPr>
      <w:r>
        <w:t>Indtast i inputfeltet</w:t>
      </w:r>
      <w:r w:rsidR="00002973">
        <w:t>,</w:t>
      </w:r>
      <w:r>
        <w:t xml:space="preserve"> afhængig af hvilken GeoGebra der er åbnet i.</w:t>
      </w:r>
      <w:r>
        <w:br/>
        <w:t xml:space="preserve">GeoGebra </w:t>
      </w:r>
      <w:proofErr w:type="spellStart"/>
      <w:r w:rsidR="00CF765C">
        <w:t>C</w:t>
      </w:r>
      <w:r>
        <w:t>alc</w:t>
      </w:r>
      <w:r w:rsidR="00D809B4">
        <w:t>ulator</w:t>
      </w:r>
      <w:proofErr w:type="spellEnd"/>
      <w:r>
        <w:t xml:space="preserve"> </w:t>
      </w:r>
      <w:r w:rsidR="00CF765C">
        <w:t>S</w:t>
      </w:r>
      <w:r>
        <w:t xml:space="preserve">uite:       </w:t>
      </w:r>
      <w:proofErr w:type="spellStart"/>
      <w:r>
        <w:t>fitsin</w:t>
      </w:r>
      <w:proofErr w:type="spellEnd"/>
      <w:r>
        <w:t>(l1)</w:t>
      </w:r>
      <w:r>
        <w:br/>
        <w:t xml:space="preserve">GeoGebra 5:                         </w:t>
      </w:r>
      <w:proofErr w:type="spellStart"/>
      <w:r>
        <w:t>fitsin</w:t>
      </w:r>
      <w:proofErr w:type="spellEnd"/>
      <w:r>
        <w:t>(punkter)</w:t>
      </w:r>
      <w:r>
        <w:br/>
      </w:r>
    </w:p>
    <w:p w14:paraId="0B32B1C7" w14:textId="3A36E5CD" w:rsidR="00051740" w:rsidRDefault="000B722F" w:rsidP="0049684B">
      <w:pPr>
        <w:pStyle w:val="Listeafsnit"/>
        <w:numPr>
          <w:ilvl w:val="0"/>
          <w:numId w:val="9"/>
        </w:numPr>
        <w:spacing w:after="160" w:line="278" w:lineRule="auto"/>
      </w:pPr>
      <w:r>
        <w:t>E</w:t>
      </w:r>
      <w:r w:rsidR="00051740">
        <w:t>vt. øg antallet af cifre i Indstillinger/afrunding</w:t>
      </w:r>
      <w:proofErr w:type="gramStart"/>
      <w:r w:rsidR="00051740">
        <w:t xml:space="preserve">   (</w:t>
      </w:r>
      <w:proofErr w:type="spellStart"/>
      <w:proofErr w:type="gramEnd"/>
      <w:r w:rsidR="00051740">
        <w:t>settings</w:t>
      </w:r>
      <w:proofErr w:type="spellEnd"/>
      <w:r w:rsidR="00051740">
        <w:t>/</w:t>
      </w:r>
      <w:proofErr w:type="spellStart"/>
      <w:r w:rsidR="00051740">
        <w:t>rounding</w:t>
      </w:r>
      <w:proofErr w:type="spellEnd"/>
      <w:r w:rsidR="00051740">
        <w:t>)</w:t>
      </w:r>
    </w:p>
    <w:bookmarkEnd w:id="129"/>
    <w:p w14:paraId="2E998F7B" w14:textId="77777777" w:rsidR="006F750A" w:rsidRDefault="006F750A" w:rsidP="00741697"/>
    <w:p w14:paraId="6F763D59" w14:textId="77777777" w:rsidR="006F750A" w:rsidRDefault="006F750A" w:rsidP="006F750A">
      <w:pPr>
        <w:pStyle w:val="Overskrift2"/>
      </w:pPr>
      <w:bookmarkStart w:id="130" w:name="_Toc217071905"/>
      <w:bookmarkStart w:id="131" w:name="_Hlk217071597"/>
      <w:r>
        <w:lastRenderedPageBreak/>
        <w:t>Brugerdefineret regression</w:t>
      </w:r>
      <w:bookmarkEnd w:id="130"/>
    </w:p>
    <w:p w14:paraId="5F720DD5" w14:textId="59F80A14" w:rsidR="00956E7F" w:rsidRDefault="00956E7F" w:rsidP="006F750A">
      <w:bookmarkStart w:id="132" w:name="_Hlk215557442"/>
      <w:r>
        <w:t>Med brugerdefineret regression kan du få en vilkårlig funktion tilpasset en række punkter. Ud over den uafhængige variabel, skal der indgå en eller flere variable, som skal bestemmes. Fx denne modifikation af den eksponentielle udvikling:</w:t>
      </w:r>
    </w:p>
    <w:p w14:paraId="60E248C3" w14:textId="1BA78CF1" w:rsidR="00956E7F" w:rsidRPr="00956E7F" w:rsidRDefault="00956E7F" w:rsidP="006F750A">
      <m:oMathPara>
        <m:oMath>
          <m:r>
            <w:rPr>
              <w:rFonts w:ascii="Cambria Math" w:hAnsi="Cambria Math"/>
            </w:rPr>
            <m:t>y=b⋅</m:t>
          </m:r>
          <m:sSup>
            <m:sSupPr>
              <m:ctrlPr>
                <w:rPr>
                  <w:rFonts w:ascii="Cambria Math" w:hAnsi="Cambria Math"/>
                  <w:i/>
                </w:rPr>
              </m:ctrlPr>
            </m:sSupPr>
            <m:e>
              <m:r>
                <w:rPr>
                  <w:rFonts w:ascii="Cambria Math" w:hAnsi="Cambria Math"/>
                </w:rPr>
                <m:t>a</m:t>
              </m:r>
            </m:e>
            <m:sup>
              <m:r>
                <w:rPr>
                  <w:rFonts w:ascii="Cambria Math" w:hAnsi="Cambria Math"/>
                </w:rPr>
                <m:t>x</m:t>
              </m:r>
            </m:sup>
          </m:sSup>
          <m:r>
            <w:rPr>
              <w:rFonts w:ascii="Cambria Math" w:hAnsi="Cambria Math"/>
            </w:rPr>
            <m:t>+c</m:t>
          </m:r>
        </m:oMath>
      </m:oMathPara>
    </w:p>
    <w:p w14:paraId="04D34B64" w14:textId="3942EC8B" w:rsidR="00956E7F" w:rsidRPr="00956E7F" w:rsidRDefault="00956E7F" w:rsidP="00956E7F">
      <w:pPr>
        <w:pStyle w:val="Listeafsnit"/>
        <w:numPr>
          <w:ilvl w:val="0"/>
          <w:numId w:val="37"/>
        </w:numPr>
      </w:pPr>
      <w:r>
        <w:t xml:space="preserve">Indtast en tabel med punkter evt. via </w:t>
      </w:r>
      <w:r>
        <w:rPr>
          <w:b/>
          <w:bCs/>
        </w:rPr>
        <w:t>R</w:t>
      </w:r>
      <w:r w:rsidRPr="00DB07E0">
        <w:rPr>
          <w:b/>
          <w:bCs/>
        </w:rPr>
        <w:t>egression &gt;</w:t>
      </w:r>
      <w:r>
        <w:t xml:space="preserve"> </w:t>
      </w:r>
      <w:r w:rsidRPr="00DB07E0">
        <w:rPr>
          <w:b/>
          <w:bCs/>
        </w:rPr>
        <w:t>Indsæt tabel</w:t>
      </w:r>
    </w:p>
    <w:p w14:paraId="1036E55C" w14:textId="184B6031" w:rsidR="00956E7F" w:rsidRDefault="00956E7F" w:rsidP="00956E7F">
      <w:pPr>
        <w:pStyle w:val="Listeafsnit"/>
        <w:numPr>
          <w:ilvl w:val="0"/>
          <w:numId w:val="37"/>
        </w:numPr>
      </w:pPr>
      <w:r>
        <w:t>Indtast funktionen med variable lige under tabellen. Funktionen skal stå i et matematikfelt.</w:t>
      </w:r>
      <w:r>
        <w:br/>
        <w:t>(Hvis du ikke angiver en funktion, kan du også angive den efterfølgende)</w:t>
      </w:r>
    </w:p>
    <w:p w14:paraId="1C06C22A" w14:textId="074C9906" w:rsidR="00956E7F" w:rsidRDefault="00956E7F" w:rsidP="00956E7F">
      <w:pPr>
        <w:pStyle w:val="Listeafsnit"/>
        <w:numPr>
          <w:ilvl w:val="0"/>
          <w:numId w:val="37"/>
        </w:numPr>
      </w:pPr>
      <w:r>
        <w:t xml:space="preserve">Marker både tabellen og funktionen og klik </w:t>
      </w:r>
      <w:r>
        <w:rPr>
          <w:b/>
          <w:bCs/>
        </w:rPr>
        <w:t>R</w:t>
      </w:r>
      <w:r w:rsidRPr="00DB07E0">
        <w:rPr>
          <w:b/>
          <w:bCs/>
        </w:rPr>
        <w:t>egression &gt;</w:t>
      </w:r>
      <w:r>
        <w:t xml:space="preserve"> </w:t>
      </w:r>
      <w:r w:rsidRPr="00002973">
        <w:rPr>
          <w:b/>
          <w:bCs/>
        </w:rPr>
        <w:t>Brugerdefineret regression</w:t>
      </w:r>
    </w:p>
    <w:bookmarkEnd w:id="132"/>
    <w:p w14:paraId="1C3A8EA5" w14:textId="510301D2" w:rsidR="004977DC" w:rsidRPr="004977DC" w:rsidRDefault="006F750A" w:rsidP="006F750A">
      <w:pPr>
        <w:rPr>
          <w:i/>
        </w:rPr>
      </w:pPr>
      <w:r w:rsidRPr="00771F45">
        <w:rPr>
          <w:i/>
        </w:rPr>
        <w:t>Eksempel:</w:t>
      </w:r>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4977DC" w14:paraId="0F5B04D3" w14:textId="77777777" w:rsidTr="008B3A64">
        <w:tc>
          <w:tcPr>
            <w:tcW w:w="600" w:type="dxa"/>
          </w:tcPr>
          <w:p w14:paraId="65AD933D" w14:textId="179F7277" w:rsidR="004977DC" w:rsidRPr="004977DC" w:rsidRDefault="004977DC" w:rsidP="004977DC">
            <w:pPr>
              <w:rPr>
                <w:b/>
              </w:rPr>
            </w:pPr>
            <w:r w:rsidRPr="004977DC">
              <w:rPr>
                <w:b/>
              </w:rPr>
              <w:t>x</w:t>
            </w:r>
          </w:p>
        </w:tc>
        <w:tc>
          <w:tcPr>
            <w:tcW w:w="875" w:type="dxa"/>
            <w:vAlign w:val="bottom"/>
          </w:tcPr>
          <w:p w14:paraId="4EF67D33" w14:textId="11C5AA71" w:rsidR="004977DC" w:rsidRDefault="004977DC" w:rsidP="004977DC">
            <w:r>
              <w:rPr>
                <w:rFonts w:ascii="Aptos Narrow" w:hAnsi="Aptos Narrow"/>
                <w:color w:val="000000"/>
              </w:rPr>
              <w:t>1</w:t>
            </w:r>
          </w:p>
        </w:tc>
        <w:tc>
          <w:tcPr>
            <w:tcW w:w="875" w:type="dxa"/>
            <w:vAlign w:val="bottom"/>
          </w:tcPr>
          <w:p w14:paraId="612DF8E6" w14:textId="15FE25B0" w:rsidR="004977DC" w:rsidRDefault="004977DC" w:rsidP="004977DC">
            <w:r>
              <w:rPr>
                <w:rFonts w:ascii="Aptos Narrow" w:hAnsi="Aptos Narrow"/>
                <w:color w:val="000000"/>
              </w:rPr>
              <w:t>2</w:t>
            </w:r>
          </w:p>
        </w:tc>
        <w:tc>
          <w:tcPr>
            <w:tcW w:w="875" w:type="dxa"/>
            <w:vAlign w:val="bottom"/>
          </w:tcPr>
          <w:p w14:paraId="3BB2748F" w14:textId="4913249D" w:rsidR="004977DC" w:rsidRDefault="004977DC" w:rsidP="004977DC">
            <w:r>
              <w:rPr>
                <w:rFonts w:ascii="Aptos Narrow" w:hAnsi="Aptos Narrow"/>
                <w:color w:val="000000"/>
              </w:rPr>
              <w:t>3</w:t>
            </w:r>
          </w:p>
        </w:tc>
        <w:tc>
          <w:tcPr>
            <w:tcW w:w="875" w:type="dxa"/>
            <w:vAlign w:val="bottom"/>
          </w:tcPr>
          <w:p w14:paraId="482E6618" w14:textId="3DD2C96F" w:rsidR="004977DC" w:rsidRDefault="004977DC" w:rsidP="004977DC">
            <w:r>
              <w:rPr>
                <w:rFonts w:ascii="Aptos Narrow" w:hAnsi="Aptos Narrow"/>
                <w:color w:val="000000"/>
              </w:rPr>
              <w:t>4</w:t>
            </w:r>
          </w:p>
        </w:tc>
        <w:tc>
          <w:tcPr>
            <w:tcW w:w="875" w:type="dxa"/>
            <w:vAlign w:val="bottom"/>
          </w:tcPr>
          <w:p w14:paraId="370F7FE2" w14:textId="71952247" w:rsidR="004977DC" w:rsidRDefault="004977DC" w:rsidP="004977DC">
            <w:r>
              <w:rPr>
                <w:rFonts w:ascii="Aptos Narrow" w:hAnsi="Aptos Narrow"/>
                <w:color w:val="000000"/>
              </w:rPr>
              <w:t>5</w:t>
            </w:r>
          </w:p>
        </w:tc>
        <w:tc>
          <w:tcPr>
            <w:tcW w:w="875" w:type="dxa"/>
            <w:vAlign w:val="bottom"/>
          </w:tcPr>
          <w:p w14:paraId="68A9E0C8" w14:textId="1852D23C" w:rsidR="004977DC" w:rsidRDefault="004977DC" w:rsidP="004977DC">
            <w:r>
              <w:rPr>
                <w:rFonts w:ascii="Aptos Narrow" w:hAnsi="Aptos Narrow"/>
                <w:color w:val="000000"/>
              </w:rPr>
              <w:t>6</w:t>
            </w:r>
          </w:p>
        </w:tc>
        <w:tc>
          <w:tcPr>
            <w:tcW w:w="875" w:type="dxa"/>
            <w:vAlign w:val="bottom"/>
          </w:tcPr>
          <w:p w14:paraId="58215722" w14:textId="18ED4B79" w:rsidR="004977DC" w:rsidRDefault="004977DC" w:rsidP="004977DC">
            <w:r>
              <w:rPr>
                <w:rFonts w:ascii="Aptos Narrow" w:hAnsi="Aptos Narrow"/>
                <w:color w:val="000000"/>
              </w:rPr>
              <w:t>7</w:t>
            </w:r>
          </w:p>
        </w:tc>
        <w:tc>
          <w:tcPr>
            <w:tcW w:w="876" w:type="dxa"/>
            <w:vAlign w:val="bottom"/>
          </w:tcPr>
          <w:p w14:paraId="1218A492" w14:textId="4294C15D" w:rsidR="004977DC" w:rsidRDefault="004977DC" w:rsidP="004977DC">
            <w:r>
              <w:rPr>
                <w:rFonts w:ascii="Aptos Narrow" w:hAnsi="Aptos Narrow"/>
                <w:color w:val="000000"/>
              </w:rPr>
              <w:t>8</w:t>
            </w:r>
          </w:p>
        </w:tc>
        <w:tc>
          <w:tcPr>
            <w:tcW w:w="876" w:type="dxa"/>
            <w:vAlign w:val="bottom"/>
          </w:tcPr>
          <w:p w14:paraId="566E3A1F" w14:textId="07152D42" w:rsidR="004977DC" w:rsidRDefault="004977DC" w:rsidP="004977DC">
            <w:r>
              <w:rPr>
                <w:rFonts w:ascii="Aptos Narrow" w:hAnsi="Aptos Narrow"/>
                <w:color w:val="000000"/>
              </w:rPr>
              <w:t>9</w:t>
            </w:r>
          </w:p>
        </w:tc>
        <w:tc>
          <w:tcPr>
            <w:tcW w:w="876" w:type="dxa"/>
            <w:vAlign w:val="bottom"/>
          </w:tcPr>
          <w:p w14:paraId="5DB8A33B" w14:textId="0F1B2066" w:rsidR="004977DC" w:rsidRDefault="004977DC" w:rsidP="004977DC">
            <w:r>
              <w:rPr>
                <w:rFonts w:ascii="Aptos Narrow" w:hAnsi="Aptos Narrow"/>
                <w:color w:val="000000"/>
              </w:rPr>
              <w:t>10</w:t>
            </w:r>
          </w:p>
        </w:tc>
      </w:tr>
      <w:tr w:rsidR="004977DC" w14:paraId="270993DA" w14:textId="77777777" w:rsidTr="008B3A64">
        <w:tc>
          <w:tcPr>
            <w:tcW w:w="600" w:type="dxa"/>
          </w:tcPr>
          <w:p w14:paraId="31D4C5D4" w14:textId="5AF7018A" w:rsidR="004977DC" w:rsidRPr="004977DC" w:rsidRDefault="004977DC" w:rsidP="004977DC">
            <w:pPr>
              <w:rPr>
                <w:b/>
              </w:rPr>
            </w:pPr>
            <w:r w:rsidRPr="004977DC">
              <w:rPr>
                <w:b/>
              </w:rPr>
              <w:t>y</w:t>
            </w:r>
          </w:p>
        </w:tc>
        <w:tc>
          <w:tcPr>
            <w:tcW w:w="875" w:type="dxa"/>
            <w:vAlign w:val="bottom"/>
          </w:tcPr>
          <w:p w14:paraId="4AB6322D" w14:textId="5D10510E" w:rsidR="004977DC" w:rsidRDefault="004977DC" w:rsidP="004977DC">
            <w:r>
              <w:rPr>
                <w:rFonts w:ascii="Aptos Narrow" w:hAnsi="Aptos Narrow"/>
                <w:color w:val="000000"/>
              </w:rPr>
              <w:t>82</w:t>
            </w:r>
          </w:p>
        </w:tc>
        <w:tc>
          <w:tcPr>
            <w:tcW w:w="875" w:type="dxa"/>
            <w:vAlign w:val="bottom"/>
          </w:tcPr>
          <w:p w14:paraId="4AAFD239" w14:textId="56025CDA" w:rsidR="004977DC" w:rsidRDefault="004977DC" w:rsidP="004977DC">
            <w:r>
              <w:rPr>
                <w:rFonts w:ascii="Aptos Narrow" w:hAnsi="Aptos Narrow"/>
                <w:color w:val="000000"/>
              </w:rPr>
              <w:t>75</w:t>
            </w:r>
          </w:p>
        </w:tc>
        <w:tc>
          <w:tcPr>
            <w:tcW w:w="875" w:type="dxa"/>
            <w:vAlign w:val="bottom"/>
          </w:tcPr>
          <w:p w14:paraId="5620A16F" w14:textId="33B0FE13" w:rsidR="004977DC" w:rsidRDefault="004977DC" w:rsidP="004977DC">
            <w:r>
              <w:rPr>
                <w:rFonts w:ascii="Aptos Narrow" w:hAnsi="Aptos Narrow"/>
                <w:color w:val="000000"/>
              </w:rPr>
              <w:t>66</w:t>
            </w:r>
          </w:p>
        </w:tc>
        <w:tc>
          <w:tcPr>
            <w:tcW w:w="875" w:type="dxa"/>
            <w:vAlign w:val="bottom"/>
          </w:tcPr>
          <w:p w14:paraId="3CDDF92A" w14:textId="280FE171" w:rsidR="004977DC" w:rsidRDefault="004977DC" w:rsidP="004977DC">
            <w:r>
              <w:rPr>
                <w:rFonts w:ascii="Aptos Narrow" w:hAnsi="Aptos Narrow"/>
                <w:color w:val="000000"/>
              </w:rPr>
              <w:t>59</w:t>
            </w:r>
          </w:p>
        </w:tc>
        <w:tc>
          <w:tcPr>
            <w:tcW w:w="875" w:type="dxa"/>
            <w:vAlign w:val="bottom"/>
          </w:tcPr>
          <w:p w14:paraId="2AAC91EE" w14:textId="04486AEB" w:rsidR="004977DC" w:rsidRDefault="004977DC" w:rsidP="004977DC">
            <w:r>
              <w:rPr>
                <w:rFonts w:ascii="Aptos Narrow" w:hAnsi="Aptos Narrow"/>
                <w:color w:val="000000"/>
              </w:rPr>
              <w:t>51</w:t>
            </w:r>
          </w:p>
        </w:tc>
        <w:tc>
          <w:tcPr>
            <w:tcW w:w="875" w:type="dxa"/>
            <w:vAlign w:val="bottom"/>
          </w:tcPr>
          <w:p w14:paraId="396730DA" w14:textId="693A7C0E" w:rsidR="004977DC" w:rsidRDefault="004977DC" w:rsidP="004977DC">
            <w:r>
              <w:rPr>
                <w:rFonts w:ascii="Aptos Narrow" w:hAnsi="Aptos Narrow"/>
                <w:color w:val="000000"/>
              </w:rPr>
              <w:t>50</w:t>
            </w:r>
          </w:p>
        </w:tc>
        <w:tc>
          <w:tcPr>
            <w:tcW w:w="875" w:type="dxa"/>
            <w:vAlign w:val="bottom"/>
          </w:tcPr>
          <w:p w14:paraId="46C9E96C" w14:textId="03B61841" w:rsidR="004977DC" w:rsidRDefault="004977DC" w:rsidP="004977DC">
            <w:r>
              <w:rPr>
                <w:rFonts w:ascii="Aptos Narrow" w:hAnsi="Aptos Narrow"/>
                <w:color w:val="000000"/>
              </w:rPr>
              <w:t>44</w:t>
            </w:r>
          </w:p>
        </w:tc>
        <w:tc>
          <w:tcPr>
            <w:tcW w:w="876" w:type="dxa"/>
            <w:vAlign w:val="bottom"/>
          </w:tcPr>
          <w:p w14:paraId="4B0C9FFD" w14:textId="7BCD300E" w:rsidR="004977DC" w:rsidRDefault="004977DC" w:rsidP="004977DC">
            <w:r>
              <w:rPr>
                <w:rFonts w:ascii="Aptos Narrow" w:hAnsi="Aptos Narrow"/>
                <w:color w:val="000000"/>
              </w:rPr>
              <w:t>37</w:t>
            </w:r>
          </w:p>
        </w:tc>
        <w:tc>
          <w:tcPr>
            <w:tcW w:w="876" w:type="dxa"/>
            <w:vAlign w:val="bottom"/>
          </w:tcPr>
          <w:p w14:paraId="3E6278E3" w14:textId="09B97D01" w:rsidR="004977DC" w:rsidRDefault="004977DC" w:rsidP="004977DC">
            <w:r>
              <w:rPr>
                <w:rFonts w:ascii="Aptos Narrow" w:hAnsi="Aptos Narrow"/>
                <w:color w:val="000000"/>
              </w:rPr>
              <w:t>37</w:t>
            </w:r>
          </w:p>
        </w:tc>
        <w:tc>
          <w:tcPr>
            <w:tcW w:w="876" w:type="dxa"/>
            <w:vAlign w:val="bottom"/>
          </w:tcPr>
          <w:p w14:paraId="62C47D58" w14:textId="2BFD42D7" w:rsidR="004977DC" w:rsidRDefault="004977DC" w:rsidP="004977DC">
            <w:r>
              <w:rPr>
                <w:rFonts w:ascii="Aptos Narrow" w:hAnsi="Aptos Narrow"/>
                <w:color w:val="000000"/>
              </w:rPr>
              <w:t>33</w:t>
            </w:r>
          </w:p>
        </w:tc>
      </w:tr>
    </w:tbl>
    <w:p w14:paraId="150665B3" w14:textId="4579B58C" w:rsidR="004977DC" w:rsidRDefault="006F750A" w:rsidP="006F750A">
      <m:oMathPara>
        <m:oMath>
          <m:r>
            <w:rPr>
              <w:rFonts w:ascii="Cambria Math" w:hAnsi="Cambria Math"/>
            </w:rPr>
            <m:t>y=b⋅</m:t>
          </m:r>
          <m:sSup>
            <m:sSupPr>
              <m:ctrlPr>
                <w:rPr>
                  <w:rFonts w:ascii="Cambria Math" w:hAnsi="Cambria Math"/>
                  <w:i/>
                </w:rPr>
              </m:ctrlPr>
            </m:sSupPr>
            <m:e>
              <m:r>
                <w:rPr>
                  <w:rFonts w:ascii="Cambria Math" w:hAnsi="Cambria Math"/>
                </w:rPr>
                <m:t>a</m:t>
              </m:r>
            </m:e>
            <m:sup>
              <m:r>
                <w:rPr>
                  <w:rFonts w:ascii="Cambria Math" w:hAnsi="Cambria Math"/>
                </w:rPr>
                <m:t>x</m:t>
              </m:r>
            </m:sup>
          </m:sSup>
          <m:r>
            <w:rPr>
              <w:rFonts w:ascii="Cambria Math" w:hAnsi="Cambria Math"/>
            </w:rPr>
            <m:t>+c</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8"/>
        <w:gridCol w:w="3990"/>
      </w:tblGrid>
      <w:tr w:rsidR="004977DC" w14:paraId="690F908E" w14:textId="77777777" w:rsidTr="00020F42">
        <w:tc>
          <w:tcPr>
            <w:tcW w:w="4814" w:type="dxa"/>
          </w:tcPr>
          <w:p w14:paraId="4F01B9A6" w14:textId="5001C4E0" w:rsidR="004977DC" w:rsidRDefault="004977DC" w:rsidP="006F750A">
            <w:r>
              <w:rPr>
                <w:noProof/>
              </w:rPr>
              <w:drawing>
                <wp:inline distT="0" distB="0" distL="0" distR="0" wp14:anchorId="0E72F89A" wp14:editId="6BB7DD3F">
                  <wp:extent cx="3449782" cy="1862322"/>
                  <wp:effectExtent l="0" t="0" r="0" b="5080"/>
                  <wp:docPr id="988645673" name="Billede 1" descr="Et billede, der indeholder tekst, skærmbillede, display/skærm/fremvisning,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5673" name="Billede 1" descr="Et billede, der indeholder tekst, skærmbillede, display/skærm/fremvisning, software&#10;&#10;AI-genereret indhold kan være ukorrekt."/>
                          <pic:cNvPicPr/>
                        </pic:nvPicPr>
                        <pic:blipFill>
                          <a:blip r:embed="rId82"/>
                          <a:stretch>
                            <a:fillRect/>
                          </a:stretch>
                        </pic:blipFill>
                        <pic:spPr>
                          <a:xfrm>
                            <a:off x="0" y="0"/>
                            <a:ext cx="3456354" cy="1865870"/>
                          </a:xfrm>
                          <a:prstGeom prst="rect">
                            <a:avLst/>
                          </a:prstGeom>
                        </pic:spPr>
                      </pic:pic>
                    </a:graphicData>
                  </a:graphic>
                </wp:inline>
              </w:drawing>
            </w:r>
          </w:p>
        </w:tc>
        <w:tc>
          <w:tcPr>
            <w:tcW w:w="4814" w:type="dxa"/>
          </w:tcPr>
          <w:p w14:paraId="06BF607A" w14:textId="2B5AF3F3" w:rsidR="004977DC" w:rsidRDefault="004977DC" w:rsidP="006F750A">
            <w:r>
              <w:t xml:space="preserve">Her kan </w:t>
            </w:r>
            <w:r w:rsidR="00002973">
              <w:t>du</w:t>
            </w:r>
            <w:r>
              <w:t xml:space="preserve"> se at funktionen</w:t>
            </w:r>
            <w:r w:rsidR="00002973">
              <w:t>,</w:t>
            </w:r>
            <w:r>
              <w:t xml:space="preserve"> </w:t>
            </w:r>
            <w:r w:rsidR="00004E61">
              <w:t>der blev markeret</w:t>
            </w:r>
            <w:r w:rsidR="00020F42">
              <w:t>,</w:t>
            </w:r>
            <w:r w:rsidR="00004E61">
              <w:t xml:space="preserve"> er blev indsat</w:t>
            </w:r>
            <w:r w:rsidR="00020F42">
              <w:t>. WordMat identificerer de tre konstanter</w:t>
            </w:r>
            <w:r w:rsidR="00004E61">
              <w:t xml:space="preserve"> og der er klargjort til at indsætte startgæt.</w:t>
            </w:r>
          </w:p>
          <w:p w14:paraId="103C016E" w14:textId="08C7458E" w:rsidR="00004E61" w:rsidRDefault="00004E61" w:rsidP="006F750A">
            <w:r>
              <w:t>I dette tilfælde indtastes der ikke startgæt, og WordMat finder alligevel en god løsning.</w:t>
            </w:r>
          </w:p>
        </w:tc>
      </w:tr>
    </w:tbl>
    <w:p w14:paraId="2EC86C28" w14:textId="77777777" w:rsidR="004977DC" w:rsidRDefault="004977DC" w:rsidP="006F750A"/>
    <w:p w14:paraId="4C1C2076" w14:textId="77777777" w:rsidR="004977DC" w:rsidRPr="004977DC" w:rsidRDefault="004977DC" w:rsidP="004977DC">
      <w:pPr>
        <w:rPr>
          <w:color w:val="00B050"/>
        </w:rPr>
      </w:pPr>
      <w:r w:rsidRPr="004977DC">
        <w:rPr>
          <w:color w:val="00B050"/>
        </w:rPr>
        <w:t xml:space="preserve">Brugerdefineret regression med funktionen:  </w:t>
      </w:r>
      <m:oMath>
        <m:r>
          <w:rPr>
            <w:rFonts w:ascii="Cambria Math" w:hAnsi="Cambria Math"/>
            <w:color w:val="00B050"/>
          </w:rPr>
          <m:t>y=b⋅</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x</m:t>
            </m:r>
          </m:sup>
        </m:sSup>
        <m:r>
          <w:rPr>
            <w:rFonts w:ascii="Cambria Math" w:hAnsi="Cambria Math"/>
            <w:color w:val="00B050"/>
          </w:rPr>
          <m:t>+c</m:t>
        </m:r>
      </m:oMath>
      <w:r w:rsidRPr="004977DC">
        <w:rPr>
          <w:color w:val="00B050"/>
        </w:rPr>
        <w:t xml:space="preserve">  udført vha. WordMat: R</w:t>
      </w:r>
      <w:r w:rsidRPr="004977DC">
        <w:rPr>
          <w:color w:val="00B050"/>
          <w:vertAlign w:val="superscript"/>
        </w:rPr>
        <w:t>2</w:t>
      </w:r>
      <w:r w:rsidRPr="004977DC">
        <w:rPr>
          <w:color w:val="00B050"/>
        </w:rPr>
        <w:t xml:space="preserve"> = 0,9928024</w:t>
      </w:r>
    </w:p>
    <w:p w14:paraId="6E1635D1" w14:textId="77777777" w:rsidR="004977DC" w:rsidRPr="004977DC" w:rsidRDefault="004977DC" w:rsidP="004977DC">
      <w:pPr>
        <w:rPr>
          <w:color w:val="00B050"/>
        </w:rPr>
      </w:pPr>
      <m:oMathPara>
        <m:oMath>
          <m:r>
            <w:rPr>
              <w:rFonts w:ascii="Cambria Math" w:hAnsi="Cambria Math"/>
              <w:color w:val="00B050"/>
            </w:rPr>
            <m:t>80,84603·</m:t>
          </m:r>
          <m:sSup>
            <m:sSupPr>
              <m:ctrlPr>
                <w:rPr>
                  <w:rFonts w:ascii="Cambria Math" w:hAnsi="Cambria Math"/>
                  <w:i/>
                  <w:color w:val="00B050"/>
                </w:rPr>
              </m:ctrlPr>
            </m:sSupPr>
            <m:e>
              <m:r>
                <w:rPr>
                  <w:rFonts w:ascii="Cambria Math" w:hAnsi="Cambria Math"/>
                  <w:color w:val="00B050"/>
                </w:rPr>
                <m:t>0,8727893</m:t>
              </m:r>
            </m:e>
            <m:sup>
              <m:r>
                <w:rPr>
                  <w:rFonts w:ascii="Cambria Math" w:hAnsi="Cambria Math"/>
                  <w:color w:val="00B050"/>
                </w:rPr>
                <m:t>x</m:t>
              </m:r>
            </m:sup>
          </m:sSup>
          <m:r>
            <w:rPr>
              <w:rFonts w:ascii="Cambria Math" w:hAnsi="Cambria Math"/>
              <w:color w:val="00B050"/>
            </w:rPr>
            <m:t>+12,15958</m:t>
          </m:r>
        </m:oMath>
      </m:oMathPara>
    </w:p>
    <w:p w14:paraId="60592783" w14:textId="0E15B4D0" w:rsidR="004977DC" w:rsidRDefault="004977DC" w:rsidP="006F750A">
      <w:r w:rsidRPr="004977DC">
        <w:rPr>
          <w:noProof/>
        </w:rPr>
        <w:drawing>
          <wp:inline distT="0" distB="0" distL="0" distR="0" wp14:anchorId="71C6565E" wp14:editId="4F2F1571">
            <wp:extent cx="2630385" cy="2100651"/>
            <wp:effectExtent l="0" t="0" r="0" b="0"/>
            <wp:docPr id="1817517128" name="Billede 1" descr="Et billede, der indeholder linje/række, Kurve, diagram,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17128" name="Billede 1" descr="Et billede, der indeholder linje/række, Kurve, diagram, Parallel&#10;&#10;AI-genereret indhold kan være ukorrekt."/>
                    <pic:cNvPicPr/>
                  </pic:nvPicPr>
                  <pic:blipFill>
                    <a:blip r:embed="rId83"/>
                    <a:stretch>
                      <a:fillRect/>
                    </a:stretch>
                  </pic:blipFill>
                  <pic:spPr>
                    <a:xfrm>
                      <a:off x="0" y="0"/>
                      <a:ext cx="2634312" cy="2103787"/>
                    </a:xfrm>
                    <a:prstGeom prst="rect">
                      <a:avLst/>
                    </a:prstGeom>
                  </pic:spPr>
                </pic:pic>
              </a:graphicData>
            </a:graphic>
          </wp:inline>
        </w:drawing>
      </w:r>
    </w:p>
    <w:p w14:paraId="0A895DD5" w14:textId="489551AE" w:rsidR="006F750A" w:rsidRDefault="006F750A" w:rsidP="006F750A">
      <w:r w:rsidRPr="004977DC">
        <w:t>I</w:t>
      </w:r>
      <w:r>
        <w:t xml:space="preserve"> resultatet skiftes de tre konstanter (a,</w:t>
      </w:r>
      <w:r w:rsidR="00020F42">
        <w:t xml:space="preserve"> </w:t>
      </w:r>
      <w:r>
        <w:t>b,</w:t>
      </w:r>
      <w:r w:rsidR="00020F42">
        <w:t xml:space="preserve"> </w:t>
      </w:r>
      <w:r>
        <w:t>c) ud med de tal</w:t>
      </w:r>
      <w:r w:rsidR="00002973">
        <w:t>,</w:t>
      </w:r>
      <w:r>
        <w:t xml:space="preserve"> som får funktionen til at være den bedst mulige tilnærmelse til punkterne. </w:t>
      </w:r>
      <w:r w:rsidR="00002973">
        <w:t>Du</w:t>
      </w:r>
      <w:r>
        <w:t xml:space="preserve"> bestemmer selv hvad </w:t>
      </w:r>
      <w:r w:rsidR="00002973">
        <w:t>du</w:t>
      </w:r>
      <w:r>
        <w:t xml:space="preserve"> kalder konstanterne.</w:t>
      </w:r>
    </w:p>
    <w:p w14:paraId="52E16D8C" w14:textId="50EEAF42" w:rsidR="006F750A" w:rsidRDefault="006F750A" w:rsidP="006F750A">
      <w:r>
        <w:lastRenderedPageBreak/>
        <w:t xml:space="preserve">Det er muligt at angive med hvilken præcision </w:t>
      </w:r>
      <w:r w:rsidR="00002973">
        <w:t>du</w:t>
      </w:r>
      <w:r>
        <w:t xml:space="preserve"> ønsker konstanterne. </w:t>
      </w:r>
      <w:r w:rsidR="00002973">
        <w:t>Meget høj præcision</w:t>
      </w:r>
      <w:r>
        <w:t xml:space="preserve"> kan påvirke beregningstiden, specielt ved mange konstanter.</w:t>
      </w:r>
    </w:p>
    <w:p w14:paraId="2D348467" w14:textId="123AF16D" w:rsidR="006F750A" w:rsidRDefault="006F750A" w:rsidP="006F750A">
      <w:r>
        <w:t>Det er muligt at indtaste startgæt, for de enkelte konstanter</w:t>
      </w:r>
      <w:r w:rsidR="00002973">
        <w:t>, men ikke nødvendigt.</w:t>
      </w:r>
      <w:r>
        <w:t xml:space="preserve"> Gode startgæt kan </w:t>
      </w:r>
      <w:r w:rsidR="00002973">
        <w:t xml:space="preserve">dog </w:t>
      </w:r>
      <w:r>
        <w:t>være vigtige</w:t>
      </w:r>
      <w:r w:rsidR="00002973">
        <w:t xml:space="preserve"> i forhold til hvor godt resultatet bliver</w:t>
      </w:r>
      <w:r>
        <w:t>.</w:t>
      </w:r>
    </w:p>
    <w:p w14:paraId="7BDF5042" w14:textId="477F52B0" w:rsidR="004E251A" w:rsidRPr="00D809B4" w:rsidRDefault="006F750A" w:rsidP="00741697">
      <w:pPr>
        <w:rPr>
          <w:i/>
        </w:rPr>
      </w:pPr>
      <w:r w:rsidRPr="00C12B19">
        <w:rPr>
          <w:i/>
        </w:rPr>
        <w:t>Det er vigtigt at notere sig at det drejer sig om en numerisk metode. Der er ingen garanti for at der ikke findes funktioner</w:t>
      </w:r>
      <w:r w:rsidR="004977DC">
        <w:rPr>
          <w:i/>
        </w:rPr>
        <w:t>,</w:t>
      </w:r>
      <w:r w:rsidRPr="00C12B19">
        <w:rPr>
          <w:i/>
        </w:rPr>
        <w:t xml:space="preserve"> der passer bedre end den</w:t>
      </w:r>
      <w:r w:rsidR="004977DC">
        <w:rPr>
          <w:i/>
        </w:rPr>
        <w:t>,</w:t>
      </w:r>
      <w:r w:rsidRPr="00C12B19">
        <w:rPr>
          <w:i/>
        </w:rPr>
        <w:t xml:space="preserve"> der bliver fundet. Det kan i høj grad komme an på startgættene, specielt hvis der er mange konstanter i udtrykket.</w:t>
      </w:r>
      <w:r w:rsidR="004E251A">
        <w:br w:type="page"/>
      </w:r>
      <w:bookmarkEnd w:id="131"/>
    </w:p>
    <w:p w14:paraId="3D68973D" w14:textId="791858AE" w:rsidR="00630F02" w:rsidRDefault="00630F02" w:rsidP="002E5396">
      <w:pPr>
        <w:pStyle w:val="Overskrift1"/>
      </w:pPr>
      <w:bookmarkStart w:id="133" w:name="_Toc217071906"/>
      <w:bookmarkStart w:id="134" w:name="_Hlk216793021"/>
      <w:r>
        <w:lastRenderedPageBreak/>
        <w:t>Sandsynlighedsregning</w:t>
      </w:r>
      <w:bookmarkEnd w:id="133"/>
    </w:p>
    <w:p w14:paraId="2339DFB3" w14:textId="3200F49F" w:rsidR="000E7E58" w:rsidRDefault="000E7E58" w:rsidP="000E7E58">
      <w:r w:rsidRPr="000E7E58">
        <w:t>WordMat tilbyder to måder at arbejde med sandsynlighedsregning på:</w:t>
      </w:r>
    </w:p>
    <w:p w14:paraId="4A561809" w14:textId="1D8E8671" w:rsidR="000E7E58" w:rsidRDefault="000E7E58" w:rsidP="000E7E58">
      <w:pPr>
        <w:pStyle w:val="Listeafsnit"/>
        <w:numPr>
          <w:ilvl w:val="0"/>
          <w:numId w:val="30"/>
        </w:numPr>
      </w:pPr>
      <w:r w:rsidRPr="000E7E58">
        <w:rPr>
          <w:b/>
          <w:bCs/>
        </w:rPr>
        <w:t>Formelbaseret tilgang</w:t>
      </w:r>
      <w:r>
        <w:br/>
      </w:r>
      <w:r w:rsidR="001411C8">
        <w:t>CAS-basere</w:t>
      </w:r>
      <w:r w:rsidR="00792F80">
        <w:t>t</w:t>
      </w:r>
      <w:r>
        <w:t xml:space="preserve">. </w:t>
      </w:r>
      <w:r w:rsidR="00792F80">
        <w:t>Formlerne er indbygget i formelsamlingen.</w:t>
      </w:r>
    </w:p>
    <w:p w14:paraId="6786D20B" w14:textId="52D53B24" w:rsidR="001411C8" w:rsidRDefault="001411C8" w:rsidP="000E7E58">
      <w:pPr>
        <w:pStyle w:val="Listeafsnit"/>
        <w:numPr>
          <w:ilvl w:val="0"/>
          <w:numId w:val="30"/>
        </w:numPr>
      </w:pPr>
      <w:proofErr w:type="spellStart"/>
      <w:r w:rsidRPr="000E7E58">
        <w:rPr>
          <w:b/>
          <w:bCs/>
        </w:rPr>
        <w:t>Excel</w:t>
      </w:r>
      <w:r w:rsidR="000E7E58" w:rsidRPr="000E7E58">
        <w:rPr>
          <w:b/>
          <w:bCs/>
        </w:rPr>
        <w:t>baseret</w:t>
      </w:r>
      <w:proofErr w:type="spellEnd"/>
      <w:r w:rsidR="000E7E58" w:rsidRPr="000E7E58">
        <w:rPr>
          <w:b/>
          <w:bCs/>
        </w:rPr>
        <w:t xml:space="preserve"> tilgang</w:t>
      </w:r>
      <w:r w:rsidR="000E7E58">
        <w:br/>
      </w:r>
      <w:r w:rsidR="000E7E58" w:rsidRPr="000E7E58">
        <w:t xml:space="preserve">Vis fordelinger og udfør statistiske tests via Excel-ark, som kan åbnes fra menuen under </w:t>
      </w:r>
      <w:r w:rsidR="000E7E58" w:rsidRPr="00BF5F42">
        <w:rPr>
          <w:b/>
          <w:bCs/>
        </w:rPr>
        <w:t>Fordelinger</w:t>
      </w:r>
      <w:r w:rsidR="000E7E58" w:rsidRPr="000E7E58">
        <w:t xml:space="preserve"> og </w:t>
      </w:r>
      <w:r w:rsidR="000E7E58" w:rsidRPr="00BF5F42">
        <w:rPr>
          <w:b/>
          <w:bCs/>
        </w:rPr>
        <w:t>Test</w:t>
      </w:r>
      <w:r w:rsidR="000E7E58" w:rsidRPr="000E7E58">
        <w:t>.</w:t>
      </w:r>
      <w:bookmarkEnd w:id="134"/>
    </w:p>
    <w:p w14:paraId="5397C526" w14:textId="1531F7B5" w:rsidR="001411C8" w:rsidRDefault="001411C8" w:rsidP="001411C8">
      <w:pPr>
        <w:pStyle w:val="Overskrift2"/>
      </w:pPr>
      <w:bookmarkStart w:id="135" w:name="_Toc217071907"/>
      <w:bookmarkStart w:id="136" w:name="_Hlk216792432"/>
      <w:r>
        <w:t>Kombinatorik</w:t>
      </w:r>
      <w:r w:rsidR="00430644">
        <w:t>,</w:t>
      </w:r>
      <w:r>
        <w:t xml:space="preserve"> binomialfordeling</w:t>
      </w:r>
      <w:r w:rsidR="00430644">
        <w:t xml:space="preserve"> og test</w:t>
      </w:r>
      <w:bookmarkEnd w:id="135"/>
    </w:p>
    <w:p w14:paraId="1ECB69DC" w14:textId="4C539E60" w:rsidR="00630F02" w:rsidRDefault="00630F02">
      <w:r>
        <w:t xml:space="preserve">I formelsamlingen kan </w:t>
      </w:r>
      <w:r w:rsidR="00792F80">
        <w:t>du</w:t>
      </w:r>
      <w:r>
        <w:t xml:space="preserve"> finde definitionen på binomialkoefficient, bare søg på ’bin’</w:t>
      </w:r>
      <w:r w:rsidR="00E53EB5">
        <w:t xml:space="preserve"> eller klik på sandsynlighedsregning. Så kan </w:t>
      </w:r>
      <w:r w:rsidR="00792F80">
        <w:t>du</w:t>
      </w:r>
      <w:r w:rsidR="00E53EB5">
        <w:t xml:space="preserve"> finde denne oversigt over kombinatorikformler</w:t>
      </w:r>
    </w:p>
    <w:p w14:paraId="052F2419" w14:textId="16A6740C" w:rsidR="00630F02" w:rsidRDefault="00630F02">
      <w:r w:rsidRPr="00630F02">
        <w:rPr>
          <w:noProof/>
        </w:rPr>
        <w:drawing>
          <wp:inline distT="0" distB="0" distL="0" distR="0" wp14:anchorId="0ABEA1D1" wp14:editId="6C245A3D">
            <wp:extent cx="3619500" cy="1434915"/>
            <wp:effectExtent l="0" t="0" r="0" b="0"/>
            <wp:docPr id="916901398"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01398" name="Billede 1" descr="Et billede, der indeholder tekst, skærmbillede, Font/skrifttype, nummer/tal&#10;&#10;Indhold genereret af kunstig intelligens kan være forkert."/>
                    <pic:cNvPicPr/>
                  </pic:nvPicPr>
                  <pic:blipFill>
                    <a:blip r:embed="rId84"/>
                    <a:stretch>
                      <a:fillRect/>
                    </a:stretch>
                  </pic:blipFill>
                  <pic:spPr>
                    <a:xfrm>
                      <a:off x="0" y="0"/>
                      <a:ext cx="3624819" cy="1437024"/>
                    </a:xfrm>
                    <a:prstGeom prst="rect">
                      <a:avLst/>
                    </a:prstGeom>
                  </pic:spPr>
                </pic:pic>
              </a:graphicData>
            </a:graphic>
          </wp:inline>
        </w:drawing>
      </w:r>
    </w:p>
    <w:p w14:paraId="75ADBB23" w14:textId="0A76CE4C" w:rsidR="002C0B65" w:rsidRDefault="002C0B65">
      <w:r>
        <w:t xml:space="preserve">Eller denne med </w:t>
      </w:r>
      <w:r w:rsidR="00376F42">
        <w:t>formler for binomialfordeling, hvor formlen for binomialkoefficient også optræder</w:t>
      </w:r>
    </w:p>
    <w:p w14:paraId="224859A9" w14:textId="52E33B86" w:rsidR="002C0B65" w:rsidRDefault="002C0B65">
      <w:r>
        <w:rPr>
          <w:noProof/>
        </w:rPr>
        <w:drawing>
          <wp:inline distT="0" distB="0" distL="0" distR="0" wp14:anchorId="726F7678" wp14:editId="3E61ED5B">
            <wp:extent cx="3434477" cy="1971304"/>
            <wp:effectExtent l="0" t="0" r="0" b="0"/>
            <wp:docPr id="1569793358" name="Billede 1" descr="Et billede, der indeholder tekst, skærmbillede, display/skærm/fremvisning,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3358" name="Billede 1" descr="Et billede, der indeholder tekst, skærmbillede, display/skærm/fremvisning, Font/skrifttype&#10;&#10;AI-genereret indhold kan være ukorrekt."/>
                    <pic:cNvPicPr/>
                  </pic:nvPicPr>
                  <pic:blipFill>
                    <a:blip r:embed="rId85"/>
                    <a:stretch>
                      <a:fillRect/>
                    </a:stretch>
                  </pic:blipFill>
                  <pic:spPr>
                    <a:xfrm>
                      <a:off x="0" y="0"/>
                      <a:ext cx="3439682" cy="1974291"/>
                    </a:xfrm>
                    <a:prstGeom prst="rect">
                      <a:avLst/>
                    </a:prstGeom>
                  </pic:spPr>
                </pic:pic>
              </a:graphicData>
            </a:graphic>
          </wp:inline>
        </w:drawing>
      </w:r>
    </w:p>
    <w:p w14:paraId="2E3E931C" w14:textId="03326325" w:rsidR="00E53EB5" w:rsidRDefault="00E53EB5">
      <w:r>
        <w:t>Når formlen for binomialkoefficient er indsat, vil det være som en definition.</w:t>
      </w:r>
    </w:p>
    <w:p w14:paraId="0B395765" w14:textId="75698A71" w:rsidR="00630F02" w:rsidRPr="00630F02" w:rsidRDefault="00BE0FED" w:rsidP="00630F02">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60FDFF55" w14:textId="41787169" w:rsidR="00630F02" w:rsidRDefault="00630F02">
      <w:r>
        <w:t>Bemærk, at det er ikke en formel</w:t>
      </w:r>
      <w:r w:rsidR="00376F42">
        <w:t>,</w:t>
      </w:r>
      <w:r>
        <w:t xml:space="preserve"> </w:t>
      </w:r>
      <w:r w:rsidR="00792F80">
        <w:t>du</w:t>
      </w:r>
      <w:r>
        <w:t xml:space="preserve"> skal sætte ind i.</w:t>
      </w:r>
      <w:r w:rsidR="00BF5F42">
        <w:t xml:space="preserve"> Det er en definition.</w:t>
      </w:r>
      <w:r>
        <w:t xml:space="preserve"> Når den er defineret, kan </w:t>
      </w:r>
      <w:r w:rsidR="00792F80">
        <w:t>du</w:t>
      </w:r>
      <w:r>
        <w:t xml:space="preserve"> efterfølgende skrive</w:t>
      </w:r>
    </w:p>
    <w:p w14:paraId="78F4EDAF" w14:textId="792B491F" w:rsidR="00630F02" w:rsidRPr="00630F02" w:rsidRDefault="00630F02">
      <m:oMathPara>
        <m:oMath>
          <m:r>
            <w:rPr>
              <w:rFonts w:ascii="Cambria Math" w:hAnsi="Cambria Math"/>
            </w:rPr>
            <m:t>K</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4DD38C35" w14:textId="5A5B5E3E" w:rsidR="00630F02" w:rsidRPr="00630F02" w:rsidRDefault="00630F02">
      <w:r>
        <w:t>Bemærk her</w:t>
      </w:r>
      <w:r w:rsidR="00E53EB5">
        <w:t>,</w:t>
      </w:r>
      <w:r>
        <w:t xml:space="preserve"> at der skal være et mellemrum på den ene side af kommaet, eller </w:t>
      </w:r>
      <w:r w:rsidR="00792F80">
        <w:t>du</w:t>
      </w:r>
      <w:r>
        <w:t xml:space="preserve"> skal bruge semikolon, ellers fortolkes 5,2 som decimaltallet 5,2 og ikke to separate tal</w:t>
      </w:r>
      <w:r w:rsidR="00E53EB5">
        <w:t xml:space="preserve"> (medmindre </w:t>
      </w:r>
      <w:r w:rsidR="00792F80">
        <w:t>du</w:t>
      </w:r>
      <w:r w:rsidR="00E53EB5">
        <w:t xml:space="preserve"> i indstillinger har valgt komma som listeseparator)</w:t>
      </w:r>
      <w:r w:rsidR="00792F80">
        <w:t>.</w:t>
      </w:r>
    </w:p>
    <w:p w14:paraId="209CC55D" w14:textId="25302FC1" w:rsidR="00630F02" w:rsidRDefault="00630F02">
      <w:r>
        <w:lastRenderedPageBreak/>
        <w:t xml:space="preserve">Maxima </w:t>
      </w:r>
      <w:r w:rsidR="00F635E4">
        <w:t xml:space="preserve">og GeoGebra </w:t>
      </w:r>
      <w:r>
        <w:t xml:space="preserve">har også en indbygget funktion til binomialkoefficient, som </w:t>
      </w:r>
      <w:r w:rsidR="00792F80">
        <w:t>du</w:t>
      </w:r>
      <w:r>
        <w:t xml:space="preserve"> kan bruge uden at skulle definere noget.</w:t>
      </w:r>
    </w:p>
    <w:p w14:paraId="3D826DF5" w14:textId="374F26C6" w:rsidR="00630F02" w:rsidRDefault="00630F02">
      <m:oMathPara>
        <m:oMath>
          <m:r>
            <w:rPr>
              <w:rFonts w:ascii="Cambria Math" w:hAnsi="Cambria Math"/>
            </w:rPr>
            <m:t>binomial</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7751CD05" w14:textId="585D1654" w:rsidR="00630F02" w:rsidRDefault="00E53EB5">
      <w:r>
        <w:t xml:space="preserve">I formelsamlingen kan </w:t>
      </w:r>
      <w:r w:rsidR="00792F80">
        <w:t>du</w:t>
      </w:r>
      <w:r>
        <w:t xml:space="preserve"> også finde formlen for binomialfordeling. Når den indsættes</w:t>
      </w:r>
      <w:r w:rsidR="00376F42">
        <w:t>,</w:t>
      </w:r>
      <w:r>
        <w:t xml:space="preserve"> definerer den automatisk n, p og </w:t>
      </w:r>
      <w:proofErr w:type="gramStart"/>
      <w:r>
        <w:t>K(</w:t>
      </w:r>
      <w:proofErr w:type="gramEnd"/>
      <w:r>
        <w:t>n,</w:t>
      </w:r>
      <w:r w:rsidR="00F635E4">
        <w:t xml:space="preserve"> </w:t>
      </w:r>
      <w:r>
        <w:t xml:space="preserve">r). </w:t>
      </w:r>
    </w:p>
    <w:p w14:paraId="624D05E5" w14:textId="34AA33E9" w:rsidR="00630F02" w:rsidRPr="00E53EB5" w:rsidRDefault="00BE0FED">
      <m:oMathPara>
        <m:oMath>
          <m:r>
            <w:rPr>
              <w:rFonts w:ascii="Cambria Math" w:hAnsi="Cambria Math"/>
            </w:rPr>
            <m:t>definer:n=10, 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240C54B" w14:textId="6F5EB71C" w:rsidR="00E53EB5" w:rsidRPr="00E53EB5" w:rsidRDefault="00BE0FED">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635B6E09" w14:textId="18CBD674" w:rsidR="00E53EB5" w:rsidRPr="00E53EB5" w:rsidRDefault="00BE0FED">
      <m:oMathPara>
        <m:oMath>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r</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n-r</m:t>
              </m:r>
            </m:sup>
          </m:sSup>
        </m:oMath>
      </m:oMathPara>
    </w:p>
    <w:p w14:paraId="1C660030" w14:textId="783A5A79" w:rsidR="00E53EB5" w:rsidRDefault="00E53EB5">
      <w:r>
        <w:t xml:space="preserve">Meningen er så, at </w:t>
      </w:r>
      <w:r w:rsidR="00792F80">
        <w:t>du</w:t>
      </w:r>
      <w:r>
        <w:t xml:space="preserve"> selv ændrer n og p, og så efterfølgende benytter P(r)</w:t>
      </w:r>
    </w:p>
    <w:p w14:paraId="26569C54" w14:textId="3249821D" w:rsidR="00E53EB5" w:rsidRPr="00E53EB5" w:rsidRDefault="00F635E4">
      <m:oMathPara>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color w:val="00B050"/>
            </w:rPr>
            <m:t>=0,1171875</m:t>
          </m:r>
        </m:oMath>
      </m:oMathPara>
    </w:p>
    <w:p w14:paraId="0E1B3B1F" w14:textId="33722C85" w:rsidR="0080240D" w:rsidRPr="00846F25" w:rsidRDefault="00BE0FED">
      <w:pPr>
        <w:rPr>
          <w:color w:val="808080"/>
          <w:sz w:val="16"/>
        </w:rPr>
      </w:pPr>
      <m:oMathPara>
        <m:oMath>
          <m:r>
            <w:rPr>
              <w:rFonts w:ascii="Cambria Math" w:hAnsi="Cambria Math"/>
              <w:color w:val="808080"/>
              <w:sz w:val="16"/>
            </w:rPr>
            <m:t>Slet definitioner:</m:t>
          </m:r>
        </m:oMath>
      </m:oMathPara>
    </w:p>
    <w:p w14:paraId="471E8AAA" w14:textId="3A2577DA" w:rsidR="000E7E58" w:rsidRPr="000E7E58" w:rsidRDefault="000E7E58">
      <w:pPr>
        <w:rPr>
          <w:b/>
          <w:bCs/>
        </w:rPr>
      </w:pPr>
      <w:r w:rsidRPr="000E7E58">
        <w:rPr>
          <w:b/>
          <w:bCs/>
        </w:rPr>
        <w:t>Excel</w:t>
      </w:r>
      <w:r>
        <w:rPr>
          <w:b/>
          <w:bCs/>
        </w:rPr>
        <w:t>-</w:t>
      </w:r>
      <w:r w:rsidRPr="000E7E58">
        <w:rPr>
          <w:b/>
          <w:bCs/>
        </w:rPr>
        <w:t>ark til binomialfordeling</w:t>
      </w:r>
    </w:p>
    <w:p w14:paraId="41E825F5" w14:textId="7FC86D85" w:rsidR="00846F25" w:rsidRDefault="00376F42">
      <w:r>
        <w:t xml:space="preserve">Under </w:t>
      </w:r>
      <w:r w:rsidRPr="00792F80">
        <w:rPr>
          <w:b/>
          <w:bCs/>
        </w:rPr>
        <w:t>Fordelinger &gt; Binomialfordeling</w:t>
      </w:r>
      <w:r>
        <w:t xml:space="preserve"> finder </w:t>
      </w:r>
      <w:r w:rsidR="00792F80">
        <w:t>du</w:t>
      </w:r>
      <w:r>
        <w:t xml:space="preserve"> </w:t>
      </w:r>
      <w:r w:rsidR="00846F25">
        <w:t>Excel-ark</w:t>
      </w:r>
      <w:r>
        <w:t>et</w:t>
      </w:r>
      <w:r w:rsidR="00846F25">
        <w:t xml:space="preserve"> til Binomialfordelingen.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gridCol w:w="4132"/>
      </w:tblGrid>
      <w:tr w:rsidR="00376F42" w14:paraId="0F318ECC" w14:textId="77777777" w:rsidTr="00537AA3">
        <w:tc>
          <w:tcPr>
            <w:tcW w:w="5496" w:type="dxa"/>
          </w:tcPr>
          <w:p w14:paraId="56CD9D48" w14:textId="3C88E55C" w:rsidR="00376F42" w:rsidRDefault="00376F42">
            <w:r>
              <w:rPr>
                <w:noProof/>
              </w:rPr>
              <w:drawing>
                <wp:inline distT="0" distB="0" distL="0" distR="0" wp14:anchorId="6AD3DEC0" wp14:editId="5D154DE8">
                  <wp:extent cx="3348842" cy="3006244"/>
                  <wp:effectExtent l="0" t="0" r="4445" b="3810"/>
                  <wp:docPr id="1361186385" name="Billede 1" descr="Et billede, der indeholder tekst, skærmbillede, nummer/tal,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86385" name="Billede 1" descr="Et billede, der indeholder tekst, skærmbillede, nummer/tal, diagram&#10;&#10;AI-genereret indhold kan være ukorrekt."/>
                          <pic:cNvPicPr/>
                        </pic:nvPicPr>
                        <pic:blipFill>
                          <a:blip r:embed="rId86"/>
                          <a:stretch>
                            <a:fillRect/>
                          </a:stretch>
                        </pic:blipFill>
                        <pic:spPr>
                          <a:xfrm>
                            <a:off x="0" y="0"/>
                            <a:ext cx="3364632" cy="3020419"/>
                          </a:xfrm>
                          <a:prstGeom prst="rect">
                            <a:avLst/>
                          </a:prstGeom>
                        </pic:spPr>
                      </pic:pic>
                    </a:graphicData>
                  </a:graphic>
                </wp:inline>
              </w:drawing>
            </w:r>
          </w:p>
        </w:tc>
        <w:tc>
          <w:tcPr>
            <w:tcW w:w="4132" w:type="dxa"/>
          </w:tcPr>
          <w:p w14:paraId="4710566E" w14:textId="1144C478" w:rsidR="00376F42" w:rsidRDefault="00376F42">
            <w:r>
              <w:t xml:space="preserve">Øverst til venstre angiver </w:t>
            </w:r>
            <w:r w:rsidR="00792F80">
              <w:t xml:space="preserve">du </w:t>
            </w:r>
            <w:r>
              <w:t>antalsparameteren n og basissandsynligheden p. Som udgangspunkt står de til n=10 og p=0,</w:t>
            </w:r>
            <w:r w:rsidR="00537AA3">
              <w:t>4</w:t>
            </w:r>
            <w:r>
              <w:t>.</w:t>
            </w:r>
          </w:p>
          <w:p w14:paraId="55586A6B" w14:textId="77777777" w:rsidR="00376F42" w:rsidRDefault="00376F42"/>
          <w:p w14:paraId="41E91542" w14:textId="24C6D5F9" w:rsidR="00376F42" w:rsidRDefault="00376F42">
            <w:r>
              <w:t xml:space="preserve">Når n og p ændres, beregnes tabellen over </w:t>
            </w:r>
            <m:oMath>
              <m:r>
                <w:rPr>
                  <w:rFonts w:ascii="Cambria Math" w:hAnsi="Cambria Math"/>
                </w:rPr>
                <m:t>P(X=r)</m:t>
              </m:r>
            </m:oMath>
            <w:r>
              <w:t xml:space="preserve"> og </w:t>
            </w:r>
            <m:oMath>
              <m:r>
                <w:rPr>
                  <w:rFonts w:ascii="Cambria Math" w:hAnsi="Cambria Math"/>
                </w:rPr>
                <m:t>P(X≤r)</m:t>
              </m:r>
            </m:oMath>
            <w:r>
              <w:t xml:space="preserve"> automatisk nedenfor, lige som fordelingen illustreres på de to grafer for henholdsvis </w:t>
            </w:r>
            <m:oMath>
              <m:r>
                <w:rPr>
                  <w:rFonts w:ascii="Cambria Math" w:hAnsi="Cambria Math"/>
                </w:rPr>
                <m:t>P(X=r)</m:t>
              </m:r>
            </m:oMath>
            <w:r>
              <w:t xml:space="preserve"> og </w:t>
            </w:r>
            <m:oMath>
              <m:r>
                <w:rPr>
                  <w:rFonts w:ascii="Cambria Math" w:hAnsi="Cambria Math"/>
                </w:rPr>
                <m:t>P(X≤r)</m:t>
              </m:r>
            </m:oMath>
            <w:r>
              <w:t>.</w:t>
            </w:r>
          </w:p>
          <w:p w14:paraId="514A31BF" w14:textId="77777777" w:rsidR="00376F42" w:rsidRDefault="00376F42"/>
          <w:p w14:paraId="0BBD3C15" w14:textId="77777777" w:rsidR="00376F42" w:rsidRDefault="00376F42">
            <w:r>
              <w:t>Middelværdien og spredningen beregnes automatisk.</w:t>
            </w:r>
          </w:p>
          <w:p w14:paraId="7D75511F" w14:textId="77777777" w:rsidR="00376F42" w:rsidRDefault="00376F42"/>
          <w:p w14:paraId="2917C01B" w14:textId="1D6C6932" w:rsidR="00376F42" w:rsidRDefault="00376F42"/>
        </w:tc>
      </w:tr>
    </w:tbl>
    <w:p w14:paraId="5C4C2B54" w14:textId="604AD69B" w:rsidR="00376F42" w:rsidRDefault="00376F42">
      <w:r>
        <w:t xml:space="preserve">Til beregning af </w:t>
      </w:r>
      <m:oMath>
        <m:r>
          <w:rPr>
            <w:rFonts w:ascii="Cambria Math" w:hAnsi="Cambria Math"/>
          </w:rPr>
          <m:t>P(X=r)</m:t>
        </m:r>
      </m:oMath>
      <w:r>
        <w:t xml:space="preserve"> og </w:t>
      </w:r>
      <m:oMath>
        <m:r>
          <w:rPr>
            <w:rFonts w:ascii="Cambria Math" w:hAnsi="Cambria Math"/>
          </w:rPr>
          <m:t>P(X≤r)</m:t>
        </m:r>
      </m:oMath>
      <w:r>
        <w:t xml:space="preserve"> kan </w:t>
      </w:r>
      <w:r w:rsidR="00792F80">
        <w:t>du</w:t>
      </w:r>
      <w:r>
        <w:t xml:space="preserve"> slå op i tabellen, men der er også specifikke felter øverst til beregning af </w:t>
      </w:r>
      <m:oMath>
        <m:r>
          <w:rPr>
            <w:rFonts w:ascii="Cambria Math" w:hAnsi="Cambria Math"/>
          </w:rPr>
          <m:t>P(X=r)</m:t>
        </m:r>
      </m:oMath>
      <w:r w:rsidR="00537AA3">
        <w:t>,</w:t>
      </w:r>
      <w:r>
        <w:t xml:space="preserve"> </w:t>
      </w:r>
      <m:oMath>
        <m:r>
          <w:rPr>
            <w:rFonts w:ascii="Cambria Math" w:hAnsi="Cambria Math"/>
          </w:rPr>
          <m:t>P(X≤r)</m:t>
        </m:r>
      </m:oMath>
      <w:r w:rsidR="00537AA3">
        <w:t xml:space="preserve"> og</w:t>
      </w:r>
      <w:r>
        <w:t xml:space="preserve"> </w:t>
      </w:r>
      <m:oMath>
        <m:r>
          <w:rPr>
            <w:rFonts w:ascii="Cambria Math" w:hAnsi="Cambria Math"/>
          </w:rPr>
          <m:t>P</m:t>
        </m:r>
        <m:d>
          <m:dPr>
            <m:ctrlPr>
              <w:rPr>
                <w:rFonts w:ascii="Cambria Math" w:hAnsi="Cambria Math"/>
                <w:i/>
              </w:rPr>
            </m:ctrlPr>
          </m:dPr>
          <m:e>
            <m:r>
              <w:rPr>
                <w:rFonts w:ascii="Cambria Math" w:hAnsi="Cambria Math"/>
              </w:rPr>
              <m:t>r≤X≤s</m:t>
            </m:r>
          </m:e>
        </m:d>
        <m:r>
          <w:rPr>
            <w:rFonts w:ascii="Cambria Math" w:hAnsi="Cambria Math"/>
          </w:rPr>
          <m:t>.</m:t>
        </m:r>
      </m:oMath>
    </w:p>
    <w:p w14:paraId="5B0609E8" w14:textId="3989BEB5" w:rsidR="00376F42" w:rsidRDefault="00537AA3">
      <w:r>
        <w:t xml:space="preserve">Bemærk, at der nederst på arket er et </w:t>
      </w:r>
      <w:proofErr w:type="spellStart"/>
      <w:r>
        <w:t>underark</w:t>
      </w:r>
      <w:proofErr w:type="spellEnd"/>
      <w:r>
        <w:t xml:space="preserve">, der hedder </w:t>
      </w:r>
      <w:r w:rsidRPr="00F86022">
        <w:rPr>
          <w:b/>
          <w:bCs/>
        </w:rPr>
        <w:t>Binomialtest</w:t>
      </w:r>
      <w:r>
        <w:t xml:space="preserve">. Hvis </w:t>
      </w:r>
      <w:r w:rsidR="00792F80">
        <w:t>du</w:t>
      </w:r>
      <w:r>
        <w:t xml:space="preserve"> klikker på det</w:t>
      </w:r>
      <w:r w:rsidR="00792F80">
        <w:t>,</w:t>
      </w:r>
      <w:r>
        <w:t xml:space="preserve"> får </w:t>
      </w:r>
      <w:r w:rsidR="00792F80">
        <w:t>du</w:t>
      </w:r>
      <w:r>
        <w:t xml:space="preserve"> et ark, der kan foretage binomialtest på samme n og p.</w:t>
      </w:r>
    </w:p>
    <w:p w14:paraId="0562E2BD" w14:textId="2BE8E1E6" w:rsidR="00537AA3" w:rsidRDefault="00537AA3">
      <w:r>
        <w:rPr>
          <w:noProof/>
        </w:rPr>
        <w:lastRenderedPageBreak/>
        <w:drawing>
          <wp:inline distT="0" distB="0" distL="0" distR="0" wp14:anchorId="202F1032" wp14:editId="7ED79367">
            <wp:extent cx="4482935" cy="2379146"/>
            <wp:effectExtent l="0" t="0" r="0" b="2540"/>
            <wp:docPr id="406585814" name="Billede 1" descr="Et billede, der indeholder tekst, skærmbillede, Kurv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85814" name="Billede 1" descr="Et billede, der indeholder tekst, skærmbillede, Kurve, diagram&#10;&#10;AI-genereret indhold kan være ukorrekt."/>
                    <pic:cNvPicPr/>
                  </pic:nvPicPr>
                  <pic:blipFill>
                    <a:blip r:embed="rId87"/>
                    <a:stretch>
                      <a:fillRect/>
                    </a:stretch>
                  </pic:blipFill>
                  <pic:spPr>
                    <a:xfrm>
                      <a:off x="0" y="0"/>
                      <a:ext cx="4495505" cy="2385817"/>
                    </a:xfrm>
                    <a:prstGeom prst="rect">
                      <a:avLst/>
                    </a:prstGeom>
                  </pic:spPr>
                </pic:pic>
              </a:graphicData>
            </a:graphic>
          </wp:inline>
        </w:drawing>
      </w:r>
    </w:p>
    <w:p w14:paraId="03139A26" w14:textId="701ABE25" w:rsidR="00537AA3" w:rsidRDefault="00537AA3">
      <w:r>
        <w:t>I ovenstående eksempel er n=100 og p=0,4</w:t>
      </w:r>
    </w:p>
    <w:p w14:paraId="13F8426B" w14:textId="3BEC2628" w:rsidR="00537AA3" w:rsidRDefault="00537AA3">
      <w:r>
        <w:t xml:space="preserve">For at kunne foretage testen skal arket yderligere have en observeret </w:t>
      </w:r>
      <w:bookmarkStart w:id="137" w:name="_Hlk215560315"/>
      <m:oMath>
        <m:acc>
          <m:accPr>
            <m:ctrlPr>
              <w:rPr>
                <w:rFonts w:ascii="Cambria Math" w:hAnsi="Cambria Math"/>
                <w:i/>
              </w:rPr>
            </m:ctrlPr>
          </m:accPr>
          <m:e>
            <m:r>
              <w:rPr>
                <w:rFonts w:ascii="Cambria Math" w:hAnsi="Cambria Math"/>
              </w:rPr>
              <m:t>p</m:t>
            </m:r>
          </m:e>
        </m:acc>
      </m:oMath>
      <w:r>
        <w:t>-</w:t>
      </w:r>
      <w:bookmarkEnd w:id="137"/>
      <w:r>
        <w:t xml:space="preserve">værdi eller en observeret </w:t>
      </w:r>
      <w:bookmarkStart w:id="138" w:name="_Hlk215560322"/>
      <m:oMath>
        <m:acc>
          <m:accPr>
            <m:ctrlPr>
              <w:rPr>
                <w:rFonts w:ascii="Cambria Math" w:hAnsi="Cambria Math"/>
                <w:i/>
              </w:rPr>
            </m:ctrlPr>
          </m:accPr>
          <m:e>
            <m:r>
              <w:rPr>
                <w:rFonts w:ascii="Cambria Math" w:hAnsi="Cambria Math"/>
              </w:rPr>
              <m:t>x</m:t>
            </m:r>
          </m:e>
        </m:acc>
      </m:oMath>
      <w:r>
        <w:t>-</w:t>
      </w:r>
      <w:bookmarkEnd w:id="138"/>
      <w:r>
        <w:t xml:space="preserve">værdi. Hvis </w:t>
      </w:r>
      <w:r w:rsidR="00792F80">
        <w:t>du</w:t>
      </w:r>
      <w:r>
        <w:t xml:space="preserve"> udfylder et af de to felter</w:t>
      </w:r>
      <w:r w:rsidR="00792F80">
        <w:t>,</w:t>
      </w:r>
      <w:r>
        <w:t xml:space="preserve"> beregnes det andet automatisk. I ovenstående eksempel blev der </w:t>
      </w:r>
      <w:proofErr w:type="spellStart"/>
      <w:r>
        <w:t>tastes</w:t>
      </w:r>
      <w:proofErr w:type="spellEnd"/>
      <w:r>
        <w:t xml:space="preserve"> </w:t>
      </w:r>
      <m:oMath>
        <m:acc>
          <m:accPr>
            <m:ctrlPr>
              <w:rPr>
                <w:rFonts w:ascii="Cambria Math" w:hAnsi="Cambria Math"/>
                <w:i/>
              </w:rPr>
            </m:ctrlPr>
          </m:accPr>
          <m:e>
            <m:r>
              <w:rPr>
                <w:rFonts w:ascii="Cambria Math" w:hAnsi="Cambria Math"/>
              </w:rPr>
              <m:t>x</m:t>
            </m:r>
          </m:e>
        </m:acc>
        <m:r>
          <w:rPr>
            <w:rFonts w:ascii="Cambria Math" w:hAnsi="Cambria Math"/>
          </w:rPr>
          <m:t>=30</m:t>
        </m:r>
      </m:oMath>
      <w:r>
        <w:t xml:space="preserve">. </w:t>
      </w:r>
    </w:p>
    <w:p w14:paraId="582B8A07" w14:textId="1D2EB416" w:rsidR="00FE5219" w:rsidRDefault="00FE5219">
      <w:r>
        <w:t xml:space="preserve">Som udgangspunkt antages </w:t>
      </w:r>
      <w:r w:rsidR="00792F80">
        <w:t xml:space="preserve">et </w:t>
      </w:r>
      <w:r>
        <w:t>signifikansniveau på 5% og en dobbeltsidet test, men det kan ændres.</w:t>
      </w:r>
    </w:p>
    <w:p w14:paraId="4C89AC98" w14:textId="737EEB79" w:rsidR="00537AA3" w:rsidRDefault="00537AA3">
      <w:r>
        <w:t xml:space="preserve">På diagrammet kan </w:t>
      </w:r>
      <w:r w:rsidR="00792F80">
        <w:t>du</w:t>
      </w:r>
      <w:r>
        <w:t xml:space="preserve"> se binomialfordelingen, og </w:t>
      </w:r>
      <w:r w:rsidR="00792F80">
        <w:t>du</w:t>
      </w:r>
      <w:r>
        <w:t xml:space="preserve"> kan se den kritiske mængde illustreret med rødt. Den observerede værdi er vist med en lodret streg og den er farvet efter om den er inde</w:t>
      </w:r>
      <w:r w:rsidR="00FE5219">
        <w:t xml:space="preserve"> i den kritiske mængde. De konkrete kritiske værdier og kritisk mængde er angivet under diagrammet.</w:t>
      </w:r>
    </w:p>
    <w:p w14:paraId="344B1566" w14:textId="26BD2FFA" w:rsidR="00537AA3" w:rsidRDefault="00D83820">
      <w:r>
        <w:t>Bemærk også</w:t>
      </w:r>
      <w:r w:rsidR="00792F80">
        <w:t>,</w:t>
      </w:r>
      <w:r>
        <w:t xml:space="preserve"> </w:t>
      </w:r>
      <w:r w:rsidR="00792F80">
        <w:t xml:space="preserve">at </w:t>
      </w:r>
      <w:r>
        <w:t xml:space="preserve">der ud for den observerede </w:t>
      </w:r>
      <m:oMath>
        <m:acc>
          <m:accPr>
            <m:ctrlPr>
              <w:rPr>
                <w:rFonts w:ascii="Cambria Math" w:hAnsi="Cambria Math"/>
                <w:i/>
              </w:rPr>
            </m:ctrlPr>
          </m:accPr>
          <m:e>
            <m:r>
              <w:rPr>
                <w:rFonts w:ascii="Cambria Math" w:hAnsi="Cambria Math"/>
              </w:rPr>
              <m:t>p</m:t>
            </m:r>
          </m:e>
        </m:acc>
      </m:oMath>
      <w:r>
        <w:t>-værdi angives usikkerheden, som også angives som et konfidensinterval nederst på siden.</w:t>
      </w:r>
      <w:r w:rsidR="00AD6A5F">
        <w:t xml:space="preserve"> Metoden til beregning af usikkerheden er den tilnærmede formel</w:t>
      </w:r>
    </w:p>
    <w:p w14:paraId="0950AC23" w14:textId="0E6DB6C5" w:rsidR="00AD6A5F" w:rsidRPr="00AD6A5F" w:rsidRDefault="00AD6A5F">
      <m:oMathPara>
        <m:oMath>
          <m:r>
            <m:rPr>
              <m:sty m:val="p"/>
            </m:rPr>
            <w:rPr>
              <w:rFonts w:ascii="Cambria Math" w:hAnsi="Cambria Math"/>
            </w:rPr>
            <m:t>Δ</m:t>
          </m:r>
          <m:acc>
            <m:accPr>
              <m:ctrlPr>
                <w:rPr>
                  <w:rFonts w:ascii="Cambria Math" w:hAnsi="Cambria Math"/>
                  <w:i/>
                </w:rPr>
              </m:ctrlPr>
            </m:accPr>
            <m:e>
              <m:r>
                <w:rPr>
                  <w:rFonts w:ascii="Cambria Math" w:hAnsi="Cambria Math"/>
                </w:rPr>
                <m:t>p</m:t>
              </m:r>
            </m:e>
          </m:acc>
          <m:r>
            <w:rPr>
              <w:rFonts w:ascii="Cambria Math" w:hAnsi="Cambria Math"/>
            </w:rPr>
            <m:t>=1,96·</m:t>
          </m:r>
          <m:rad>
            <m:radPr>
              <m:degHide m:val="1"/>
              <m:ctrlPr>
                <w:rPr>
                  <w:rFonts w:ascii="Cambria Math" w:hAnsi="Cambria Math"/>
                  <w:i/>
                </w:rPr>
              </m:ctrlPr>
            </m:radPr>
            <m:deg/>
            <m:e>
              <m:f>
                <m:fPr>
                  <m:ctrlPr>
                    <w:rPr>
                      <w:rFonts w:ascii="Cambria Math" w:hAnsi="Cambria Math"/>
                      <w:i/>
                    </w:rPr>
                  </m:ctrlPr>
                </m:fPr>
                <m:num>
                  <m:acc>
                    <m:accPr>
                      <m:ctrlPr>
                        <w:rPr>
                          <w:rFonts w:ascii="Cambria Math" w:hAnsi="Cambria Math"/>
                          <w:i/>
                        </w:rPr>
                      </m:ctrlPr>
                    </m:accPr>
                    <m:e>
                      <m:r>
                        <w:rPr>
                          <w:rFonts w:ascii="Cambria Math" w:hAnsi="Cambria Math"/>
                        </w:rPr>
                        <m:t>p</m:t>
                      </m:r>
                    </m:e>
                  </m:acc>
                  <m:r>
                    <w:rPr>
                      <w:rFonts w:ascii="Cambria Math" w:hAnsi="Cambria Math"/>
                    </w:rPr>
                    <m:t>·</m:t>
                  </m:r>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p</m:t>
                          </m:r>
                        </m:e>
                      </m:acc>
                    </m:e>
                  </m:d>
                </m:num>
                <m:den>
                  <m:r>
                    <w:rPr>
                      <w:rFonts w:ascii="Cambria Math" w:hAnsi="Cambria Math"/>
                    </w:rPr>
                    <m:t>n</m:t>
                  </m:r>
                </m:den>
              </m:f>
            </m:e>
          </m:rad>
        </m:oMath>
      </m:oMathPara>
    </w:p>
    <w:p w14:paraId="35D9580D" w14:textId="0B64C852" w:rsidR="00430644" w:rsidRDefault="00AD6A5F">
      <w:r>
        <w:t xml:space="preserve">Konstanten 1,96 gælder dog kun for </w:t>
      </w:r>
      <w:r w:rsidR="00792F80">
        <w:t xml:space="preserve">et </w:t>
      </w:r>
      <w:r>
        <w:t>signifi</w:t>
      </w:r>
      <w:r w:rsidR="000E7E58">
        <w:t>k</w:t>
      </w:r>
      <w:r>
        <w:t xml:space="preserve">ansniveau </w:t>
      </w:r>
      <w:r w:rsidR="00792F80">
        <w:t xml:space="preserve">på </w:t>
      </w:r>
      <w:r>
        <w:t>5%. Hvis signifikansniveauet ændres beregner WordMat den korrekte konstant.</w:t>
      </w:r>
    </w:p>
    <w:p w14:paraId="6AD70124" w14:textId="1889BB43" w:rsidR="003941B8" w:rsidRPr="003941B8" w:rsidRDefault="00BE0FED">
      <w:pPr>
        <w:rPr>
          <w:color w:val="808080"/>
          <w:sz w:val="16"/>
        </w:rPr>
      </w:pPr>
      <m:oMathPara>
        <m:oMath>
          <m:r>
            <w:rPr>
              <w:rFonts w:ascii="Cambria Math" w:hAnsi="Cambria Math"/>
              <w:color w:val="808080"/>
              <w:sz w:val="16"/>
            </w:rPr>
            <m:t>Slet definitioner:</m:t>
          </m:r>
        </m:oMath>
      </m:oMathPara>
      <w:bookmarkEnd w:id="136"/>
    </w:p>
    <w:p w14:paraId="1AEC9DCF" w14:textId="0A927257" w:rsidR="00846F25" w:rsidRDefault="00846F25" w:rsidP="000E7E58">
      <w:pPr>
        <w:pStyle w:val="Overskrift2"/>
        <w:spacing w:before="0"/>
      </w:pPr>
      <w:bookmarkStart w:id="139" w:name="_Toc217071908"/>
      <w:bookmarkStart w:id="140" w:name="_Hlk217071601"/>
      <w:r>
        <w:t>Normalfordeling</w:t>
      </w:r>
      <w:bookmarkEnd w:id="139"/>
    </w:p>
    <w:p w14:paraId="11F5A0E6" w14:textId="463F1868" w:rsidR="0023476E" w:rsidRDefault="0023476E" w:rsidP="0080240D">
      <w:r>
        <w:t xml:space="preserve">Som med binomialfordeling kan normalfordelingen tilgås via formler eller via et </w:t>
      </w:r>
      <w:proofErr w:type="spellStart"/>
      <w:r>
        <w:t>Excelark</w:t>
      </w:r>
      <w:proofErr w:type="spellEnd"/>
      <w:r>
        <w:t xml:space="preserve">. Vi ser først på </w:t>
      </w:r>
      <w:r w:rsidR="000E7E58">
        <w:t>formel</w:t>
      </w:r>
      <w:r>
        <w:t>tilgangen.</w:t>
      </w:r>
    </w:p>
    <w:p w14:paraId="42F8C9D3" w14:textId="7BE1B10A" w:rsidR="0023476E" w:rsidRDefault="0023476E" w:rsidP="0080240D">
      <w:r>
        <w:t xml:space="preserve">I formelsamlingen kan </w:t>
      </w:r>
      <w:r w:rsidR="000E7E58">
        <w:t>du</w:t>
      </w:r>
      <w:r>
        <w:t xml:space="preserve"> finde tæthedsfunktionen og fordelingsfunktionen for normalfordelingen</w:t>
      </w:r>
    </w:p>
    <w:p w14:paraId="7B5A7EEA" w14:textId="3A06B9FB" w:rsidR="0023476E" w:rsidRDefault="0023476E" w:rsidP="0080240D">
      <w:r>
        <w:rPr>
          <w:noProof/>
        </w:rPr>
        <w:drawing>
          <wp:inline distT="0" distB="0" distL="0" distR="0" wp14:anchorId="2F19A129" wp14:editId="075B5C8E">
            <wp:extent cx="2517569" cy="958060"/>
            <wp:effectExtent l="0" t="0" r="0" b="0"/>
            <wp:docPr id="1634634532" name="Billede 1"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34532" name="Billede 1" descr="Et billede, der indeholder tekst, skærmbillede, Font/skrifttype, linje/række&#10;&#10;AI-genereret indhold kan være ukorrekt."/>
                    <pic:cNvPicPr/>
                  </pic:nvPicPr>
                  <pic:blipFill>
                    <a:blip r:embed="rId88"/>
                    <a:stretch>
                      <a:fillRect/>
                    </a:stretch>
                  </pic:blipFill>
                  <pic:spPr>
                    <a:xfrm>
                      <a:off x="0" y="0"/>
                      <a:ext cx="2531185" cy="963242"/>
                    </a:xfrm>
                    <a:prstGeom prst="rect">
                      <a:avLst/>
                    </a:prstGeom>
                  </pic:spPr>
                </pic:pic>
              </a:graphicData>
            </a:graphic>
          </wp:inline>
        </w:drawing>
      </w:r>
    </w:p>
    <w:p w14:paraId="683C5EB7" w14:textId="1EE49E04" w:rsidR="0023476E" w:rsidRDefault="0023476E" w:rsidP="0080240D">
      <w:r>
        <w:lastRenderedPageBreak/>
        <w:t xml:space="preserve">Når </w:t>
      </w:r>
      <w:r w:rsidR="000E7E58">
        <w:t>du</w:t>
      </w:r>
      <w:r>
        <w:t xml:space="preserve"> indsætter en af formlerne, vil </w:t>
      </w:r>
      <w:r w:rsidR="00B64471">
        <w:t xml:space="preserve">middelværdi og spredning, samt funktionen blive defineret. </w:t>
      </w:r>
      <w:r w:rsidR="000E7E58">
        <w:t>Du</w:t>
      </w:r>
      <w:r w:rsidR="00B64471">
        <w:t xml:space="preserve"> kan så bare ændre middelværdi og spredning.</w:t>
      </w:r>
    </w:p>
    <w:p w14:paraId="3C6FEF1E" w14:textId="584D92B4" w:rsidR="00112770" w:rsidRPr="00B64471" w:rsidRDefault="00B64471" w:rsidP="0080240D">
      <w:pPr>
        <w:rPr>
          <w:i/>
          <w:iCs/>
        </w:rPr>
      </w:pPr>
      <w:r w:rsidRPr="00B64471">
        <w:rPr>
          <w:i/>
          <w:iCs/>
        </w:rPr>
        <w:t>Eksempel:</w:t>
      </w:r>
      <w:r>
        <w:rPr>
          <w:i/>
          <w:iCs/>
        </w:rPr>
        <w:t xml:space="preserve"> Begge funktioner defineres fra formelsamlingen</w:t>
      </w:r>
    </w:p>
    <w:p w14:paraId="17AF04B5" w14:textId="194CAE7F" w:rsidR="00187651" w:rsidRPr="0023476E" w:rsidRDefault="00BE0FED" w:rsidP="0080240D">
      <m:oMathPara>
        <m:oMath>
          <m:r>
            <w:rPr>
              <w:rFonts w:ascii="Cambria Math" w:hAnsi="Cambria Math"/>
            </w:rPr>
            <m:t>Definer: μ=0 , σ=1</m:t>
          </m:r>
        </m:oMath>
      </m:oMathPara>
    </w:p>
    <w:p w14:paraId="65106EE2" w14:textId="06D61C36" w:rsidR="00187651" w:rsidRPr="00112770" w:rsidRDefault="00BE0FED" w:rsidP="0080240D">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r>
                <w:rPr>
                  <w:rFonts w:ascii="Cambria Math" w:hAnsi="Cambria Math"/>
                </w:rPr>
                <m:t>·σ</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x-μ</m:t>
                          </m:r>
                        </m:num>
                        <m:den>
                          <m:r>
                            <w:rPr>
                              <w:rFonts w:ascii="Cambria Math" w:hAnsi="Cambria Math"/>
                            </w:rPr>
                            <m:t>σ</m:t>
                          </m:r>
                        </m:den>
                      </m:f>
                    </m:e>
                  </m:d>
                </m:e>
                <m:sup>
                  <m:r>
                    <w:rPr>
                      <w:rFonts w:ascii="Cambria Math" w:hAnsi="Cambria Math"/>
                    </w:rPr>
                    <m:t>2</m:t>
                  </m:r>
                </m:sup>
              </m:sSup>
            </m:sup>
          </m:sSup>
        </m:oMath>
      </m:oMathPara>
    </w:p>
    <w:p w14:paraId="7460EC86" w14:textId="191EF090" w:rsidR="00112770" w:rsidRPr="00112770" w:rsidRDefault="00BE0FED" w:rsidP="0080240D">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trlPr>
                <w:rPr>
                  <w:rFonts w:ascii="Cambria Math" w:hAnsi="Cambria Math"/>
                  <w:i/>
                </w:rPr>
              </m:ctrlPr>
            </m:naryPr>
            <m:sub>
              <m:r>
                <w:rPr>
                  <w:rFonts w:ascii="Cambria Math" w:hAnsi="Cambria Math"/>
                </w:rPr>
                <m:t>-</m:t>
              </m:r>
              <m:r>
                <w:rPr>
                  <w:rFonts w:ascii="Cambria Math" w:hAnsi="Cambria Math" w:hint="eastAsia"/>
                </w:rPr>
                <m:t>∞</m:t>
              </m:r>
            </m:sub>
            <m:sup>
              <m:r>
                <w:rPr>
                  <w:rFonts w:ascii="Cambria Math" w:hAnsi="Cambria Math"/>
                </w:rPr>
                <m:t>x</m:t>
              </m:r>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r>
                    <w:rPr>
                      <w:rFonts w:ascii="Cambria Math" w:hAnsi="Cambria Math"/>
                    </w:rPr>
                    <m:t>·σ</m:t>
                  </m:r>
                </m:den>
              </m:f>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y-μ</m:t>
                          </m:r>
                        </m:num>
                        <m:den>
                          <m:r>
                            <w:rPr>
                              <w:rFonts w:ascii="Cambria Math" w:hAnsi="Cambria Math"/>
                            </w:rPr>
                            <m:t>σ</m:t>
                          </m:r>
                        </m:den>
                      </m:f>
                    </m:e>
                  </m:d>
                </m:e>
                <m:sup>
                  <m:r>
                    <w:rPr>
                      <w:rFonts w:ascii="Cambria Math" w:hAnsi="Cambria Math"/>
                    </w:rPr>
                    <m:t>2</m:t>
                  </m:r>
                </m:sup>
              </m:sSup>
            </m:sup>
          </m:sSup>
          <m:r>
            <w:rPr>
              <w:rFonts w:ascii="Cambria Math" w:hAnsi="Cambria Math"/>
            </w:rPr>
            <m:t>dy</m:t>
          </m:r>
        </m:oMath>
      </m:oMathPara>
    </w:p>
    <w:p w14:paraId="102FD95A" w14:textId="54FC92C8" w:rsidR="00B64471" w:rsidRDefault="000E7E58">
      <w:r>
        <w:t>Du</w:t>
      </w:r>
      <w:r w:rsidR="00B64471">
        <w:t xml:space="preserve"> kan så fx beregne sandsynligheden for at X er mindre end 1,4</w:t>
      </w:r>
    </w:p>
    <w:p w14:paraId="24BA4A8A" w14:textId="1C1CA5A8" w:rsidR="00B64471" w:rsidRPr="00B64471" w:rsidRDefault="00B64471">
      <m:oMathPara>
        <m:oMath>
          <m:r>
            <w:rPr>
              <w:rFonts w:ascii="Cambria Math" w:hAnsi="Cambria Math"/>
            </w:rPr>
            <m:t>P</m:t>
          </m:r>
          <m:d>
            <m:dPr>
              <m:ctrlPr>
                <w:rPr>
                  <w:rFonts w:ascii="Cambria Math" w:hAnsi="Cambria Math"/>
                  <w:i/>
                </w:rPr>
              </m:ctrlPr>
            </m:dPr>
            <m:e>
              <m:r>
                <w:rPr>
                  <w:rFonts w:ascii="Cambria Math" w:hAnsi="Cambria Math"/>
                </w:rPr>
                <m:t>X≤1,4</m:t>
              </m:r>
            </m:e>
          </m:d>
          <m:r>
            <w:rPr>
              <w:rFonts w:ascii="Cambria Math" w:hAnsi="Cambria Math"/>
            </w:rPr>
            <m:t>=F</m:t>
          </m:r>
          <m:d>
            <m:dPr>
              <m:ctrlPr>
                <w:rPr>
                  <w:rFonts w:ascii="Cambria Math" w:hAnsi="Cambria Math"/>
                  <w:i/>
                </w:rPr>
              </m:ctrlPr>
            </m:dPr>
            <m:e>
              <m:r>
                <w:rPr>
                  <w:rFonts w:ascii="Cambria Math" w:hAnsi="Cambria Math"/>
                </w:rPr>
                <m:t>1,4</m:t>
              </m:r>
            </m:e>
          </m:d>
          <m:r>
            <w:rPr>
              <w:rFonts w:ascii="Cambria Math" w:hAnsi="Cambria Math" w:hint="eastAsia"/>
              <w:color w:val="008000"/>
            </w:rPr>
            <m:t>≈</m:t>
          </m:r>
          <m:r>
            <w:rPr>
              <w:rFonts w:ascii="Cambria Math" w:hAnsi="Cambria Math" w:hint="eastAsia"/>
              <w:color w:val="008000"/>
            </w:rPr>
            <m:t>0,9192433</m:t>
          </m:r>
        </m:oMath>
      </m:oMathPara>
    </w:p>
    <w:p w14:paraId="11177F69" w14:textId="049FE9FC" w:rsidR="00F90D34" w:rsidRDefault="00F90D34">
      <w:r>
        <w:t xml:space="preserve">Eller </w:t>
      </w:r>
      <w:r w:rsidR="00B64471">
        <w:t>vi kan løse ligningen</w:t>
      </w:r>
    </w:p>
    <w:p w14:paraId="01130A31" w14:textId="46D6166E" w:rsidR="00B64471" w:rsidRPr="00B64471" w:rsidRDefault="00B64471">
      <m:oMathPara>
        <m:oMath>
          <m:r>
            <w:rPr>
              <w:rFonts w:ascii="Cambria Math" w:hAnsi="Cambria Math"/>
            </w:rPr>
            <m:t>P</m:t>
          </m:r>
          <m:d>
            <m:dPr>
              <m:ctrlPr>
                <w:rPr>
                  <w:rFonts w:ascii="Cambria Math" w:hAnsi="Cambria Math"/>
                  <w:i/>
                </w:rPr>
              </m:ctrlPr>
            </m:dPr>
            <m:e>
              <m:r>
                <w:rPr>
                  <w:rFonts w:ascii="Cambria Math" w:hAnsi="Cambria Math"/>
                </w:rPr>
                <m:t>X≤r</m:t>
              </m:r>
            </m:e>
          </m:d>
          <m:r>
            <w:rPr>
              <w:rFonts w:ascii="Cambria Math" w:hAnsi="Cambria Math"/>
            </w:rPr>
            <m:t>=0,3</m:t>
          </m:r>
        </m:oMath>
      </m:oMathPara>
    </w:p>
    <w:p w14:paraId="729AD4DE" w14:textId="67F93E11" w:rsidR="00B64471" w:rsidRDefault="00B64471">
      <w:r>
        <w:t>Vha</w:t>
      </w:r>
      <w:r w:rsidR="00112770">
        <w:t>.</w:t>
      </w:r>
      <w:r>
        <w:t>:</w:t>
      </w:r>
    </w:p>
    <w:p w14:paraId="1EB5A34A" w14:textId="7940F870" w:rsidR="00F90D34" w:rsidRPr="00B64471" w:rsidRDefault="00B64471">
      <m:oMathPara>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=0,3</m:t>
          </m:r>
        </m:oMath>
      </m:oMathPara>
    </w:p>
    <w:p w14:paraId="13760EC6" w14:textId="35D82D3E" w:rsidR="00B64471" w:rsidRDefault="00B64471" w:rsidP="00B64471">
      <w:pPr>
        <w:spacing w:after="40"/>
        <w:rPr>
          <w:i/>
          <w:color w:val="808080"/>
          <w:sz w:val="16"/>
        </w:rPr>
      </w:pPr>
      <w:r>
        <w:tab/>
      </w:r>
      <m:oMath>
        <m:r>
          <w:rPr>
            <w:rFonts w:ascii="Cambria Math" w:hAnsi="Cambria Math"/>
            <w:sz w:val="32"/>
          </w:rPr>
          <m:t>⇕</m:t>
        </m:r>
      </m:oMath>
      <w:r>
        <w:rPr>
          <w:sz w:val="32"/>
        </w:rPr>
        <w:tab/>
      </w:r>
      <w:r>
        <w:rPr>
          <w:i/>
          <w:noProof/>
          <w:color w:val="808080"/>
          <w:sz w:val="16"/>
        </w:rPr>
        <w:t xml:space="preserve">Ligningen løses for r vha. WordMat. </w:t>
      </w:r>
    </w:p>
    <w:p w14:paraId="2E442C87" w14:textId="4E94D563" w:rsidR="00B64471" w:rsidRPr="00B64471" w:rsidRDefault="00B64471" w:rsidP="00B64471">
      <m:oMathPara>
        <m:oMath>
          <m:r>
            <w:rPr>
              <w:rFonts w:ascii="Cambria Math" w:hAnsi="Cambria Math"/>
            </w:rPr>
            <m:t>r=-0,5244005</m:t>
          </m:r>
        </m:oMath>
      </m:oMathPara>
    </w:p>
    <w:p w14:paraId="18D4131E" w14:textId="15EF4178" w:rsidR="00F90D34" w:rsidRDefault="00112770">
      <w:r>
        <w:t>Man kan også tegne grafen for tæthedsfunktionen. Bare klik vis graf, hvis tæthedsfunktionen er defineret, så overføres funktionen automatisk til GeoGebra.</w:t>
      </w:r>
    </w:p>
    <w:p w14:paraId="79949537" w14:textId="4C46CD86" w:rsidR="00112770" w:rsidRDefault="00112770">
      <w:r w:rsidRPr="00112770">
        <w:rPr>
          <w:noProof/>
        </w:rPr>
        <w:drawing>
          <wp:inline distT="0" distB="0" distL="0" distR="0" wp14:anchorId="534775C1" wp14:editId="72B421DB">
            <wp:extent cx="6120130" cy="1783080"/>
            <wp:effectExtent l="0" t="0" r="0" b="7620"/>
            <wp:docPr id="237136000" name="Billede 1" descr="Et billede, der indeholder linje/række, Kurve, diagram, skiba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6000" name="Billede 1" descr="Et billede, der indeholder linje/række, Kurve, diagram, skibakke&#10;&#10;AI-genereret indhold kan være ukorrekt."/>
                    <pic:cNvPicPr/>
                  </pic:nvPicPr>
                  <pic:blipFill>
                    <a:blip r:embed="rId89"/>
                    <a:stretch>
                      <a:fillRect/>
                    </a:stretch>
                  </pic:blipFill>
                  <pic:spPr>
                    <a:xfrm>
                      <a:off x="0" y="0"/>
                      <a:ext cx="6120130" cy="1783080"/>
                    </a:xfrm>
                    <a:prstGeom prst="rect">
                      <a:avLst/>
                    </a:prstGeom>
                  </pic:spPr>
                </pic:pic>
              </a:graphicData>
            </a:graphic>
          </wp:inline>
        </w:drawing>
      </w:r>
    </w:p>
    <w:p w14:paraId="3DB810E5" w14:textId="77777777" w:rsidR="0023476E" w:rsidRDefault="0023476E"/>
    <w:p w14:paraId="10876B37" w14:textId="185CB3CE" w:rsidR="0023476E" w:rsidRDefault="00112770">
      <w:r>
        <w:t>Visning af Fordelingsfunktionen understøttes dog ikke at GeoGebra</w:t>
      </w:r>
      <w:r w:rsidR="00305BD1">
        <w:t>, da der indgår integraltegn</w:t>
      </w:r>
      <w:r>
        <w:t xml:space="preserve">, men kan vises med </w:t>
      </w:r>
      <w:proofErr w:type="spellStart"/>
      <w:r>
        <w:t>GnuPlot</w:t>
      </w:r>
      <w:proofErr w:type="spellEnd"/>
      <w:r w:rsidR="000E7E58">
        <w:t xml:space="preserve"> </w:t>
      </w:r>
      <w:r>
        <w:t>(Kun Windows)</w:t>
      </w:r>
    </w:p>
    <w:p w14:paraId="683B6F9D" w14:textId="6B38F0E2" w:rsidR="00112770" w:rsidRDefault="00112770">
      <w:r>
        <w:rPr>
          <w:noProof/>
        </w:rPr>
        <w:lastRenderedPageBreak/>
        <w:drawing>
          <wp:inline distT="0" distB="0" distL="0" distR="0" wp14:anchorId="027DFB6D" wp14:editId="0EEA44C8">
            <wp:extent cx="3835730" cy="2030681"/>
            <wp:effectExtent l="0" t="0" r="0" b="8255"/>
            <wp:docPr id="136263232" name="Billede 10" descr="WordMat|1.35|F(x)=∫_(-∞)^x▒1/(√2π·σ)·e^(-1/2·((y-μ)/σ)^2 ) dy;f(x)=1/(√2π·σ)·e^(-1/2·((x-μ)/σ)^2 ); μ=0 , σ=1;||||-5|5|||F(x)|x|||-1||x|||-1||x|||-1||x|||-1||x|||-1||x|||-1|||||||||||||||||||False|False|1,2|1,2|||True|False|False|True|"/>
            <wp:cNvGraphicFramePr/>
            <a:graphic xmlns:a="http://schemas.openxmlformats.org/drawingml/2006/main">
              <a:graphicData uri="http://schemas.openxmlformats.org/drawingml/2006/picture">
                <pic:pic xmlns:pic="http://schemas.openxmlformats.org/drawingml/2006/picture">
                  <pic:nvPicPr>
                    <pic:cNvPr id="136263232" name="Billede 10" descr="WordMat|1.35|F(x)=∫_(-∞)^x▒1/(√2π·σ)·e^(-1/2·((y-μ)/σ)^2 ) dy;f(x)=1/(√2π·σ)·e^(-1/2·((x-μ)/σ)^2 ); μ=0 , σ=1;||||-5|5|||F(x)|x|||-1||x|||-1||x|||-1||x|||-1||x|||-1||x|||-1|||||||||||||||||||False|False|1,2|1,2|||True|False|False|Tru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841294" cy="2033627"/>
                    </a:xfrm>
                    <a:prstGeom prst="rect">
                      <a:avLst/>
                    </a:prstGeom>
                  </pic:spPr>
                </pic:pic>
              </a:graphicData>
            </a:graphic>
          </wp:inline>
        </w:drawing>
      </w:r>
    </w:p>
    <w:p w14:paraId="56A59096" w14:textId="1A76D20A" w:rsidR="002C7D52" w:rsidRDefault="002C7D52">
      <w:r>
        <w:t>Der er dog andre måder at vise Fordelingsfunktionen på</w:t>
      </w:r>
      <w:r w:rsidR="00305BD1">
        <w:t xml:space="preserve">, som også virker på </w:t>
      </w:r>
      <w:r>
        <w:t xml:space="preserve">Mac. </w:t>
      </w:r>
    </w:p>
    <w:p w14:paraId="73FDDA52" w14:textId="3AB571B6" w:rsidR="00BC08DB" w:rsidRDefault="00BC08DB">
      <w:r>
        <w:t xml:space="preserve">Klik </w:t>
      </w:r>
      <w:r w:rsidRPr="00305BD1">
        <w:rPr>
          <w:b/>
          <w:bCs/>
        </w:rPr>
        <w:t>Fordelinger &gt; Normalfordelin</w:t>
      </w:r>
      <w:r w:rsidR="00305BD1">
        <w:rPr>
          <w:b/>
          <w:bCs/>
        </w:rPr>
        <w:t>g</w:t>
      </w:r>
      <w:r>
        <w:t xml:space="preserve"> for at åbne Excel-arket til Normalfordelingen.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6"/>
        <w:gridCol w:w="4352"/>
      </w:tblGrid>
      <w:tr w:rsidR="003941B8" w14:paraId="7C1A77D4" w14:textId="77777777" w:rsidTr="001D7E76">
        <w:tc>
          <w:tcPr>
            <w:tcW w:w="4814" w:type="dxa"/>
          </w:tcPr>
          <w:p w14:paraId="324E7BDC" w14:textId="1C71F2F5" w:rsidR="00BC08DB" w:rsidRDefault="003941B8">
            <w:r>
              <w:rPr>
                <w:noProof/>
              </w:rPr>
              <w:drawing>
                <wp:inline distT="0" distB="0" distL="0" distR="0" wp14:anchorId="5A826B7B" wp14:editId="1C3618DD">
                  <wp:extent cx="3215307" cy="2315688"/>
                  <wp:effectExtent l="0" t="0" r="4445" b="8890"/>
                  <wp:docPr id="27666901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9018" name=""/>
                          <pic:cNvPicPr/>
                        </pic:nvPicPr>
                        <pic:blipFill>
                          <a:blip r:embed="rId91"/>
                          <a:stretch>
                            <a:fillRect/>
                          </a:stretch>
                        </pic:blipFill>
                        <pic:spPr>
                          <a:xfrm>
                            <a:off x="0" y="0"/>
                            <a:ext cx="3243251" cy="2335813"/>
                          </a:xfrm>
                          <a:prstGeom prst="rect">
                            <a:avLst/>
                          </a:prstGeom>
                        </pic:spPr>
                      </pic:pic>
                    </a:graphicData>
                  </a:graphic>
                </wp:inline>
              </w:drawing>
            </w:r>
          </w:p>
        </w:tc>
        <w:tc>
          <w:tcPr>
            <w:tcW w:w="4814" w:type="dxa"/>
          </w:tcPr>
          <w:p w14:paraId="2CA679DA" w14:textId="77777777" w:rsidR="00BC08DB" w:rsidRDefault="00BC08DB">
            <w:r>
              <w:t>Som udgangspunkt sættes middelværdien til 5 og spredningen til 1. Når det ændres slår det automatisk igennem på graferne.</w:t>
            </w:r>
          </w:p>
          <w:p w14:paraId="7779B2CB" w14:textId="77777777" w:rsidR="001D7E76" w:rsidRDefault="001D7E76"/>
          <w:p w14:paraId="4EBDA0CE" w14:textId="51376708" w:rsidR="001D7E76" w:rsidRDefault="001D7E76">
            <w:r>
              <w:t>Hvis middelværdien ændres</w:t>
            </w:r>
            <w:r w:rsidR="002C7D52">
              <w:t>,</w:t>
            </w:r>
            <w:r>
              <w:t xml:space="preserve"> skal </w:t>
            </w:r>
            <w:r w:rsidR="00305BD1">
              <w:t>du</w:t>
            </w:r>
            <w:r>
              <w:t xml:space="preserve"> typisk også ændre Grafvinduet, ved at angive </w:t>
            </w:r>
            <w:proofErr w:type="spellStart"/>
            <w:r>
              <w:t>X</w:t>
            </w:r>
            <w:r w:rsidRPr="00305BD1">
              <w:rPr>
                <w:vertAlign w:val="subscript"/>
              </w:rPr>
              <w:t>min</w:t>
            </w:r>
            <w:proofErr w:type="spellEnd"/>
            <w:r>
              <w:t xml:space="preserve"> og </w:t>
            </w:r>
            <w:proofErr w:type="spellStart"/>
            <w:r>
              <w:t>X</w:t>
            </w:r>
            <w:r w:rsidRPr="00305BD1">
              <w:rPr>
                <w:vertAlign w:val="subscript"/>
              </w:rPr>
              <w:t>max</w:t>
            </w:r>
            <w:proofErr w:type="spellEnd"/>
            <w:r>
              <w:t xml:space="preserve"> lige nedenfor.</w:t>
            </w:r>
          </w:p>
          <w:p w14:paraId="29E53050" w14:textId="77777777" w:rsidR="001D7E76" w:rsidRDefault="001D7E76"/>
          <w:p w14:paraId="7C4E59BC" w14:textId="1FF16F75" w:rsidR="001D7E76" w:rsidRDefault="003941B8">
            <w:r>
              <w:t>Grafen for f</w:t>
            </w:r>
            <w:r w:rsidR="00DB78E0">
              <w:t>ordelingsfunktionen</w:t>
            </w:r>
            <w:r>
              <w:t xml:space="preserve"> F(x)</w:t>
            </w:r>
            <w:r w:rsidR="00DB78E0">
              <w:t xml:space="preserve"> </w:t>
            </w:r>
            <w:r>
              <w:t>kaldes for den</w:t>
            </w:r>
            <w:r w:rsidR="00DB78E0">
              <w:t xml:space="preserve"> kumulerede graf.</w:t>
            </w:r>
          </w:p>
          <w:p w14:paraId="6C20F0E7" w14:textId="77777777" w:rsidR="00DB78E0" w:rsidRDefault="00DB78E0"/>
          <w:p w14:paraId="07F2790C" w14:textId="6CD9F416" w:rsidR="00DB78E0" w:rsidRDefault="00DB78E0">
            <w:r>
              <w:t xml:space="preserve">Ved at udfylde felterne i venstre side kan </w:t>
            </w:r>
            <w:r w:rsidR="00305BD1">
              <w:t>du</w:t>
            </w:r>
            <w:r>
              <w:t xml:space="preserve"> beregne </w:t>
            </w:r>
            <m:oMath>
              <m:r>
                <w:rPr>
                  <w:rFonts w:ascii="Cambria Math" w:hAnsi="Cambria Math"/>
                </w:rPr>
                <m:t>P(r≤X≤s)</m:t>
              </m:r>
            </m:oMath>
            <w:r w:rsidR="003941B8">
              <w:t xml:space="preserve"> og få det illustreret på grafen, som arealet under frekvensfunktionen mellem r og s.</w:t>
            </w:r>
          </w:p>
        </w:tc>
      </w:tr>
    </w:tbl>
    <w:p w14:paraId="115A0634" w14:textId="0EFBD380" w:rsidR="00BC08DB" w:rsidRPr="00F90D34" w:rsidRDefault="003941B8">
      <w:r>
        <w:t xml:space="preserve">Nederst er der to felter til at beregne </w:t>
      </w:r>
      <m:oMath>
        <m:r>
          <w:rPr>
            <w:rFonts w:ascii="Cambria Math" w:hAnsi="Cambria Math"/>
          </w:rPr>
          <m:t>F(x)</m:t>
        </m:r>
      </m:oMath>
      <w:r>
        <w:t xml:space="preserve"> og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m:t>
        </m:r>
      </m:oMath>
      <w:r>
        <w:t xml:space="preserve"> og samtidigt få det illustreret med aflæsningspile på grafen for F(x).</w:t>
      </w:r>
    </w:p>
    <w:p w14:paraId="6BB154F4" w14:textId="7B6B2E69" w:rsidR="00630F02" w:rsidRPr="00630F02" w:rsidRDefault="00305BD1">
      <w:pPr>
        <w:rPr>
          <w:color w:val="808080"/>
          <w:sz w:val="16"/>
        </w:rPr>
      </w:pPr>
      <m:oMathPara>
        <m:oMath>
          <m:r>
            <w:rPr>
              <w:rFonts w:ascii="Cambria Math" w:hAnsi="Cambria Math"/>
              <w:color w:val="808080"/>
              <w:sz w:val="16"/>
            </w:rPr>
            <m:t>Slet definitioner:</m:t>
          </m:r>
        </m:oMath>
      </m:oMathPara>
      <w:bookmarkEnd w:id="140"/>
    </w:p>
    <w:p w14:paraId="77EB80C9" w14:textId="0B1CB361" w:rsidR="00912876" w:rsidRDefault="00020F42" w:rsidP="00490281">
      <w:pPr>
        <w:pStyle w:val="Overskrift2"/>
      </w:pPr>
      <w:bookmarkStart w:id="141" w:name="_Toc217071909"/>
      <w:bookmarkStart w:id="142" w:name="_Hlk216792433"/>
      <w:r>
        <w:rPr>
          <w:rFonts w:ascii="Calibri" w:hAnsi="Calibri" w:cs="Calibri"/>
        </w:rPr>
        <w:t>ꭓ</w:t>
      </w:r>
      <w:r w:rsidR="002C0B65">
        <w:rPr>
          <w:rFonts w:ascii="Calibri" w:hAnsi="Calibri" w:cs="Calibri"/>
        </w:rPr>
        <w:t>²-</w:t>
      </w:r>
      <w:r w:rsidR="002C0B65">
        <w:t>f</w:t>
      </w:r>
      <w:r w:rsidR="00490281">
        <w:t>ordeling</w:t>
      </w:r>
      <w:r w:rsidR="00513B93">
        <w:t xml:space="preserve"> og test</w:t>
      </w:r>
      <w:bookmarkEnd w:id="141"/>
    </w:p>
    <w:p w14:paraId="5346E340" w14:textId="5D42D153" w:rsidR="007A4B58" w:rsidRDefault="007A4B58" w:rsidP="002C0B65">
      <w:r>
        <w:t xml:space="preserve">χ² - Frekvensfunktionen kan findes i den ”gamle” formelsamling. Klik på den nederste del af formelsamlingsknappen og vælg </w:t>
      </w:r>
      <w:r w:rsidRPr="00305BD1">
        <w:rPr>
          <w:b/>
          <w:bCs/>
        </w:rPr>
        <w:t>Sands &gt; χ²-fordeling &gt; frekvensfunktion</w:t>
      </w:r>
      <w:r>
        <w:t xml:space="preserve">. </w:t>
      </w:r>
    </w:p>
    <w:p w14:paraId="1801CB4B" w14:textId="7FAC2ACA" w:rsidR="007A4B58" w:rsidRDefault="007A4B58" w:rsidP="002C0B65">
      <w:r>
        <w:t>Du bliver bedt om at angive et antal frihedsgrader. Hvis du bare angiver n (default), får du det generelle udtryk, og du kan så selv definere n.</w:t>
      </w:r>
    </w:p>
    <w:p w14:paraId="35402E25" w14:textId="15E5EA06" w:rsidR="00513B93" w:rsidRDefault="007A4B58" w:rsidP="002C0B65">
      <w:r>
        <w:t>χ² - Frekvensfordeling med n Frihedsgrader</w:t>
      </w:r>
    </w:p>
    <w:p w14:paraId="04E77733" w14:textId="48A57F53" w:rsidR="007A4B58" w:rsidRPr="00513B93" w:rsidRDefault="00305BD1" w:rsidP="002C0B65">
      <m:oMathPara>
        <m:oMath>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hint="eastAsia"/>
            </w:rPr>
            <m:t>≡</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hint="eastAsia"/>
                    </w:rPr>
                    <m:t>2</m:t>
                  </m:r>
                </m:e>
                <m:sup>
                  <m:f>
                    <m:fPr>
                      <m:ctrlPr>
                        <w:rPr>
                          <w:rFonts w:ascii="Cambria Math" w:hAnsi="Cambria Math"/>
                          <w:i/>
                        </w:rPr>
                      </m:ctrlPr>
                    </m:fPr>
                    <m:num>
                      <m:r>
                        <w:rPr>
                          <w:rFonts w:ascii="Cambria Math" w:hAnsi="Cambria Math" w:hint="eastAsia"/>
                        </w:rPr>
                        <m:t>n</m:t>
                      </m:r>
                    </m:num>
                    <m:den>
                      <m:r>
                        <w:rPr>
                          <w:rFonts w:ascii="Cambria Math" w:hAnsi="Cambria Math" w:hint="eastAsia"/>
                        </w:rPr>
                        <m:t>2</m:t>
                      </m:r>
                    </m:den>
                  </m:f>
                </m:sup>
              </m:sSup>
              <m:r>
                <w:rPr>
                  <w:rFonts w:ascii="Cambria Math" w:hAnsi="Cambria Math" w:hint="eastAsia"/>
                </w:rPr>
                <m:t>·</m:t>
              </m:r>
              <m:r>
                <w:rPr>
                  <w:rFonts w:ascii="Cambria Math" w:hAnsi="Cambria Math" w:hint="eastAsia"/>
                </w:rPr>
                <m:t>Γ</m:t>
              </m:r>
              <m:d>
                <m:dPr>
                  <m:ctrlPr>
                    <w:rPr>
                      <w:rFonts w:ascii="Cambria Math" w:hAnsi="Cambria Math"/>
                      <w:i/>
                    </w:rPr>
                  </m:ctrlPr>
                </m:dPr>
                <m:e>
                  <m:f>
                    <m:fPr>
                      <m:ctrlPr>
                        <w:rPr>
                          <w:rFonts w:ascii="Cambria Math" w:hAnsi="Cambria Math"/>
                          <w:i/>
                        </w:rPr>
                      </m:ctrlPr>
                    </m:fPr>
                    <m:num>
                      <m:r>
                        <w:rPr>
                          <w:rFonts w:ascii="Cambria Math" w:hAnsi="Cambria Math" w:hint="eastAsia"/>
                        </w:rPr>
                        <m:t>n</m:t>
                      </m:r>
                    </m:num>
                    <m:den>
                      <m:r>
                        <w:rPr>
                          <w:rFonts w:ascii="Cambria Math" w:hAnsi="Cambria Math" w:hint="eastAsia"/>
                        </w:rPr>
                        <m:t>2</m:t>
                      </m:r>
                    </m:den>
                  </m:f>
                </m:e>
              </m:d>
            </m:den>
          </m:f>
          <m:r>
            <w:rPr>
              <w:rFonts w:ascii="Cambria Math" w:hAnsi="Cambria Math" w:hint="eastAsia"/>
            </w:rPr>
            <m:t>·</m:t>
          </m:r>
          <m:sSup>
            <m:sSupPr>
              <m:ctrlPr>
                <w:rPr>
                  <w:rFonts w:ascii="Cambria Math" w:hAnsi="Cambria Math"/>
                  <w:i/>
                </w:rPr>
              </m:ctrlPr>
            </m:sSupPr>
            <m:e>
              <m:r>
                <w:rPr>
                  <w:rFonts w:ascii="Cambria Math" w:hAnsi="Cambria Math" w:hint="eastAsia"/>
                </w:rPr>
                <m:t>x</m:t>
              </m:r>
            </m:e>
            <m:sup>
              <m:f>
                <m:fPr>
                  <m:ctrlPr>
                    <w:rPr>
                      <w:rFonts w:ascii="Cambria Math" w:hAnsi="Cambria Math"/>
                      <w:i/>
                    </w:rPr>
                  </m:ctrlPr>
                </m:fPr>
                <m:num>
                  <m:r>
                    <w:rPr>
                      <w:rFonts w:ascii="Cambria Math" w:hAnsi="Cambria Math" w:hint="eastAsia"/>
                    </w:rPr>
                    <m:t>n</m:t>
                  </m:r>
                </m:num>
                <m:den>
                  <m:r>
                    <w:rPr>
                      <w:rFonts w:ascii="Cambria Math" w:hAnsi="Cambria Math" w:hint="eastAsia"/>
                    </w:rPr>
                    <m:t>2</m:t>
                  </m:r>
                </m:den>
              </m:f>
              <m:r>
                <w:rPr>
                  <w:rFonts w:ascii="Cambria Math" w:hAnsi="Cambria Math" w:cs="Cambria Math"/>
                </w:rPr>
                <m:t>-</m:t>
              </m:r>
              <m:r>
                <w:rPr>
                  <w:rFonts w:ascii="Cambria Math" w:hAnsi="Cambria Math" w:hint="eastAsia"/>
                </w:rPr>
                <m:t>1</m:t>
              </m:r>
            </m:sup>
          </m:sSup>
          <m:r>
            <w:rPr>
              <w:rFonts w:ascii="Cambria Math" w:hAnsi="Cambria Math" w:hint="eastAsia"/>
            </w:rPr>
            <m:t>·</m:t>
          </m:r>
          <m:sSup>
            <m:sSupPr>
              <m:ctrlPr>
                <w:rPr>
                  <w:rFonts w:ascii="Cambria Math" w:hAnsi="Cambria Math"/>
                  <w:i/>
                </w:rPr>
              </m:ctrlPr>
            </m:sSupPr>
            <m:e>
              <m:r>
                <w:rPr>
                  <w:rFonts w:ascii="Cambria Math" w:hAnsi="Cambria Math" w:hint="eastAsia"/>
                </w:rPr>
                <m:t>e</m:t>
              </m:r>
            </m:e>
            <m:sup>
              <m:r>
                <w:rPr>
                  <w:rFonts w:ascii="Cambria Math" w:hAnsi="Cambria Math" w:cs="Cambria Math"/>
                </w:rPr>
                <m:t>-</m:t>
              </m:r>
              <m:f>
                <m:fPr>
                  <m:ctrlPr>
                    <w:rPr>
                      <w:rFonts w:ascii="Cambria Math" w:hAnsi="Cambria Math"/>
                      <w:i/>
                    </w:rPr>
                  </m:ctrlPr>
                </m:fPr>
                <m:num>
                  <m:r>
                    <w:rPr>
                      <w:rFonts w:ascii="Cambria Math" w:hAnsi="Cambria Math" w:hint="eastAsia"/>
                    </w:rPr>
                    <m:t>x</m:t>
                  </m:r>
                  <m:ctrlPr>
                    <w:rPr>
                      <w:rFonts w:ascii="Cambria Math" w:hAnsi="Cambria Math" w:cs="Cambria Math"/>
                      <w:i/>
                    </w:rPr>
                  </m:ctrlPr>
                </m:num>
                <m:den>
                  <m:r>
                    <w:rPr>
                      <w:rFonts w:ascii="Cambria Math" w:hAnsi="Cambria Math" w:hint="eastAsia"/>
                    </w:rPr>
                    <m:t>2</m:t>
                  </m:r>
                </m:den>
              </m:f>
            </m:sup>
          </m:sSup>
        </m:oMath>
      </m:oMathPara>
    </w:p>
    <w:p w14:paraId="4AB644BA" w14:textId="724F875A" w:rsidR="00513B93" w:rsidRPr="00B90A63" w:rsidRDefault="00305BD1" w:rsidP="00513B93">
      <m:oMathPara>
        <m:oMath>
          <m:r>
            <w:rPr>
              <w:rFonts w:ascii="Cambria Math" w:hAnsi="Cambria Math"/>
            </w:rPr>
            <m:t>Definer: n=4</m:t>
          </m:r>
        </m:oMath>
      </m:oMathPara>
    </w:p>
    <w:p w14:paraId="0113A722" w14:textId="7DAFD588" w:rsidR="00513B93" w:rsidRDefault="00513B93" w:rsidP="002C0B65">
      <w:r>
        <w:t>Bemærk at funktionen er indsat som en definition. Så den kan umiddelbart anvendes</w:t>
      </w:r>
    </w:p>
    <w:p w14:paraId="40C776B6" w14:textId="77777777" w:rsidR="00305BD1" w:rsidRDefault="00305BD1" w:rsidP="002C0B65"/>
    <w:p w14:paraId="21CBA277" w14:textId="7FA35EE0" w:rsidR="00305BD1" w:rsidRPr="00305BD1" w:rsidRDefault="00305BD1" w:rsidP="002C0B65">
      <m:oMathPara>
        <m:oMath>
          <m:r>
            <w:rPr>
              <w:rFonts w:ascii="Cambria Math" w:hAnsi="Cambria Math"/>
            </w:rPr>
            <m:t>f</m:t>
          </m:r>
          <m:d>
            <m:dPr>
              <m:ctrlPr>
                <w:rPr>
                  <w:rFonts w:ascii="Cambria Math" w:hAnsi="Cambria Math"/>
                  <w:i/>
                </w:rPr>
              </m:ctrlPr>
            </m:dPr>
            <m:e>
              <m:r>
                <w:rPr>
                  <w:rFonts w:ascii="Cambria Math" w:hAnsi="Cambria Math"/>
                </w:rPr>
                <m:t>6</m:t>
              </m:r>
            </m:e>
          </m:d>
          <m:r>
            <w:rPr>
              <w:rFonts w:ascii="Cambria Math" w:hAnsi="Cambria Math" w:hint="eastAsia"/>
              <w:color w:val="008000"/>
            </w:rPr>
            <m:t>≈</m:t>
          </m:r>
          <m:r>
            <w:rPr>
              <w:rFonts w:ascii="Cambria Math" w:hAnsi="Cambria Math" w:hint="eastAsia"/>
              <w:color w:val="008000"/>
            </w:rPr>
            <m:t>0,0746806</m:t>
          </m:r>
        </m:oMath>
      </m:oMathPara>
    </w:p>
    <w:p w14:paraId="5594E56F" w14:textId="0CF97231" w:rsidR="00513B93" w:rsidRDefault="00513B93" w:rsidP="002C0B65">
      <w:r>
        <w:t>Funktionen kan vises med GeoGebra. Hvis du ikke definerer n, får du en skyder, hvor du kan justere antal frihedsgrader.</w:t>
      </w:r>
    </w:p>
    <w:p w14:paraId="1276D7A1" w14:textId="365E5705" w:rsidR="007A4B58" w:rsidRPr="007A4B58" w:rsidRDefault="00305BD1" w:rsidP="002C0B65">
      <w:r>
        <w:t>D</w:t>
      </w:r>
      <w:r w:rsidR="007A4B58">
        <w:t>u kan også få frekvensfunktionen med et bestemt antal frihedsgrader</w:t>
      </w:r>
      <w:r w:rsidR="00513B93">
        <w:t xml:space="preserve"> direkte, ved at angive et bestemt antal</w:t>
      </w:r>
      <w:r>
        <w:t>,</w:t>
      </w:r>
      <w:r w:rsidR="00513B93">
        <w:t xml:space="preserve"> idet du klikker på knappen i menuen.</w:t>
      </w:r>
    </w:p>
    <w:p w14:paraId="177B5131" w14:textId="70E68084" w:rsidR="007A4B58" w:rsidRDefault="007A4B58" w:rsidP="002C0B65">
      <w:r>
        <w:t>χ² - Frekvensfordeling med 5 Frihedsgrader</w:t>
      </w:r>
    </w:p>
    <w:p w14:paraId="23CFE798" w14:textId="34A0057B" w:rsidR="007A4B58" w:rsidRPr="007A4B58" w:rsidRDefault="00BE0FED" w:rsidP="002C0B65">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cs="Cambria Math"/>
            </w:rPr>
            <m:t>≝</m:t>
          </m:r>
          <m:r>
            <w:rPr>
              <w:rFonts w:ascii="Cambria Math" w:hAnsi="Cambria Math"/>
            </w:rPr>
            <m:t>0.132980760370601</m:t>
          </m:r>
          <m:r>
            <w:rPr>
              <w:rFonts w:ascii="Cambria Math" w:hAnsi="Cambria Math" w:cs="Calibri"/>
            </w:rPr>
            <m:t>·</m:t>
          </m:r>
          <m:sSup>
            <m:sSupPr>
              <m:ctrlPr>
                <w:rPr>
                  <w:rFonts w:ascii="Cambria Math" w:hAnsi="Cambria Math"/>
                  <w:i/>
                </w:rPr>
              </m:ctrlPr>
            </m:sSupPr>
            <m:e>
              <m:r>
                <w:rPr>
                  <w:rFonts w:ascii="Cambria Math" w:hAnsi="Cambria Math"/>
                </w:rPr>
                <m:t>x</m:t>
              </m:r>
              <m:ctrlPr>
                <w:rPr>
                  <w:rFonts w:ascii="Cambria Math" w:hAnsi="Cambria Math" w:cs="Calibri"/>
                  <w:i/>
                </w:rPr>
              </m:ctrlPr>
            </m:e>
            <m:sup>
              <m:r>
                <w:rPr>
                  <w:rFonts w:ascii="Cambria Math" w:hAnsi="Cambria Math"/>
                </w:rPr>
                <m:t>1.5</m:t>
              </m:r>
            </m:sup>
          </m:sSup>
          <m:r>
            <w:rPr>
              <w:rFonts w:ascii="Cambria Math" w:hAnsi="Cambria Math" w:cs="Calibri"/>
            </w:rPr>
            <m:t>·</m:t>
          </m:r>
          <m:sSup>
            <m:sSupPr>
              <m:ctrlPr>
                <w:rPr>
                  <w:rFonts w:ascii="Cambria Math" w:hAnsi="Cambria Math"/>
                  <w:i/>
                </w:rPr>
              </m:ctrlPr>
            </m:sSupPr>
            <m:e>
              <m:r>
                <w:rPr>
                  <w:rFonts w:ascii="Cambria Math" w:hAnsi="Cambria Math"/>
                </w:rPr>
                <m:t>e</m:t>
              </m:r>
              <m:ctrlPr>
                <w:rPr>
                  <w:rFonts w:ascii="Cambria Math" w:hAnsi="Cambria Math" w:cs="Calibri"/>
                  <w:i/>
                </w:rPr>
              </m:ctrlP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AA375FE" w14:textId="79CF3891" w:rsidR="007A4B58" w:rsidRDefault="00513B93" w:rsidP="002C0B65">
      <w:r>
        <w:t>Her er begge ovenstående funktioner vist.</w:t>
      </w:r>
    </w:p>
    <w:p w14:paraId="591BE1B9" w14:textId="7F7E79A0" w:rsidR="007A4B58" w:rsidRDefault="00513B93" w:rsidP="002C0B65">
      <w:r w:rsidRPr="00513B93">
        <w:rPr>
          <w:noProof/>
        </w:rPr>
        <w:drawing>
          <wp:inline distT="0" distB="0" distL="0" distR="0" wp14:anchorId="320CDFBE" wp14:editId="1FB8CA3B">
            <wp:extent cx="6120130" cy="2731770"/>
            <wp:effectExtent l="0" t="0" r="0" b="0"/>
            <wp:docPr id="1671781870" name="Billede 1" descr="Et billede, der indeholder linje/række, Kurv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81870" name="Billede 1" descr="Et billede, der indeholder linje/række, Kurve, diagram&#10;&#10;AI-genereret indhold kan være ukorrekt."/>
                    <pic:cNvPicPr/>
                  </pic:nvPicPr>
                  <pic:blipFill>
                    <a:blip r:embed="rId92"/>
                    <a:stretch>
                      <a:fillRect/>
                    </a:stretch>
                  </pic:blipFill>
                  <pic:spPr>
                    <a:xfrm>
                      <a:off x="0" y="0"/>
                      <a:ext cx="6120130" cy="2731770"/>
                    </a:xfrm>
                    <a:prstGeom prst="rect">
                      <a:avLst/>
                    </a:prstGeom>
                  </pic:spPr>
                </pic:pic>
              </a:graphicData>
            </a:graphic>
          </wp:inline>
        </w:drawing>
      </w:r>
    </w:p>
    <w:p w14:paraId="693A128E" w14:textId="319E73C6" w:rsidR="007A4B58" w:rsidRDefault="00513B93" w:rsidP="002C0B65">
      <w:r>
        <w:t xml:space="preserve">Excel-arket åbnes via menuen </w:t>
      </w:r>
      <w:r w:rsidRPr="00305BD1">
        <w:rPr>
          <w:b/>
          <w:bCs/>
        </w:rPr>
        <w:t>Fordelinger &gt; χ²-fordeling</w:t>
      </w:r>
      <w: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3821"/>
      </w:tblGrid>
      <w:tr w:rsidR="007A4B58" w14:paraId="073B729C" w14:textId="77777777" w:rsidTr="00221F79">
        <w:tc>
          <w:tcPr>
            <w:tcW w:w="5807" w:type="dxa"/>
          </w:tcPr>
          <w:p w14:paraId="6FF6468F" w14:textId="0E84BA5D" w:rsidR="007A4B58" w:rsidRDefault="007A4B58" w:rsidP="002C0B65">
            <w:r>
              <w:rPr>
                <w:noProof/>
              </w:rPr>
              <w:drawing>
                <wp:inline distT="0" distB="0" distL="0" distR="0" wp14:anchorId="14EE4B5E" wp14:editId="5F9304A9">
                  <wp:extent cx="3529941" cy="2921330"/>
                  <wp:effectExtent l="0" t="0" r="0" b="0"/>
                  <wp:docPr id="1346391861" name="Billede 1" descr="Et billede, der indeholder tekst,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91861" name="Billede 1" descr="Et billede, der indeholder tekst, diagram, linje/række, Kurve&#10;&#10;AI-genereret indhold kan være ukorrekt."/>
                          <pic:cNvPicPr/>
                        </pic:nvPicPr>
                        <pic:blipFill>
                          <a:blip r:embed="rId93"/>
                          <a:stretch>
                            <a:fillRect/>
                          </a:stretch>
                        </pic:blipFill>
                        <pic:spPr>
                          <a:xfrm>
                            <a:off x="0" y="0"/>
                            <a:ext cx="3560599" cy="2946702"/>
                          </a:xfrm>
                          <a:prstGeom prst="rect">
                            <a:avLst/>
                          </a:prstGeom>
                        </pic:spPr>
                      </pic:pic>
                    </a:graphicData>
                  </a:graphic>
                </wp:inline>
              </w:drawing>
            </w:r>
          </w:p>
        </w:tc>
        <w:tc>
          <w:tcPr>
            <w:tcW w:w="3821" w:type="dxa"/>
          </w:tcPr>
          <w:p w14:paraId="2C12DAB2" w14:textId="77777777" w:rsidR="007A4B58" w:rsidRDefault="00334188" w:rsidP="002C0B65">
            <w:r>
              <w:t xml:space="preserve">Øverst til venstre angives antal frihedsgrader, så justeres grafen til højre automatisk. Det kan så være nødvendigt at justere </w:t>
            </w:r>
            <w:proofErr w:type="spellStart"/>
            <w:r>
              <w:t>X</w:t>
            </w:r>
            <w:r w:rsidRPr="00305BD1">
              <w:rPr>
                <w:vertAlign w:val="subscript"/>
              </w:rPr>
              <w:t>max</w:t>
            </w:r>
            <w:proofErr w:type="spellEnd"/>
            <w:r>
              <w:t xml:space="preserve"> lige nedenunder for udvide koordinatsystemet, så man kan se hele grafen.</w:t>
            </w:r>
          </w:p>
          <w:p w14:paraId="01026B58" w14:textId="77777777" w:rsidR="00334188" w:rsidRDefault="00334188" w:rsidP="002C0B65"/>
          <w:p w14:paraId="452FB293" w14:textId="6D4A5E91" w:rsidR="00334188" w:rsidRDefault="00334188" w:rsidP="002C0B65">
            <w:r>
              <w:t xml:space="preserve">I feltet ”Aflæs </w:t>
            </w:r>
            <w:proofErr w:type="spellStart"/>
            <w:r>
              <w:t>højresum</w:t>
            </w:r>
            <w:proofErr w:type="spellEnd"/>
            <w:r>
              <w:t xml:space="preserve">” kan </w:t>
            </w:r>
            <w:r w:rsidR="00305BD1">
              <w:t>du</w:t>
            </w:r>
            <w:r>
              <w:t xml:space="preserve"> angive en procent, </w:t>
            </w:r>
            <w:r w:rsidR="00305BD1">
              <w:t>der</w:t>
            </w:r>
            <w:r>
              <w:t xml:space="preserve"> markeres på grafen som arealet under grafen yderst til højre</w:t>
            </w:r>
            <w:r w:rsidR="00221F79">
              <w:t>. X-værdien for der hvor arealet stopper angives.</w:t>
            </w:r>
          </w:p>
          <w:p w14:paraId="7C496C94" w14:textId="77777777" w:rsidR="00221F79" w:rsidRDefault="00221F79" w:rsidP="002C0B65"/>
          <w:p w14:paraId="55FDDE06" w14:textId="3FD8CE73" w:rsidR="00221F79" w:rsidRDefault="00221F79" w:rsidP="002C0B65">
            <w:r>
              <w:t xml:space="preserve">Nederst vises grafen for Fordelingsfunktionen. Her markeres hvor man kan aflæse testværdien for </w:t>
            </w:r>
            <w:proofErr w:type="spellStart"/>
            <w:r>
              <w:t>højresummen</w:t>
            </w:r>
            <w:proofErr w:type="spellEnd"/>
            <w:r w:rsidR="00EB3A3E">
              <w:t>.</w:t>
            </w:r>
          </w:p>
        </w:tc>
      </w:tr>
    </w:tbl>
    <w:p w14:paraId="20A3CB37" w14:textId="79E17DCE" w:rsidR="007A4B58" w:rsidRDefault="001731B6" w:rsidP="001731B6">
      <w:pPr>
        <w:pStyle w:val="Overskrift3"/>
      </w:pPr>
      <w:bookmarkStart w:id="143" w:name="_Toc217071910"/>
      <w:r>
        <w:lastRenderedPageBreak/>
        <w:t>χ² - test</w:t>
      </w:r>
      <w:bookmarkEnd w:id="143"/>
    </w:p>
    <w:p w14:paraId="6516ED26" w14:textId="77777777" w:rsidR="00E3073E" w:rsidRPr="00E3073E" w:rsidRDefault="00E3073E" w:rsidP="00E3073E">
      <w:r w:rsidRPr="00E3073E">
        <w:t>WordMat gør det nemt at udføre en χ²-test for sammenhæng mellem to variable:</w:t>
      </w:r>
    </w:p>
    <w:p w14:paraId="3B94A7A4" w14:textId="187C8E2E" w:rsidR="00E3073E" w:rsidRPr="00E3073E" w:rsidRDefault="00517203" w:rsidP="00E3073E">
      <w:pPr>
        <w:numPr>
          <w:ilvl w:val="0"/>
          <w:numId w:val="34"/>
        </w:numPr>
      </w:pPr>
      <w:r>
        <w:t>Klik</w:t>
      </w:r>
      <w:r w:rsidR="00E3073E" w:rsidRPr="00E3073E">
        <w:t xml:space="preserve"> </w:t>
      </w:r>
      <w:r w:rsidRPr="00517203">
        <w:rPr>
          <w:b/>
          <w:bCs/>
        </w:rPr>
        <w:t xml:space="preserve">Test &gt; </w:t>
      </w:r>
      <w:r w:rsidR="00E3073E" w:rsidRPr="00E3073E">
        <w:rPr>
          <w:b/>
          <w:bCs/>
        </w:rPr>
        <w:t>χ²-test for sammenhæng</w:t>
      </w:r>
      <w:r w:rsidR="00E3073E" w:rsidRPr="00E3073E">
        <w:t xml:space="preserve"> i menuen</w:t>
      </w:r>
      <w:r>
        <w:t>.</w:t>
      </w:r>
    </w:p>
    <w:p w14:paraId="50F01A71" w14:textId="2EE0FAB9" w:rsidR="00E3073E" w:rsidRPr="00E3073E" w:rsidRDefault="00517203" w:rsidP="00E3073E">
      <w:pPr>
        <w:numPr>
          <w:ilvl w:val="0"/>
          <w:numId w:val="34"/>
        </w:numPr>
      </w:pPr>
      <w:r>
        <w:t>Angiv</w:t>
      </w:r>
      <w:r w:rsidR="00E3073E" w:rsidRPr="00E3073E">
        <w:t xml:space="preserve"> signifikansniveau og størrelsen på krydstabellen.</w:t>
      </w:r>
    </w:p>
    <w:p w14:paraId="26332F0E" w14:textId="77777777" w:rsidR="00E3073E" w:rsidRPr="00E3073E" w:rsidRDefault="00E3073E" w:rsidP="00E3073E">
      <w:pPr>
        <w:numPr>
          <w:ilvl w:val="0"/>
          <w:numId w:val="34"/>
        </w:numPr>
      </w:pPr>
      <w:r w:rsidRPr="00E3073E">
        <w:t xml:space="preserve">Et </w:t>
      </w:r>
      <w:proofErr w:type="spellStart"/>
      <w:r w:rsidRPr="00E3073E">
        <w:t>Excelark</w:t>
      </w:r>
      <w:proofErr w:type="spellEnd"/>
      <w:r w:rsidRPr="00E3073E">
        <w:t xml:space="preserve"> åbnes, hvor du kan indtaste dine data.</w:t>
      </w:r>
    </w:p>
    <w:p w14:paraId="29FB5496" w14:textId="0EAA3CD0" w:rsidR="003328C8" w:rsidRDefault="00E3073E" w:rsidP="002C0B65">
      <w:r w:rsidRPr="00E3073E">
        <w:t>Hvis du allerede har krydstabellen i Word, kan du blot placere markøren i tabellen og aktivere funktionen. WordMat overfører automatisk tallene til Excel og bestemmer dimensionerne.</w:t>
      </w:r>
      <w:r w:rsidR="00517203">
        <w:t xml:space="preserve"> Hvis det gøres på denne måde</w:t>
      </w:r>
      <w:r w:rsidRPr="00E3073E">
        <w:t xml:space="preserve">, </w:t>
      </w:r>
      <w:r w:rsidR="00517203">
        <w:t xml:space="preserve">har det også den fordel at </w:t>
      </w:r>
      <w:r w:rsidRPr="00E3073E">
        <w:t xml:space="preserve">resultatet </w:t>
      </w:r>
      <w:r w:rsidR="00517203">
        <w:t xml:space="preserve">vises </w:t>
      </w:r>
      <w:r w:rsidRPr="00E3073E">
        <w:t xml:space="preserve">direkte i Word. </w:t>
      </w:r>
    </w:p>
    <w:p w14:paraId="3EDFC607" w14:textId="0C15C9A3" w:rsidR="003328C8" w:rsidRPr="003328C8" w:rsidRDefault="003328C8" w:rsidP="002C0B65">
      <w:pPr>
        <w:rPr>
          <w:i/>
          <w:iCs/>
        </w:rPr>
      </w:pPr>
      <w:r w:rsidRPr="003328C8">
        <w:rPr>
          <w:i/>
          <w:iCs/>
        </w:rPr>
        <w:t>Eksempel: Sammenhæng mellem køn og højde?</w:t>
      </w:r>
    </w:p>
    <w:tbl>
      <w:tblPr>
        <w:tblStyle w:val="Tabel-Gitter"/>
        <w:tblW w:w="0" w:type="auto"/>
        <w:tblLook w:val="04A0" w:firstRow="1" w:lastRow="0" w:firstColumn="1" w:lastColumn="0" w:noHBand="0" w:noVBand="1"/>
      </w:tblPr>
      <w:tblGrid>
        <w:gridCol w:w="2407"/>
        <w:gridCol w:w="2407"/>
        <w:gridCol w:w="2407"/>
        <w:gridCol w:w="2407"/>
      </w:tblGrid>
      <w:tr w:rsidR="003328C8" w14:paraId="2B646528" w14:textId="77777777" w:rsidTr="003328C8">
        <w:tc>
          <w:tcPr>
            <w:tcW w:w="2407" w:type="dxa"/>
          </w:tcPr>
          <w:p w14:paraId="15873E07" w14:textId="77777777" w:rsidR="003328C8" w:rsidRDefault="003328C8" w:rsidP="002C0B65"/>
        </w:tc>
        <w:tc>
          <w:tcPr>
            <w:tcW w:w="2407" w:type="dxa"/>
          </w:tcPr>
          <w:p w14:paraId="006347E5" w14:textId="72934D30" w:rsidR="003328C8" w:rsidRPr="003328C8" w:rsidRDefault="003328C8" w:rsidP="002C0B65">
            <w:pPr>
              <w:rPr>
                <w:b/>
                <w:bCs/>
              </w:rPr>
            </w:pPr>
            <w:r w:rsidRPr="003328C8">
              <w:rPr>
                <w:b/>
                <w:bCs/>
              </w:rPr>
              <w:t>100-160</w:t>
            </w:r>
          </w:p>
        </w:tc>
        <w:tc>
          <w:tcPr>
            <w:tcW w:w="2407" w:type="dxa"/>
          </w:tcPr>
          <w:p w14:paraId="7BC9DC40" w14:textId="5378FA36" w:rsidR="003328C8" w:rsidRPr="003328C8" w:rsidRDefault="003328C8" w:rsidP="002C0B65">
            <w:pPr>
              <w:rPr>
                <w:b/>
                <w:bCs/>
              </w:rPr>
            </w:pPr>
            <w:r w:rsidRPr="003328C8">
              <w:rPr>
                <w:b/>
                <w:bCs/>
              </w:rPr>
              <w:t>160-180</w:t>
            </w:r>
          </w:p>
        </w:tc>
        <w:tc>
          <w:tcPr>
            <w:tcW w:w="2407" w:type="dxa"/>
          </w:tcPr>
          <w:p w14:paraId="0A138F12" w14:textId="49EF7DF6" w:rsidR="003328C8" w:rsidRPr="003328C8" w:rsidRDefault="003328C8" w:rsidP="002C0B65">
            <w:pPr>
              <w:rPr>
                <w:b/>
                <w:bCs/>
              </w:rPr>
            </w:pPr>
            <w:r w:rsidRPr="003328C8">
              <w:rPr>
                <w:b/>
                <w:bCs/>
              </w:rPr>
              <w:t>180-300</w:t>
            </w:r>
          </w:p>
        </w:tc>
      </w:tr>
      <w:tr w:rsidR="003328C8" w14:paraId="100FA48E" w14:textId="77777777" w:rsidTr="003328C8">
        <w:tc>
          <w:tcPr>
            <w:tcW w:w="2407" w:type="dxa"/>
          </w:tcPr>
          <w:p w14:paraId="45896B2D" w14:textId="3C4C95BB" w:rsidR="003328C8" w:rsidRPr="003328C8" w:rsidRDefault="003328C8" w:rsidP="002C0B65">
            <w:pPr>
              <w:rPr>
                <w:b/>
                <w:bCs/>
              </w:rPr>
            </w:pPr>
            <w:r w:rsidRPr="003328C8">
              <w:rPr>
                <w:b/>
                <w:bCs/>
              </w:rPr>
              <w:t>M</w:t>
            </w:r>
          </w:p>
        </w:tc>
        <w:tc>
          <w:tcPr>
            <w:tcW w:w="2407" w:type="dxa"/>
          </w:tcPr>
          <w:p w14:paraId="43E1674D" w14:textId="474E2359" w:rsidR="003328C8" w:rsidRDefault="003328C8" w:rsidP="002C0B65">
            <w:r>
              <w:t>45</w:t>
            </w:r>
          </w:p>
        </w:tc>
        <w:tc>
          <w:tcPr>
            <w:tcW w:w="2407" w:type="dxa"/>
          </w:tcPr>
          <w:p w14:paraId="3944D987" w14:textId="0EC66B28" w:rsidR="003328C8" w:rsidRDefault="003328C8" w:rsidP="002C0B65">
            <w:r>
              <w:t>540</w:t>
            </w:r>
          </w:p>
        </w:tc>
        <w:tc>
          <w:tcPr>
            <w:tcW w:w="2407" w:type="dxa"/>
          </w:tcPr>
          <w:p w14:paraId="2159E0BE" w14:textId="488CF8E5" w:rsidR="003328C8" w:rsidRDefault="003328C8" w:rsidP="002C0B65">
            <w:r>
              <w:t>305</w:t>
            </w:r>
          </w:p>
        </w:tc>
      </w:tr>
      <w:tr w:rsidR="003328C8" w14:paraId="6E28EC78" w14:textId="77777777" w:rsidTr="003328C8">
        <w:tc>
          <w:tcPr>
            <w:tcW w:w="2407" w:type="dxa"/>
          </w:tcPr>
          <w:p w14:paraId="432892A9" w14:textId="7F0D46FD" w:rsidR="003328C8" w:rsidRPr="003328C8" w:rsidRDefault="003328C8" w:rsidP="002C0B65">
            <w:pPr>
              <w:rPr>
                <w:b/>
                <w:bCs/>
              </w:rPr>
            </w:pPr>
            <w:r w:rsidRPr="003328C8">
              <w:rPr>
                <w:b/>
                <w:bCs/>
              </w:rPr>
              <w:t>K</w:t>
            </w:r>
          </w:p>
        </w:tc>
        <w:tc>
          <w:tcPr>
            <w:tcW w:w="2407" w:type="dxa"/>
          </w:tcPr>
          <w:p w14:paraId="068F2448" w14:textId="24267564" w:rsidR="003328C8" w:rsidRDefault="003328C8" w:rsidP="002C0B65">
            <w:r>
              <w:t>213</w:t>
            </w:r>
          </w:p>
        </w:tc>
        <w:tc>
          <w:tcPr>
            <w:tcW w:w="2407" w:type="dxa"/>
          </w:tcPr>
          <w:p w14:paraId="3C6F8B30" w14:textId="5512F466" w:rsidR="003328C8" w:rsidRDefault="003328C8" w:rsidP="002C0B65">
            <w:r>
              <w:t>824</w:t>
            </w:r>
          </w:p>
        </w:tc>
        <w:tc>
          <w:tcPr>
            <w:tcW w:w="2407" w:type="dxa"/>
          </w:tcPr>
          <w:p w14:paraId="1E3B90A6" w14:textId="75EB7E9B" w:rsidR="003328C8" w:rsidRDefault="003328C8" w:rsidP="002C0B65">
            <w:r>
              <w:t>120</w:t>
            </w:r>
          </w:p>
        </w:tc>
      </w:tr>
    </w:tbl>
    <w:p w14:paraId="01D8FA82" w14:textId="77777777" w:rsidR="00C359B3" w:rsidRDefault="00C359B3" w:rsidP="002C0B65"/>
    <w:p w14:paraId="68EDD04B" w14:textId="77777777" w:rsidR="00C359B3" w:rsidRPr="00E3073E" w:rsidRDefault="00C359B3" w:rsidP="002C0B65">
      <w:pPr>
        <w:rPr>
          <w:color w:val="00B050"/>
        </w:rPr>
      </w:pPr>
      <w:r w:rsidRPr="00E3073E">
        <w:rPr>
          <w:color w:val="00B050"/>
        </w:rPr>
        <w:t>Der udføres χ² - test for sammenhæng vha. WordMat</w:t>
      </w:r>
    </w:p>
    <w:p w14:paraId="2D883163" w14:textId="77777777" w:rsidR="00C359B3" w:rsidRPr="00E3073E" w:rsidRDefault="00C359B3" w:rsidP="002C0B65">
      <w:pPr>
        <w:rPr>
          <w:color w:val="00B050"/>
        </w:rPr>
      </w:pPr>
      <w:proofErr w:type="spellStart"/>
      <w:r w:rsidRPr="00E3073E">
        <w:rPr>
          <w:color w:val="00B050"/>
        </w:rPr>
        <w:t>P-værdi</w:t>
      </w:r>
      <w:proofErr w:type="spellEnd"/>
      <w:r w:rsidRPr="00E3073E">
        <w:rPr>
          <w:color w:val="00B050"/>
        </w:rPr>
        <w:t xml:space="preserve">: </w:t>
      </w:r>
      <w:r w:rsidRPr="00E3073E">
        <w:rPr>
          <w:color w:val="00B050"/>
        </w:rPr>
        <w:tab/>
        <w:t>4,734359E-48 = 4,734359E-46%</w:t>
      </w:r>
    </w:p>
    <w:p w14:paraId="69501387" w14:textId="77777777" w:rsidR="00C359B3" w:rsidRPr="00E3073E" w:rsidRDefault="00C359B3" w:rsidP="002C0B65">
      <w:pPr>
        <w:rPr>
          <w:color w:val="00B050"/>
        </w:rPr>
      </w:pPr>
      <w:r w:rsidRPr="00E3073E">
        <w:rPr>
          <w:color w:val="00B050"/>
        </w:rPr>
        <w:t>På signifikansniveau 5% kan 0-hypotesen, at der ikke er en sammenhæng, forkastes. Dvs. Der er en sammenhæng mellem de to variable.</w:t>
      </w:r>
    </w:p>
    <w:p w14:paraId="50E49784" w14:textId="35697C7D" w:rsidR="00C359B3" w:rsidRDefault="00C359B3" w:rsidP="002C0B65">
      <w:r>
        <w:t xml:space="preserve">I Excel-arket kan </w:t>
      </w:r>
      <w:r w:rsidR="00EB3A3E">
        <w:t>du</w:t>
      </w:r>
      <w:r>
        <w:t xml:space="preserve"> ændre signifikansniveauet, se Q-værdi, samt den kritiske Q-værdi.</w:t>
      </w:r>
    </w:p>
    <w:p w14:paraId="21A33025" w14:textId="053AC1F5" w:rsidR="00C359B3" w:rsidRDefault="00EB3A3E" w:rsidP="002C0B65">
      <w:r>
        <w:t>D</w:t>
      </w:r>
      <w:r w:rsidR="00E3073E">
        <w:t>u</w:t>
      </w:r>
      <w:r w:rsidR="00C359B3">
        <w:t xml:space="preserve"> kan også se hvordan Q-værdien er beregnet vha. de forventede værdier og bidragene til Q-værdien.</w:t>
      </w:r>
    </w:p>
    <w:p w14:paraId="22D5545A" w14:textId="4149F604" w:rsidR="003328C8" w:rsidRDefault="00C359B3" w:rsidP="002C0B65">
      <w:r>
        <w:rPr>
          <w:noProof/>
        </w:rPr>
        <w:drawing>
          <wp:inline distT="0" distB="0" distL="0" distR="0" wp14:anchorId="4D6FDD0E" wp14:editId="497D78CD">
            <wp:extent cx="6120130" cy="1680845"/>
            <wp:effectExtent l="0" t="0" r="0" b="0"/>
            <wp:docPr id="551364292" name="Billede 1" descr="Et billede, der indeholder tekst, skærmbillede, linje/rækk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4292" name="Billede 1" descr="Et billede, der indeholder tekst, skærmbillede, linje/række, nummer/tal&#10;&#10;AI-genereret indhold kan være ukorrekt."/>
                    <pic:cNvPicPr/>
                  </pic:nvPicPr>
                  <pic:blipFill>
                    <a:blip r:embed="rId94"/>
                    <a:stretch>
                      <a:fillRect/>
                    </a:stretch>
                  </pic:blipFill>
                  <pic:spPr>
                    <a:xfrm>
                      <a:off x="0" y="0"/>
                      <a:ext cx="6120130" cy="1680845"/>
                    </a:xfrm>
                    <a:prstGeom prst="rect">
                      <a:avLst/>
                    </a:prstGeom>
                  </pic:spPr>
                </pic:pic>
              </a:graphicData>
            </a:graphic>
          </wp:inline>
        </w:drawing>
      </w:r>
    </w:p>
    <w:bookmarkEnd w:id="142"/>
    <w:p w14:paraId="2ED1676E" w14:textId="77777777" w:rsidR="00490281" w:rsidRDefault="00490281"/>
    <w:p w14:paraId="552D8CA6" w14:textId="073BF3B4" w:rsidR="002C0B65" w:rsidRDefault="002C0B65" w:rsidP="002C0B65">
      <w:pPr>
        <w:pStyle w:val="Overskrift2"/>
      </w:pPr>
      <w:bookmarkStart w:id="144" w:name="_Toc217071911"/>
      <w:bookmarkStart w:id="145" w:name="_Hlk217071603"/>
      <w:r>
        <w:rPr>
          <w:rFonts w:ascii="Calibri" w:hAnsi="Calibri" w:cs="Calibri"/>
        </w:rPr>
        <w:t>t-</w:t>
      </w:r>
      <w:r>
        <w:t>fordeling</w:t>
      </w:r>
      <w:bookmarkEnd w:id="144"/>
    </w:p>
    <w:p w14:paraId="2B213EDE" w14:textId="77777777" w:rsidR="00776849" w:rsidRDefault="00776849">
      <w:r>
        <w:t xml:space="preserve">WordMat har et </w:t>
      </w:r>
      <w:proofErr w:type="spellStart"/>
      <w:r>
        <w:t>Excelark</w:t>
      </w:r>
      <w:proofErr w:type="spellEnd"/>
      <w:r>
        <w:t xml:space="preserve"> til at vise t-fordelingen. Det fungerer på samme måde som arket for normalfordeling.</w:t>
      </w:r>
    </w:p>
    <w:p w14:paraId="42B00E6E" w14:textId="7B374F49" w:rsidR="002516B3" w:rsidRDefault="00305BD1">
      <w:r>
        <w:t>A</w:t>
      </w:r>
      <w:r w:rsidR="002516B3">
        <w:t>rk</w:t>
      </w:r>
      <w:r>
        <w:t>et kan desværre ikke udføre</w:t>
      </w:r>
      <w:r w:rsidR="002516B3">
        <w:t xml:space="preserve"> t-test</w:t>
      </w:r>
      <w:r w:rsidR="00E3073E">
        <w:t xml:space="preserve"> (Endnu).</w:t>
      </w:r>
    </w:p>
    <w:p w14:paraId="0451ADEE" w14:textId="77777777" w:rsidR="00CC7A36" w:rsidRDefault="00CC7A36"/>
    <w:p w14:paraId="7A6A4094" w14:textId="6DD2502A" w:rsidR="00CC7A36" w:rsidRPr="00CC7A36" w:rsidRDefault="00BE0FED">
      <w:pPr>
        <w:rPr>
          <w:color w:val="808080"/>
          <w:sz w:val="16"/>
        </w:rPr>
      </w:pPr>
      <m:oMathPara>
        <m:oMath>
          <m:r>
            <w:rPr>
              <w:rFonts w:ascii="Cambria Math" w:hAnsi="Cambria Math"/>
              <w:color w:val="808080"/>
              <w:sz w:val="16"/>
            </w:rPr>
            <m:t>Slet definitioner:</m:t>
          </m:r>
        </m:oMath>
      </m:oMathPara>
      <w:bookmarkEnd w:id="145"/>
    </w:p>
    <w:p w14:paraId="7BDF504A" w14:textId="6C38A79A" w:rsidR="00201422" w:rsidRDefault="00201422" w:rsidP="00B54786">
      <w:pPr>
        <w:pStyle w:val="Overskrift1"/>
      </w:pPr>
      <w:bookmarkStart w:id="146" w:name="_Ref214261653"/>
      <w:bookmarkStart w:id="147" w:name="_Ref214261654"/>
      <w:bookmarkStart w:id="148" w:name="_Toc217071912"/>
      <w:bookmarkStart w:id="149" w:name="_Hlk216792434"/>
      <w:r>
        <w:lastRenderedPageBreak/>
        <w:t>Infinitesimalregning</w:t>
      </w:r>
      <w:bookmarkEnd w:id="146"/>
      <w:bookmarkEnd w:id="147"/>
      <w:bookmarkEnd w:id="148"/>
    </w:p>
    <w:p w14:paraId="3785C0C7" w14:textId="2C0D86D8" w:rsidR="0068434B" w:rsidRDefault="0068434B" w:rsidP="00201422">
      <w:r>
        <w:t>Differential- og integralregning i WordMat fungerer generelt med den samme notation, som man anvender på papir.</w:t>
      </w:r>
      <w:bookmarkEnd w:id="149"/>
    </w:p>
    <w:p w14:paraId="7BDF5062" w14:textId="77777777" w:rsidR="00B54786" w:rsidRPr="00851B17" w:rsidRDefault="00975E8D" w:rsidP="00201422">
      <w:pPr>
        <w:pStyle w:val="Overskrift2"/>
      </w:pPr>
      <w:bookmarkStart w:id="150" w:name="_Ref214261655"/>
      <w:bookmarkStart w:id="151" w:name="_Ref214261656"/>
      <w:bookmarkStart w:id="152" w:name="_Toc217071913"/>
      <w:bookmarkStart w:id="153" w:name="_Hlk216978944"/>
      <w:r w:rsidRPr="00851B17">
        <w:t>Differentia</w:t>
      </w:r>
      <w:r w:rsidR="00201422" w:rsidRPr="00851B17">
        <w:t>lregning</w:t>
      </w:r>
      <w:bookmarkEnd w:id="150"/>
      <w:bookmarkEnd w:id="151"/>
      <w:bookmarkEnd w:id="152"/>
    </w:p>
    <w:p w14:paraId="7BDF5063" w14:textId="47D9E200" w:rsidR="00201422" w:rsidRDefault="0068434B" w:rsidP="00201422">
      <w:r>
        <w:t>I differentialregning er det generelt en god ide at starte med at definere den eller de funktioner, der skal arbejdes med</w:t>
      </w:r>
    </w:p>
    <w:p w14:paraId="7BDF5064" w14:textId="58475827" w:rsidR="00201422" w:rsidRPr="0068434B" w:rsidRDefault="00BE0FED" w:rsidP="00201422">
      <m:oMathPara>
        <m:oMath>
          <m:r>
            <w:rPr>
              <w:rFonts w:ascii="Cambria Math" w:hAnsi="Cambria Math"/>
            </w:rPr>
            <m:t>definer:f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-3x+1</m:t>
          </m:r>
        </m:oMath>
      </m:oMathPara>
    </w:p>
    <w:p w14:paraId="3D0B38FB" w14:textId="055FF71D" w:rsidR="0068434B" w:rsidRDefault="0068434B" w:rsidP="00201422">
      <w:r>
        <w:t xml:space="preserve">Nu kan </w:t>
      </w:r>
      <w:r w:rsidR="004E210D">
        <w:t>du</w:t>
      </w:r>
      <w:r>
        <w:t xml:space="preserve"> fx beregne den afledte funktion:</w:t>
      </w:r>
    </w:p>
    <w:p w14:paraId="0C6C37A0" w14:textId="4046AB74" w:rsidR="0068434B" w:rsidRPr="0068434B"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=2·x-3</m:t>
          </m:r>
        </m:oMath>
      </m:oMathPara>
    </w:p>
    <w:p w14:paraId="4079634B" w14:textId="5FFC7D6A" w:rsidR="0068434B" w:rsidRDefault="0068434B" w:rsidP="00201422">
      <w:r>
        <w:t xml:space="preserve">Eller </w:t>
      </w:r>
      <w:r w:rsidR="004A4083">
        <w:t xml:space="preserve">finde </w:t>
      </w:r>
      <w:r>
        <w:t>differentialkvotienten i et enkelt punkt:</w:t>
      </w:r>
    </w:p>
    <w:p w14:paraId="07A716BC" w14:textId="7271CC2A" w:rsidR="0068434B" w:rsidRPr="0068434B"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color w:val="008000"/>
            </w:rPr>
            <m:t>=1</m:t>
          </m:r>
        </m:oMath>
      </m:oMathPara>
    </w:p>
    <w:p w14:paraId="5F99872A" w14:textId="75DEF14B" w:rsidR="0068434B" w:rsidRDefault="004A4083" w:rsidP="00201422">
      <w:r>
        <w:t xml:space="preserve">Mærket ’ kan indtastes på flere forskellige måder på et tastatur. De forskellige mærker ligner alle hinanden: ’ ´ ` </w:t>
      </w:r>
    </w:p>
    <w:p w14:paraId="000F02CD" w14:textId="1BB56FDE" w:rsidR="004A4083" w:rsidRDefault="004A4083" w:rsidP="00201422">
      <w:r>
        <w:t>WordMat understøtter alle måder at indtaste mærke på, men det anbefales, at benytte det som er lige til venstre for Enter-knappen på samme knap som *. Det ligner bedst, og er nemmest tilgængeligt.</w:t>
      </w:r>
    </w:p>
    <w:p w14:paraId="796B61E9" w14:textId="72481EBB" w:rsidR="004A4083" w:rsidRDefault="004E210D" w:rsidP="00201422">
      <w:r>
        <w:t>Du</w:t>
      </w:r>
      <w:r w:rsidR="004A4083">
        <w:t xml:space="preserve"> behøver ikke at definere en funktion for at differentiere den. Følgende notationsformer virker også:</w:t>
      </w:r>
    </w:p>
    <w:p w14:paraId="77114D35" w14:textId="186595EA" w:rsidR="00B43F0D" w:rsidRPr="00B43F0D" w:rsidRDefault="00000000" w:rsidP="004A4083">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e>
              </m:d>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=2·x+2</m:t>
          </m:r>
        </m:oMath>
      </m:oMathPara>
    </w:p>
    <w:p w14:paraId="7A460302" w14:textId="72EFA1D5" w:rsidR="004A4083" w:rsidRPr="00B43F0D" w:rsidRDefault="00000000" w:rsidP="004A4083">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e>
              </m:d>
            </m:e>
            <m:sup>
              <m:r>
                <w:rPr>
                  <w:rFonts w:ascii="Cambria Math" w:hAnsi="Cambria Math"/>
                </w:rPr>
                <m:t>'</m:t>
              </m:r>
            </m:sup>
          </m:sSup>
          <m:r>
            <w:rPr>
              <w:rFonts w:ascii="Cambria Math" w:hAnsi="Cambria Math"/>
              <w:color w:val="008000"/>
            </w:rPr>
            <m:t>=2·x+2</m:t>
          </m:r>
        </m:oMath>
      </m:oMathPara>
    </w:p>
    <w:p w14:paraId="3123EBDD" w14:textId="4C50D657" w:rsidR="004A4083" w:rsidRDefault="004A4083" w:rsidP="004A4083">
      <w:r>
        <w:t>Udtrykket behøver ikke være en funktion, men så skal variablen være x.</w:t>
      </w:r>
    </w:p>
    <w:p w14:paraId="637ED35A" w14:textId="250D64C1" w:rsidR="004A4083" w:rsidRPr="0045735E" w:rsidRDefault="00BE0FED" w:rsidP="004A4083">
      <m:oMathPara>
        <m:oMath>
          <m:r>
            <w:rPr>
              <w:rFonts w:ascii="Cambria Math" w:hAnsi="Cambria Math"/>
            </w:rPr>
            <m:t>definer: 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137F1E95" w14:textId="3FB442BB" w:rsidR="004A4083" w:rsidRPr="00B43F0D" w:rsidRDefault="00000000" w:rsidP="004A408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color w:val="008000"/>
            </w:rPr>
            <m:t>=2·x</m:t>
          </m:r>
        </m:oMath>
      </m:oMathPara>
    </w:p>
    <w:p w14:paraId="3D644EF8" w14:textId="1873CF3F" w:rsidR="004A4083" w:rsidRDefault="004A4083" w:rsidP="004A4083">
      <w:r>
        <w:t>I forhold til de trigonometriske funktioner, er det vigtig at WordMat er sat til at regne i radianer</w:t>
      </w:r>
    </w:p>
    <w:p w14:paraId="0816CBA3" w14:textId="3F346970" w:rsidR="004A4083" w:rsidRPr="00474628" w:rsidRDefault="00000000" w:rsidP="004A4083">
      <w:pPr>
        <w:rPr>
          <w:color w:val="008000"/>
        </w:rP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e>
              </m:d>
            </m:e>
            <m:sup>
              <m:r>
                <w:rPr>
                  <w:rFonts w:ascii="Cambria Math" w:hAnsi="Cambria Math"/>
                </w:rPr>
                <m:t>'</m:t>
              </m:r>
            </m:sup>
          </m:sSup>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cos</m:t>
              </m:r>
            </m:fName>
            <m:e>
              <m:d>
                <m:dPr>
                  <m:ctrlPr>
                    <w:rPr>
                      <w:rFonts w:ascii="Cambria Math" w:hAnsi="Cambria Math"/>
                      <w:i/>
                      <w:color w:val="008000"/>
                    </w:rPr>
                  </m:ctrlPr>
                </m:dPr>
                <m:e>
                  <m:r>
                    <w:rPr>
                      <w:rFonts w:ascii="Cambria Math" w:hAnsi="Cambria Math"/>
                      <w:color w:val="008000"/>
                    </w:rPr>
                    <m:t>x</m:t>
                  </m:r>
                </m:e>
              </m:d>
            </m:e>
          </m:func>
        </m:oMath>
      </m:oMathPara>
    </w:p>
    <w:p w14:paraId="45FC7C3D" w14:textId="5B293B35" w:rsidR="00474628" w:rsidRPr="00474628" w:rsidRDefault="00474628" w:rsidP="004A4083">
      <w:r>
        <w:t xml:space="preserve">Er WordMat ikke sat til radianer svarer det til at funktionen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180</m:t>
                    </m:r>
                  </m:den>
                </m:f>
                <m:r>
                  <w:rPr>
                    <w:rFonts w:ascii="Cambria Math" w:hAnsi="Cambria Math"/>
                  </w:rPr>
                  <m:t>·x</m:t>
                </m:r>
              </m:e>
            </m:d>
          </m:e>
        </m:func>
      </m:oMath>
      <w:r>
        <w:t xml:space="preserve"> bliver differentieret, og så bliver resultatet:</w:t>
      </w:r>
    </w:p>
    <w:p w14:paraId="689E8BB5" w14:textId="0F41EEFF" w:rsidR="004A4083" w:rsidRPr="004A4083" w:rsidRDefault="00000000" w:rsidP="004A4083">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e>
              </m:d>
            </m:e>
            <m:sup>
              <m:r>
                <w:rPr>
                  <w:rFonts w:ascii="Cambria Math" w:hAnsi="Cambria Math"/>
                </w:rPr>
                <m:t>'</m:t>
              </m:r>
            </m:sup>
          </m:sSup>
          <m:r>
            <w:rPr>
              <w:rFonts w:ascii="Cambria Math" w:hAnsi="Cambria Math"/>
              <w:color w:val="008000"/>
            </w:rPr>
            <m:t>=</m:t>
          </m:r>
          <m:f>
            <m:fPr>
              <m:ctrlPr>
                <w:rPr>
                  <w:rFonts w:ascii="Cambria Math" w:hAnsi="Cambria Math"/>
                  <w:i/>
                  <w:color w:val="008000"/>
                </w:rPr>
              </m:ctrlPr>
            </m:fPr>
            <m:num>
              <m:r>
                <w:rPr>
                  <w:rFonts w:ascii="Cambria Math" w:hAnsi="Cambria Math"/>
                  <w:color w:val="008000"/>
                </w:rPr>
                <m:t>π·</m:t>
              </m:r>
              <m:func>
                <m:funcPr>
                  <m:ctrlPr>
                    <w:rPr>
                      <w:rFonts w:ascii="Cambria Math" w:hAnsi="Cambria Math"/>
                      <w:i/>
                      <w:color w:val="008000"/>
                    </w:rPr>
                  </m:ctrlPr>
                </m:funcPr>
                <m:fName>
                  <m:r>
                    <m:rPr>
                      <m:sty m:val="p"/>
                    </m:rPr>
                    <w:rPr>
                      <w:rFonts w:ascii="Cambria Math" w:hAnsi="Cambria Math"/>
                      <w:color w:val="008000"/>
                    </w:rPr>
                    <m:t>cos</m:t>
                  </m:r>
                </m:fName>
                <m:e>
                  <m:d>
                    <m:dPr>
                      <m:ctrlPr>
                        <w:rPr>
                          <w:rFonts w:ascii="Cambria Math" w:hAnsi="Cambria Math"/>
                          <w:i/>
                          <w:color w:val="008000"/>
                        </w:rPr>
                      </m:ctrlPr>
                    </m:dPr>
                    <m:e>
                      <m:r>
                        <w:rPr>
                          <w:rFonts w:ascii="Cambria Math" w:hAnsi="Cambria Math"/>
                          <w:color w:val="008000"/>
                        </w:rPr>
                        <m:t>x</m:t>
                      </m:r>
                    </m:e>
                  </m:d>
                </m:e>
              </m:func>
            </m:num>
            <m:den>
              <m:r>
                <w:rPr>
                  <w:rFonts w:ascii="Cambria Math" w:hAnsi="Cambria Math"/>
                  <w:color w:val="008000"/>
                </w:rPr>
                <m:t>180</m:t>
              </m:r>
            </m:den>
          </m:f>
        </m:oMath>
      </m:oMathPara>
    </w:p>
    <w:p w14:paraId="51B57ABF" w14:textId="068C4C39" w:rsidR="004A4083" w:rsidRDefault="00474628" w:rsidP="00201422">
      <w:r>
        <w:t>WordMat understøtter også 2. og 3. afledede mm.</w:t>
      </w:r>
    </w:p>
    <w:p w14:paraId="03FE3D5D" w14:textId="44478215" w:rsidR="00474628" w:rsidRPr="00B43F0D"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m:t>
          </m:r>
        </m:oMath>
      </m:oMathPara>
    </w:p>
    <w:p w14:paraId="569C5286" w14:textId="77777777" w:rsidR="004A4083" w:rsidRPr="0068434B" w:rsidRDefault="004A4083" w:rsidP="00201422"/>
    <w:p w14:paraId="7BDF506E" w14:textId="5F5A8E7C" w:rsidR="00201422" w:rsidRDefault="00201422" w:rsidP="00201422">
      <w:r>
        <w:lastRenderedPageBreak/>
        <w:t>Differential</w:t>
      </w:r>
      <w:r w:rsidR="006C46BB">
        <w:t xml:space="preserve"> </w:t>
      </w:r>
      <w:r>
        <w:t>notation understøttes</w:t>
      </w:r>
      <w:r w:rsidR="008B3462">
        <w:t xml:space="preserve"> også, men de</w:t>
      </w:r>
      <w:r w:rsidR="00F90598">
        <w:t>r er en problemstilling</w:t>
      </w:r>
      <w:r w:rsidR="00474628">
        <w:t>.</w:t>
      </w:r>
      <w:r w:rsidR="00F90598">
        <w:t xml:space="preserve"> </w:t>
      </w:r>
      <w:r w:rsidR="00474628">
        <w:t>Hvis man bare skriver dy/dx virker det ikke</w:t>
      </w:r>
      <w:r w:rsidR="004E210D">
        <w:t>:</w:t>
      </w:r>
    </w:p>
    <w:p w14:paraId="14823406" w14:textId="23E9513A" w:rsidR="00474628" w:rsidRPr="00474628" w:rsidRDefault="00000000" w:rsidP="00201422">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dy</m:t>
              </m:r>
            </m:num>
            <m:den>
              <m:r>
                <w:rPr>
                  <w:rFonts w:ascii="Cambria Math" w:hAnsi="Cambria Math"/>
                  <w:color w:val="008000"/>
                </w:rPr>
                <m:t>dx</m:t>
              </m:r>
            </m:den>
          </m:f>
        </m:oMath>
      </m:oMathPara>
    </w:p>
    <w:p w14:paraId="75800964" w14:textId="130FEF39" w:rsidR="00474628" w:rsidRDefault="00474628" w:rsidP="00201422">
      <w:r>
        <w:t>Det skyldes at WordMat ikke som udgangspunkt reserverer variablene dy og dx. WordMat skal altså vide at du ikke bare har indtastet en almindelig ligning, hvor der er to variable, der hedder dy og dx.</w:t>
      </w:r>
    </w:p>
    <w:p w14:paraId="78A29A2D" w14:textId="1F3B9CAA" w:rsidR="00474628" w:rsidRDefault="00474628" w:rsidP="00201422">
      <w:r>
        <w:t>Det kan gøres på to forskellige måder.</w:t>
      </w:r>
    </w:p>
    <w:p w14:paraId="11648466" w14:textId="066B6C98" w:rsidR="00474628" w:rsidRPr="008B3462" w:rsidRDefault="008B3462" w:rsidP="0049684B">
      <w:pPr>
        <w:pStyle w:val="Listeafsnit"/>
        <w:numPr>
          <w:ilvl w:val="0"/>
          <w:numId w:val="10"/>
        </w:numPr>
      </w:pPr>
      <w:r>
        <w:rPr>
          <w:i/>
          <w:iCs/>
        </w:rPr>
        <w:t>D</w:t>
      </w:r>
      <w:r w:rsidR="00474628" w:rsidRPr="008B3462">
        <w:rPr>
          <w:i/>
          <w:iCs/>
        </w:rPr>
        <w:t>ifferential d</w:t>
      </w:r>
      <w:r w:rsidRPr="008B3462">
        <w:br/>
        <w:t>Word understøtter ind</w:t>
      </w:r>
      <w:r>
        <w:t xml:space="preserve">tastning af et specielt d, som kan anvendes ved dy/dx notation. Dette d indtastes ved at </w:t>
      </w:r>
      <w:proofErr w:type="spellStart"/>
      <w:r>
        <w:t>taste</w:t>
      </w:r>
      <w:proofErr w:type="spellEnd"/>
      <w:r>
        <w:t xml:space="preserve"> ’\</w:t>
      </w:r>
      <w:proofErr w:type="spellStart"/>
      <w:r>
        <w:t>dd</w:t>
      </w:r>
      <w:proofErr w:type="spellEnd"/>
      <w:r>
        <w:t>’ efterfulgt af mellemrum. Og så virker det:</w:t>
      </w:r>
    </w:p>
    <w:p w14:paraId="70BDD3B0" w14:textId="77777777" w:rsidR="00474628" w:rsidRPr="00474628" w:rsidRDefault="00000000" w:rsidP="00474628">
      <w:pPr>
        <w:pStyle w:val="Listeafsnit"/>
      </w:pPr>
      <m:oMathPara>
        <m:oMath>
          <m:f>
            <m:fPr>
              <m:ctrlPr>
                <w:rPr>
                  <w:rFonts w:ascii="Cambria Math" w:hAnsi="Cambria Math"/>
                  <w:i/>
                </w:rPr>
              </m:ctrlPr>
            </m:fPr>
            <m:num>
              <m:r>
                <w:rPr>
                  <w:rFonts w:ascii="Cambria Math" w:hAnsi="Cambria Math"/>
                </w:rPr>
                <m:t>ⅆy</m:t>
              </m:r>
            </m:num>
            <m:den>
              <m:r>
                <w:rPr>
                  <w:rFonts w:ascii="Cambria Math" w:hAnsi="Cambria Math"/>
                </w:rPr>
                <m:t>ⅆx</m:t>
              </m:r>
            </m:den>
          </m:f>
          <m:r>
            <w:rPr>
              <w:rFonts w:ascii="Cambria Math" w:hAnsi="Cambria Math"/>
              <w:color w:val="008000"/>
            </w:rPr>
            <m:t>=2·x</m:t>
          </m:r>
        </m:oMath>
      </m:oMathPara>
    </w:p>
    <w:p w14:paraId="1D80C978" w14:textId="3CF6FD96" w:rsidR="00474628" w:rsidRDefault="008B3462" w:rsidP="00474628">
      <w:pPr>
        <w:pStyle w:val="Listeafsnit"/>
      </w:pPr>
      <w:r>
        <w:t>Det ligner fuldstændigt et normal d, men der er altså en forskel.</w:t>
      </w:r>
    </w:p>
    <w:p w14:paraId="5310580E" w14:textId="77777777" w:rsidR="008B3462" w:rsidRDefault="008B3462" w:rsidP="00474628">
      <w:pPr>
        <w:pStyle w:val="Listeafsnit"/>
      </w:pPr>
    </w:p>
    <w:p w14:paraId="41649034" w14:textId="08A1530F" w:rsidR="00474628" w:rsidRPr="008B3462" w:rsidRDefault="00474628" w:rsidP="0049684B">
      <w:pPr>
        <w:pStyle w:val="Listeafsnit"/>
        <w:numPr>
          <w:ilvl w:val="0"/>
          <w:numId w:val="10"/>
        </w:numPr>
        <w:rPr>
          <w:i/>
          <w:iCs/>
        </w:rPr>
      </w:pPr>
      <w:r w:rsidRPr="008B3462">
        <w:rPr>
          <w:i/>
          <w:iCs/>
        </w:rPr>
        <w:t>Indstillinge</w:t>
      </w:r>
      <w:r w:rsidR="008B3462" w:rsidRPr="008B3462">
        <w:rPr>
          <w:i/>
          <w:iCs/>
        </w:rPr>
        <w:t xml:space="preserve">n: ”Brug alm. </w:t>
      </w:r>
      <w:r w:rsidR="008B3462">
        <w:rPr>
          <w:i/>
          <w:iCs/>
        </w:rPr>
        <w:t>d</w:t>
      </w:r>
      <w:r w:rsidR="008B3462" w:rsidRPr="008B3462">
        <w:rPr>
          <w:i/>
          <w:iCs/>
        </w:rPr>
        <w:t xml:space="preserve"> som differential d”</w:t>
      </w:r>
    </w:p>
    <w:p w14:paraId="71784801" w14:textId="5106136F" w:rsidR="008B3462" w:rsidRDefault="008B3462" w:rsidP="008B3462">
      <w:pPr>
        <w:pStyle w:val="Listeafsnit"/>
      </w:pPr>
      <w:r>
        <w:t xml:space="preserve">Det er også muligt at få det til at virke ved at </w:t>
      </w:r>
      <w:proofErr w:type="spellStart"/>
      <w:r>
        <w:t>taste</w:t>
      </w:r>
      <w:proofErr w:type="spellEnd"/>
      <w:r>
        <w:t xml:space="preserve"> et almindeligt d. Det gøres ved at åbne </w:t>
      </w:r>
      <w:r w:rsidR="004E210D">
        <w:rPr>
          <w:b/>
          <w:bCs/>
        </w:rPr>
        <w:t>I</w:t>
      </w:r>
      <w:r w:rsidRPr="004E210D">
        <w:rPr>
          <w:b/>
          <w:bCs/>
        </w:rPr>
        <w:t>ndstillinger &gt; Notation</w:t>
      </w:r>
      <w:r>
        <w:t xml:space="preserve"> og sætte flueben ved </w:t>
      </w:r>
      <w:r w:rsidRPr="004E210D">
        <w:rPr>
          <w:b/>
          <w:bCs/>
        </w:rPr>
        <w:t>Brug alm. d som differential d</w:t>
      </w:r>
    </w:p>
    <w:p w14:paraId="3E8930EA" w14:textId="43035247" w:rsidR="0068434B" w:rsidRPr="008B3462" w:rsidRDefault="00000000" w:rsidP="008B3462">
      <w:pPr>
        <w:pStyle w:val="Listeafsnit"/>
        <w:rPr>
          <w:color w:val="008000"/>
        </w:rPr>
      </w:pPr>
      <m:oMathPara>
        <m:oMath>
          <m:f>
            <m:fPr>
              <m:ctrlPr>
                <w:rPr>
                  <w:rFonts w:ascii="Cambria Math" w:hAnsi="Cambria Math"/>
                  <w:i/>
                </w:rPr>
              </m:ctrlPr>
            </m:fPr>
            <m:num>
              <m:r>
                <w:rPr>
                  <w:rFonts w:ascii="Cambria Math" w:hAnsi="Cambria Math"/>
                </w:rPr>
                <m:t>ⅆy</m:t>
              </m:r>
            </m:num>
            <m:den>
              <m:r>
                <w:rPr>
                  <w:rFonts w:ascii="Cambria Math" w:hAnsi="Cambria Math"/>
                </w:rPr>
                <m:t>ⅆx</m:t>
              </m:r>
            </m:den>
          </m:f>
          <m:r>
            <w:rPr>
              <w:rFonts w:ascii="Cambria Math" w:hAnsi="Cambria Math"/>
              <w:color w:val="008000"/>
            </w:rPr>
            <m:t>=2·x</m:t>
          </m:r>
        </m:oMath>
      </m:oMathPara>
    </w:p>
    <w:p w14:paraId="08DE61DD" w14:textId="362537C4" w:rsidR="00CC7A36" w:rsidRDefault="00CC7A36" w:rsidP="008B3462">
      <w:pPr>
        <w:pStyle w:val="Listeafsnit"/>
      </w:pPr>
      <w:r>
        <w:t>Det kan ikke afvises, at det kan give problemer i nogle sammenhænge, hvor d indgår i en almindelig ligning. Det er dog meget lidt sandsynligt.</w:t>
      </w:r>
    </w:p>
    <w:p w14:paraId="3B6CAC0D" w14:textId="77777777" w:rsidR="00CC7A36" w:rsidRPr="008B3462" w:rsidRDefault="00CC7A36" w:rsidP="008B3462">
      <w:pPr>
        <w:pStyle w:val="Listeafsnit"/>
      </w:pPr>
    </w:p>
    <w:p w14:paraId="7BDF5071" w14:textId="15B46F8B" w:rsidR="004A07BB" w:rsidRDefault="00CC7A36" w:rsidP="00201422">
      <w:r>
        <w:t>Andre e</w:t>
      </w:r>
      <w:r w:rsidR="004A07BB">
        <w:t>ksempler</w:t>
      </w:r>
      <w:r w:rsidR="00D66514">
        <w:t xml:space="preserve"> på </w:t>
      </w:r>
      <w:r w:rsidR="001F5BB4">
        <w:t>understøttet</w:t>
      </w:r>
      <w:r w:rsidR="00D66514">
        <w:t xml:space="preserve"> notation</w:t>
      </w:r>
      <w:r w:rsidR="004A07BB">
        <w:t>:</w:t>
      </w:r>
    </w:p>
    <w:p w14:paraId="7BDF5072" w14:textId="0C65FCD3" w:rsidR="009533EB" w:rsidRPr="00D66514" w:rsidRDefault="00000000" w:rsidP="009533EB">
      <m:oMath>
        <m:f>
          <m:fPr>
            <m:ctrlPr>
              <w:rPr>
                <w:rFonts w:ascii="Cambria Math" w:hAnsi="Cambria Math"/>
                <w:i/>
              </w:rPr>
            </m:ctrlPr>
          </m:fPr>
          <m:num>
            <m:r>
              <w:rPr>
                <w:rFonts w:ascii="Cambria Math" w:hAnsi="Cambria Math"/>
              </w:rPr>
              <m:t>ⅆy</m:t>
            </m:r>
          </m:num>
          <m:den>
            <m:r>
              <w:rPr>
                <w:rFonts w:ascii="Cambria Math" w:hAnsi="Cambria Math"/>
              </w:rPr>
              <m:t>ⅆx</m:t>
            </m:r>
          </m:den>
        </m:f>
      </m:oMath>
      <w:r w:rsidR="009533EB">
        <w:t xml:space="preserve">   ,   </w:t>
      </w:r>
      <m:oMath>
        <m:f>
          <m:fPr>
            <m:ctrlPr>
              <w:rPr>
                <w:rFonts w:ascii="Cambria Math" w:hAnsi="Cambria Math"/>
                <w:i/>
              </w:rPr>
            </m:ctrlPr>
          </m:fPr>
          <m:num>
            <m:r>
              <w:rPr>
                <w:rFonts w:ascii="Cambria Math" w:hAnsi="Cambria Math"/>
              </w:rPr>
              <m:t>ⅆf</m:t>
            </m:r>
            <m:d>
              <m:dPr>
                <m:ctrlPr>
                  <w:rPr>
                    <w:rFonts w:ascii="Cambria Math" w:hAnsi="Cambria Math"/>
                    <w:i/>
                  </w:rPr>
                </m:ctrlPr>
              </m:dPr>
              <m:e>
                <m:r>
                  <w:rPr>
                    <w:rFonts w:ascii="Cambria Math" w:hAnsi="Cambria Math"/>
                  </w:rPr>
                  <m:t>x</m:t>
                </m:r>
              </m:e>
            </m:d>
          </m:num>
          <m:den>
            <m:r>
              <w:rPr>
                <w:rFonts w:ascii="Cambria Math" w:hAnsi="Cambria Math"/>
              </w:rPr>
              <m:t>ⅆx</m:t>
            </m:r>
          </m:den>
        </m:f>
      </m:oMath>
      <w:r w:rsidR="009533EB">
        <w:t xml:space="preserve">  ,   </w:t>
      </w:r>
      <m:oMath>
        <m:f>
          <m:fPr>
            <m:ctrlPr>
              <w:rPr>
                <w:rFonts w:ascii="Cambria Math" w:hAnsi="Cambria Math"/>
                <w:i/>
              </w:rPr>
            </m:ctrlPr>
          </m:fPr>
          <m:num>
            <m:r>
              <w:rPr>
                <w:rFonts w:ascii="Cambria Math" w:hAnsi="Cambria Math"/>
              </w:rPr>
              <m:t>ⅆ</m:t>
            </m:r>
          </m:num>
          <m:den>
            <m:r>
              <w:rPr>
                <w:rFonts w:ascii="Cambria Math" w:hAnsi="Cambria Math"/>
              </w:rPr>
              <m:t>ⅆx</m:t>
            </m:r>
          </m:den>
        </m:f>
        <m:r>
          <w:rPr>
            <w:rFonts w:ascii="Cambria Math" w:hAnsi="Cambria Math"/>
          </w:rPr>
          <m:t>f</m:t>
        </m:r>
        <m:d>
          <m:dPr>
            <m:ctrlPr>
              <w:rPr>
                <w:rFonts w:ascii="Cambria Math" w:hAnsi="Cambria Math"/>
                <w:i/>
              </w:rPr>
            </m:ctrlPr>
          </m:dPr>
          <m:e>
            <m:r>
              <w:rPr>
                <w:rFonts w:ascii="Cambria Math" w:hAnsi="Cambria Math"/>
              </w:rPr>
              <m:t>x</m:t>
            </m:r>
          </m:e>
        </m:d>
      </m:oMath>
      <w:r w:rsidR="00D66514">
        <w:t xml:space="preserve"> </w:t>
      </w:r>
      <w:r w:rsidR="009533EB">
        <w:t xml:space="preserve">   , </w:t>
      </w:r>
      <m:oMath>
        <m:f>
          <m:fPr>
            <m:ctrlPr>
              <w:rPr>
                <w:rFonts w:ascii="Cambria Math" w:hAnsi="Cambria Math"/>
                <w:i/>
              </w:rPr>
            </m:ctrlPr>
          </m:fPr>
          <m:num>
            <m:r>
              <w:rPr>
                <w:rFonts w:ascii="Cambria Math" w:hAnsi="Cambria Math"/>
              </w:rPr>
              <m:t>ⅆ</m:t>
            </m:r>
          </m:num>
          <m:den>
            <m:r>
              <w:rPr>
                <w:rFonts w:ascii="Cambria Math" w:hAnsi="Cambria Math"/>
              </w:rPr>
              <m:t>ⅆx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m:t>
            </m:r>
          </m:e>
        </m:d>
      </m:oMath>
      <w:r w:rsidR="00D66514">
        <w:t xml:space="preserve">     </w:t>
      </w:r>
      <w:r w:rsidR="009533EB">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ⅆ</m:t>
                </m:r>
              </m:e>
              <m:sup>
                <m:r>
                  <w:rPr>
                    <w:rFonts w:ascii="Cambria Math" w:hAnsi="Cambria Math"/>
                  </w:rPr>
                  <m:t>2</m:t>
                </m:r>
              </m:sup>
            </m:sSup>
          </m:num>
          <m:den>
            <m:r>
              <w:rPr>
                <w:rFonts w:ascii="Cambria Math" w:hAnsi="Cambria Math"/>
              </w:rPr>
              <m:t>ⅆ</m:t>
            </m:r>
            <m:sSup>
              <m:sSupPr>
                <m:ctrlPr>
                  <w:rPr>
                    <w:rFonts w:ascii="Cambria Math" w:hAnsi="Cambria Math"/>
                    <w:i/>
                  </w:rPr>
                </m:ctrlPr>
              </m:sSupPr>
              <m:e>
                <m:r>
                  <w:rPr>
                    <w:rFonts w:ascii="Cambria Math" w:hAnsi="Cambria Math"/>
                  </w:rPr>
                  <m:t>x</m:t>
                </m:r>
              </m:e>
              <m:sup>
                <m:r>
                  <w:rPr>
                    <w:rFonts w:ascii="Cambria Math" w:hAnsi="Cambria Math"/>
                  </w:rPr>
                  <m:t>2</m:t>
                </m:r>
              </m:sup>
            </m:sSup>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m:t>
            </m:r>
          </m:e>
        </m:d>
      </m:oMath>
    </w:p>
    <w:p w14:paraId="79ECD056" w14:textId="77777777" w:rsidR="008B3462" w:rsidRDefault="008B3462" w:rsidP="009533EB"/>
    <w:p w14:paraId="7820849E" w14:textId="48FAF28B" w:rsidR="00CC7A36" w:rsidRPr="00CC7A36" w:rsidRDefault="00BE0FED" w:rsidP="009533EB">
      <w:pPr>
        <w:rPr>
          <w:color w:val="808080"/>
          <w:sz w:val="16"/>
        </w:rPr>
      </w:pPr>
      <m:oMathPara>
        <m:oMath>
          <m:r>
            <w:rPr>
              <w:rFonts w:ascii="Cambria Math" w:hAnsi="Cambria Math"/>
              <w:color w:val="808080"/>
              <w:sz w:val="16"/>
            </w:rPr>
            <m:t>Slet definitioner:</m:t>
          </m:r>
        </m:oMath>
      </m:oMathPara>
    </w:p>
    <w:p w14:paraId="3F9B68E3" w14:textId="5289EC07" w:rsidR="007E4605" w:rsidRPr="007E4605" w:rsidRDefault="00CC7A36" w:rsidP="00201422">
      <w:pPr>
        <w:rPr>
          <w:b/>
          <w:bCs/>
        </w:rPr>
      </w:pPr>
      <w:r w:rsidRPr="00CC7A36">
        <w:rPr>
          <w:b/>
          <w:bCs/>
        </w:rPr>
        <w:t>Partielt afledte</w:t>
      </w:r>
    </w:p>
    <w:p w14:paraId="0A2C127C" w14:textId="42022574" w:rsidR="00CC7A36" w:rsidRDefault="00CC7A36" w:rsidP="00201422">
      <w:pPr>
        <w:rPr>
          <w:i/>
          <w:iCs/>
        </w:rPr>
      </w:pPr>
      <w:r>
        <w:t>Differential</w:t>
      </w:r>
      <w:r w:rsidR="005E0796">
        <w:t>-</w:t>
      </w:r>
      <w:r>
        <w:t xml:space="preserve">symbolet, </w:t>
      </w:r>
      <w:r w:rsidR="000A7055">
        <w:t xml:space="preserve">der anvendes </w:t>
      </w:r>
      <w:r>
        <w:t xml:space="preserve">ved </w:t>
      </w:r>
      <w:r w:rsidR="000A7055">
        <w:t>partielt afledte</w:t>
      </w:r>
      <w:r>
        <w:t xml:space="preserve">: ∂ </w:t>
      </w:r>
      <w:r w:rsidR="000A7055">
        <w:t xml:space="preserve"> </w:t>
      </w:r>
      <w:r>
        <w:t xml:space="preserve">  - Indtastes med genvejen </w:t>
      </w:r>
      <w:r>
        <w:rPr>
          <w:i/>
          <w:iCs/>
        </w:rPr>
        <w:t>”</w:t>
      </w:r>
      <w:r w:rsidRPr="00CC7A36">
        <w:rPr>
          <w:i/>
          <w:iCs/>
        </w:rPr>
        <w:t>\</w:t>
      </w:r>
      <w:proofErr w:type="spellStart"/>
      <w:r w:rsidRPr="00CC7A36">
        <w:rPr>
          <w:i/>
          <w:iCs/>
        </w:rPr>
        <w:t>partia</w:t>
      </w:r>
      <w:r>
        <w:rPr>
          <w:i/>
          <w:iCs/>
        </w:rPr>
        <w:t>l</w:t>
      </w:r>
      <w:proofErr w:type="spellEnd"/>
      <w:r>
        <w:rPr>
          <w:i/>
          <w:iCs/>
        </w:rPr>
        <w:t>”</w:t>
      </w:r>
    </w:p>
    <w:p w14:paraId="314F2A29" w14:textId="75B94D4F" w:rsidR="007E4605" w:rsidRPr="007E4605" w:rsidRDefault="007E4605" w:rsidP="00201422">
      <w:r>
        <w:t>Her er nogle eksempler på notation</w:t>
      </w:r>
      <w:r w:rsidR="00F90598">
        <w:t>,</w:t>
      </w:r>
      <w:r>
        <w:t xml:space="preserve"> der kan anvendes med </w:t>
      </w:r>
      <w:proofErr w:type="spellStart"/>
      <w:r>
        <w:t>partial</w:t>
      </w:r>
      <w:proofErr w:type="spellEnd"/>
      <w:r w:rsidR="005E0796">
        <w:t>-</w:t>
      </w:r>
      <w:r>
        <w:t>symbolet uden at definere en funktion:</w:t>
      </w:r>
    </w:p>
    <w:p w14:paraId="51A88D19" w14:textId="76B92DD2" w:rsidR="004062B7" w:rsidRPr="00B43F0D" w:rsidRDefault="00000000" w:rsidP="00201422">
      <m:oMathPara>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cs="Times New Roman"/>
                </w:rPr>
                <m:t>·</m:t>
              </m:r>
              <m:r>
                <w:rPr>
                  <w:rFonts w:ascii="Cambria Math" w:hAnsi="Cambria Math"/>
                </w:rPr>
                <m:t>y</m:t>
              </m:r>
            </m:e>
          </m:d>
          <m:r>
            <w:rPr>
              <w:rFonts w:ascii="Cambria Math" w:hAnsi="Cambria Math"/>
              <w:color w:val="008000"/>
            </w:rPr>
            <m:t>=2·y·x</m:t>
          </m:r>
        </m:oMath>
      </m:oMathPara>
    </w:p>
    <w:p w14:paraId="0A770312" w14:textId="0E12885C" w:rsidR="004062B7" w:rsidRPr="00B43F0D" w:rsidRDefault="00000000" w:rsidP="00201422">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∂x∂y</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cs="Times New Roman"/>
                </w:rPr>
                <m:t>·</m:t>
              </m:r>
              <m:r>
                <w:rPr>
                  <w:rFonts w:ascii="Cambria Math" w:hAnsi="Cambria Math"/>
                </w:rPr>
                <m:t>y</m:t>
              </m:r>
            </m:e>
          </m:d>
          <m:r>
            <w:rPr>
              <w:rFonts w:ascii="Cambria Math" w:hAnsi="Cambria Math"/>
              <w:color w:val="008000"/>
            </w:rPr>
            <m:t>=2·x</m:t>
          </m:r>
        </m:oMath>
      </m:oMathPara>
    </w:p>
    <w:p w14:paraId="5B9EA492" w14:textId="5D66D380" w:rsidR="000A6213" w:rsidRDefault="007E4605" w:rsidP="00201422">
      <w:r>
        <w:t xml:space="preserve">Hvis </w:t>
      </w:r>
      <w:r w:rsidR="00395BB7">
        <w:t>du</w:t>
      </w:r>
      <w:r>
        <w:t xml:space="preserve"> har defineret e</w:t>
      </w:r>
      <w:r w:rsidR="00F90598">
        <w:t>n</w:t>
      </w:r>
      <w:r>
        <w:t xml:space="preserve"> funktion af to variable, kan </w:t>
      </w:r>
      <w:r w:rsidR="00395BB7">
        <w:t>du</w:t>
      </w:r>
      <w:r>
        <w:t xml:space="preserve"> også anvende notationen med sænket skrift til at bestemme partielt afledte:</w:t>
      </w:r>
    </w:p>
    <w:p w14:paraId="3EF70FAE" w14:textId="05E25D1D" w:rsidR="00496FD9" w:rsidRPr="00496FD9" w:rsidRDefault="00BE0FED" w:rsidP="00201422">
      <m:oMathPara>
        <m:oMath>
          <m:r>
            <w:rPr>
              <w:rFonts w:ascii="Cambria Math" w:hAnsi="Cambria Math"/>
            </w:rPr>
            <m:t>Definer: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+3x·y-2y+1</m:t>
          </m:r>
        </m:oMath>
      </m:oMathPara>
    </w:p>
    <w:p w14:paraId="3CEB98FA" w14:textId="70D41464" w:rsidR="004062B7" w:rsidRPr="00B43F0D" w:rsidRDefault="00000000" w:rsidP="00201422">
      <m:oMathPara>
        <m:oMath>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x,y</m:t>
              </m:r>
            </m:e>
          </m:d>
          <m:r>
            <w:rPr>
              <w:rFonts w:ascii="Cambria Math" w:hAnsi="Cambria Math"/>
              <w:color w:val="008000"/>
            </w:rPr>
            <m:t>=3·x-2</m:t>
          </m:r>
        </m:oMath>
      </m:oMathPara>
    </w:p>
    <w:p w14:paraId="5DE69892" w14:textId="7ED64DD1" w:rsidR="004062B7" w:rsidRPr="00B43F0D" w:rsidRDefault="00000000" w:rsidP="00201422">
      <m:oMathPara>
        <m:oMath>
          <m:sSubSup>
            <m:sSubSupPr>
              <m:ctrlPr>
                <w:rPr>
                  <w:rFonts w:ascii="Cambria Math" w:hAnsi="Cambria Math"/>
                  <w:i/>
                </w:rPr>
              </m:ctrlPr>
            </m:sSubSupPr>
            <m:e>
              <m:r>
                <w:rPr>
                  <w:rFonts w:ascii="Cambria Math" w:hAnsi="Cambria Math"/>
                </w:rPr>
                <m:t>f</m:t>
              </m:r>
            </m:e>
            <m:sub>
              <m:r>
                <w:rPr>
                  <w:rFonts w:ascii="Cambria Math" w:hAnsi="Cambria Math"/>
                </w:rPr>
                <m:t>yx</m:t>
              </m:r>
            </m:sub>
            <m:sup>
              <m:r>
                <w:rPr>
                  <w:rFonts w:ascii="Cambria Math" w:hAnsi="Cambria Math"/>
                </w:rPr>
                <m:t>''</m:t>
              </m:r>
            </m:sup>
          </m:sSubSup>
          <m:d>
            <m:dPr>
              <m:ctrlPr>
                <w:rPr>
                  <w:rFonts w:ascii="Cambria Math" w:hAnsi="Cambria Math"/>
                  <w:i/>
                </w:rPr>
              </m:ctrlPr>
            </m:dPr>
            <m:e>
              <m:r>
                <w:rPr>
                  <w:rFonts w:ascii="Cambria Math" w:hAnsi="Cambria Math"/>
                </w:rPr>
                <m:t>x,y</m:t>
              </m:r>
            </m:e>
          </m:d>
          <m:r>
            <w:rPr>
              <w:rFonts w:ascii="Cambria Math" w:hAnsi="Cambria Math"/>
              <w:color w:val="008000"/>
            </w:rPr>
            <m:t>=3</m:t>
          </m:r>
        </m:oMath>
      </m:oMathPara>
    </w:p>
    <w:p w14:paraId="4A74C038" w14:textId="4C7223B2" w:rsidR="004062B7" w:rsidRPr="00B43F0D" w:rsidRDefault="00000000" w:rsidP="00201422">
      <m:oMathPara>
        <m:oMath>
          <m:sSubSup>
            <m:sSubSupPr>
              <m:ctrlPr>
                <w:rPr>
                  <w:rFonts w:ascii="Cambria Math" w:hAnsi="Cambria Math"/>
                  <w:i/>
                </w:rPr>
              </m:ctrlPr>
            </m:sSub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+2y·x</m:t>
                  </m:r>
                </m:e>
              </m:d>
            </m:e>
            <m:sub>
              <m:r>
                <w:rPr>
                  <w:rFonts w:ascii="Cambria Math" w:hAnsi="Cambria Math"/>
                </w:rPr>
                <m:t>x</m:t>
              </m:r>
            </m:sub>
            <m:sup>
              <m:r>
                <w:rPr>
                  <w:rFonts w:ascii="Cambria Math" w:hAnsi="Cambria Math"/>
                </w:rPr>
                <m:t>'</m:t>
              </m:r>
            </m:sup>
          </m:sSubSup>
          <m:r>
            <w:rPr>
              <w:rFonts w:ascii="Cambria Math" w:hAnsi="Cambria Math"/>
              <w:color w:val="008000"/>
            </w:rPr>
            <m:t>=6·x+2·y</m:t>
          </m:r>
        </m:oMath>
      </m:oMathPara>
    </w:p>
    <w:p w14:paraId="527AC0CD" w14:textId="55633E5C" w:rsidR="005E0796" w:rsidRPr="00B43F0D" w:rsidRDefault="00000000" w:rsidP="00201422">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∂x∂y</m:t>
              </m:r>
            </m:den>
          </m:f>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color w:val="008000"/>
            </w:rPr>
            <m:t>=3</m:t>
          </m:r>
        </m:oMath>
      </m:oMathPara>
    </w:p>
    <w:p w14:paraId="5A3C0293" w14:textId="2F6272BB" w:rsidR="008F5CCF" w:rsidRPr="008F5CCF" w:rsidRDefault="00000000" w:rsidP="00201422">
      <w:pPr>
        <w:rPr>
          <w:color w:val="008000"/>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x,y</m:t>
                  </m:r>
                </m:e>
              </m:d>
            </m:num>
            <m:den>
              <m:r>
                <w:rPr>
                  <w:rFonts w:ascii="Cambria Math" w:hAnsi="Cambria Math"/>
                </w:rPr>
                <m:t>∂x∂y</m:t>
              </m:r>
            </m:den>
          </m:f>
          <m:r>
            <w:rPr>
              <w:rFonts w:ascii="Cambria Math" w:hAnsi="Cambria Math"/>
              <w:color w:val="008000"/>
            </w:rPr>
            <m:t>=3</m:t>
          </m:r>
        </m:oMath>
      </m:oMathPara>
    </w:p>
    <w:p w14:paraId="0CC2AC53" w14:textId="65D65259" w:rsidR="008F5CCF" w:rsidRPr="008F5CCF" w:rsidRDefault="00BE0FED" w:rsidP="00201422">
      <w:pPr>
        <w:rPr>
          <w:iCs/>
          <w:color w:val="808080"/>
          <w:sz w:val="16"/>
        </w:rPr>
      </w:pPr>
      <m:oMathPara>
        <m:oMath>
          <m:r>
            <w:rPr>
              <w:rFonts w:ascii="Cambria Math" w:hAnsi="Cambria Math"/>
              <w:color w:val="808080"/>
              <w:sz w:val="16"/>
            </w:rPr>
            <m:t>Slet definitioner:</m:t>
          </m:r>
        </m:oMath>
      </m:oMathPara>
    </w:p>
    <w:p w14:paraId="3261A220" w14:textId="2E26421A" w:rsidR="001C35C6" w:rsidRPr="00B43F0D" w:rsidRDefault="001C35C6" w:rsidP="008F5CCF">
      <w:pPr>
        <w:rPr>
          <w:i/>
          <w:iCs/>
        </w:rPr>
      </w:pPr>
      <w:r w:rsidRPr="00B43F0D">
        <w:rPr>
          <w:i/>
          <w:iCs/>
        </w:rPr>
        <w:t>Eksempel på opgave:</w:t>
      </w:r>
      <w:r w:rsidR="00BC31D4" w:rsidRPr="00B43F0D">
        <w:rPr>
          <w:i/>
          <w:iCs/>
        </w:rPr>
        <w:t xml:space="preserve"> Tangentbestemmelse</w:t>
      </w:r>
    </w:p>
    <w:p w14:paraId="059987CF" w14:textId="689FBF44" w:rsidR="00B43F0D" w:rsidRDefault="008F5CCF" w:rsidP="00201422">
      <w:r>
        <w:t xml:space="preserve">Bestem tangenten til funktionen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r>
        <w:t xml:space="preserve"> i punktet </w:t>
      </w:r>
      <m:oMath>
        <m:r>
          <w:rPr>
            <w:rFonts w:ascii="Cambria Math" w:hAnsi="Cambria Math"/>
          </w:rPr>
          <m:t>(4, f</m:t>
        </m:r>
        <m:d>
          <m:dPr>
            <m:ctrlPr>
              <w:rPr>
                <w:rFonts w:ascii="Cambria Math" w:hAnsi="Cambria Math"/>
                <w:i/>
              </w:rPr>
            </m:ctrlPr>
          </m:dPr>
          <m:e>
            <m:r>
              <w:rPr>
                <w:rFonts w:ascii="Cambria Math" w:hAnsi="Cambria Math"/>
              </w:rPr>
              <m:t>4</m:t>
            </m:r>
          </m:e>
        </m:d>
        <m:r>
          <w:rPr>
            <w:rFonts w:ascii="Cambria Math" w:hAnsi="Cambria Math"/>
          </w:rPr>
          <m:t>)</m:t>
        </m:r>
      </m:oMath>
    </w:p>
    <w:p w14:paraId="765B3FA7" w14:textId="6C021F5C" w:rsidR="008F5CCF" w:rsidRDefault="008F5CCF" w:rsidP="00201422">
      <w:r>
        <w:t>Først defineret funktionen og x-værdien af punktet</w:t>
      </w:r>
    </w:p>
    <w:p w14:paraId="7EB67929" w14:textId="5A4B1342" w:rsidR="008F5CCF" w:rsidRDefault="00BE0FED" w:rsidP="00201422">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-2x+1,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=4</m:t>
          </m:r>
        </m:oMath>
      </m:oMathPara>
    </w:p>
    <w:p w14:paraId="3FC28AF0" w14:textId="126C9DF5" w:rsidR="008F5CCF" w:rsidRDefault="008F5CCF" w:rsidP="00201422">
      <w:r>
        <w:t>Dernæst hentes tangentens ligning ved at søge på ’tangent’ i formelsamlingen</w:t>
      </w:r>
    </w:p>
    <w:p w14:paraId="4D69BCB0" w14:textId="488B76CA" w:rsidR="008F5CCF" w:rsidRPr="008F5CCF" w:rsidRDefault="008F5CCF" w:rsidP="00201422">
      <m:oMathPara>
        <m:oMath>
          <m:r>
            <w:rPr>
              <w:rFonts w:ascii="Cambria Math" w:hAnsi="Cambria Math"/>
            </w:rPr>
            <m:t>y=</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color w:val="008000"/>
            </w:rPr>
            <m:t>=2·x-7</m:t>
          </m:r>
        </m:oMath>
      </m:oMathPara>
    </w:p>
    <w:p w14:paraId="33C1EAAB" w14:textId="4E0B902E" w:rsidR="00E171D1" w:rsidRDefault="008F5CCF" w:rsidP="00201422">
      <w:r>
        <w:t>Tangenten er fundet ved at trykke beregn på formlen.</w:t>
      </w:r>
      <w:r w:rsidR="008E4359">
        <w:t xml:space="preserve"> Bemærk at det ikke har været nødvendigt at bestemme </w:t>
      </w:r>
      <m:oMath>
        <m:r>
          <w:rPr>
            <w:rFonts w:ascii="Cambria Math" w:hAnsi="Cambria Math"/>
          </w:rPr>
          <m:t>f’(x)</m:t>
        </m:r>
      </m:oMath>
      <w:r w:rsidR="008E4359">
        <w:t xml:space="preserve"> undervejs, kun definere de elementer</w:t>
      </w:r>
      <w:r w:rsidR="00395BB7">
        <w:t>,</w:t>
      </w:r>
      <w:r w:rsidR="008E4359">
        <w:t xml:space="preserve"> der indgår i formlen.</w:t>
      </w:r>
    </w:p>
    <w:p w14:paraId="1AB0B74C" w14:textId="6F51A1E9" w:rsidR="00E171D1" w:rsidRPr="00E171D1" w:rsidRDefault="00395BB7" w:rsidP="00201422">
      <w:pPr>
        <w:rPr>
          <w:bCs/>
          <w:color w:val="808080"/>
          <w:sz w:val="16"/>
        </w:rPr>
      </w:pPr>
      <m:oMathPara>
        <m:oMath>
          <m:r>
            <w:rPr>
              <w:rFonts w:ascii="Cambria Math" w:hAnsi="Cambria Math"/>
              <w:color w:val="808080"/>
              <w:sz w:val="16"/>
            </w:rPr>
            <m:t>Slet definitioner:</m:t>
          </m:r>
        </m:oMath>
      </m:oMathPara>
    </w:p>
    <w:p w14:paraId="6E0163EF" w14:textId="2765FCAD" w:rsidR="00E171D1" w:rsidRPr="00E171D1" w:rsidRDefault="00D216A6" w:rsidP="00E171D1">
      <w:pPr>
        <w:rPr>
          <w:b/>
          <w:bCs/>
        </w:rPr>
      </w:pPr>
      <w:proofErr w:type="spellStart"/>
      <w:r>
        <w:rPr>
          <w:b/>
          <w:bCs/>
        </w:rPr>
        <w:t>Nabla</w:t>
      </w:r>
      <w:proofErr w:type="spellEnd"/>
      <w:r>
        <w:rPr>
          <w:b/>
          <w:bCs/>
        </w:rPr>
        <w:t>-operator og f</w:t>
      </w:r>
      <w:r w:rsidR="00E171D1" w:rsidRPr="00E171D1">
        <w:rPr>
          <w:b/>
          <w:bCs/>
        </w:rPr>
        <w:t>unktioner af to variable</w:t>
      </w:r>
    </w:p>
    <w:p w14:paraId="5727E951" w14:textId="1D0A1054" w:rsidR="00D216A6" w:rsidRDefault="00E171D1" w:rsidP="00201422">
      <w:r>
        <w:t xml:space="preserve">Der er understøttelse af </w:t>
      </w:r>
      <w:proofErr w:type="spellStart"/>
      <w:r>
        <w:t>nabla</w:t>
      </w:r>
      <w:proofErr w:type="spellEnd"/>
      <w:r>
        <w:t>-operatoren.</w:t>
      </w:r>
      <w:r w:rsidR="00D216A6">
        <w:br/>
      </w:r>
      <w:r w:rsidR="00395BB7">
        <w:t>Den i</w:t>
      </w:r>
      <w:r w:rsidR="00D216A6">
        <w:t>ndtastes således:</w:t>
      </w:r>
    </w:p>
    <w:p w14:paraId="20C5FBE7" w14:textId="77777777" w:rsidR="00E171D1" w:rsidRDefault="00E171D1" w:rsidP="00E171D1">
      <w:r>
        <w:t>\</w:t>
      </w:r>
      <w:proofErr w:type="spellStart"/>
      <w:r>
        <w:t>nabla</w:t>
      </w:r>
      <w:proofErr w:type="spellEnd"/>
      <w:r>
        <w:t xml:space="preserve">      -&gt;    </w:t>
      </w:r>
      <m:oMath>
        <m:r>
          <m:rPr>
            <m:sty m:val="p"/>
          </m:rPr>
          <w:rPr>
            <w:rFonts w:ascii="Cambria Math" w:hAnsi="Cambria Math"/>
          </w:rPr>
          <m:t>∇</m:t>
        </m:r>
      </m:oMath>
    </w:p>
    <w:p w14:paraId="6A06C525" w14:textId="637713BF" w:rsidR="00E171D1" w:rsidRDefault="00D216A6" w:rsidP="00201422">
      <w:r>
        <w:t>Eksempler:</w:t>
      </w:r>
    </w:p>
    <w:p w14:paraId="2355FF67" w14:textId="497AECE6" w:rsidR="00E171D1" w:rsidRPr="00D216A6" w:rsidRDefault="00395BB7" w:rsidP="00201422">
      <m:oMathPara>
        <m:oMath>
          <m:r>
            <w:rPr>
              <w:rFonts w:ascii="Cambria Math" w:hAnsi="Cambria Math"/>
            </w:rPr>
            <m:t>Definer: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·y</m:t>
          </m:r>
        </m:oMath>
      </m:oMathPara>
    </w:p>
    <w:p w14:paraId="512B3106" w14:textId="3E83CBA5" w:rsidR="00D216A6" w:rsidRPr="00E171D1" w:rsidRDefault="00D216A6" w:rsidP="00201422">
      <w:r>
        <w:t>Gradienten beregnes generelt og i et konkret punkt:</w:t>
      </w:r>
    </w:p>
    <w:p w14:paraId="219EB934" w14:textId="2F608897" w:rsidR="00E171D1" w:rsidRPr="00E171D1" w:rsidRDefault="00E171D1" w:rsidP="00201422">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2</m:t>
                    </m:r>
                    <m:r>
                      <w:rPr>
                        <w:rFonts w:ascii="Cambria Math" w:hAnsi="Cambria Math" w:hint="eastAsia"/>
                        <w:color w:val="008000"/>
                      </w:rPr>
                      <m:t>·</m:t>
                    </m:r>
                    <m:r>
                      <w:rPr>
                        <w:rFonts w:ascii="Cambria Math" w:hAnsi="Cambria Math" w:hint="eastAsia"/>
                        <w:color w:val="008000"/>
                      </w:rPr>
                      <m:t>y</m:t>
                    </m:r>
                    <m:r>
                      <w:rPr>
                        <w:rFonts w:ascii="Cambria Math" w:hAnsi="Cambria Math" w:hint="eastAsia"/>
                        <w:color w:val="008000"/>
                      </w:rPr>
                      <m:t>·</m:t>
                    </m:r>
                    <m:r>
                      <w:rPr>
                        <w:rFonts w:ascii="Cambria Math" w:hAnsi="Cambria Math" w:hint="eastAsia"/>
                        <w:color w:val="008000"/>
                      </w:rPr>
                      <m:t>x</m:t>
                    </m:r>
                  </m:e>
                </m:mr>
                <m:mr>
                  <m:e>
                    <m:sSup>
                      <m:sSupPr>
                        <m:ctrlPr>
                          <w:rPr>
                            <w:rFonts w:ascii="Cambria Math" w:hAnsi="Cambria Math"/>
                            <w:i/>
                            <w:color w:val="008000"/>
                          </w:rPr>
                        </m:ctrlPr>
                      </m:sSupPr>
                      <m:e>
                        <m:r>
                          <w:rPr>
                            <w:rFonts w:ascii="Cambria Math" w:hAnsi="Cambria Math" w:hint="eastAsia"/>
                            <w:color w:val="008000"/>
                          </w:rPr>
                          <m:t>x</m:t>
                        </m:r>
                      </m:e>
                      <m:sup>
                        <m:r>
                          <w:rPr>
                            <w:rFonts w:ascii="Cambria Math" w:hAnsi="Cambria Math" w:hint="eastAsia"/>
                            <w:color w:val="008000"/>
                          </w:rPr>
                          <m:t>2</m:t>
                        </m:r>
                      </m:sup>
                    </m:sSup>
                  </m:e>
                </m:mr>
              </m:m>
            </m:e>
          </m:d>
        </m:oMath>
      </m:oMathPara>
    </w:p>
    <w:p w14:paraId="487908BF" w14:textId="32DA3A4C" w:rsidR="00E171D1" w:rsidRPr="00E171D1" w:rsidRDefault="00E171D1" w:rsidP="00201422">
      <w:pPr>
        <w:rPr>
          <w:color w:val="008000"/>
        </w:rPr>
      </w:pPr>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1, 2</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4</m:t>
                    </m:r>
                  </m:e>
                </m:mr>
                <m:mr>
                  <m:e>
                    <m:r>
                      <w:rPr>
                        <w:rFonts w:ascii="Cambria Math" w:hAnsi="Cambria Math" w:hint="eastAsia"/>
                        <w:color w:val="008000"/>
                      </w:rPr>
                      <m:t>1</m:t>
                    </m:r>
                  </m:e>
                </m:mr>
              </m:m>
            </m:e>
          </m:d>
        </m:oMath>
      </m:oMathPara>
    </w:p>
    <w:p w14:paraId="188D6419" w14:textId="669AC264" w:rsidR="00E171D1" w:rsidRPr="00E171D1" w:rsidRDefault="00A52C65" w:rsidP="00201422">
      <w:r>
        <w:t xml:space="preserve">Eksempel på anvendelse af </w:t>
      </w:r>
      <w:proofErr w:type="spellStart"/>
      <w:r w:rsidR="00E171D1">
        <w:t>Laplace</w:t>
      </w:r>
      <w:proofErr w:type="spellEnd"/>
      <w:r w:rsidR="00E171D1">
        <w:t>-operatoren</w:t>
      </w:r>
      <w:r w:rsidR="00D216A6">
        <w:t>:</w:t>
      </w:r>
    </w:p>
    <w:p w14:paraId="1AB80071" w14:textId="6300E96B" w:rsidR="00E171D1" w:rsidRPr="00E171D1" w:rsidRDefault="00000000" w:rsidP="00201422">
      <m:oMathPara>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2</m:t>
                    </m:r>
                    <m:r>
                      <w:rPr>
                        <w:rFonts w:ascii="Cambria Math" w:hAnsi="Cambria Math" w:hint="eastAsia"/>
                        <w:color w:val="008000"/>
                      </w:rPr>
                      <m:t>·</m:t>
                    </m:r>
                    <m:r>
                      <w:rPr>
                        <w:rFonts w:ascii="Cambria Math" w:hAnsi="Cambria Math" w:hint="eastAsia"/>
                        <w:color w:val="008000"/>
                      </w:rPr>
                      <m:t>y</m:t>
                    </m:r>
                  </m:e>
                </m:mr>
                <m:mr>
                  <m:e>
                    <m:r>
                      <w:rPr>
                        <w:rFonts w:ascii="Cambria Math" w:hAnsi="Cambria Math" w:hint="eastAsia"/>
                        <w:color w:val="008000"/>
                      </w:rPr>
                      <m:t>0</m:t>
                    </m:r>
                  </m:e>
                </m:mr>
              </m:m>
            </m:e>
          </m:d>
        </m:oMath>
      </m:oMathPara>
      <w:bookmarkEnd w:id="153"/>
    </w:p>
    <w:p w14:paraId="7BDF5074" w14:textId="77777777" w:rsidR="00B54786" w:rsidRDefault="00B54786" w:rsidP="00201422">
      <w:pPr>
        <w:pStyle w:val="Overskrift2"/>
      </w:pPr>
      <w:bookmarkStart w:id="154" w:name="_Toc217071914"/>
      <w:bookmarkStart w:id="155" w:name="_Hlk217071608"/>
      <w:r>
        <w:lastRenderedPageBreak/>
        <w:t>Integralregning</w:t>
      </w:r>
      <w:bookmarkEnd w:id="154"/>
    </w:p>
    <w:p w14:paraId="3910C8F3" w14:textId="6C22E976" w:rsidR="006918B8" w:rsidRDefault="008E4359" w:rsidP="00B54786">
      <w:r>
        <w:t xml:space="preserve">Integraltegn indtastes </w:t>
      </w:r>
      <w:r w:rsidR="006918B8">
        <w:t xml:space="preserve">således </w:t>
      </w:r>
      <w:r>
        <w:t>i Word</w:t>
      </w:r>
    </w:p>
    <w:p w14:paraId="0DB4A356" w14:textId="496F700F" w:rsidR="008E4359" w:rsidRPr="008E4359" w:rsidRDefault="008E4359" w:rsidP="00B54786">
      <w:bookmarkStart w:id="156" w:name="_Hlk215642689"/>
      <w:r>
        <w:t>\</w:t>
      </w:r>
      <w:proofErr w:type="spellStart"/>
      <w:r>
        <w:t>int</w:t>
      </w:r>
      <w:proofErr w:type="spellEnd"/>
      <w:r>
        <w:t xml:space="preserve"> mellemrum</w:t>
      </w:r>
      <w:r w:rsidR="006918B8">
        <w:t xml:space="preserve">     </w:t>
      </w:r>
      <w:r w:rsidR="006918B8">
        <w:rPr>
          <w:rFonts w:cstheme="minorHAnsi"/>
        </w:rPr>
        <w:t xml:space="preserve">→      </w:t>
      </w:r>
      <m:oMath>
        <m:r>
          <w:rPr>
            <w:rFonts w:ascii="Cambria Math" w:hAnsi="Cambria Math"/>
          </w:rPr>
          <m:t>∫</m:t>
        </m:r>
      </m:oMath>
    </w:p>
    <w:bookmarkEnd w:id="156"/>
    <w:p w14:paraId="0906607C" w14:textId="07F423C0" w:rsidR="008E4359" w:rsidRDefault="008E4359" w:rsidP="008E4359">
      <w:r>
        <w:t>To mellemrum efter \</w:t>
      </w:r>
      <w:proofErr w:type="spellStart"/>
      <w:r>
        <w:t>int</w:t>
      </w:r>
      <w:proofErr w:type="spellEnd"/>
      <w:r>
        <w:t xml:space="preserve"> giver et lidt større integraltegn:</w:t>
      </w:r>
    </w:p>
    <w:p w14:paraId="54B01989" w14:textId="29B67F97" w:rsidR="008E4359" w:rsidRDefault="00000000" w:rsidP="008E4359">
      <m:oMathPara>
        <m:oMath>
          <m:nary>
            <m:naryPr>
              <m:subHide m:val="1"/>
              <m:supHide m:val="1"/>
              <m:ctrlPr>
                <w:rPr>
                  <w:rFonts w:ascii="Cambria Math" w:hAnsi="Cambria Math"/>
                  <w:i/>
                </w:rPr>
              </m:ctrlPr>
            </m:naryPr>
            <m:sub/>
            <m:sup/>
            <m:e/>
          </m:nary>
          <m:r>
            <w:rPr>
              <w:rFonts w:ascii="Cambria Math" w:hAnsi="Cambria Math"/>
            </w:rPr>
            <m:t xml:space="preserve">  </m:t>
          </m:r>
        </m:oMath>
      </m:oMathPara>
    </w:p>
    <w:p w14:paraId="2A70381E" w14:textId="27DE4778" w:rsidR="008E4359" w:rsidRDefault="008E4359" w:rsidP="00B54786">
      <w:r>
        <w:t xml:space="preserve">Et ubestemt </w:t>
      </w:r>
      <w:proofErr w:type="spellStart"/>
      <w:r>
        <w:t>integrale</w:t>
      </w:r>
      <w:proofErr w:type="spellEnd"/>
      <w:r>
        <w:t xml:space="preserve"> kan bestemmes ved at indtaste integralet og trykke beregn</w:t>
      </w:r>
    </w:p>
    <w:p w14:paraId="65CF02CF" w14:textId="11522333" w:rsidR="008E4359" w:rsidRPr="008E4359" w:rsidRDefault="00000000" w:rsidP="00B54786">
      <m:oMathPara>
        <m:oMath>
          <m:nary>
            <m:naryPr>
              <m:subHide m:val="1"/>
              <m:supHide m:val="1"/>
              <m:ctrlPr>
                <w:rPr>
                  <w:rFonts w:ascii="Cambria Math" w:hAnsi="Cambria Math"/>
                  <w:i/>
                </w:rPr>
              </m:ctrlPr>
            </m:naryPr>
            <m:sub/>
            <m:sup/>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+2x+1dx</m:t>
              </m:r>
            </m:e>
          </m:nary>
          <m:r>
            <w:rPr>
              <w:rFonts w:ascii="Cambria Math" w:hAnsi="Cambria Math"/>
              <w:color w:val="008000"/>
            </w:rPr>
            <m:t>=-</m:t>
          </m:r>
          <m:f>
            <m:fPr>
              <m:ctrlPr>
                <w:rPr>
                  <w:rFonts w:ascii="Cambria Math" w:hAnsi="Cambria Math"/>
                  <w:i/>
                  <w:color w:val="008000"/>
                </w:rPr>
              </m:ctrlPr>
            </m:fPr>
            <m:num>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3</m:t>
                  </m:r>
                </m:sup>
              </m:sSup>
            </m:num>
            <m:den>
              <m:r>
                <w:rPr>
                  <w:rFonts w:ascii="Cambria Math" w:hAnsi="Cambria Math"/>
                  <w:color w:val="008000"/>
                </w:rPr>
                <m:t>3</m:t>
              </m:r>
            </m:den>
          </m:f>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r>
            <w:rPr>
              <w:rFonts w:ascii="Cambria Math" w:hAnsi="Cambria Math"/>
              <w:color w:val="008000"/>
            </w:rPr>
            <m:t>+x</m:t>
          </m:r>
        </m:oMath>
      </m:oMathPara>
    </w:p>
    <w:p w14:paraId="435CC5F0" w14:textId="0E0E676B" w:rsidR="008E4359" w:rsidRDefault="008E4359" w:rsidP="008E4359">
      <w:r>
        <w:t xml:space="preserve">Der angives </w:t>
      </w:r>
      <w:r w:rsidRPr="008E4359">
        <w:rPr>
          <w:i/>
          <w:iCs/>
        </w:rPr>
        <w:t>ikke</w:t>
      </w:r>
      <w:r>
        <w:t xml:space="preserve"> en integrationskonstant. Det er ikke nødvendigt at anvende differential d’et</w:t>
      </w:r>
      <w:r w:rsidR="00885440">
        <w:t xml:space="preserve">, som blev omtalt under differentialregning, når der indtastes dx. Bare indtast et almindeligt d. </w:t>
      </w:r>
    </w:p>
    <w:p w14:paraId="08E3AC92" w14:textId="4F62AEBE" w:rsidR="00885440" w:rsidRDefault="00885440" w:rsidP="008E4359">
      <w:r>
        <w:t>Lige som ved differentialregning er det vigtigt</w:t>
      </w:r>
      <w:r w:rsidR="0071736B">
        <w:t>,</w:t>
      </w:r>
      <w:r>
        <w:t xml:space="preserve"> at WordMat er sat til at regne i radianer, når der anvendes trigonometriske funktioner:</w:t>
      </w:r>
    </w:p>
    <w:p w14:paraId="35E1DFBE" w14:textId="77777777" w:rsidR="00885440" w:rsidRPr="00885440" w:rsidRDefault="00000000" w:rsidP="00885440">
      <m:oMathPara>
        <m:oMath>
          <m:nary>
            <m:naryP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sin</m:t>
                  </m:r>
                </m:fName>
                <m:e>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e>
              </m:func>
              <m:r>
                <w:rPr>
                  <w:rFonts w:ascii="Cambria Math" w:hAnsi="Cambria Math"/>
                </w:rPr>
                <m:t>dx</m:t>
              </m:r>
            </m:e>
          </m:nary>
          <m:r>
            <w:rPr>
              <w:rFonts w:ascii="Cambria Math" w:hAnsi="Cambria Math"/>
              <w:color w:val="008000"/>
            </w:rPr>
            <m:t>=</m:t>
          </m:r>
          <m:f>
            <m:fPr>
              <m:ctrlPr>
                <w:rPr>
                  <w:rFonts w:ascii="Cambria Math" w:hAnsi="Cambria Math"/>
                  <w:i/>
                  <w:color w:val="008000"/>
                </w:rPr>
              </m:ctrlPr>
            </m:fPr>
            <m:num>
              <m:r>
                <w:rPr>
                  <w:rFonts w:ascii="Cambria Math" w:hAnsi="Cambria Math"/>
                  <w:color w:val="008000"/>
                </w:rPr>
                <m:t>x</m:t>
              </m:r>
            </m:num>
            <m:den>
              <m:r>
                <w:rPr>
                  <w:rFonts w:ascii="Cambria Math" w:hAnsi="Cambria Math"/>
                  <w:color w:val="008000"/>
                </w:rPr>
                <m:t>2</m:t>
              </m:r>
            </m:den>
          </m:f>
          <m:r>
            <w:rPr>
              <w:rFonts w:ascii="Cambria Math" w:hAnsi="Cambria Math"/>
              <w:color w:val="008000"/>
            </w:rPr>
            <m:t>-</m:t>
          </m:r>
          <m:f>
            <m:fPr>
              <m:ctrlPr>
                <w:rPr>
                  <w:rFonts w:ascii="Cambria Math" w:hAnsi="Cambria Math"/>
                  <w:i/>
                  <w:color w:val="008000"/>
                </w:rPr>
              </m:ctrlPr>
            </m:fPr>
            <m:num>
              <m:func>
                <m:funcPr>
                  <m:ctrlPr>
                    <w:rPr>
                      <w:rFonts w:ascii="Cambria Math" w:hAnsi="Cambria Math"/>
                      <w:i/>
                      <w:color w:val="008000"/>
                    </w:rPr>
                  </m:ctrlPr>
                </m:funcPr>
                <m:fName>
                  <m:r>
                    <m:rPr>
                      <m:sty m:val="p"/>
                    </m:rPr>
                    <w:rPr>
                      <w:rFonts w:ascii="Cambria Math" w:hAnsi="Cambria Math"/>
                      <w:color w:val="008000"/>
                    </w:rPr>
                    <m:t>sin</m:t>
                  </m:r>
                </m:fName>
                <m:e>
                  <m:d>
                    <m:dPr>
                      <m:ctrlPr>
                        <w:rPr>
                          <w:rFonts w:ascii="Cambria Math" w:hAnsi="Cambria Math"/>
                          <w:i/>
                          <w:color w:val="008000"/>
                        </w:rPr>
                      </m:ctrlPr>
                    </m:dPr>
                    <m:e>
                      <m:r>
                        <w:rPr>
                          <w:rFonts w:ascii="Cambria Math" w:hAnsi="Cambria Math"/>
                          <w:color w:val="008000"/>
                        </w:rPr>
                        <m:t>2·x</m:t>
                      </m:r>
                    </m:e>
                  </m:d>
                </m:e>
              </m:func>
            </m:num>
            <m:den>
              <m:r>
                <w:rPr>
                  <w:rFonts w:ascii="Cambria Math" w:hAnsi="Cambria Math"/>
                  <w:color w:val="008000"/>
                </w:rPr>
                <m:t>4</m:t>
              </m:r>
            </m:den>
          </m:f>
        </m:oMath>
      </m:oMathPara>
    </w:p>
    <w:p w14:paraId="29156C20" w14:textId="77777777" w:rsidR="00885440" w:rsidRDefault="00885440" w:rsidP="008E4359"/>
    <w:p w14:paraId="6C66229E" w14:textId="77777777" w:rsidR="006918B8" w:rsidRDefault="005C3B80" w:rsidP="00B54786">
      <w:r>
        <w:t>Bestemte integraler indtastes således</w:t>
      </w:r>
      <w:r w:rsidR="00B54786">
        <w:t xml:space="preserve">:    </w:t>
      </w:r>
    </w:p>
    <w:p w14:paraId="7BDF5078" w14:textId="11C9570C" w:rsidR="00B54786" w:rsidRDefault="00B54786" w:rsidP="00B54786">
      <w:r>
        <w:t>\int_0^</w:t>
      </w:r>
      <w:proofErr w:type="gramStart"/>
      <w:r>
        <w:t xml:space="preserve">3 </w:t>
      </w:r>
      <w:r w:rsidR="006918B8">
        <w:t xml:space="preserve"> mellemrum</w:t>
      </w:r>
      <w:proofErr w:type="gramEnd"/>
      <w:r>
        <w:t xml:space="preserve">   </w:t>
      </w:r>
      <w:r w:rsidR="006918B8">
        <w:rPr>
          <w:rFonts w:cstheme="minorHAnsi"/>
        </w:rPr>
        <w:t>→</w:t>
      </w:r>
      <w:r w:rsidR="006918B8">
        <w:t xml:space="preserve">     </w:t>
      </w:r>
      <w:r>
        <w:t xml:space="preserve"> </w:t>
      </w:r>
      <m:oMath>
        <m:nary>
          <m:naryPr>
            <m:ctrlPr>
              <w:rPr>
                <w:rFonts w:ascii="Cambria Math" w:hAnsi="Cambria Math"/>
                <w:i/>
              </w:rPr>
            </m:ctrlPr>
          </m:naryPr>
          <m:sub>
            <m:r>
              <w:rPr>
                <w:rFonts w:ascii="Cambria Math" w:hAnsi="Cambria Math"/>
              </w:rPr>
              <m:t>0</m:t>
            </m:r>
          </m:sub>
          <m:sup>
            <m:r>
              <w:rPr>
                <w:rFonts w:ascii="Cambria Math" w:hAnsi="Cambria Math"/>
              </w:rPr>
              <m:t>3</m:t>
            </m:r>
          </m:sup>
          <m:e/>
        </m:nary>
      </m:oMath>
    </w:p>
    <w:p w14:paraId="7BDF5079" w14:textId="174A9A45" w:rsidR="00885D89" w:rsidRDefault="00885D89" w:rsidP="00B54786">
      <w:r>
        <w:t>Eksemp</w:t>
      </w:r>
      <w:r w:rsidR="00885440">
        <w:t>el</w:t>
      </w:r>
      <w:r>
        <w:t>:</w:t>
      </w:r>
    </w:p>
    <w:p w14:paraId="49C30877" w14:textId="240D0B88" w:rsidR="00885440" w:rsidRDefault="00000000" w:rsidP="00B54786">
      <m:oMathPara>
        <m:oMath>
          <m:nary>
            <m:naryPr>
              <m:ctrlPr>
                <w:rPr>
                  <w:rFonts w:ascii="Cambria Math" w:hAnsi="Cambria Math"/>
                  <w:i/>
                </w:rPr>
              </m:ctrlPr>
            </m:naryPr>
            <m:sub>
              <m:r>
                <w:rPr>
                  <w:rFonts w:ascii="Cambria Math" w:hAnsi="Cambria Math"/>
                </w:rPr>
                <m:t>0</m:t>
              </m:r>
            </m:sub>
            <m:sup>
              <m:r>
                <w:rPr>
                  <w:rFonts w:ascii="Cambria Math" w:hAnsi="Cambria Math"/>
                </w:rPr>
                <m:t>3</m:t>
              </m:r>
            </m:sup>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dx</m:t>
              </m:r>
            </m:e>
          </m:nary>
          <m:r>
            <w:rPr>
              <w:rFonts w:ascii="Cambria Math" w:hAnsi="Cambria Math"/>
              <w:color w:val="008000"/>
            </w:rPr>
            <m:t>=9</m:t>
          </m:r>
        </m:oMath>
      </m:oMathPara>
    </w:p>
    <w:p w14:paraId="6322F507" w14:textId="7572337F" w:rsidR="00885440" w:rsidRDefault="00395BB7" w:rsidP="00885440">
      <w:r>
        <w:t>Du</w:t>
      </w:r>
      <w:r w:rsidR="00885440">
        <w:t xml:space="preserve"> kan have uendelighedstegn i grænserne</w:t>
      </w:r>
    </w:p>
    <w:p w14:paraId="4F1EF6F7" w14:textId="03D58C3A" w:rsidR="00885440" w:rsidRPr="00885440" w:rsidRDefault="00000000" w:rsidP="00885440">
      <m:oMathPara>
        <m:oMath>
          <m:nary>
            <m:naryPr>
              <m:ctrlPr>
                <w:rPr>
                  <w:rFonts w:ascii="Cambria Math" w:hAnsi="Cambria Math"/>
                  <w:i/>
                </w:rPr>
              </m:ctrlPr>
            </m:naryPr>
            <m:sub>
              <m:r>
                <w:rPr>
                  <w:rFonts w:ascii="Cambria Math" w:hAnsi="Cambria Math"/>
                </w:rPr>
                <m:t>-∞</m:t>
              </m:r>
            </m:sub>
            <m:sup>
              <m:r>
                <w:rPr>
                  <w:rFonts w:ascii="Cambria Math" w:hAnsi="Cambria Math"/>
                </w:rPr>
                <m:t>0</m:t>
              </m:r>
            </m:sup>
            <m:e>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r>
            <w:rPr>
              <w:rFonts w:ascii="Cambria Math" w:hAnsi="Cambria Math"/>
              <w:color w:val="008000"/>
            </w:rPr>
            <m:t>=1</m:t>
          </m:r>
        </m:oMath>
      </m:oMathPara>
    </w:p>
    <w:p w14:paraId="6F95DBED" w14:textId="0AA5A989" w:rsidR="00885440" w:rsidRPr="00D85568" w:rsidRDefault="00885440" w:rsidP="00B54786">
      <w:r>
        <w:t>Genvejen til ∞ er \</w:t>
      </w:r>
      <w:proofErr w:type="spellStart"/>
      <w:r>
        <w:t>infty</w:t>
      </w:r>
      <w:proofErr w:type="spellEnd"/>
      <w:r w:rsidR="00D85568">
        <w:t>.</w:t>
      </w:r>
    </w:p>
    <w:p w14:paraId="04312F26" w14:textId="3E99A764" w:rsidR="00885440" w:rsidRDefault="00885440" w:rsidP="00B54786">
      <w:r>
        <w:t>Når der udregnes bestemte integraler</w:t>
      </w:r>
      <w:r w:rsidR="00F263D0">
        <w:t>,</w:t>
      </w:r>
      <w:r>
        <w:t xml:space="preserve"> er det vigtigt at være opmærksom på at WordMat bruger to forskellige metoder til at beregne integralet afhængigt af om WordMat står til at regne eksakt eller numerisk.</w:t>
      </w:r>
    </w:p>
    <w:p w14:paraId="4A0994EC" w14:textId="2E9C2FB7" w:rsidR="00885440" w:rsidRDefault="00885440" w:rsidP="00B54786">
      <w:r>
        <w:t xml:space="preserve">Ved indstillingen eksakt vil WordMat bestemme stamfunktionen og derfra bestemme det bestemte </w:t>
      </w:r>
      <w:proofErr w:type="spellStart"/>
      <w:r>
        <w:t>integrale</w:t>
      </w:r>
      <w:proofErr w:type="spellEnd"/>
      <w:r>
        <w:t>. Ved indstillingen numerisk, vil WordMat benytte sig af numeriske metoder til at bestemme integralet. I langt de fleste tilfælde skulle dette gerne give det samme, og de to metoder kan også automatisk skifte til den anden, hvis den ene fejler.</w:t>
      </w:r>
      <w:r w:rsidR="00F263D0">
        <w:t xml:space="preserve"> Det kan dog gå galt.</w:t>
      </w:r>
      <w:r>
        <w:t xml:space="preserve"> Hvis du oplever problemer med et bestemt </w:t>
      </w:r>
      <w:proofErr w:type="spellStart"/>
      <w:r>
        <w:t>integrale</w:t>
      </w:r>
      <w:proofErr w:type="spellEnd"/>
      <w:r>
        <w:t xml:space="preserve"> kan det derfor være en god idé at prøve at skifte indstillingen. Fx </w:t>
      </w:r>
      <w:r w:rsidR="005C3B80">
        <w:t>findes d</w:t>
      </w:r>
      <w:r>
        <w:t>er</w:t>
      </w:r>
      <w:r w:rsidR="005C3B80">
        <w:t xml:space="preserve"> integraler som WordMat vil forsøge at løse eksakt i meget lang tid</w:t>
      </w:r>
      <w:r>
        <w:t xml:space="preserve">, så der ikke kommer et svar.  </w:t>
      </w:r>
    </w:p>
    <w:p w14:paraId="7BDF5088" w14:textId="091A0C6A" w:rsidR="005C3B80" w:rsidRDefault="00DF3F26" w:rsidP="00B54786">
      <w:r>
        <w:lastRenderedPageBreak/>
        <w:t>Der understøttes dobbelt- og t</w:t>
      </w:r>
      <w:r w:rsidR="00F263D0">
        <w:t>redobbelt</w:t>
      </w:r>
      <w:r>
        <w:t>-integraler. eks:</w:t>
      </w:r>
    </w:p>
    <w:p w14:paraId="5349908B" w14:textId="4393B45C" w:rsidR="00395BB7" w:rsidRPr="00395BB7" w:rsidRDefault="00000000" w:rsidP="00B54786">
      <m:oMathPara>
        <m:oMath>
          <m:nary>
            <m:naryPr>
              <m:subHide m:val="1"/>
              <m:supHide m:val="1"/>
              <m:ctrlPr>
                <w:rPr>
                  <w:rFonts w:ascii="Cambria Math" w:hAnsi="Cambria Math"/>
                  <w:i/>
                </w:rPr>
              </m:ctrlPr>
            </m:naryPr>
            <m:sub/>
            <m:sup/>
            <m:e>
              <m:nary>
                <m:naryPr>
                  <m:subHide m:val="1"/>
                  <m:supHide m:val="1"/>
                  <m:ctrlPr>
                    <w:rPr>
                      <w:rFonts w:ascii="Cambria Math" w:hAnsi="Cambria Math"/>
                      <w:i/>
                    </w:rPr>
                  </m:ctrlPr>
                </m:naryPr>
                <m:sub/>
                <m:sup/>
                <m:e>
                  <m:r>
                    <w:rPr>
                      <w:rFonts w:ascii="Cambria Math" w:hAnsi="Cambria Math"/>
                    </w:rPr>
                    <m:t>x</m:t>
                  </m:r>
                  <m:r>
                    <w:rPr>
                      <w:rFonts w:ascii="Cambria Math" w:hAnsi="Cambria Math" w:cs="Times New Roman"/>
                    </w:rPr>
                    <m:t>·</m:t>
                  </m:r>
                  <m:r>
                    <w:rPr>
                      <w:rFonts w:ascii="Cambria Math" w:hAnsi="Cambria Math"/>
                    </w:rPr>
                    <m:t>y</m:t>
                  </m:r>
                </m:e>
              </m:nary>
            </m:e>
          </m:nary>
          <m:r>
            <w:rPr>
              <w:rFonts w:ascii="Cambria Math" w:hAnsi="Cambria Math"/>
            </w:rPr>
            <m:t>dx dy</m:t>
          </m:r>
          <m:r>
            <w:rPr>
              <w:rFonts w:ascii="Cambria Math" w:hAnsi="Cambria Math"/>
              <w:color w:val="008000"/>
            </w:rPr>
            <m:t>=0,25·</m:t>
          </m:r>
          <m:sSup>
            <m:sSupPr>
              <m:ctrlPr>
                <w:rPr>
                  <w:rFonts w:ascii="Cambria Math" w:hAnsi="Cambria Math"/>
                  <w:i/>
                  <w:color w:val="008000"/>
                </w:rPr>
              </m:ctrlPr>
            </m:sSupPr>
            <m:e>
              <m:r>
                <w:rPr>
                  <w:rFonts w:ascii="Cambria Math" w:hAnsi="Cambria Math"/>
                  <w:color w:val="008000"/>
                </w:rPr>
                <m:t>y</m:t>
              </m:r>
            </m:e>
            <m:sup>
              <m:r>
                <w:rPr>
                  <w:rFonts w:ascii="Cambria Math" w:hAnsi="Cambria Math"/>
                  <w:color w:val="008000"/>
                </w:rPr>
                <m:t>2</m:t>
              </m:r>
            </m:sup>
          </m:sSup>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oMath>
      </m:oMathPara>
    </w:p>
    <w:p w14:paraId="2E406DFA" w14:textId="3EF68D39" w:rsidR="00395BB7" w:rsidRPr="00395BB7" w:rsidRDefault="00000000" w:rsidP="00B54786">
      <m:oMathPara>
        <m:oMath>
          <m:nary>
            <m:naryPr>
              <m:ctrlPr>
                <w:rPr>
                  <w:rFonts w:ascii="Cambria Math" w:hAnsi="Cambria Math"/>
                  <w:i/>
                </w:rPr>
              </m:ctrlPr>
            </m:naryPr>
            <m:sub>
              <m:r>
                <w:rPr>
                  <w:rFonts w:ascii="Cambria Math" w:hAnsi="Cambria Math"/>
                </w:rPr>
                <m:t>1</m:t>
              </m:r>
            </m:sub>
            <m:sup>
              <m:r>
                <w:rPr>
                  <w:rFonts w:ascii="Cambria Math" w:hAnsi="Cambria Math"/>
                </w:rPr>
                <m:t>3</m:t>
              </m:r>
            </m:sup>
            <m:e>
              <m:nary>
                <m:naryPr>
                  <m:ctrlPr>
                    <w:rPr>
                      <w:rFonts w:ascii="Cambria Math" w:hAnsi="Cambria Math"/>
                      <w:i/>
                    </w:rPr>
                  </m:ctrlPr>
                </m:naryPr>
                <m:sub>
                  <m:r>
                    <w:rPr>
                      <w:rFonts w:ascii="Cambria Math" w:hAnsi="Cambria Math"/>
                    </w:rPr>
                    <m:t>2</m:t>
                  </m:r>
                </m:sub>
                <m:sup>
                  <m:r>
                    <w:rPr>
                      <w:rFonts w:ascii="Cambria Math" w:hAnsi="Cambria Math"/>
                    </w:rPr>
                    <m:t>5</m:t>
                  </m:r>
                </m:sup>
                <m:e>
                  <m:r>
                    <w:rPr>
                      <w:rFonts w:ascii="Cambria Math" w:hAnsi="Cambria Math"/>
                    </w:rPr>
                    <m:t>x</m:t>
                  </m:r>
                  <m:r>
                    <w:rPr>
                      <w:rFonts w:ascii="Cambria Math" w:hAnsi="Cambria Math" w:cs="Times New Roman"/>
                    </w:rPr>
                    <m:t>·</m:t>
                  </m:r>
                  <m:r>
                    <w:rPr>
                      <w:rFonts w:ascii="Cambria Math" w:hAnsi="Cambria Math"/>
                    </w:rPr>
                    <m:t>y</m:t>
                  </m:r>
                </m:e>
              </m:nary>
              <m:r>
                <w:rPr>
                  <w:rFonts w:ascii="Cambria Math" w:hAnsi="Cambria Math"/>
                </w:rPr>
                <m:t>dx</m:t>
              </m:r>
            </m:e>
          </m:nary>
          <m:r>
            <w:rPr>
              <w:rFonts w:ascii="Cambria Math" w:hAnsi="Cambria Math"/>
            </w:rPr>
            <m:t>dy</m:t>
          </m:r>
          <m:r>
            <w:rPr>
              <w:rFonts w:ascii="Cambria Math" w:hAnsi="Cambria Math"/>
              <w:color w:val="008000"/>
            </w:rPr>
            <m:t>=42</m:t>
          </m:r>
        </m:oMath>
      </m:oMathPara>
    </w:p>
    <w:p w14:paraId="0645320A" w14:textId="3A8FC1A2" w:rsidR="00DF3F26" w:rsidRDefault="00DF3F26" w:rsidP="00B54786">
      <w:r>
        <w:t>Bemærk at der skal være mellemrum mellem dx og dy</w:t>
      </w:r>
    </w:p>
    <w:p w14:paraId="104C0492" w14:textId="4855BABB" w:rsidR="00D00611" w:rsidRDefault="00D00611" w:rsidP="00B54786">
      <w:r>
        <w:t>Det er også muligt at anvende dobbelt</w:t>
      </w:r>
      <w:r w:rsidR="00CE5D0A">
        <w:t>- og tr</w:t>
      </w:r>
      <w:r w:rsidR="00F263D0">
        <w:t>edobbelt</w:t>
      </w:r>
      <w:r w:rsidR="00CE5D0A">
        <w:t>-</w:t>
      </w:r>
      <w:r>
        <w:t>integraltegnet, men kun til ubestemte integraler.</w:t>
      </w:r>
    </w:p>
    <w:p w14:paraId="6D395BCC" w14:textId="20C701B3" w:rsidR="00F263D0" w:rsidRPr="00F263D0" w:rsidRDefault="00000000" w:rsidP="00B54786">
      <w:pPr>
        <w:rPr>
          <w:color w:val="008000"/>
        </w:rPr>
      </w:pPr>
      <m:oMathPara>
        <m:oMath>
          <m:nary>
            <m:naryPr>
              <m:chr m:val="∬"/>
              <m:limLoc m:val="undOvr"/>
              <m:subHide m:val="1"/>
              <m:supHide m:val="1"/>
              <m:ctrlPr>
                <w:rPr>
                  <w:rFonts w:ascii="Cambria Math" w:hAnsi="Cambria Math"/>
                  <w:i/>
                </w:rPr>
              </m:ctrlPr>
            </m:naryPr>
            <m:sub/>
            <m:sup/>
            <m:e>
              <m:r>
                <w:rPr>
                  <w:rFonts w:ascii="Cambria Math" w:hAnsi="Cambria Math"/>
                </w:rPr>
                <m:t>x</m:t>
              </m:r>
              <m:r>
                <w:rPr>
                  <w:rFonts w:ascii="Cambria Math" w:hAnsi="Cambria Math" w:cs="Times New Roman"/>
                </w:rPr>
                <m:t>·</m:t>
              </m:r>
              <m:r>
                <w:rPr>
                  <w:rFonts w:ascii="Cambria Math" w:hAnsi="Cambria Math"/>
                </w:rPr>
                <m:t>y</m:t>
              </m:r>
            </m:e>
          </m:nary>
          <m:r>
            <w:rPr>
              <w:rFonts w:ascii="Cambria Math" w:hAnsi="Cambria Math"/>
            </w:rPr>
            <m:t>dx dy</m:t>
          </m:r>
          <m:r>
            <w:rPr>
              <w:rFonts w:ascii="Cambria Math" w:hAnsi="Cambria Math"/>
              <w:color w:val="008000"/>
            </w:rPr>
            <m:t>=</m:t>
          </m:r>
          <m:f>
            <m:fPr>
              <m:ctrlPr>
                <w:rPr>
                  <w:rFonts w:ascii="Cambria Math" w:hAnsi="Cambria Math"/>
                  <w:i/>
                  <w:color w:val="008000"/>
                </w:rPr>
              </m:ctrlPr>
            </m:fPr>
            <m:num>
              <m:sSup>
                <m:sSupPr>
                  <m:ctrlPr>
                    <w:rPr>
                      <w:rFonts w:ascii="Cambria Math" w:hAnsi="Cambria Math"/>
                      <w:i/>
                      <w:color w:val="008000"/>
                    </w:rPr>
                  </m:ctrlPr>
                </m:sSupPr>
                <m:e>
                  <m:r>
                    <w:rPr>
                      <w:rFonts w:ascii="Cambria Math" w:hAnsi="Cambria Math"/>
                      <w:color w:val="008000"/>
                    </w:rPr>
                    <m:t>y</m:t>
                  </m:r>
                </m:e>
                <m:sup>
                  <m:r>
                    <w:rPr>
                      <w:rFonts w:ascii="Cambria Math" w:hAnsi="Cambria Math"/>
                      <w:color w:val="008000"/>
                    </w:rPr>
                    <m:t>2</m:t>
                  </m:r>
                </m:sup>
              </m:sSup>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num>
            <m:den>
              <m:r>
                <w:rPr>
                  <w:rFonts w:ascii="Cambria Math" w:hAnsi="Cambria Math"/>
                  <w:color w:val="008000"/>
                </w:rPr>
                <m:t>4</m:t>
              </m:r>
            </m:den>
          </m:f>
        </m:oMath>
      </m:oMathPara>
    </w:p>
    <w:p w14:paraId="70749858" w14:textId="10999672" w:rsidR="00F263D0" w:rsidRPr="00F263D0" w:rsidRDefault="00F263D0" w:rsidP="00B54786">
      <w:r>
        <w:t>Genvejen til dobbeltintegraler er \</w:t>
      </w:r>
      <w:proofErr w:type="spellStart"/>
      <w:r>
        <w:t>iint</w:t>
      </w:r>
      <w:proofErr w:type="spellEnd"/>
      <w:r>
        <w:t xml:space="preserve"> og til tredobbelt-integraler \</w:t>
      </w:r>
      <w:proofErr w:type="spellStart"/>
      <w:r>
        <w:t>iiint</w:t>
      </w:r>
      <w:proofErr w:type="spellEnd"/>
      <w:r>
        <w:t xml:space="preserve"> </w:t>
      </w:r>
    </w:p>
    <w:p w14:paraId="0C130E87" w14:textId="77777777" w:rsidR="00EA61A9" w:rsidRDefault="00D85568" w:rsidP="00EA61A9">
      <w:r>
        <w:t>GeoGebra og Graph har også begge funktioner til at bestemme arealer under grafer og dermed bestemte integraler.</w:t>
      </w:r>
    </w:p>
    <w:p w14:paraId="2715746F" w14:textId="3B351887" w:rsidR="00EA61A9" w:rsidRPr="00EA61A9" w:rsidRDefault="00395BB7" w:rsidP="00EA61A9">
      <m:oMathPara>
        <m:oMath>
          <m:r>
            <w:rPr>
              <w:rFonts w:ascii="Cambria Math" w:hAnsi="Cambria Math"/>
              <w:color w:val="808080"/>
              <w:sz w:val="16"/>
            </w:rPr>
            <m:t>Slet definitioner:</m:t>
          </m:r>
        </m:oMath>
      </m:oMathPara>
      <w:bookmarkEnd w:id="155"/>
    </w:p>
    <w:p w14:paraId="6FEDF589" w14:textId="13F48816" w:rsidR="0068434B" w:rsidRDefault="0068434B" w:rsidP="00EA61A9">
      <w:pPr>
        <w:pStyle w:val="Overskrift2"/>
        <w:spacing w:before="0" w:after="200"/>
      </w:pPr>
      <w:bookmarkStart w:id="157" w:name="_Toc217071915"/>
      <w:bookmarkStart w:id="158" w:name="_Hlk216792439"/>
      <w:r>
        <w:t>Grænseværdier</w:t>
      </w:r>
      <w:bookmarkEnd w:id="157"/>
    </w:p>
    <w:p w14:paraId="238B5938" w14:textId="4E71FE27" w:rsidR="00EA61A9" w:rsidRDefault="00EA61A9" w:rsidP="0068434B">
      <w:r>
        <w:t>WordMat kan beregne grænseværdier vha. Lim-notation</w:t>
      </w:r>
      <w:r w:rsidR="0067100B">
        <w:t>en.</w:t>
      </w:r>
    </w:p>
    <w:p w14:paraId="47A29259" w14:textId="401B8686" w:rsidR="0068434B" w:rsidRDefault="0068434B" w:rsidP="0068434B">
      <w:r>
        <w:t>Eksempel</w:t>
      </w:r>
      <w:r w:rsidR="00EA61A9">
        <w:t xml:space="preserve">: Beregning af </w:t>
      </w:r>
      <w:r>
        <w:t>Differentialkvotient</w:t>
      </w:r>
      <w:r w:rsidR="00EA61A9">
        <w:t>en</w:t>
      </w:r>
      <w:r>
        <w:t xml:space="preserve"> for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EA61A9">
        <w:t xml:space="preserve"> ud fra definitionen på differentialkvotient</w:t>
      </w:r>
    </w:p>
    <w:p w14:paraId="3A50E879" w14:textId="5F1F63A3" w:rsidR="00395BB7" w:rsidRPr="00395BB7" w:rsidRDefault="00000000" w:rsidP="0068434B">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h→0</m:t>
                  </m:r>
                </m:lim>
              </m:limLow>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h</m:t>
                      </m:r>
                    </m:den>
                  </m:f>
                </m:e>
              </m:d>
            </m:e>
          </m:func>
          <m:r>
            <w:rPr>
              <w:rFonts w:ascii="Cambria Math" w:hAnsi="Cambria Math"/>
              <w:color w:val="008000"/>
            </w:rPr>
            <m:t>=2·x</m:t>
          </m:r>
        </m:oMath>
      </m:oMathPara>
    </w:p>
    <w:p w14:paraId="61975BA5" w14:textId="2CA2D169" w:rsidR="00EA61A9" w:rsidRDefault="0067100B" w:rsidP="0068434B">
      <w:r>
        <w:t xml:space="preserve">Ovenstående er </w:t>
      </w:r>
      <w:r w:rsidR="0068434B" w:rsidRPr="00851B17">
        <w:t>Indtastes</w:t>
      </w:r>
      <w:r>
        <w:t xml:space="preserve"> på følgende måde</w:t>
      </w:r>
      <w:r w:rsidR="0068434B" w:rsidRPr="00851B17">
        <w:t>:    lim_(h-&gt;0) ((</w:t>
      </w:r>
      <w:proofErr w:type="spellStart"/>
      <w:r w:rsidR="0068434B" w:rsidRPr="00851B17">
        <w:t>x+</w:t>
      </w:r>
      <w:proofErr w:type="gramStart"/>
      <w:r w:rsidR="0068434B" w:rsidRPr="00851B17">
        <w:t>h</w:t>
      </w:r>
      <w:proofErr w:type="spellEnd"/>
      <w:r w:rsidR="0068434B" w:rsidRPr="00851B17">
        <w:t>)^</w:t>
      </w:r>
      <w:proofErr w:type="gramEnd"/>
      <w:r w:rsidR="0068434B" w:rsidRPr="00851B17">
        <w:t>2-x^</w:t>
      </w:r>
      <w:proofErr w:type="gramStart"/>
      <w:r w:rsidR="0068434B" w:rsidRPr="00851B17">
        <w:t>2)/</w:t>
      </w:r>
      <w:proofErr w:type="gramEnd"/>
      <w:r w:rsidR="0068434B" w:rsidRPr="00851B17">
        <w:t>h.</w:t>
      </w:r>
    </w:p>
    <w:p w14:paraId="531D3882" w14:textId="4BDB1B5D" w:rsidR="0067100B" w:rsidRPr="0067100B" w:rsidRDefault="0067100B" w:rsidP="0068434B">
      <w:r>
        <w:t xml:space="preserve">Her er et andet eksempel på anvendelse af definitionen på differentialkvotient, hvor funktionen er defineret, så det er nemt at skifte funktion. Prøv fx at skifte til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w:t>
      </w:r>
    </w:p>
    <w:p w14:paraId="3CC8546E" w14:textId="42A6F568" w:rsidR="00EA61A9" w:rsidRDefault="00395BB7" w:rsidP="0068434B">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x</m:t>
              </m:r>
            </m:e>
          </m:rad>
        </m:oMath>
      </m:oMathPara>
    </w:p>
    <w:p w14:paraId="0D21B58F" w14:textId="0380B753" w:rsidR="00EA61A9" w:rsidRPr="0067100B" w:rsidRDefault="00000000" w:rsidP="0068434B">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h→0</m:t>
                  </m:r>
                </m:lim>
              </m:limLow>
            </m:fName>
            <m:e>
              <m:d>
                <m:dPr>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x+h</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h</m:t>
                      </m:r>
                    </m:den>
                  </m:f>
                </m:e>
              </m:d>
            </m:e>
          </m:func>
          <m:r>
            <w:rPr>
              <w:rFonts w:ascii="Cambria Math" w:hAnsi="Cambria Math" w:hint="eastAsia"/>
              <w:color w:val="008000"/>
            </w:rPr>
            <m:t>=</m:t>
          </m:r>
          <m:f>
            <m:fPr>
              <m:ctrlPr>
                <w:rPr>
                  <w:rFonts w:ascii="Cambria Math" w:hAnsi="Cambria Math"/>
                  <w:i/>
                  <w:color w:val="008000"/>
                </w:rPr>
              </m:ctrlPr>
            </m:fPr>
            <m:num>
              <m:r>
                <w:rPr>
                  <w:rFonts w:ascii="Cambria Math" w:hAnsi="Cambria Math" w:hint="eastAsia"/>
                  <w:color w:val="008000"/>
                </w:rPr>
                <m:t>1</m:t>
              </m:r>
            </m:num>
            <m:den>
              <m:r>
                <w:rPr>
                  <w:rFonts w:ascii="Cambria Math" w:hAnsi="Cambria Math" w:hint="eastAsia"/>
                  <w:color w:val="008000"/>
                </w:rPr>
                <m:t>2</m:t>
              </m:r>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x</m:t>
                  </m:r>
                </m:e>
              </m:rad>
            </m:den>
          </m:f>
        </m:oMath>
      </m:oMathPara>
    </w:p>
    <w:p w14:paraId="5F10D2CA" w14:textId="65D2679D" w:rsidR="0067100B" w:rsidRDefault="0067100B" w:rsidP="0068434B">
      <w:r w:rsidRPr="00851B17">
        <w:t>Det er ikke nødvendigt at indtaste par</w:t>
      </w:r>
      <w:r>
        <w:t>e</w:t>
      </w:r>
      <w:r w:rsidRPr="00851B17">
        <w:t>ntes omkring udtrykket</w:t>
      </w:r>
      <w:r>
        <w:t>,</w:t>
      </w:r>
      <w:r w:rsidRPr="00851B17">
        <w:t xml:space="preserve"> hvis </w:t>
      </w:r>
      <w:r>
        <w:t>der skal tages grænseværdi af alt som er til højre for lim.</w:t>
      </w:r>
    </w:p>
    <w:p w14:paraId="17EFD89F" w14:textId="35CA48D4" w:rsidR="0071736B" w:rsidRPr="0071736B" w:rsidRDefault="00395BB7" w:rsidP="0068434B">
      <w:pPr>
        <w:rPr>
          <w:color w:val="808080"/>
          <w:sz w:val="16"/>
        </w:rPr>
      </w:pPr>
      <m:oMathPara>
        <m:oMath>
          <m:r>
            <w:rPr>
              <w:rFonts w:ascii="Cambria Math" w:hAnsi="Cambria Math"/>
              <w:color w:val="808080"/>
              <w:sz w:val="16"/>
            </w:rPr>
            <m:t>Slet definitioner:</m:t>
          </m:r>
        </m:oMath>
      </m:oMathPara>
    </w:p>
    <w:p w14:paraId="74CBB40F" w14:textId="77777777" w:rsidR="00EC4553" w:rsidRDefault="00EC4553" w:rsidP="0068434B"/>
    <w:p w14:paraId="14E14662" w14:textId="77777777" w:rsidR="00EC4553" w:rsidRDefault="00EC4553" w:rsidP="0068434B"/>
    <w:p w14:paraId="765C45C0" w14:textId="77777777" w:rsidR="00EC4553" w:rsidRDefault="00EC4553" w:rsidP="0068434B"/>
    <w:p w14:paraId="346C86E9" w14:textId="77777777" w:rsidR="00EC4553" w:rsidRDefault="00EC4553" w:rsidP="0068434B"/>
    <w:p w14:paraId="5991579F" w14:textId="4CECD321" w:rsidR="0068434B" w:rsidRDefault="00395BB7" w:rsidP="0068434B">
      <w:r>
        <w:lastRenderedPageBreak/>
        <w:t>Du</w:t>
      </w:r>
      <w:r w:rsidR="0068434B" w:rsidRPr="00851B17">
        <w:t xml:space="preserve"> kan også bestemme grænseværdier fra højre og venstre</w:t>
      </w:r>
      <w:r w:rsidR="0067100B">
        <w:t xml:space="preserve"> ved at tilføje et lille + eller - som hævet skrift. Det illustreres her ved et eksempel.</w:t>
      </w:r>
    </w:p>
    <w:p w14:paraId="5E13A55D" w14:textId="168572C9" w:rsidR="0067100B" w:rsidRPr="0067100B" w:rsidRDefault="0067100B" w:rsidP="0067100B">
      <w:r>
        <w:t>Vi ser på denne lidt specielle funktion:</w:t>
      </w:r>
    </w:p>
    <w:p w14:paraId="727D0D9D" w14:textId="18059386" w:rsidR="0068434B" w:rsidRPr="0067100B" w:rsidRDefault="00395BB7" w:rsidP="0068434B">
      <w:pPr>
        <w:rPr>
          <w:rFonts w:eastAsiaTheme="majorEastAsia"/>
        </w:rPr>
      </w:pPr>
      <m:oMathPara>
        <m:oMath>
          <m:r>
            <w:rPr>
              <w:rFonts w:ascii="Cambria Math" w:eastAsiaTheme="majorEastAsia" w:hAnsi="Cambria Math"/>
            </w:rPr>
            <m:t>Definer: f</m:t>
          </m:r>
          <m:d>
            <m:dPr>
              <m:ctrlPr>
                <w:rPr>
                  <w:rFonts w:ascii="Cambria Math" w:eastAsiaTheme="majorEastAsia" w:hAnsi="Cambria Math"/>
                  <w:i/>
                </w:rPr>
              </m:ctrlPr>
            </m:dPr>
            <m:e>
              <m:r>
                <w:rPr>
                  <w:rFonts w:ascii="Cambria Math" w:eastAsiaTheme="majorEastAsia" w:hAnsi="Cambria Math"/>
                </w:rPr>
                <m:t>x</m:t>
              </m:r>
            </m:e>
          </m:d>
          <m:r>
            <w:rPr>
              <w:rFonts w:ascii="Cambria Math" w:eastAsiaTheme="majorEastAsia" w:hAnsi="Cambria Math"/>
            </w:rPr>
            <m:t>=2+x+</m:t>
          </m:r>
          <m:rad>
            <m:radPr>
              <m:degHide m:val="1"/>
              <m:ctrlPr>
                <w:rPr>
                  <w:rFonts w:ascii="Cambria Math" w:eastAsiaTheme="majorEastAsia" w:hAnsi="Cambria Math"/>
                  <w:i/>
                </w:rPr>
              </m:ctrlPr>
            </m:radPr>
            <m:deg/>
            <m:e>
              <m:r>
                <w:rPr>
                  <w:rFonts w:ascii="Cambria Math" w:eastAsiaTheme="majorEastAsia" w:hAnsi="Cambria Math"/>
                </w:rPr>
                <m:t>4</m:t>
              </m:r>
              <m:sSup>
                <m:sSupPr>
                  <m:ctrlPr>
                    <w:rPr>
                      <w:rFonts w:ascii="Cambria Math" w:eastAsiaTheme="majorEastAsia" w:hAnsi="Cambria Math"/>
                      <w:i/>
                    </w:rPr>
                  </m:ctrlPr>
                </m:sSupPr>
                <m:e>
                  <m:r>
                    <w:rPr>
                      <w:rFonts w:ascii="Cambria Math" w:eastAsiaTheme="majorEastAsia" w:hAnsi="Cambria Math"/>
                    </w:rPr>
                    <m:t>x</m:t>
                  </m:r>
                </m:e>
                <m:sup>
                  <m:r>
                    <w:rPr>
                      <w:rFonts w:ascii="Cambria Math" w:eastAsiaTheme="majorEastAsia" w:hAnsi="Cambria Math"/>
                    </w:rPr>
                    <m:t>4</m:t>
                  </m:r>
                </m:sup>
              </m:sSup>
              <m:r>
                <w:rPr>
                  <w:rFonts w:ascii="Cambria Math" w:eastAsiaTheme="majorEastAsia" w:hAnsi="Cambria Math"/>
                </w:rPr>
                <m:t>-8</m:t>
              </m:r>
              <m:sSup>
                <m:sSupPr>
                  <m:ctrlPr>
                    <w:rPr>
                      <w:rFonts w:ascii="Cambria Math" w:eastAsiaTheme="majorEastAsia" w:hAnsi="Cambria Math"/>
                      <w:i/>
                    </w:rPr>
                  </m:ctrlPr>
                </m:sSupPr>
                <m:e>
                  <m:r>
                    <w:rPr>
                      <w:rFonts w:ascii="Cambria Math" w:eastAsiaTheme="majorEastAsia" w:hAnsi="Cambria Math"/>
                    </w:rPr>
                    <m:t>x</m:t>
                  </m:r>
                </m:e>
                <m:sup>
                  <m:r>
                    <w:rPr>
                      <w:rFonts w:ascii="Cambria Math" w:eastAsiaTheme="majorEastAsia" w:hAnsi="Cambria Math"/>
                    </w:rPr>
                    <m:t>2</m:t>
                  </m:r>
                </m:sup>
              </m:sSup>
              <m:r>
                <w:rPr>
                  <w:rFonts w:ascii="Cambria Math" w:eastAsiaTheme="majorEastAsia" w:hAnsi="Cambria Math"/>
                </w:rPr>
                <m:t>+4</m:t>
              </m:r>
            </m:e>
          </m:rad>
        </m:oMath>
      </m:oMathPara>
    </w:p>
    <w:p w14:paraId="1890373F" w14:textId="08F27887" w:rsidR="0067100B" w:rsidRPr="00D02EF9" w:rsidRDefault="0067100B" w:rsidP="0068434B">
      <w:pPr>
        <w:rPr>
          <w:rFonts w:eastAsiaTheme="majorEastAsia"/>
        </w:rPr>
      </w:pPr>
      <w:r>
        <w:rPr>
          <w:rFonts w:eastAsiaTheme="majorEastAsia"/>
        </w:rPr>
        <w:t>Nedenfor kan du se grafen for funktionen og dens afledte.</w:t>
      </w:r>
    </w:p>
    <w:tbl>
      <w:tblPr>
        <w:tblStyle w:val="Tabel-Gitter"/>
        <w:tblW w:w="0" w:type="auto"/>
        <w:tblLook w:val="04A0" w:firstRow="1" w:lastRow="0" w:firstColumn="1" w:lastColumn="0" w:noHBand="0" w:noVBand="1"/>
      </w:tblPr>
      <w:tblGrid>
        <w:gridCol w:w="4702"/>
        <w:gridCol w:w="4926"/>
      </w:tblGrid>
      <w:tr w:rsidR="0068434B" w14:paraId="3E888F7D" w14:textId="77777777" w:rsidTr="00B86A78">
        <w:tc>
          <w:tcPr>
            <w:tcW w:w="4889" w:type="dxa"/>
          </w:tcPr>
          <w:p w14:paraId="42803FCA" w14:textId="77777777" w:rsidR="0068434B" w:rsidRDefault="0068434B" w:rsidP="00B86A78">
            <w:pPr>
              <w:rPr>
                <w:rFonts w:eastAsiaTheme="majorEastAsia"/>
                <w:noProof/>
              </w:rPr>
            </w:pPr>
            <w:r>
              <w:rPr>
                <w:rFonts w:eastAsiaTheme="majorEastAsia"/>
              </w:rPr>
              <w:t>f(x)</w:t>
            </w:r>
            <w:r>
              <w:rPr>
                <w:rFonts w:eastAsiaTheme="majorEastAsia"/>
                <w:noProof/>
              </w:rPr>
              <w:t xml:space="preserve"> </w:t>
            </w:r>
          </w:p>
          <w:p w14:paraId="4D1BF6AF" w14:textId="77777777" w:rsidR="0068434B" w:rsidRDefault="0068434B" w:rsidP="00B86A78">
            <w:pPr>
              <w:rPr>
                <w:rFonts w:eastAsiaTheme="majorEastAsia"/>
              </w:rPr>
            </w:pPr>
            <w:r>
              <w:rPr>
                <w:rFonts w:eastAsiaTheme="majorEastAsia"/>
                <w:noProof/>
              </w:rPr>
              <w:drawing>
                <wp:inline distT="0" distB="0" distL="0" distR="0" wp14:anchorId="41DFA454" wp14:editId="3BB00C26">
                  <wp:extent cx="2609850" cy="2143125"/>
                  <wp:effectExtent l="0" t="0" r="0" b="9525"/>
                  <wp:docPr id="11" name="Billede 11" descr="WordMat|0.999|f(x)=2+x+√(4x^4-8x^2+4)||||-5|5|||2+x+√(4x^4-8x^2+4)|x|||-1||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2608685" cy="2142168"/>
                          </a:xfrm>
                          <a:prstGeom prst="rect">
                            <a:avLst/>
                          </a:prstGeom>
                        </pic:spPr>
                      </pic:pic>
                    </a:graphicData>
                  </a:graphic>
                </wp:inline>
              </w:drawing>
            </w:r>
          </w:p>
        </w:tc>
        <w:tc>
          <w:tcPr>
            <w:tcW w:w="4889" w:type="dxa"/>
          </w:tcPr>
          <w:p w14:paraId="44D36A4C" w14:textId="77777777" w:rsidR="0068434B" w:rsidRDefault="0068434B" w:rsidP="00B86A78">
            <w:pPr>
              <w:rPr>
                <w:rFonts w:eastAsiaTheme="majorEastAsia"/>
              </w:rPr>
            </w:pPr>
            <w:r>
              <w:rPr>
                <w:rFonts w:eastAsiaTheme="majorEastAsia"/>
              </w:rPr>
              <w:t>f’(x)</w:t>
            </w:r>
          </w:p>
          <w:p w14:paraId="7DA1AD76" w14:textId="77777777" w:rsidR="0068434B" w:rsidRDefault="0068434B" w:rsidP="00B86A78">
            <w:pPr>
              <w:rPr>
                <w:rFonts w:eastAsiaTheme="majorEastAsia"/>
              </w:rPr>
            </w:pPr>
            <w:r>
              <w:rPr>
                <w:rFonts w:eastAsiaTheme="majorEastAsia"/>
                <w:noProof/>
              </w:rPr>
              <w:drawing>
                <wp:inline distT="0" distB="0" distL="0" distR="0" wp14:anchorId="6BCEDB47" wp14:editId="79BF2BF3">
                  <wp:extent cx="2990850" cy="2295525"/>
                  <wp:effectExtent l="0" t="0" r="0" b="9525"/>
                  <wp:docPr id="14" name="Billede 14" descr="WordMat|0.999|f(x)=2+x+√(4x^4-8x^2+4)||||-5|5|||f'(x)|x|||-1||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2989515" cy="2294500"/>
                          </a:xfrm>
                          <a:prstGeom prst="rect">
                            <a:avLst/>
                          </a:prstGeom>
                        </pic:spPr>
                      </pic:pic>
                    </a:graphicData>
                  </a:graphic>
                </wp:inline>
              </w:drawing>
            </w:r>
          </w:p>
        </w:tc>
      </w:tr>
    </w:tbl>
    <w:p w14:paraId="6D8E0984" w14:textId="77777777" w:rsidR="0067100B" w:rsidRDefault="0067100B" w:rsidP="0068434B">
      <w:pPr>
        <w:rPr>
          <w:rFonts w:eastAsiaTheme="majorEastAsia"/>
        </w:rPr>
      </w:pPr>
    </w:p>
    <w:p w14:paraId="5106F0EF" w14:textId="2C22477A" w:rsidR="0067100B" w:rsidRDefault="0067100B" w:rsidP="0068434B">
      <w:pPr>
        <w:rPr>
          <w:rFonts w:eastAsiaTheme="majorEastAsia"/>
        </w:rPr>
      </w:pPr>
      <w:r>
        <w:rPr>
          <w:rFonts w:eastAsiaTheme="majorEastAsia"/>
        </w:rPr>
        <w:t>Fra grafen kan vi se at f</w:t>
      </w:r>
      <w:r w:rsidR="0068434B">
        <w:rPr>
          <w:rFonts w:eastAsiaTheme="majorEastAsia"/>
        </w:rPr>
        <w:t xml:space="preserve">unktionen ikke </w:t>
      </w:r>
      <w:r>
        <w:rPr>
          <w:rFonts w:eastAsiaTheme="majorEastAsia"/>
        </w:rPr>
        <w:t xml:space="preserve">er </w:t>
      </w:r>
      <w:r w:rsidR="0068434B">
        <w:rPr>
          <w:rFonts w:eastAsiaTheme="majorEastAsia"/>
        </w:rPr>
        <w:t xml:space="preserve">differentiabel i </w:t>
      </w:r>
      <w:bookmarkStart w:id="159" w:name="_Hlk215643605"/>
      <m:oMath>
        <m:r>
          <w:rPr>
            <w:rFonts w:ascii="Cambria Math" w:eastAsiaTheme="majorEastAsia" w:hAnsi="Cambria Math"/>
          </w:rPr>
          <m:t>x=-1</m:t>
        </m:r>
      </m:oMath>
      <w:r w:rsidR="0068434B">
        <w:rPr>
          <w:rFonts w:eastAsiaTheme="majorEastAsia"/>
        </w:rPr>
        <w:t xml:space="preserve"> og </w:t>
      </w:r>
      <m:oMath>
        <m:r>
          <w:rPr>
            <w:rFonts w:ascii="Cambria Math" w:eastAsiaTheme="majorEastAsia" w:hAnsi="Cambria Math"/>
          </w:rPr>
          <m:t>x=1</m:t>
        </m:r>
      </m:oMath>
      <w:r>
        <w:rPr>
          <w:rFonts w:eastAsiaTheme="majorEastAsia"/>
        </w:rPr>
        <w:t>.</w:t>
      </w:r>
      <w:bookmarkEnd w:id="159"/>
    </w:p>
    <w:p w14:paraId="4FE24050" w14:textId="6AEA59A8" w:rsidR="00395BB7" w:rsidRPr="00395BB7"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x→1</m:t>
                  </m:r>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hint="eastAsia"/>
              <w:color w:val="008000"/>
            </w:rPr>
            <m:t>≈</m:t>
          </m:r>
          <m:r>
            <w:rPr>
              <w:rFonts w:ascii="Cambria Math" w:eastAsiaTheme="majorEastAsia" w:hAnsi="Cambria Math" w:hint="eastAsia"/>
              <w:color w:val="008000"/>
            </w:rPr>
            <m:t>ikke defineret, men begrænset</m:t>
          </m:r>
        </m:oMath>
      </m:oMathPara>
    </w:p>
    <w:p w14:paraId="6E968D54" w14:textId="77777777" w:rsidR="0068434B" w:rsidRPr="009779AB" w:rsidRDefault="0068434B" w:rsidP="0068434B">
      <w:pPr>
        <w:rPr>
          <w:rFonts w:eastAsiaTheme="majorEastAsia"/>
        </w:rPr>
      </w:pPr>
      <w:r>
        <w:rPr>
          <w:rFonts w:eastAsiaTheme="majorEastAsia"/>
        </w:rPr>
        <w:t>Men vi kan finde højre/venstre grænseværdi</w:t>
      </w:r>
    </w:p>
    <w:p w14:paraId="539B4FCD" w14:textId="512B87C0" w:rsidR="00395BB7" w:rsidRPr="00395BB7"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m:t>
                  </m:r>
                  <m:sSup>
                    <m:sSupPr>
                      <m:ctrlPr>
                        <w:rPr>
                          <w:rFonts w:ascii="Cambria Math" w:eastAsiaTheme="majorEastAsia" w:hAnsi="Cambria Math"/>
                          <w:i/>
                        </w:rPr>
                      </m:ctrlPr>
                    </m:sSupPr>
                    <m:e>
                      <m:r>
                        <w:rPr>
                          <w:rFonts w:ascii="Cambria Math" w:eastAsiaTheme="majorEastAsia" w:hAnsi="Cambria Math"/>
                        </w:rPr>
                        <m:t>1</m:t>
                      </m:r>
                    </m:e>
                    <m:sup>
                      <m:r>
                        <w:rPr>
                          <w:rFonts w:ascii="Cambria Math" w:eastAsiaTheme="majorEastAsia" w:hAnsi="Cambria Math"/>
                        </w:rPr>
                        <m:t>+</m:t>
                      </m:r>
                    </m:sup>
                  </m:sSup>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color w:val="008000"/>
            </w:rPr>
            <m:t>=5</m:t>
          </m:r>
        </m:oMath>
      </m:oMathPara>
    </w:p>
    <w:p w14:paraId="7E6EFF22" w14:textId="2DEA1820" w:rsidR="00395BB7" w:rsidRPr="00395BB7"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m:t>
                  </m:r>
                  <m:sSup>
                    <m:sSupPr>
                      <m:ctrlPr>
                        <w:rPr>
                          <w:rFonts w:ascii="Cambria Math" w:eastAsiaTheme="majorEastAsia" w:hAnsi="Cambria Math"/>
                          <w:i/>
                        </w:rPr>
                      </m:ctrlPr>
                    </m:sSupPr>
                    <m:e>
                      <m:r>
                        <w:rPr>
                          <w:rFonts w:ascii="Cambria Math" w:eastAsiaTheme="majorEastAsia" w:hAnsi="Cambria Math"/>
                        </w:rPr>
                        <m:t>1</m:t>
                      </m:r>
                    </m:e>
                    <m:sup>
                      <m:r>
                        <w:rPr>
                          <w:rFonts w:ascii="Cambria Math" w:eastAsiaTheme="majorEastAsia" w:hAnsi="Cambria Math"/>
                        </w:rPr>
                        <m:t>-</m:t>
                      </m:r>
                    </m:sup>
                  </m:sSup>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color w:val="008000"/>
            </w:rPr>
            <m:t>=-3</m:t>
          </m:r>
        </m:oMath>
      </m:oMathPara>
    </w:p>
    <w:p w14:paraId="76D03194" w14:textId="0151C9C3" w:rsidR="00A27A77" w:rsidRDefault="0068434B" w:rsidP="0068434B">
      <w:r w:rsidRPr="00851B17">
        <w:t>Bemærk det lille + og -</w:t>
      </w:r>
      <w:r w:rsidR="0071736B">
        <w:t>, som</w:t>
      </w:r>
      <w:r w:rsidRPr="00851B17">
        <w:t xml:space="preserve"> skal være hævet skrift</w:t>
      </w:r>
      <w:r>
        <w:t>.</w:t>
      </w:r>
    </w:p>
    <w:p w14:paraId="0F88F856" w14:textId="2E6AF8BA" w:rsidR="00A27A77" w:rsidRPr="00A27A77" w:rsidRDefault="00E745E5" w:rsidP="00A27A77">
      <w:pPr>
        <w:rPr>
          <w:color w:val="808080"/>
          <w:sz w:val="16"/>
        </w:rPr>
      </w:pPr>
      <m:oMathPara>
        <m:oMath>
          <m:r>
            <w:rPr>
              <w:rFonts w:ascii="Cambria Math" w:hAnsi="Cambria Math"/>
              <w:color w:val="808080"/>
              <w:sz w:val="16"/>
            </w:rPr>
            <m:t>Slet definitioner:</m:t>
          </m:r>
        </m:oMath>
      </m:oMathPara>
    </w:p>
    <w:p w14:paraId="2D439D87" w14:textId="77777777" w:rsidR="00EC4553" w:rsidRDefault="00EC4553">
      <w:pPr>
        <w:rPr>
          <w:rFonts w:asciiTheme="majorHAnsi" w:eastAsiaTheme="majorEastAsia" w:hAnsiTheme="majorHAnsi" w:cstheme="majorBidi"/>
          <w:b/>
          <w:bCs/>
          <w:sz w:val="36"/>
          <w:szCs w:val="36"/>
        </w:rPr>
      </w:pPr>
      <w:r>
        <w:br w:type="page"/>
      </w:r>
      <w:bookmarkEnd w:id="158"/>
    </w:p>
    <w:p w14:paraId="3C214F68" w14:textId="40523838" w:rsidR="009B3FF2" w:rsidRDefault="009B3FF2" w:rsidP="009B3FF2">
      <w:pPr>
        <w:pStyle w:val="Overskrift1"/>
      </w:pPr>
      <w:bookmarkStart w:id="160" w:name="_Toc217071916"/>
      <w:bookmarkStart w:id="161" w:name="_Hlk217071612"/>
      <w:r>
        <w:lastRenderedPageBreak/>
        <w:t>Differentialligninger</w:t>
      </w:r>
      <w:bookmarkEnd w:id="160"/>
    </w:p>
    <w:p w14:paraId="64F01B5A" w14:textId="2EC0CD86" w:rsidR="009B3FF2" w:rsidRDefault="009B3FF2" w:rsidP="009B3FF2">
      <w:r>
        <w:t xml:space="preserve">WordMat kan løse ordinære differentialligninger af 1. og 2. </w:t>
      </w:r>
      <w:r w:rsidR="00EC4553">
        <w:t>orden</w:t>
      </w:r>
      <w:r>
        <w:t xml:space="preserve">. Indtast differentialligningen i et matematikfelt, og vælg </w:t>
      </w:r>
      <w:r w:rsidR="00ED587B" w:rsidRPr="00ED587B">
        <w:rPr>
          <w:b/>
          <w:bCs/>
        </w:rPr>
        <w:t>Løs &gt;</w:t>
      </w:r>
      <w:r w:rsidR="00ED587B">
        <w:t xml:space="preserve"> </w:t>
      </w:r>
      <w:r w:rsidRPr="00ED587B">
        <w:rPr>
          <w:b/>
          <w:bCs/>
        </w:rPr>
        <w:t>Løs Differentialligning</w:t>
      </w:r>
      <w:r>
        <w:t>.</w:t>
      </w:r>
    </w:p>
    <w:p w14:paraId="098F4BEE" w14:textId="50326CA3" w:rsidR="00F843E3" w:rsidRPr="00F843E3" w:rsidRDefault="00000000" w:rsidP="00F843E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=k·y</m:t>
          </m:r>
        </m:oMath>
      </m:oMathPara>
    </w:p>
    <w:p w14:paraId="06E1FF53" w14:textId="77777777" w:rsidR="009B3FF2" w:rsidRPr="00FB682D" w:rsidRDefault="009B3FF2" w:rsidP="009B3FF2">
      <w:pPr>
        <w:spacing w:after="40"/>
        <w:rPr>
          <w:i/>
          <w:color w:val="00B050"/>
          <w:sz w:val="16"/>
        </w:rPr>
      </w:pPr>
      <w:r w:rsidRPr="00FB682D">
        <w:rPr>
          <w:i/>
          <w:color w:val="00B050"/>
          <w:sz w:val="16"/>
        </w:rPr>
        <w:t xml:space="preserve">Differentialligningen løses vha. </w:t>
      </w:r>
      <w:proofErr w:type="spellStart"/>
      <w:r w:rsidRPr="00FB682D">
        <w:rPr>
          <w:i/>
          <w:color w:val="00B050"/>
          <w:sz w:val="16"/>
        </w:rPr>
        <w:t>WordMat's</w:t>
      </w:r>
      <w:proofErr w:type="spellEnd"/>
      <w:r w:rsidRPr="00FB682D">
        <w:rPr>
          <w:i/>
          <w:color w:val="00B050"/>
          <w:sz w:val="16"/>
        </w:rPr>
        <w:t xml:space="preserve"> 'Løs differentialligning' funktion</w:t>
      </w:r>
    </w:p>
    <w:p w14:paraId="270CBD0A" w14:textId="77777777" w:rsidR="009B3FF2" w:rsidRPr="00FB682D" w:rsidRDefault="009B3FF2" w:rsidP="009B3FF2">
      <w:pPr>
        <w:rPr>
          <w:color w:val="00B050"/>
        </w:rPr>
      </w:pPr>
      <m:oMathPara>
        <m:oMath>
          <m:r>
            <w:rPr>
              <w:rFonts w:ascii="Cambria Math" w:hAnsi="Cambria Math"/>
              <w:color w:val="00B050"/>
            </w:rPr>
            <m:t>y=c·</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k·x</m:t>
              </m:r>
            </m:sup>
          </m:sSup>
        </m:oMath>
      </m:oMathPara>
    </w:p>
    <w:p w14:paraId="2EBCF0B7" w14:textId="4387F81E" w:rsidR="009B3FF2" w:rsidRDefault="009B3FF2" w:rsidP="009B3FF2">
      <w:r>
        <w:t xml:space="preserve">Der </w:t>
      </w:r>
      <w:r w:rsidR="00ED587B">
        <w:t xml:space="preserve">er to andre </w:t>
      </w:r>
      <w:r>
        <w:t xml:space="preserve">måder </w:t>
      </w:r>
      <w:r w:rsidR="00ED587B">
        <w:t>du</w:t>
      </w:r>
      <w:r>
        <w:t xml:space="preserve"> kan indtaste differentialligninger på.</w:t>
      </w:r>
    </w:p>
    <w:p w14:paraId="216B6C48" w14:textId="00E86301" w:rsidR="009B3FF2" w:rsidRPr="00F843E3" w:rsidRDefault="00000000" w:rsidP="009B3FF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=k⋅f(x)</m:t>
          </m:r>
        </m:oMath>
      </m:oMathPara>
    </w:p>
    <w:p w14:paraId="3125CACB" w14:textId="77777777" w:rsidR="009B3FF2" w:rsidRPr="00C64205" w:rsidRDefault="009B3FF2" w:rsidP="009B3FF2">
      <w:r>
        <w:t>og</w:t>
      </w:r>
    </w:p>
    <w:p w14:paraId="11E18FE9" w14:textId="35FA6B8F" w:rsidR="009B3FF2" w:rsidRPr="00F843E3" w:rsidRDefault="00000000" w:rsidP="009B3FF2">
      <w:pPr>
        <w:rPr>
          <w:lang w:val="en"/>
        </w:rPr>
      </w:pPr>
      <m:oMathPara>
        <m:oMath>
          <m:f>
            <m:fPr>
              <m:ctrlPr>
                <w:rPr>
                  <w:rFonts w:ascii="Cambria Math" w:eastAsiaTheme="majorEastAsia" w:hAnsi="Cambria Math"/>
                  <w:i/>
                  <w:lang w:val="en"/>
                </w:rPr>
              </m:ctrlPr>
            </m:fPr>
            <m:num>
              <m:r>
                <w:rPr>
                  <w:rFonts w:ascii="Cambria Math" w:eastAsiaTheme="majorEastAsia" w:hAnsi="Cambria Math"/>
                  <w:lang w:val="en"/>
                </w:rPr>
                <m:t>ⅆy</m:t>
              </m:r>
            </m:num>
            <m:den>
              <m:r>
                <w:rPr>
                  <w:rFonts w:ascii="Cambria Math" w:eastAsiaTheme="majorEastAsia" w:hAnsi="Cambria Math"/>
                  <w:lang w:val="en"/>
                </w:rPr>
                <m:t>ⅆx</m:t>
              </m:r>
            </m:den>
          </m:f>
          <m:r>
            <w:rPr>
              <w:rFonts w:ascii="Cambria Math" w:eastAsiaTheme="majorEastAsia" w:hAnsi="Cambria Math"/>
              <w:lang w:val="en"/>
            </w:rPr>
            <m:t>=k</m:t>
          </m:r>
          <m:r>
            <w:rPr>
              <w:rFonts w:ascii="Cambria Math" w:eastAsiaTheme="majorEastAsia" w:hAnsi="Cambria Math" w:cs="Times New Roman"/>
              <w:lang w:val="en"/>
            </w:rPr>
            <m:t>·</m:t>
          </m:r>
          <m:r>
            <w:rPr>
              <w:rFonts w:ascii="Cambria Math" w:eastAsiaTheme="majorEastAsia" w:hAnsi="Cambria Math"/>
              <w:lang w:val="en"/>
            </w:rPr>
            <m:t>y</m:t>
          </m:r>
        </m:oMath>
      </m:oMathPara>
    </w:p>
    <w:p w14:paraId="155AA009" w14:textId="65A876BB" w:rsidR="009B3FF2" w:rsidRDefault="009B3FF2" w:rsidP="009B3FF2">
      <w:r>
        <w:t xml:space="preserve">Efter </w:t>
      </w:r>
      <w:r w:rsidR="00ED587B">
        <w:t>du</w:t>
      </w:r>
      <w:r>
        <w:t xml:space="preserve"> har trykket </w:t>
      </w:r>
      <w:r w:rsidR="00ED587B">
        <w:rPr>
          <w:b/>
          <w:bCs/>
        </w:rPr>
        <w:t>L</w:t>
      </w:r>
      <w:r w:rsidRPr="00ED587B">
        <w:rPr>
          <w:b/>
          <w:bCs/>
        </w:rPr>
        <w:t>øs differentialligning</w:t>
      </w:r>
      <w:r>
        <w:t>, kommer dette vindue op:</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6"/>
        <w:gridCol w:w="5762"/>
      </w:tblGrid>
      <w:tr w:rsidR="009B3FF2" w14:paraId="6CD611A5" w14:textId="77777777" w:rsidTr="006A4576">
        <w:tc>
          <w:tcPr>
            <w:tcW w:w="3617" w:type="dxa"/>
          </w:tcPr>
          <w:p w14:paraId="50BA2A32" w14:textId="77777777" w:rsidR="009B3FF2" w:rsidRDefault="009B3FF2" w:rsidP="006A4576">
            <w:r>
              <w:rPr>
                <w:noProof/>
              </w:rPr>
              <w:drawing>
                <wp:anchor distT="0" distB="0" distL="114300" distR="114300" simplePos="0" relativeHeight="251667457" behindDoc="0" locked="0" layoutInCell="1" allowOverlap="1" wp14:anchorId="006C4015" wp14:editId="53E3089F">
                  <wp:simplePos x="0" y="0"/>
                  <wp:positionH relativeFrom="column">
                    <wp:posOffset>-1255</wp:posOffset>
                  </wp:positionH>
                  <wp:positionV relativeFrom="paragraph">
                    <wp:posOffset>1446</wp:posOffset>
                  </wp:positionV>
                  <wp:extent cx="2318242" cy="1818229"/>
                  <wp:effectExtent l="0" t="0" r="6350" b="0"/>
                  <wp:wrapSquare wrapText="bothSides"/>
                  <wp:docPr id="1292547819" name="Billede 1" descr="Et billede, der indeholder tekst, skærmbillede, display/skærm/fremvisning,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75608" name="Billede 1" descr="Et billede, der indeholder tekst, skærmbillede, display/skærm/fremvisning, nummer/tal&#10;&#10;Indhold genereret af kunstig intelligens kan være forkert."/>
                          <pic:cNvPicPr/>
                        </pic:nvPicPr>
                        <pic:blipFill>
                          <a:blip r:embed="rId97">
                            <a:extLst>
                              <a:ext uri="{28A0092B-C50C-407E-A947-70E740481C1C}">
                                <a14:useLocalDpi xmlns:a14="http://schemas.microsoft.com/office/drawing/2010/main" val="0"/>
                              </a:ext>
                            </a:extLst>
                          </a:blip>
                          <a:stretch>
                            <a:fillRect/>
                          </a:stretch>
                        </pic:blipFill>
                        <pic:spPr>
                          <a:xfrm>
                            <a:off x="0" y="0"/>
                            <a:ext cx="2318242" cy="1818229"/>
                          </a:xfrm>
                          <a:prstGeom prst="rect">
                            <a:avLst/>
                          </a:prstGeom>
                        </pic:spPr>
                      </pic:pic>
                    </a:graphicData>
                  </a:graphic>
                </wp:anchor>
              </w:drawing>
            </w:r>
          </w:p>
        </w:tc>
        <w:tc>
          <w:tcPr>
            <w:tcW w:w="6021" w:type="dxa"/>
          </w:tcPr>
          <w:p w14:paraId="10F1B175" w14:textId="77777777" w:rsidR="009B3FF2" w:rsidRDefault="009B3FF2" w:rsidP="006A4576">
            <w:r>
              <w:t>WordMat forsøger at identificere hvad der er uafhængig variabel og hvad der er afhængig variabel. Kontroller om det er rigtigt.</w:t>
            </w:r>
          </w:p>
          <w:p w14:paraId="2331A18F" w14:textId="432DC7AE" w:rsidR="009B3FF2" w:rsidRDefault="009B3FF2" w:rsidP="006A4576">
            <w:r>
              <w:t xml:space="preserve">Hvis der i differentialligningen indgår en funktion som fx f(x) i stedet for en variabel som fx y. så skal </w:t>
            </w:r>
            <w:r w:rsidR="00ED587B">
              <w:t>du</w:t>
            </w:r>
            <w:r>
              <w:t xml:space="preserve"> skrive funktionen som f(x) og ikke bare f.</w:t>
            </w:r>
          </w:p>
          <w:p w14:paraId="420FAC70" w14:textId="77777777" w:rsidR="009B3FF2" w:rsidRDefault="009B3FF2" w:rsidP="006A4576"/>
          <w:p w14:paraId="6E571515" w14:textId="28AF4731" w:rsidR="009B3FF2" w:rsidRDefault="009B3FF2" w:rsidP="006A4576">
            <w:r>
              <w:t xml:space="preserve">Indsæt evt. startbetingelse. Hvis der ikke angives en startbetingelse, får </w:t>
            </w:r>
            <w:r w:rsidR="00ED587B">
              <w:t>du</w:t>
            </w:r>
            <w:r>
              <w:t xml:space="preserve"> den generelle løsning med c som konstant.</w:t>
            </w:r>
          </w:p>
          <w:p w14:paraId="1DD0C303" w14:textId="77777777" w:rsidR="009B3FF2" w:rsidRDefault="009B3FF2" w:rsidP="006A4576">
            <w:r>
              <w:t xml:space="preserve"> </w:t>
            </w:r>
          </w:p>
        </w:tc>
      </w:tr>
    </w:tbl>
    <w:p w14:paraId="6B6FD2B0" w14:textId="3A78AA86" w:rsidR="009B3FF2" w:rsidRDefault="009B3FF2" w:rsidP="009B3FF2">
      <w:r>
        <w:t xml:space="preserve">Hvis </w:t>
      </w:r>
      <w:r w:rsidR="00ED587B">
        <w:t>du</w:t>
      </w:r>
      <w:r>
        <w:t xml:space="preserve"> angiver en startbetingelse, vil denne blive angivet i kommentaren. Eksempel:</w:t>
      </w:r>
    </w:p>
    <w:p w14:paraId="3BF28B92" w14:textId="3FA15562" w:rsidR="009B3FF2" w:rsidRPr="009D0469" w:rsidRDefault="00000000" w:rsidP="009B3FF2">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=k·y</m:t>
          </m:r>
        </m:oMath>
      </m:oMathPara>
    </w:p>
    <w:p w14:paraId="62E12D97" w14:textId="77777777" w:rsidR="009B3FF2" w:rsidRPr="009D0469" w:rsidRDefault="009B3FF2" w:rsidP="009B3FF2">
      <w:pPr>
        <w:spacing w:after="40"/>
        <w:rPr>
          <w:i/>
          <w:color w:val="00B050"/>
          <w:sz w:val="16"/>
        </w:rPr>
      </w:pPr>
      <w:r w:rsidRPr="009D0469">
        <w:rPr>
          <w:i/>
          <w:color w:val="00B050"/>
          <w:sz w:val="16"/>
        </w:rPr>
        <w:t xml:space="preserve">Differentialligningen løses vha. </w:t>
      </w:r>
      <w:proofErr w:type="spellStart"/>
      <w:r w:rsidRPr="009D0469">
        <w:rPr>
          <w:i/>
          <w:color w:val="00B050"/>
          <w:sz w:val="16"/>
        </w:rPr>
        <w:t>WordMat's</w:t>
      </w:r>
      <w:proofErr w:type="spellEnd"/>
      <w:r w:rsidRPr="009D0469">
        <w:rPr>
          <w:i/>
          <w:color w:val="00B050"/>
          <w:sz w:val="16"/>
        </w:rPr>
        <w:t xml:space="preserve"> 'Løs differentialligning' funktion med startbetingelsen </w:t>
      </w:r>
      <w:proofErr w:type="gramStart"/>
      <w:r w:rsidRPr="009D0469">
        <w:rPr>
          <w:i/>
          <w:color w:val="00B050"/>
          <w:sz w:val="16"/>
        </w:rPr>
        <w:t>y(0)=</w:t>
      </w:r>
      <w:proofErr w:type="gramEnd"/>
      <w:r w:rsidRPr="009D0469">
        <w:rPr>
          <w:i/>
          <w:color w:val="00B050"/>
          <w:sz w:val="16"/>
        </w:rPr>
        <w:t>1</w:t>
      </w:r>
    </w:p>
    <w:p w14:paraId="739ED39E" w14:textId="77777777" w:rsidR="009B3FF2" w:rsidRPr="009D0469" w:rsidRDefault="009B3FF2" w:rsidP="009B3FF2">
      <w:pPr>
        <w:rPr>
          <w:color w:val="00B050"/>
        </w:rPr>
      </w:pPr>
      <m:oMathPara>
        <m:oMath>
          <m:r>
            <w:rPr>
              <w:rFonts w:ascii="Cambria Math" w:hAnsi="Cambria Math"/>
              <w:color w:val="00B050"/>
            </w:rPr>
            <m:t>y=</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k·x</m:t>
              </m:r>
            </m:sup>
          </m:sSup>
        </m:oMath>
      </m:oMathPara>
    </w:p>
    <w:p w14:paraId="2F294577" w14:textId="77777777" w:rsidR="009B3FF2" w:rsidRDefault="009B3FF2" w:rsidP="009B3FF2"/>
    <w:p w14:paraId="5D5AC3D0" w14:textId="3DDC0782" w:rsidR="009B3FF2" w:rsidRDefault="009B3FF2" w:rsidP="009B3FF2">
      <w:r w:rsidRPr="00A141D4">
        <w:rPr>
          <w:b/>
          <w:bCs/>
        </w:rPr>
        <w:t>OBS:</w:t>
      </w:r>
      <w:r w:rsidRPr="007F37B0">
        <w:t xml:space="preserve"> </w:t>
      </w:r>
      <w:r>
        <w:t xml:space="preserve">Der findes et særligt ’differential d’ som kan indtastes ved brug af </w:t>
      </w:r>
      <m:oMath>
        <m:f>
          <m:fPr>
            <m:ctrlPr>
              <w:rPr>
                <w:rFonts w:ascii="Cambria Math" w:hAnsi="Cambria Math"/>
                <w:i/>
              </w:rPr>
            </m:ctrlPr>
          </m:fPr>
          <m:num>
            <m:r>
              <w:rPr>
                <w:rFonts w:ascii="Cambria Math" w:hAnsi="Cambria Math"/>
              </w:rPr>
              <m:t>dy</m:t>
            </m:r>
          </m:num>
          <m:den>
            <m:r>
              <w:rPr>
                <w:rFonts w:ascii="Cambria Math" w:hAnsi="Cambria Math"/>
              </w:rPr>
              <m:t>ⅆx</m:t>
            </m:r>
          </m:den>
        </m:f>
      </m:oMath>
      <w:r>
        <w:t xml:space="preserve"> notation. Det indtastes ved at taste ”\dd” </w:t>
      </w:r>
      <w:r w:rsidR="00E44CA3">
        <w:t>efterfulgt af</w:t>
      </w:r>
      <w:r>
        <w:t xml:space="preserve"> mellemrum. Det ligner fuldstændigt et normal d, men gør det nemmere for WordMat at </w:t>
      </w:r>
      <w:r w:rsidR="00E44CA3">
        <w:t>identificere det som et differential d og ikke en variabel der starter med d</w:t>
      </w:r>
      <w:r>
        <w:t xml:space="preserve">. I </w:t>
      </w:r>
      <w:r w:rsidR="00E44CA3">
        <w:t xml:space="preserve">det </w:t>
      </w:r>
      <w:r>
        <w:t>simple tilfælde er det dog ikke noget problem</w:t>
      </w:r>
      <w:r w:rsidR="00E44CA3">
        <w:t xml:space="preserve"> at skrive </w:t>
      </w:r>
      <m:oMath>
        <m:f>
          <m:fPr>
            <m:ctrlPr>
              <w:rPr>
                <w:rFonts w:ascii="Cambria Math" w:hAnsi="Cambria Math"/>
                <w:i/>
              </w:rPr>
            </m:ctrlPr>
          </m:fPr>
          <m:num>
            <m:r>
              <w:rPr>
                <w:rFonts w:ascii="Cambria Math" w:hAnsi="Cambria Math"/>
              </w:rPr>
              <m:t>dy</m:t>
            </m:r>
          </m:num>
          <m:den>
            <m:r>
              <w:rPr>
                <w:rFonts w:ascii="Cambria Math" w:hAnsi="Cambria Math"/>
              </w:rPr>
              <m:t>dx</m:t>
            </m:r>
          </m:den>
        </m:f>
      </m:oMath>
      <w:r w:rsidR="00E44CA3">
        <w:t xml:space="preserve"> med et normalt d, men hvis der ikke anvendes x eller y, kan d </w:t>
      </w:r>
      <w:r w:rsidR="00E371DB">
        <w:t>blive opfattet som variable</w:t>
      </w:r>
      <w:r>
        <w:t xml:space="preserve">. Bemærk også at der i indstillinger under notation er et flueben, hvor </w:t>
      </w:r>
      <w:r w:rsidR="00F274D4">
        <w:t>du</w:t>
      </w:r>
      <w:r>
        <w:t xml:space="preserve"> kan gennemtvinge at almindelig d altid opfattes som et differential d.</w:t>
      </w:r>
    </w:p>
    <w:p w14:paraId="28A2F814" w14:textId="1A4E0043" w:rsidR="00A27A77" w:rsidRDefault="00E44CA3" w:rsidP="009B3FF2">
      <w:bookmarkStart w:id="162" w:name="_Hlk215644048"/>
      <w:r>
        <w:t xml:space="preserve">Se afsnit </w:t>
      </w:r>
      <w:r>
        <w:fldChar w:fldCharType="begin"/>
      </w:r>
      <w:r>
        <w:instrText xml:space="preserve"> REF _Ref214261655 \h </w:instrText>
      </w:r>
      <w:r>
        <w:fldChar w:fldCharType="separate"/>
      </w:r>
      <w:r w:rsidRPr="00851B17">
        <w:t>Differentialregning</w:t>
      </w:r>
      <w:r>
        <w:fldChar w:fldCharType="end"/>
      </w:r>
      <w:r>
        <w:t xml:space="preserve"> s. </w:t>
      </w:r>
      <w:r>
        <w:fldChar w:fldCharType="begin"/>
      </w:r>
      <w:r>
        <w:instrText xml:space="preserve"> PAGEREF _Ref214261655 \h </w:instrText>
      </w:r>
      <w:r>
        <w:fldChar w:fldCharType="separate"/>
      </w:r>
      <w:r>
        <w:rPr>
          <w:noProof/>
        </w:rPr>
        <w:t>79</w:t>
      </w:r>
      <w:r>
        <w:fldChar w:fldCharType="end"/>
      </w:r>
      <w:r>
        <w:t xml:space="preserve"> for mere omkring det specielle differential d.</w:t>
      </w:r>
      <w:bookmarkEnd w:id="162"/>
    </w:p>
    <w:p w14:paraId="7E16FDBE" w14:textId="4F28783B" w:rsidR="009B3FF2" w:rsidRDefault="009B3FF2" w:rsidP="009B3FF2">
      <w:r>
        <w:br w:type="page"/>
      </w:r>
    </w:p>
    <w:p w14:paraId="5311538A" w14:textId="31CED377" w:rsidR="009B3FF2" w:rsidRDefault="009B3FF2" w:rsidP="009B3FF2">
      <w:r>
        <w:lastRenderedPageBreak/>
        <w:t xml:space="preserve">Eksempel på differentialligning af 2. </w:t>
      </w:r>
      <w:r w:rsidR="00E44CA3">
        <w:t>orden</w:t>
      </w:r>
      <w:r>
        <w:t>.</w:t>
      </w:r>
    </w:p>
    <w:p w14:paraId="5ABEB62A" w14:textId="306B1A6F" w:rsidR="009B3FF2" w:rsidRPr="00E371DB" w:rsidRDefault="00000000" w:rsidP="009B3FF2">
      <w:pPr>
        <w:rPr>
          <w:lang w:val="en"/>
        </w:rPr>
      </w:pPr>
      <m:oMathPara>
        <m:oMath>
          <m:sSup>
            <m:sSupPr>
              <m:ctrlPr>
                <w:rPr>
                  <w:rFonts w:ascii="Cambria Math" w:eastAsiaTheme="majorEastAsia" w:hAnsi="Cambria Math"/>
                  <w:i/>
                  <w:lang w:val="en"/>
                </w:rPr>
              </m:ctrlPr>
            </m:sSupPr>
            <m:e>
              <m:r>
                <w:rPr>
                  <w:rFonts w:ascii="Cambria Math" w:eastAsiaTheme="majorEastAsia" w:hAnsi="Cambria Math"/>
                  <w:lang w:val="en"/>
                </w:rPr>
                <m:t>y</m:t>
              </m:r>
            </m:e>
            <m:sup>
              <m:r>
                <w:rPr>
                  <w:rFonts w:ascii="Cambria Math" w:eastAsiaTheme="majorEastAsia" w:hAnsi="Cambria Math"/>
                  <w:lang w:val="en"/>
                </w:rPr>
                <m:t>''</m:t>
              </m:r>
            </m:sup>
          </m:sSup>
          <m:r>
            <w:rPr>
              <w:rFonts w:ascii="Cambria Math" w:eastAsiaTheme="majorEastAsia" w:hAnsi="Cambria Math"/>
              <w:lang w:val="en"/>
            </w:rPr>
            <m:t>=y</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9"/>
        <w:gridCol w:w="5805"/>
      </w:tblGrid>
      <w:tr w:rsidR="00E371DB" w14:paraId="30DF306B" w14:textId="77777777" w:rsidTr="00E745E5">
        <w:tc>
          <w:tcPr>
            <w:tcW w:w="3829" w:type="dxa"/>
          </w:tcPr>
          <w:p w14:paraId="2B8462D7" w14:textId="35299701" w:rsidR="00E371DB" w:rsidRDefault="00E371DB" w:rsidP="009B3FF2">
            <w:pPr>
              <w:rPr>
                <w:lang w:val="en"/>
              </w:rPr>
            </w:pPr>
            <w:bookmarkStart w:id="163" w:name="_Hlk215644529"/>
            <w:r>
              <w:rPr>
                <w:noProof/>
              </w:rPr>
              <w:drawing>
                <wp:inline distT="0" distB="0" distL="0" distR="0" wp14:anchorId="47CE8EEF" wp14:editId="3513E6C2">
                  <wp:extent cx="2294255" cy="1798955"/>
                  <wp:effectExtent l="0" t="0" r="0" b="0"/>
                  <wp:docPr id="402121070" name="Billede 1" descr="Et billede, der indeholder tekst, skærmbillede, display/skærm/fremvisning,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77079" name="Billede 1" descr="Et billede, der indeholder tekst, skærmbillede, display/skærm/fremvisning, nummer/tal&#10;&#10;Indhold genereret af kunstig intelligens kan være forkert."/>
                          <pic:cNvPicPr/>
                        </pic:nvPicPr>
                        <pic:blipFill>
                          <a:blip r:embed="rId98">
                            <a:extLst>
                              <a:ext uri="{28A0092B-C50C-407E-A947-70E740481C1C}">
                                <a14:useLocalDpi xmlns:a14="http://schemas.microsoft.com/office/drawing/2010/main" val="0"/>
                              </a:ext>
                            </a:extLst>
                          </a:blip>
                          <a:stretch>
                            <a:fillRect/>
                          </a:stretch>
                        </pic:blipFill>
                        <pic:spPr>
                          <a:xfrm>
                            <a:off x="0" y="0"/>
                            <a:ext cx="2294255" cy="1798955"/>
                          </a:xfrm>
                          <a:prstGeom prst="rect">
                            <a:avLst/>
                          </a:prstGeom>
                        </pic:spPr>
                      </pic:pic>
                    </a:graphicData>
                  </a:graphic>
                </wp:inline>
              </w:drawing>
            </w:r>
          </w:p>
        </w:tc>
        <w:tc>
          <w:tcPr>
            <w:tcW w:w="5805" w:type="dxa"/>
          </w:tcPr>
          <w:p w14:paraId="1E2982AA" w14:textId="77777777" w:rsidR="00E371DB" w:rsidRDefault="00E371DB" w:rsidP="00E371DB">
            <w:r>
              <w:t>Her får du yderligere muligheder idet du her kan vælge mellem at indtaste begyndelsesbetingelser eller randbetingelser.</w:t>
            </w:r>
          </w:p>
          <w:p w14:paraId="398678EB" w14:textId="77777777" w:rsidR="00E371DB" w:rsidRDefault="00E371DB" w:rsidP="00E371DB">
            <w:r>
              <w:t>Hvis ingen indtastes, får du den fuldstændige løsning med konstanterne c1 ogc2</w:t>
            </w:r>
          </w:p>
          <w:p w14:paraId="76D99BF2" w14:textId="77777777" w:rsidR="00E371DB" w:rsidRDefault="00E371DB" w:rsidP="00E371DB">
            <w:pPr>
              <w:rPr>
                <w:rFonts w:eastAsiaTheme="majorEastAsia"/>
              </w:rPr>
            </w:pPr>
            <w:r>
              <w:rPr>
                <w:rFonts w:eastAsiaTheme="majorEastAsia"/>
              </w:rPr>
              <w:t>Begyndelsesbetingelser</w:t>
            </w:r>
            <w:r>
              <w:rPr>
                <w:rFonts w:eastAsiaTheme="majorEastAsia"/>
              </w:rPr>
              <w:br/>
              <w:t>Udfyld de to første y(..)=    og y’(..)=</w:t>
            </w:r>
          </w:p>
          <w:p w14:paraId="1540852F" w14:textId="77777777" w:rsidR="00E371DB" w:rsidRPr="00E4443D" w:rsidRDefault="00E371DB" w:rsidP="00E371DB">
            <w:pPr>
              <w:rPr>
                <w:rFonts w:eastAsiaTheme="majorEastAsia"/>
              </w:rPr>
            </w:pPr>
            <w:r>
              <w:rPr>
                <w:rFonts w:eastAsiaTheme="majorEastAsia"/>
              </w:rPr>
              <w:t>Randbetingelser:</w:t>
            </w:r>
            <w:r>
              <w:rPr>
                <w:rFonts w:eastAsiaTheme="majorEastAsia"/>
              </w:rPr>
              <w:br/>
              <w:t>Udfyld den første y(..)= og den sidste y(..)=</w:t>
            </w:r>
          </w:p>
          <w:p w14:paraId="67420FB3" w14:textId="77777777" w:rsidR="00E371DB" w:rsidRDefault="00E371DB" w:rsidP="00E371DB">
            <w:r>
              <w:t>Resultatet af ovenstående bliver:</w:t>
            </w:r>
          </w:p>
          <w:p w14:paraId="10D0AF3B" w14:textId="77777777" w:rsidR="00E371DB" w:rsidRDefault="00E371DB" w:rsidP="009B3FF2">
            <w:pPr>
              <w:rPr>
                <w:lang w:val="en"/>
              </w:rPr>
            </w:pPr>
          </w:p>
        </w:tc>
      </w:tr>
      <w:bookmarkEnd w:id="163"/>
    </w:tbl>
    <w:p w14:paraId="6A7BA1E0" w14:textId="77777777" w:rsidR="003B052B" w:rsidRPr="00E745E5" w:rsidRDefault="003B052B" w:rsidP="00E745E5">
      <w:pPr>
        <w:rPr>
          <w:lang w:val="en"/>
        </w:rPr>
      </w:pPr>
    </w:p>
    <w:p w14:paraId="5F11EDD5" w14:textId="4DDDF512" w:rsidR="00E745E5" w:rsidRPr="00E745E5" w:rsidRDefault="00E745E5" w:rsidP="00E745E5">
      <w:pPr>
        <w:spacing w:after="40"/>
        <w:rPr>
          <w:i/>
          <w:color w:val="00B050"/>
          <w:sz w:val="16"/>
        </w:rPr>
      </w:pPr>
      <w:r w:rsidRPr="00E745E5">
        <w:rPr>
          <w:i/>
          <w:noProof/>
          <w:color w:val="00B050"/>
          <w:sz w:val="16"/>
        </w:rPr>
        <w:t>Differentialligningen løses vha. WordMat's 'Løs differentialligning' funktion med randbetingelserne y(0)=1 og y(1)=2</w:t>
      </w:r>
    </w:p>
    <w:p w14:paraId="0BC38780" w14:textId="692081EF" w:rsidR="00E745E5" w:rsidRPr="00E745E5" w:rsidRDefault="00E745E5" w:rsidP="00E745E5">
      <w:pPr>
        <w:rPr>
          <w:color w:val="00B050"/>
          <w:lang w:val="en"/>
        </w:rPr>
      </w:pPr>
      <m:oMathPara>
        <m:oMath>
          <m:r>
            <w:rPr>
              <w:rFonts w:ascii="Cambria Math" w:hAnsi="Cambria Math"/>
              <w:color w:val="00B050"/>
              <w:lang w:val="en"/>
            </w:rPr>
            <m:t>y=0,6944005·</m:t>
          </m:r>
          <m:sSup>
            <m:sSupPr>
              <m:ctrlPr>
                <w:rPr>
                  <w:rFonts w:ascii="Cambria Math" w:hAnsi="Cambria Math"/>
                  <w:i/>
                  <w:color w:val="00B050"/>
                  <w:lang w:val="en"/>
                </w:rPr>
              </m:ctrlPr>
            </m:sSupPr>
            <m:e>
              <m:r>
                <w:rPr>
                  <w:rFonts w:ascii="Cambria Math" w:hAnsi="Cambria Math"/>
                  <w:color w:val="00B050"/>
                  <w:lang w:val="en"/>
                </w:rPr>
                <m:t>e</m:t>
              </m:r>
            </m:e>
            <m:sup>
              <m:r>
                <w:rPr>
                  <w:rFonts w:ascii="Cambria Math" w:hAnsi="Cambria Math"/>
                  <w:color w:val="00B050"/>
                  <w:lang w:val="en"/>
                </w:rPr>
                <m:t>x</m:t>
              </m:r>
            </m:sup>
          </m:sSup>
          <m:r>
            <w:rPr>
              <w:rFonts w:ascii="Cambria Math" w:hAnsi="Cambria Math"/>
              <w:color w:val="00B050"/>
              <w:lang w:val="en"/>
            </w:rPr>
            <m:t>+0,3055995·</m:t>
          </m:r>
          <m:sSup>
            <m:sSupPr>
              <m:ctrlPr>
                <w:rPr>
                  <w:rFonts w:ascii="Cambria Math" w:hAnsi="Cambria Math"/>
                  <w:i/>
                  <w:color w:val="00B050"/>
                  <w:lang w:val="en"/>
                </w:rPr>
              </m:ctrlPr>
            </m:sSupPr>
            <m:e>
              <m:r>
                <w:rPr>
                  <w:rFonts w:ascii="Cambria Math" w:hAnsi="Cambria Math"/>
                  <w:color w:val="00B050"/>
                  <w:lang w:val="en"/>
                </w:rPr>
                <m:t>e</m:t>
              </m:r>
            </m:e>
            <m:sup>
              <m:r>
                <w:rPr>
                  <w:rFonts w:ascii="Cambria Math" w:hAnsi="Cambria Math"/>
                  <w:color w:val="00B050"/>
                  <w:lang w:val="en"/>
                </w:rPr>
                <m:t>-x</m:t>
              </m:r>
            </m:sup>
          </m:sSup>
        </m:oMath>
      </m:oMathPara>
    </w:p>
    <w:p w14:paraId="244EB744" w14:textId="77777777" w:rsidR="00E371DB" w:rsidRDefault="00E371DB" w:rsidP="00D67031">
      <w:pPr>
        <w:spacing w:after="40"/>
        <w:rPr>
          <w:i/>
          <w:color w:val="00B050"/>
          <w:sz w:val="16"/>
        </w:rPr>
      </w:pPr>
    </w:p>
    <w:p w14:paraId="366D5FD9" w14:textId="77777777" w:rsidR="003B052B" w:rsidRPr="00D67031" w:rsidRDefault="003B052B" w:rsidP="00D67031">
      <w:pPr>
        <w:spacing w:after="40"/>
        <w:rPr>
          <w:i/>
          <w:color w:val="00B050"/>
          <w:sz w:val="16"/>
        </w:rPr>
      </w:pPr>
    </w:p>
    <w:p w14:paraId="0200139E" w14:textId="77777777" w:rsidR="009B3FF2" w:rsidRPr="00DF627C" w:rsidRDefault="009B3FF2" w:rsidP="009B3FF2">
      <w:pPr>
        <w:rPr>
          <w:rFonts w:ascii="Cambria Math" w:eastAsiaTheme="majorEastAsia" w:hAnsi="Cambria Math" w:cstheme="minorHAnsi"/>
          <w:b/>
          <w:bCs/>
        </w:rPr>
      </w:pPr>
      <w:r w:rsidRPr="00DF627C">
        <w:rPr>
          <w:rFonts w:ascii="Cambria Math" w:eastAsiaTheme="majorEastAsia" w:hAnsi="Cambria Math" w:cstheme="minorHAnsi"/>
          <w:b/>
          <w:bCs/>
        </w:rPr>
        <w:t>Eksempler på differentialligninger</w:t>
      </w:r>
    </w:p>
    <w:p w14:paraId="62FE06E5" w14:textId="465B6BD6" w:rsidR="003B052B" w:rsidRPr="003B052B" w:rsidRDefault="009B3FF2" w:rsidP="009B3FF2">
      <w:pPr>
        <w:rPr>
          <w:rFonts w:ascii="Cambria Math" w:eastAsiaTheme="majorEastAsia" w:hAnsi="Cambria Math" w:cstheme="minorHAnsi"/>
        </w:rPr>
      </w:pPr>
      <w:r w:rsidRPr="00032EC7">
        <w:rPr>
          <w:rFonts w:ascii="Cambria Math" w:eastAsiaTheme="majorEastAsia" w:hAnsi="Cambria Math" w:cstheme="minorHAnsi"/>
        </w:rPr>
        <w:t>Her</w:t>
      </w:r>
      <w:r>
        <w:rPr>
          <w:rFonts w:ascii="Cambria Math" w:eastAsiaTheme="majorEastAsia" w:hAnsi="Cambria Math" w:cstheme="minorHAnsi"/>
        </w:rPr>
        <w:t xml:space="preserve"> findes den fuldstændige løsning til</w:t>
      </w:r>
      <w:r w:rsidRPr="00032EC7">
        <w:rPr>
          <w:rFonts w:ascii="Cambria Math" w:eastAsiaTheme="majorEastAsia" w:hAnsi="Cambria Math" w:cstheme="minorHAnsi"/>
        </w:rPr>
        <w:t xml:space="preserve"> den logistiske differentialligning</w:t>
      </w:r>
    </w:p>
    <w:p w14:paraId="2B08CA8F" w14:textId="26128CF5" w:rsidR="009B3FF2" w:rsidRPr="00FC5A3E" w:rsidRDefault="00000000" w:rsidP="009B3FF2">
      <w:pPr>
        <w:rPr>
          <w:rFonts w:ascii="Cambria Math" w:eastAsiaTheme="majorEastAsia" w:hAnsi="Cambria Math" w:cstheme="minorHAnsi"/>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=a</m:t>
          </m:r>
          <m:r>
            <w:rPr>
              <w:rFonts w:ascii="Cambria Math" w:hAnsi="Cambria Math" w:cs="Times New Roman"/>
            </w:rPr>
            <m:t>·</m:t>
          </m:r>
          <m:r>
            <w:rPr>
              <w:rFonts w:ascii="Cambria Math" w:hAnsi="Cambria Math"/>
            </w:rPr>
            <m:t>y</m:t>
          </m:r>
          <m:r>
            <w:rPr>
              <w:rFonts w:ascii="Cambria Math" w:hAnsi="Cambria Math" w:cs="Times New Roman"/>
            </w:rPr>
            <m:t>·</m:t>
          </m:r>
          <m:r>
            <w:rPr>
              <w:rFonts w:ascii="Cambria Math" w:hAnsi="Cambria Math"/>
            </w:rPr>
            <m:t>(M-y)</m:t>
          </m:r>
        </m:oMath>
      </m:oMathPara>
    </w:p>
    <w:p w14:paraId="29ADB370" w14:textId="07C9A269" w:rsidR="00FC5A3E" w:rsidRPr="00FC5A3E" w:rsidRDefault="00FC5A3E" w:rsidP="00FC5A3E">
      <w:pPr>
        <w:spacing w:after="40"/>
        <w:rPr>
          <w:rFonts w:ascii="Cambria Math" w:eastAsiaTheme="majorEastAsia" w:hAnsi="Cambria Math" w:cstheme="minorHAnsi"/>
          <w:i/>
          <w:color w:val="00B050"/>
          <w:sz w:val="16"/>
        </w:rPr>
      </w:pPr>
      <w:r w:rsidRPr="00FC5A3E">
        <w:rPr>
          <w:rFonts w:ascii="Cambria Math" w:eastAsiaTheme="majorEastAsia" w:hAnsi="Cambria Math" w:cstheme="minorHAnsi"/>
          <w:i/>
          <w:noProof/>
          <w:color w:val="00B050"/>
          <w:sz w:val="16"/>
        </w:rPr>
        <w:t>Differentialligningen løses vha. WordMat's 'Løs differentialligning' funktion</w:t>
      </w:r>
    </w:p>
    <w:p w14:paraId="07EB0743" w14:textId="5A4B788B" w:rsidR="00FC5A3E" w:rsidRPr="00FC5A3E" w:rsidRDefault="00FC5A3E" w:rsidP="00FC5A3E">
      <w:pPr>
        <w:rPr>
          <w:rFonts w:ascii="Cambria Math" w:eastAsiaTheme="majorEastAsia" w:hAnsi="Cambria Math" w:cstheme="minorHAnsi"/>
          <w:color w:val="00B050"/>
        </w:rPr>
      </w:pPr>
      <m:oMathPara>
        <m:oMath>
          <m:r>
            <w:rPr>
              <w:rFonts w:ascii="Cambria Math" w:eastAsiaTheme="majorEastAsia" w:hAnsi="Cambria Math" w:cstheme="minorHAnsi"/>
              <w:color w:val="00B050"/>
            </w:rPr>
            <m:t xml:space="preserve">y=0    </m:t>
          </m:r>
          <m:r>
            <w:rPr>
              <w:rFonts w:ascii="Cambria Math" w:eastAsiaTheme="majorEastAsia" w:hAnsi="Cambria Math" w:cstheme="minorHAnsi" w:hint="eastAsia"/>
              <w:color w:val="00B050"/>
            </w:rPr>
            <m:t>∨</m:t>
          </m:r>
          <m:r>
            <w:rPr>
              <w:rFonts w:ascii="Cambria Math" w:eastAsiaTheme="majorEastAsia" w:hAnsi="Cambria Math" w:cstheme="minorHAnsi"/>
              <w:color w:val="00B050"/>
            </w:rPr>
            <m:t xml:space="preserve">    y=M    </m:t>
          </m:r>
          <m:r>
            <w:rPr>
              <w:rFonts w:ascii="Cambria Math" w:eastAsiaTheme="majorEastAsia" w:hAnsi="Cambria Math" w:cstheme="minorHAnsi" w:hint="eastAsia"/>
              <w:color w:val="00B050"/>
            </w:rPr>
            <m:t>∨</m:t>
          </m:r>
          <m:r>
            <w:rPr>
              <w:rFonts w:ascii="Cambria Math" w:eastAsiaTheme="majorEastAsia" w:hAnsi="Cambria Math" w:cstheme="minorHAnsi"/>
              <w:color w:val="00B050"/>
            </w:rPr>
            <m:t xml:space="preserve">    y=</m:t>
          </m:r>
          <m:f>
            <m:fPr>
              <m:ctrlPr>
                <w:rPr>
                  <w:rFonts w:ascii="Cambria Math" w:eastAsiaTheme="majorEastAsia" w:hAnsi="Cambria Math" w:cstheme="minorHAnsi"/>
                  <w:i/>
                  <w:color w:val="00B050"/>
                </w:rPr>
              </m:ctrlPr>
            </m:fPr>
            <m:num>
              <m:r>
                <w:rPr>
                  <w:rFonts w:ascii="Cambria Math" w:eastAsiaTheme="majorEastAsia" w:hAnsi="Cambria Math" w:cstheme="minorHAnsi"/>
                  <w:color w:val="00B050"/>
                </w:rPr>
                <m:t>M</m:t>
              </m:r>
            </m:num>
            <m:den>
              <m:r>
                <w:rPr>
                  <w:rFonts w:ascii="Cambria Math" w:eastAsiaTheme="majorEastAsia" w:hAnsi="Cambria Math" w:cstheme="minorHAnsi"/>
                  <w:color w:val="00B050"/>
                </w:rPr>
                <m:t>c·</m:t>
              </m:r>
              <m:sSup>
                <m:sSupPr>
                  <m:ctrlPr>
                    <w:rPr>
                      <w:rFonts w:ascii="Cambria Math" w:eastAsiaTheme="majorEastAsia" w:hAnsi="Cambria Math" w:cstheme="minorHAnsi"/>
                      <w:i/>
                      <w:color w:val="00B050"/>
                    </w:rPr>
                  </m:ctrlPr>
                </m:sSupPr>
                <m:e>
                  <m:r>
                    <w:rPr>
                      <w:rFonts w:ascii="Cambria Math" w:eastAsiaTheme="majorEastAsia" w:hAnsi="Cambria Math" w:cstheme="minorHAnsi"/>
                      <w:color w:val="00B050"/>
                    </w:rPr>
                    <m:t>e</m:t>
                  </m:r>
                </m:e>
                <m:sup>
                  <m:r>
                    <w:rPr>
                      <w:rFonts w:ascii="Cambria Math" w:eastAsiaTheme="majorEastAsia" w:hAnsi="Cambria Math" w:cstheme="minorHAnsi"/>
                      <w:color w:val="00B050"/>
                    </w:rPr>
                    <m:t>-</m:t>
                  </m:r>
                  <m:d>
                    <m:dPr>
                      <m:ctrlPr>
                        <w:rPr>
                          <w:rFonts w:ascii="Cambria Math" w:eastAsiaTheme="majorEastAsia" w:hAnsi="Cambria Math" w:cstheme="minorHAnsi"/>
                          <w:i/>
                          <w:color w:val="00B050"/>
                        </w:rPr>
                      </m:ctrlPr>
                    </m:dPr>
                    <m:e>
                      <m:r>
                        <w:rPr>
                          <w:rFonts w:ascii="Cambria Math" w:eastAsiaTheme="majorEastAsia" w:hAnsi="Cambria Math" w:cstheme="minorHAnsi"/>
                          <w:color w:val="00B050"/>
                        </w:rPr>
                        <m:t>M·a·x</m:t>
                      </m:r>
                    </m:e>
                  </m:d>
                </m:sup>
              </m:sSup>
              <m:r>
                <w:rPr>
                  <w:rFonts w:ascii="Cambria Math" w:eastAsiaTheme="majorEastAsia" w:hAnsi="Cambria Math" w:cstheme="minorHAnsi"/>
                  <w:color w:val="00B050"/>
                </w:rPr>
                <m:t>+1</m:t>
              </m:r>
            </m:den>
          </m:f>
        </m:oMath>
      </m:oMathPara>
    </w:p>
    <w:p w14:paraId="3B6ECFF8" w14:textId="7BC3D1D7" w:rsidR="009B3FF2" w:rsidRDefault="009B3FF2" w:rsidP="009B3FF2">
      <w:pPr>
        <w:jc w:val="both"/>
      </w:pPr>
      <w:r>
        <w:t>En anden logistisk</w:t>
      </w:r>
      <w:r w:rsidR="00F274D4">
        <w:t>,</w:t>
      </w:r>
      <w:r>
        <w:t xml:space="preserve"> hvor der angives en startbetingelse:</w:t>
      </w:r>
    </w:p>
    <w:p w14:paraId="252D3C1B" w14:textId="77A1E537" w:rsidR="009B3FF2" w:rsidRPr="00FC5A3E" w:rsidRDefault="00000000" w:rsidP="009B3FF2">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10500</m:t>
              </m:r>
            </m:den>
          </m:f>
          <m:r>
            <w:rPr>
              <w:rFonts w:ascii="Cambria Math" w:hAnsi="Cambria Math" w:cs="Times New Roman"/>
            </w:rPr>
            <m:t>·</m:t>
          </m:r>
          <m:r>
            <w:rPr>
              <w:rFonts w:ascii="Cambria Math" w:hAnsi="Cambria Math"/>
            </w:rPr>
            <m:t>N</m:t>
          </m:r>
          <m:r>
            <w:rPr>
              <w:rFonts w:ascii="Cambria Math" w:hAnsi="Cambria Math" w:cs="Times New Roman"/>
            </w:rPr>
            <m:t>·</m:t>
          </m:r>
          <m:d>
            <m:dPr>
              <m:ctrlPr>
                <w:rPr>
                  <w:rFonts w:ascii="Cambria Math" w:hAnsi="Cambria Math"/>
                  <w:i/>
                </w:rPr>
              </m:ctrlPr>
            </m:dPr>
            <m:e>
              <m:r>
                <w:rPr>
                  <w:rFonts w:ascii="Cambria Math" w:hAnsi="Cambria Math"/>
                </w:rPr>
                <m:t>1000-N</m:t>
              </m:r>
            </m:e>
          </m:d>
        </m:oMath>
      </m:oMathPara>
    </w:p>
    <w:p w14:paraId="0C1314ED" w14:textId="5316768D" w:rsidR="00FC5A3E" w:rsidRPr="00FC5A3E" w:rsidRDefault="00FC5A3E" w:rsidP="00FC5A3E">
      <w:pPr>
        <w:spacing w:after="40"/>
        <w:rPr>
          <w:i/>
          <w:color w:val="00B050"/>
          <w:sz w:val="16"/>
        </w:rPr>
      </w:pPr>
      <w:r w:rsidRPr="00FC5A3E">
        <w:rPr>
          <w:i/>
          <w:noProof/>
          <w:color w:val="00B050"/>
          <w:sz w:val="16"/>
        </w:rPr>
        <w:t>Differentialligningen løses vha. WordMat's 'Løs differentialligning' funktion med startbetingelsen N(0)=100</w:t>
      </w:r>
    </w:p>
    <w:p w14:paraId="60F6639E" w14:textId="6ED7DE16" w:rsidR="00FC5A3E" w:rsidRPr="00FC5A3E" w:rsidRDefault="00FC5A3E" w:rsidP="00FC5A3E">
      <w:pPr>
        <w:rPr>
          <w:color w:val="00B050"/>
        </w:rPr>
      </w:pPr>
      <m:oMathPara>
        <m:oMath>
          <m:r>
            <w:rPr>
              <w:rFonts w:ascii="Cambria Math" w:hAnsi="Cambria Math"/>
              <w:color w:val="00B050"/>
            </w:rPr>
            <m:t>N=</m:t>
          </m:r>
          <m:f>
            <m:fPr>
              <m:ctrlPr>
                <w:rPr>
                  <w:rFonts w:ascii="Cambria Math" w:hAnsi="Cambria Math"/>
                  <w:i/>
                  <w:color w:val="00B050"/>
                </w:rPr>
              </m:ctrlPr>
            </m:fPr>
            <m:num>
              <m:r>
                <w:rPr>
                  <w:rFonts w:ascii="Cambria Math" w:hAnsi="Cambria Math"/>
                  <w:color w:val="00B050"/>
                </w:rPr>
                <m:t>1000</m:t>
              </m:r>
            </m:num>
            <m:den>
              <m:r>
                <w:rPr>
                  <w:rFonts w:ascii="Cambria Math" w:hAnsi="Cambria Math"/>
                  <w:color w:val="00B050"/>
                </w:rPr>
                <m:t>9·</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m:t>
                  </m:r>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2·t</m:t>
                          </m:r>
                        </m:num>
                        <m:den>
                          <m:r>
                            <w:rPr>
                              <w:rFonts w:ascii="Cambria Math" w:hAnsi="Cambria Math"/>
                              <w:color w:val="00B050"/>
                            </w:rPr>
                            <m:t>21</m:t>
                          </m:r>
                        </m:den>
                      </m:f>
                    </m:e>
                  </m:d>
                </m:sup>
              </m:sSup>
              <m:r>
                <w:rPr>
                  <w:rFonts w:ascii="Cambria Math" w:hAnsi="Cambria Math"/>
                  <w:color w:val="00B050"/>
                </w:rPr>
                <m:t>+1</m:t>
              </m:r>
            </m:den>
          </m:f>
        </m:oMath>
      </m:oMathPara>
    </w:p>
    <w:p w14:paraId="4188A442" w14:textId="77777777" w:rsidR="009B3FF2" w:rsidRPr="00AB4414" w:rsidRDefault="009B3FF2" w:rsidP="009B3FF2">
      <w:pPr>
        <w:spacing w:after="40"/>
        <w:rPr>
          <w:iCs/>
        </w:rPr>
      </w:pPr>
    </w:p>
    <w:p w14:paraId="652C08F3" w14:textId="0D00056D" w:rsidR="007B2323" w:rsidRPr="00AB4414" w:rsidRDefault="00AB4414" w:rsidP="007B2323">
      <w:pPr>
        <w:rPr>
          <w:b/>
          <w:bCs/>
        </w:rPr>
      </w:pPr>
      <w:bookmarkStart w:id="164" w:name="_Hlk216792443"/>
      <w:r w:rsidRPr="00AB4414">
        <w:rPr>
          <w:b/>
          <w:bCs/>
        </w:rPr>
        <w:t>Numerisk løsning af differentialligninger</w:t>
      </w:r>
      <w:r>
        <w:rPr>
          <w:b/>
          <w:bCs/>
        </w:rPr>
        <w:br/>
      </w:r>
      <w:r>
        <w:t>Hv</w:t>
      </w:r>
      <w:r w:rsidR="007B2323">
        <w:t xml:space="preserve">is du løser en 1. ordens differentialligning, er der en knap hvor der står ’Løs numerisk’. Denne knap aktiverer </w:t>
      </w:r>
      <w:r w:rsidR="007B2323">
        <w:rPr>
          <w:b/>
          <w:bCs/>
        </w:rPr>
        <w:t>Vis graf &gt; Hældningsfelt</w:t>
      </w:r>
      <w:r w:rsidR="007B2323">
        <w:t xml:space="preserve">, som er beskrevet i afsnit </w:t>
      </w:r>
      <w:r w:rsidR="007B2323">
        <w:fldChar w:fldCharType="begin"/>
      </w:r>
      <w:r w:rsidR="007B2323">
        <w:instrText xml:space="preserve"> REF _Ref206571177 \r \h </w:instrText>
      </w:r>
      <w:r w:rsidR="007B2323">
        <w:fldChar w:fldCharType="separate"/>
      </w:r>
      <w:r w:rsidR="007B2323">
        <w:t>8</w:t>
      </w:r>
      <w:r w:rsidR="007B2323">
        <w:fldChar w:fldCharType="end"/>
      </w:r>
      <w:r w:rsidR="007B2323">
        <w:t xml:space="preserve"> </w:t>
      </w:r>
      <w:r w:rsidR="007B2323">
        <w:fldChar w:fldCharType="begin"/>
      </w:r>
      <w:r w:rsidR="007B2323">
        <w:instrText xml:space="preserve"> REF _Ref206571177 \h </w:instrText>
      </w:r>
      <w:r w:rsidR="007B2323">
        <w:fldChar w:fldCharType="separate"/>
      </w:r>
      <w:r w:rsidR="007B2323" w:rsidRPr="005022B4">
        <w:t>Graftegning</w:t>
      </w:r>
      <w:r w:rsidR="007B2323">
        <w:fldChar w:fldCharType="end"/>
      </w:r>
      <w:r w:rsidR="007B2323">
        <w:t xml:space="preserve"> / </w:t>
      </w:r>
      <w:r w:rsidR="007B2323">
        <w:fldChar w:fldCharType="begin"/>
      </w:r>
      <w:r w:rsidR="007B2323">
        <w:instrText xml:space="preserve"> REF _Ref214964799 \h </w:instrText>
      </w:r>
      <w:r w:rsidR="007B2323">
        <w:fldChar w:fldCharType="separate"/>
      </w:r>
      <w:r w:rsidR="007B2323">
        <w:t>Hældningsfelt (Retningsfelt)</w:t>
      </w:r>
      <w:r w:rsidR="007B2323">
        <w:fldChar w:fldCharType="end"/>
      </w:r>
      <w:r w:rsidR="007B2323">
        <w:t xml:space="preserve"> på s. </w:t>
      </w:r>
      <w:r w:rsidR="007B2323">
        <w:fldChar w:fldCharType="begin"/>
      </w:r>
      <w:r w:rsidR="007B2323">
        <w:instrText xml:space="preserve"> PAGEREF _Ref214964802 \h </w:instrText>
      </w:r>
      <w:r w:rsidR="007B2323">
        <w:fldChar w:fldCharType="separate"/>
      </w:r>
      <w:r w:rsidR="007B2323">
        <w:rPr>
          <w:noProof/>
        </w:rPr>
        <w:t>50</w:t>
      </w:r>
      <w:r w:rsidR="007B2323">
        <w:fldChar w:fldCharType="end"/>
      </w:r>
    </w:p>
    <w:p w14:paraId="56133932" w14:textId="313074C6" w:rsidR="007B2323" w:rsidRDefault="007B2323" w:rsidP="009B3FF2">
      <w:r>
        <w:t xml:space="preserve">Den kan </w:t>
      </w:r>
      <w:r w:rsidR="008274DC">
        <w:t xml:space="preserve">fx </w:t>
      </w:r>
      <w:r>
        <w:t>benyttes</w:t>
      </w:r>
      <w:r w:rsidR="008274DC">
        <w:t>, hvis WordMat ikke er i stand til at løse differentialligningen. I så fald kan den numeriske løsning i hvert fald vise grafen for løsningen.</w:t>
      </w:r>
    </w:p>
    <w:p w14:paraId="30C6E7EF" w14:textId="7700D732" w:rsidR="009B3FF2" w:rsidRDefault="008274DC" w:rsidP="009B3FF2">
      <w:pPr>
        <w:rPr>
          <w:rFonts w:asciiTheme="majorHAnsi" w:hAnsiTheme="majorHAnsi" w:cstheme="majorBidi"/>
          <w:b/>
          <w:bCs/>
          <w:sz w:val="26"/>
          <w:szCs w:val="26"/>
        </w:rPr>
      </w:pPr>
      <w:r>
        <w:t>I næste afsnit beskrives numerisk løsning af koblede differentialligninger.</w:t>
      </w:r>
      <w:r w:rsidR="009B3FF2">
        <w:br w:type="page"/>
      </w:r>
      <w:bookmarkEnd w:id="161"/>
      <w:bookmarkEnd w:id="164"/>
    </w:p>
    <w:p w14:paraId="59BC9477" w14:textId="77777777" w:rsidR="009B3FF2" w:rsidRDefault="009B3FF2" w:rsidP="009B3FF2">
      <w:pPr>
        <w:pStyle w:val="Overskrift2"/>
        <w:rPr>
          <w:rFonts w:eastAsiaTheme="minorEastAsia"/>
        </w:rPr>
      </w:pPr>
      <w:bookmarkStart w:id="165" w:name="_Toc217071917"/>
      <w:bookmarkStart w:id="166" w:name="_Hlk217071613"/>
      <w:r>
        <w:rPr>
          <w:rFonts w:eastAsiaTheme="minorEastAsia"/>
        </w:rPr>
        <w:lastRenderedPageBreak/>
        <w:t>Koblede differentialligninger</w:t>
      </w:r>
      <w:bookmarkEnd w:id="165"/>
    </w:p>
    <w:p w14:paraId="32986E80" w14:textId="77777777" w:rsidR="009B3FF2" w:rsidRDefault="009B3FF2" w:rsidP="009B3FF2">
      <w:r>
        <w:t>WordMat har en indbygget funktion til numerisk løsning af en eller flere koblede differentialligninger.</w:t>
      </w:r>
    </w:p>
    <w:p w14:paraId="1CD3F31A" w14:textId="664E539D" w:rsidR="009B3FF2" w:rsidRDefault="00A27A77" w:rsidP="009B3FF2">
      <w:r>
        <w:t>F</w:t>
      </w:r>
      <w:r w:rsidR="009B3FF2">
        <w:t xml:space="preserve">unktionen findes ved at klikke </w:t>
      </w:r>
      <w:r w:rsidR="009B3FF2" w:rsidRPr="008274DC">
        <w:rPr>
          <w:b/>
          <w:bCs/>
        </w:rPr>
        <w:t xml:space="preserve">Løs </w:t>
      </w:r>
      <w:r w:rsidRPr="008274DC">
        <w:rPr>
          <w:b/>
          <w:bCs/>
        </w:rPr>
        <w:t>&gt;</w:t>
      </w:r>
      <w:r w:rsidR="009B3FF2" w:rsidRPr="008274DC">
        <w:rPr>
          <w:b/>
          <w:bCs/>
        </w:rPr>
        <w:t xml:space="preserve"> Løs koblede differentialligning(er) numerisk</w:t>
      </w:r>
      <w:r w:rsidR="009B3FF2">
        <w:t xml:space="preserve">. </w:t>
      </w:r>
      <w:r w:rsidR="00370AB3">
        <w:t>Du</w:t>
      </w:r>
      <w:r w:rsidR="009B3FF2">
        <w:t xml:space="preserve"> kan indtaste differentialligningerne i dokumentet, markere dem og dernæst aktivere funktionen, eller man kan indtaste funktionerne direkte ind i vinduet. Variablene må ikke </w:t>
      </w:r>
      <w:r>
        <w:t>ind</w:t>
      </w:r>
      <w:r w:rsidR="009B3FF2">
        <w:t>tastes som funktioner. (dvs</w:t>
      </w:r>
      <w:r>
        <w:t>.</w:t>
      </w:r>
      <w:r w:rsidR="009B3FF2">
        <w:t xml:space="preserve"> N ikke N(t))</w:t>
      </w:r>
    </w:p>
    <w:p w14:paraId="0A21F4AE" w14:textId="7EC09C35" w:rsidR="009B3FF2" w:rsidRDefault="009B3FF2" w:rsidP="009B3FF2">
      <w:r>
        <w:t>Differentialligninger</w:t>
      </w:r>
      <w:r w:rsidR="00A27A77">
        <w:t>ne</w:t>
      </w:r>
      <w:r>
        <w:t xml:space="preserve"> løses vha. Runge-</w:t>
      </w:r>
      <w:proofErr w:type="spellStart"/>
      <w:r>
        <w:t>Kutta</w:t>
      </w:r>
      <w:r w:rsidR="00A27A77">
        <w:t>s</w:t>
      </w:r>
      <w:proofErr w:type="spellEnd"/>
      <w:r>
        <w:t xml:space="preserve"> 4. ordens metode.</w:t>
      </w:r>
    </w:p>
    <w:p w14:paraId="53B46E95" w14:textId="3BDF3BE7" w:rsidR="009B3FF2" w:rsidRDefault="009B3FF2" w:rsidP="009B3FF2">
      <w:r>
        <w:t>Her gives et eksempel på løsning af 3 koblede differentialligninger (SIR-sygdomsspredningsmodel)</w:t>
      </w:r>
      <w:r w:rsidR="005D589B">
        <w:br/>
        <w:t>R er antal raske personer</w:t>
      </w:r>
      <w:r w:rsidR="005D589B">
        <w:br/>
        <w:t>S er antal syge personer</w:t>
      </w:r>
      <w:r w:rsidR="005D589B">
        <w:br/>
        <w:t>I er antal immune personer (tidligere syge)</w:t>
      </w:r>
    </w:p>
    <w:p w14:paraId="4C032CE2" w14:textId="77777777" w:rsidR="009B3FF2" w:rsidRPr="00AF79B7" w:rsidRDefault="00000000" w:rsidP="009B3FF2">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N</m:t>
              </m:r>
            </m:den>
          </m:f>
          <m:r>
            <w:rPr>
              <w:rFonts w:ascii="Cambria Math" w:hAnsi="Cambria Math" w:cs="Times New Roman"/>
            </w:rPr>
            <m:t>·</m:t>
          </m:r>
          <m:r>
            <w:rPr>
              <w:rFonts w:ascii="Cambria Math" w:hAnsi="Cambria Math"/>
            </w:rPr>
            <m:t>R</m:t>
          </m:r>
          <m:r>
            <w:rPr>
              <w:rFonts w:ascii="Cambria Math" w:hAnsi="Cambria Math" w:cs="Times New Roman"/>
            </w:rPr>
            <m:t>·</m:t>
          </m:r>
          <m:r>
            <w:rPr>
              <w:rFonts w:ascii="Cambria Math" w:hAnsi="Cambria Math"/>
            </w:rPr>
            <m:t>S</m:t>
          </m:r>
        </m:oMath>
      </m:oMathPara>
    </w:p>
    <w:p w14:paraId="30DDC361" w14:textId="77777777" w:rsidR="009B3FF2" w:rsidRPr="00AF79B7" w:rsidRDefault="00000000" w:rsidP="009B3FF2">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N</m:t>
              </m:r>
            </m:den>
          </m:f>
          <m:r>
            <w:rPr>
              <w:rFonts w:ascii="Cambria Math" w:hAnsi="Cambria Math" w:cs="Times New Roman"/>
            </w:rPr>
            <m:t>·</m:t>
          </m:r>
          <m:r>
            <w:rPr>
              <w:rFonts w:ascii="Cambria Math" w:hAnsi="Cambria Math"/>
            </w:rPr>
            <m:t>R</m:t>
          </m:r>
          <m:r>
            <w:rPr>
              <w:rFonts w:ascii="Cambria Math" w:hAnsi="Cambria Math" w:cs="Times New Roman"/>
            </w:rPr>
            <m:t>·</m:t>
          </m:r>
          <m:r>
            <w:rPr>
              <w:rFonts w:ascii="Cambria Math" w:hAnsi="Cambria Math"/>
            </w:rPr>
            <m:t>S-p</m:t>
          </m:r>
          <m:r>
            <w:rPr>
              <w:rFonts w:ascii="Cambria Math" w:hAnsi="Cambria Math" w:cs="Times New Roman"/>
            </w:rPr>
            <m:t>·</m:t>
          </m:r>
          <m:r>
            <w:rPr>
              <w:rFonts w:ascii="Cambria Math" w:hAnsi="Cambria Math"/>
            </w:rPr>
            <m:t>S</m:t>
          </m:r>
        </m:oMath>
      </m:oMathPara>
    </w:p>
    <w:p w14:paraId="469D1B95" w14:textId="77777777" w:rsidR="009B3FF2" w:rsidRPr="005F16BC" w:rsidRDefault="00000000" w:rsidP="009B3FF2">
      <m:oMathPara>
        <m:oMath>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=p</m:t>
          </m:r>
          <m:r>
            <w:rPr>
              <w:rFonts w:ascii="Cambria Math" w:hAnsi="Cambria Math" w:cs="Times New Roman"/>
            </w:rPr>
            <m:t>·</m:t>
          </m:r>
          <m:r>
            <w:rPr>
              <w:rFonts w:ascii="Cambria Math" w:hAnsi="Cambria Math"/>
            </w:rPr>
            <m:t>S</m:t>
          </m:r>
        </m:oMath>
      </m:oMathPara>
    </w:p>
    <w:p w14:paraId="6E840B30" w14:textId="77777777" w:rsidR="003F5907" w:rsidRDefault="003F5907" w:rsidP="00FD0EF8">
      <w:pPr>
        <w:pStyle w:val="Listeafsnit"/>
        <w:numPr>
          <w:ilvl w:val="0"/>
          <w:numId w:val="41"/>
        </w:numPr>
      </w:pPr>
      <w:r>
        <w:t xml:space="preserve">Marker de 3 </w:t>
      </w:r>
      <w:r w:rsidR="009B3FF2">
        <w:t>matematikfelter</w:t>
      </w:r>
    </w:p>
    <w:p w14:paraId="664AE3CF" w14:textId="79CD7B17" w:rsidR="003F5907" w:rsidRDefault="003F5907" w:rsidP="00FD0EF8">
      <w:pPr>
        <w:pStyle w:val="Listeafsnit"/>
        <w:numPr>
          <w:ilvl w:val="0"/>
          <w:numId w:val="41"/>
        </w:numPr>
      </w:pPr>
      <w:proofErr w:type="gramStart"/>
      <w:r>
        <w:t xml:space="preserve">klik </w:t>
      </w:r>
      <w:r w:rsidR="009B3FF2">
        <w:t xml:space="preserve"> </w:t>
      </w:r>
      <w:r w:rsidRPr="003F5907">
        <w:rPr>
          <w:b/>
          <w:bCs/>
        </w:rPr>
        <w:t>Løs</w:t>
      </w:r>
      <w:proofErr w:type="gramEnd"/>
      <w:r w:rsidRPr="003F5907">
        <w:rPr>
          <w:b/>
          <w:bCs/>
        </w:rPr>
        <w:t xml:space="preserve"> &gt; L</w:t>
      </w:r>
      <w:r w:rsidR="009B3FF2" w:rsidRPr="003F5907">
        <w:rPr>
          <w:b/>
          <w:bCs/>
        </w:rPr>
        <w:t>øs koblede differentialligning(er) numerisk</w:t>
      </w:r>
    </w:p>
    <w:p w14:paraId="49B2FEAE" w14:textId="77777777" w:rsidR="003F5907" w:rsidRDefault="003F5907" w:rsidP="00FD0EF8">
      <w:pPr>
        <w:pStyle w:val="Listeafsnit"/>
        <w:numPr>
          <w:ilvl w:val="0"/>
          <w:numId w:val="41"/>
        </w:numPr>
      </w:pPr>
      <w:r>
        <w:t>S</w:t>
      </w:r>
      <w:r w:rsidR="009B3FF2">
        <w:t>ættes konstanterne via definitionsfeltet</w:t>
      </w:r>
    </w:p>
    <w:p w14:paraId="3E944B38" w14:textId="77777777" w:rsidR="003F5907" w:rsidRDefault="003F5907" w:rsidP="00FD0EF8">
      <w:pPr>
        <w:pStyle w:val="Listeafsnit"/>
        <w:numPr>
          <w:ilvl w:val="0"/>
          <w:numId w:val="41"/>
        </w:numPr>
      </w:pPr>
      <w:r>
        <w:t>Sæt s</w:t>
      </w:r>
      <w:r w:rsidR="009B3FF2">
        <w:t>tartværdiern</w:t>
      </w:r>
      <w:r>
        <w:t>e for</w:t>
      </w:r>
      <w:r w:rsidR="009B3FF2">
        <w:t xml:space="preserve"> R,</w:t>
      </w:r>
      <w:r w:rsidR="00A27A77">
        <w:t xml:space="preserve"> </w:t>
      </w:r>
      <w:r w:rsidR="009B3FF2">
        <w:t>S</w:t>
      </w:r>
      <w:r>
        <w:t xml:space="preserve"> &amp;</w:t>
      </w:r>
      <w:r w:rsidR="00A27A77">
        <w:t xml:space="preserve"> </w:t>
      </w:r>
      <w:r w:rsidR="009B3FF2">
        <w:t>I ud for de enkelte udtryk</w:t>
      </w:r>
    </w:p>
    <w:p w14:paraId="575AE706" w14:textId="5AF8120C" w:rsidR="003F5907" w:rsidRDefault="003F5907" w:rsidP="00FD0EF8">
      <w:pPr>
        <w:pStyle w:val="Listeafsnit"/>
        <w:numPr>
          <w:ilvl w:val="0"/>
          <w:numId w:val="41"/>
        </w:numPr>
      </w:pPr>
      <w:r>
        <w:t xml:space="preserve">Sæt flueben ud for R, S &amp; I for </w:t>
      </w:r>
      <w:r w:rsidR="009B3FF2">
        <w:t xml:space="preserve">at </w:t>
      </w:r>
      <w:r>
        <w:t xml:space="preserve">markere at alle </w:t>
      </w:r>
      <w:r w:rsidR="009B3FF2">
        <w:t>3 grafer skal vises</w:t>
      </w:r>
    </w:p>
    <w:p w14:paraId="41BB7C74" w14:textId="1D2ED9C9" w:rsidR="003F5907" w:rsidRDefault="003F5907" w:rsidP="00FD0EF8">
      <w:pPr>
        <w:pStyle w:val="Listeafsnit"/>
        <w:numPr>
          <w:ilvl w:val="0"/>
          <w:numId w:val="41"/>
        </w:numPr>
      </w:pPr>
      <w:r>
        <w:t>Sæt d</w:t>
      </w:r>
      <w:r w:rsidR="009B3FF2">
        <w:t>en uafhængige variabel sættes til at være t og gå fra 0 til 100</w:t>
      </w:r>
    </w:p>
    <w:p w14:paraId="1437F793" w14:textId="3DC6C48A" w:rsidR="009B3FF2" w:rsidRDefault="009B3FF2" w:rsidP="00FD0EF8">
      <w:pPr>
        <w:pStyle w:val="Listeafsnit"/>
        <w:numPr>
          <w:ilvl w:val="0"/>
          <w:numId w:val="41"/>
        </w:numPr>
      </w:pPr>
      <w:r>
        <w:t xml:space="preserve">Til slut klikkes </w:t>
      </w:r>
      <w:r w:rsidRPr="003F5907">
        <w:rPr>
          <w:b/>
          <w:bCs/>
        </w:rPr>
        <w:t>Vis Graf</w:t>
      </w:r>
    </w:p>
    <w:p w14:paraId="42219114" w14:textId="77777777" w:rsidR="009B3FF2" w:rsidRDefault="009B3FF2" w:rsidP="009B3FF2">
      <w:r>
        <w:rPr>
          <w:noProof/>
        </w:rPr>
        <w:drawing>
          <wp:inline distT="0" distB="0" distL="0" distR="0" wp14:anchorId="791E769B" wp14:editId="20B9015C">
            <wp:extent cx="6120130" cy="3144520"/>
            <wp:effectExtent l="0" t="0" r="0" b="0"/>
            <wp:docPr id="770609773" name="Billede 1" descr="Et billede, der indeholder tekst, diagram, nummer/tal,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58831" name="Billede 1" descr="Et billede, der indeholder tekst, diagram, nummer/tal, linje/række&#10;&#10;Indhold genereret af kunstig intelligens kan være forkert."/>
                    <pic:cNvPicPr/>
                  </pic:nvPicPr>
                  <pic:blipFill>
                    <a:blip r:embed="rId99"/>
                    <a:stretch>
                      <a:fillRect/>
                    </a:stretch>
                  </pic:blipFill>
                  <pic:spPr>
                    <a:xfrm>
                      <a:off x="0" y="0"/>
                      <a:ext cx="6120130" cy="3144520"/>
                    </a:xfrm>
                    <a:prstGeom prst="rect">
                      <a:avLst/>
                    </a:prstGeom>
                  </pic:spPr>
                </pic:pic>
              </a:graphicData>
            </a:graphic>
          </wp:inline>
        </w:drawing>
      </w:r>
    </w:p>
    <w:p w14:paraId="1CC77B78" w14:textId="4C33225E" w:rsidR="009B3FF2" w:rsidRDefault="009B3FF2" w:rsidP="009B3FF2">
      <w:r>
        <w:t xml:space="preserve">I ovenstående eksempel er </w:t>
      </w:r>
      <w:proofErr w:type="spellStart"/>
      <w:r>
        <w:t>GnuPlot</w:t>
      </w:r>
      <w:proofErr w:type="spellEnd"/>
      <w:r>
        <w:t xml:space="preserve"> anvendt til at vise graferne.</w:t>
      </w:r>
      <w:r w:rsidR="003F5907">
        <w:t xml:space="preserve"> På Mac understøttes </w:t>
      </w:r>
      <w:proofErr w:type="spellStart"/>
      <w:r w:rsidR="003F5907">
        <w:t>GnuPlot</w:t>
      </w:r>
      <w:proofErr w:type="spellEnd"/>
      <w:r w:rsidR="003F5907">
        <w:t xml:space="preserve">, men </w:t>
      </w:r>
      <w:r>
        <w:t xml:space="preserve">GeoGebra kan også anvendes. </w:t>
      </w:r>
    </w:p>
    <w:p w14:paraId="2BD85DD9" w14:textId="0CFECA63" w:rsidR="009B3FF2" w:rsidRDefault="009B3FF2" w:rsidP="009B3FF2">
      <w:r>
        <w:lastRenderedPageBreak/>
        <w:t xml:space="preserve">Bemærk at </w:t>
      </w:r>
      <w:r w:rsidR="003F5907">
        <w:t>du</w:t>
      </w:r>
      <w:r>
        <w:t xml:space="preserve"> kan </w:t>
      </w:r>
      <w:r w:rsidR="003F5907">
        <w:t>sende</w:t>
      </w:r>
      <w:r>
        <w:t xml:space="preserve"> de beregnede punkter over i Excel, hvis </w:t>
      </w:r>
      <w:r w:rsidR="003F5907">
        <w:t>du</w:t>
      </w:r>
      <w:r>
        <w:t xml:space="preserve"> vil arbejde videre med dem, evt. få dem plottet vha. Excel eller andet graf-program.</w:t>
      </w:r>
    </w:p>
    <w:p w14:paraId="26950A9A" w14:textId="77777777" w:rsidR="009B3FF2" w:rsidRDefault="009B3FF2" w:rsidP="009B3FF2"/>
    <w:p w14:paraId="3EC47556" w14:textId="77777777" w:rsidR="009B3FF2" w:rsidRPr="0031169F" w:rsidRDefault="009B3FF2" w:rsidP="0031169F">
      <w:pPr>
        <w:spacing w:after="0"/>
        <w:rPr>
          <w:b/>
          <w:bCs/>
        </w:rPr>
      </w:pPr>
      <w:r w:rsidRPr="0031169F">
        <w:rPr>
          <w:b/>
          <w:bCs/>
        </w:rPr>
        <w:t>Koblede differentialligninger med Excel og Eulers metode</w:t>
      </w:r>
    </w:p>
    <w:p w14:paraId="11D63159" w14:textId="39D9FFB7" w:rsidR="009B3FF2" w:rsidRDefault="009B3FF2" w:rsidP="009B3FF2">
      <w:r>
        <w:t>En anden tilgang til koblede differentialligninger er Excel og Eulers metode. Det er mindre præcist og kræver mere manuelt arbejde, men kan give en bedre forståelse for hvordan numerisk løsning af koblede differentialligninger fungere</w:t>
      </w:r>
      <w:r w:rsidR="00A27A77">
        <w:t>r</w:t>
      </w:r>
      <w:r>
        <w:t>.</w:t>
      </w:r>
    </w:p>
    <w:p w14:paraId="612FD349" w14:textId="77777777" w:rsidR="009B3FF2" w:rsidRDefault="009B3FF2" w:rsidP="009B3FF2">
      <w:r>
        <w:t>Her er et eksempel lavet som indlejret Excel ark.</w:t>
      </w:r>
    </w:p>
    <w:p w14:paraId="02C97AF4" w14:textId="77777777" w:rsidR="009B3FF2" w:rsidRDefault="009B3FF2" w:rsidP="009B3FF2">
      <w:r>
        <w:object w:dxaOrig="11113" w:dyaOrig="5483" w14:anchorId="4F7AFBF9">
          <v:shape id="_x0000_i1027" type="#_x0000_t75" style="width:518.25pt;height:252pt" o:ole="">
            <v:imagedata r:id="rId100" o:title=""/>
          </v:shape>
          <o:OLEObject Type="Embed" ProgID="Excel.Sheet.12" ShapeID="_x0000_i1027" DrawAspect="Content" ObjectID="_1842610384" r:id="rId101"/>
        </w:object>
      </w:r>
    </w:p>
    <w:p w14:paraId="067E978B" w14:textId="4A7ABBF3" w:rsidR="009B3FF2" w:rsidRDefault="003F5907" w:rsidP="009B3FF2">
      <w:r>
        <w:t>Du</w:t>
      </w:r>
      <w:r w:rsidR="009B3FF2">
        <w:t xml:space="preserve"> sætter evt. konstanter der skal anvendes i beregningerne. Laver en kolonne for den uafhængige variabel (her t) og en for hver af de afhængige variable og deres afledte.</w:t>
      </w:r>
    </w:p>
    <w:p w14:paraId="41886C1E" w14:textId="4CCF1E3A" w:rsidR="009B3FF2" w:rsidRDefault="009B3FF2" w:rsidP="009B3FF2">
      <w:r>
        <w:t>Der indsættes et passende antal værdier for den uafhængige variabel. (her fra 0 til 100</w:t>
      </w:r>
      <w:r w:rsidR="00ED5434">
        <w:t xml:space="preserve"> dage</w:t>
      </w:r>
      <w:r>
        <w:t xml:space="preserve">) </w:t>
      </w:r>
    </w:p>
    <w:p w14:paraId="29A88359" w14:textId="77777777" w:rsidR="009B3FF2" w:rsidRDefault="009B3FF2" w:rsidP="009B3FF2">
      <w:r>
        <w:t>Der indsættes startværdier for de afhængige variable (her R=100, S=1, I=0)</w:t>
      </w:r>
    </w:p>
    <w:p w14:paraId="40C3AA53" w14:textId="77777777" w:rsidR="009B3FF2" w:rsidRDefault="009B3FF2" w:rsidP="009B3FF2">
      <w:r>
        <w:t>De afledte beregnes vha. differentialligningerne, startværdierne og evt. konstanter.</w:t>
      </w:r>
    </w:p>
    <w:p w14:paraId="2D6A0673" w14:textId="77777777" w:rsidR="009B3FF2" w:rsidRDefault="009B3FF2" w:rsidP="009B3FF2">
      <w:r>
        <w:t xml:space="preserve">I næste række kan de nye værdier for de uafhængige variable beregnes, vha. lineær fremskrivning. Fx </w:t>
      </w:r>
    </w:p>
    <w:p w14:paraId="57862A84" w14:textId="77777777" w:rsidR="009B3FF2" w:rsidRPr="00C231DD" w:rsidRDefault="009B3FF2" w:rsidP="009B3FF2">
      <m:oMathPara>
        <m:oMath>
          <m:r>
            <w:rPr>
              <w:rFonts w:ascii="Cambria Math" w:hAnsi="Cambria Math"/>
            </w:rPr>
            <m:t>R</m:t>
          </m:r>
          <m:d>
            <m:dPr>
              <m:ctrlPr>
                <w:rPr>
                  <w:rFonts w:ascii="Cambria Math" w:hAnsi="Cambria Math"/>
                  <w:i/>
                </w:rPr>
              </m:ctrlPr>
            </m:dPr>
            <m:e>
              <m:r>
                <w:rPr>
                  <w:rFonts w:ascii="Cambria Math" w:hAnsi="Cambria Math"/>
                </w:rPr>
                <m:t>t+∆t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+R'(t)</m:t>
          </m:r>
          <m:r>
            <w:rPr>
              <w:rFonts w:ascii="Cambria Math" w:hAnsi="Cambria Math" w:cs="Times New Roman"/>
            </w:rPr>
            <m:t>·∆</m:t>
          </m:r>
          <m:r>
            <w:rPr>
              <w:rFonts w:ascii="Cambria Math" w:hAnsi="Cambria Math"/>
            </w:rPr>
            <m:t>t</m:t>
          </m:r>
        </m:oMath>
      </m:oMathPara>
    </w:p>
    <w:p w14:paraId="5119E165" w14:textId="77777777" w:rsidR="009B3FF2" w:rsidRDefault="009B3FF2" w:rsidP="009B3FF2">
      <w:r>
        <w:t>Således forsættes hele rækken og nu kan formlerne trækkes ned og der kan konstrueres et diagram fra punkterne.</w:t>
      </w:r>
    </w:p>
    <w:p w14:paraId="68E8B88E" w14:textId="52E91B73" w:rsidR="009B3FF2" w:rsidRPr="005022B4" w:rsidRDefault="009B3FF2" w:rsidP="009B3FF2">
      <w:r>
        <w:t xml:space="preserve">Efterfølgende kan </w:t>
      </w:r>
      <w:r w:rsidR="003F5907">
        <w:t>du</w:t>
      </w:r>
      <w:r>
        <w:t xml:space="preserve"> forsøge at ændre konstanter og inddeling</w:t>
      </w:r>
      <w:r w:rsidR="003F5907">
        <w:t>en</w:t>
      </w:r>
      <w:r>
        <w:t xml:space="preserve"> for at se hvordan grafen ændrer sig.</w:t>
      </w:r>
    </w:p>
    <w:p w14:paraId="42FD09C2" w14:textId="77777777" w:rsidR="009B3FF2" w:rsidRDefault="009B3FF2" w:rsidP="009B3FF2">
      <w:pPr>
        <w:rPr>
          <w:rFonts w:asciiTheme="majorHAnsi" w:eastAsiaTheme="majorEastAsia" w:hAnsiTheme="majorHAnsi" w:cstheme="majorBidi"/>
          <w:b/>
          <w:bCs/>
          <w:sz w:val="36"/>
          <w:szCs w:val="36"/>
        </w:rPr>
      </w:pPr>
      <w:r>
        <w:br w:type="page"/>
      </w:r>
      <w:bookmarkEnd w:id="166"/>
    </w:p>
    <w:p w14:paraId="7BDF5089" w14:textId="1653D94C" w:rsidR="00CC7B0A" w:rsidRDefault="001A63CC" w:rsidP="00CC7B0A">
      <w:pPr>
        <w:pStyle w:val="Overskrift1"/>
      </w:pPr>
      <w:bookmarkStart w:id="167" w:name="_Ref214260160"/>
      <w:bookmarkStart w:id="168" w:name="_Ref214260165"/>
      <w:bookmarkStart w:id="169" w:name="_Ref214260167"/>
      <w:bookmarkStart w:id="170" w:name="_Toc217071918"/>
      <w:bookmarkStart w:id="171" w:name="_Hlk217071618"/>
      <w:r>
        <w:lastRenderedPageBreak/>
        <w:t>Vektorer</w:t>
      </w:r>
      <w:bookmarkEnd w:id="167"/>
      <w:bookmarkEnd w:id="168"/>
      <w:bookmarkEnd w:id="169"/>
      <w:bookmarkEnd w:id="170"/>
    </w:p>
    <w:p w14:paraId="6FAC74B1" w14:textId="77777777" w:rsidR="00347D22" w:rsidRDefault="00347D22" w:rsidP="00CC7B0A">
      <w:pPr>
        <w:rPr>
          <w:b/>
          <w:bCs/>
        </w:rPr>
      </w:pPr>
      <w:r w:rsidRPr="00347D22">
        <w:t>For at arbejde med vektorer i WordMat skal du kunne indtaste en vektor i et matematikfelt. Det kan gøres på flere måder, men det anbefales at bruge tastaturet frem for skabelonerne i ligningsmenuen – det er både hurtigere og nemmere, når du først har prøvet det et par gange.</w:t>
      </w:r>
      <w:r w:rsidRPr="00347D22">
        <w:rPr>
          <w:b/>
          <w:bCs/>
        </w:rPr>
        <w:t xml:space="preserve"> </w:t>
      </w:r>
    </w:p>
    <w:p w14:paraId="7BDF508B" w14:textId="17C80675" w:rsidR="00D537C7" w:rsidRPr="00347D22" w:rsidRDefault="00347D22" w:rsidP="00CC7B0A">
      <w:pPr>
        <w:rPr>
          <w:b/>
          <w:bCs/>
        </w:rPr>
      </w:pPr>
      <w:r w:rsidRPr="00347D22">
        <w:rPr>
          <w:b/>
          <w:bCs/>
        </w:rPr>
        <w:t>Sådan indtaster du en vektor</w:t>
      </w:r>
      <w:r>
        <w:rPr>
          <w:b/>
          <w:bCs/>
        </w:rPr>
        <w:br/>
      </w:r>
      <w:r w:rsidR="00D537C7">
        <w:t xml:space="preserve">Indtast </w:t>
      </w:r>
      <w:r w:rsidR="007438EC">
        <w:t>start</w:t>
      </w:r>
      <w:r w:rsidR="00D537C7">
        <w:t>parentes</w:t>
      </w:r>
      <w:r w:rsidR="007438EC">
        <w:t>, slutparentes</w:t>
      </w:r>
      <w:r w:rsidR="00D537C7">
        <w:t xml:space="preserve"> og der</w:t>
      </w:r>
      <w:r>
        <w:t>efter</w:t>
      </w:r>
      <w:r w:rsidR="00D537C7">
        <w:t xml:space="preserve"> mellemrum</w:t>
      </w:r>
      <w:r w:rsidR="007438EC">
        <w:t>, så du får følgende</w:t>
      </w:r>
    </w:p>
    <w:p w14:paraId="7BDF508C" w14:textId="77777777" w:rsidR="00D537C7" w:rsidRDefault="00000000" w:rsidP="00CC7B0A">
      <m:oMathPara>
        <m:oMath>
          <m:d>
            <m:dPr>
              <m:ctrlPr>
                <w:rPr>
                  <w:rFonts w:ascii="Cambria Math" w:hAnsi="Cambria Math"/>
                </w:rPr>
              </m:ctrlPr>
            </m:dPr>
            <m:e/>
          </m:d>
        </m:oMath>
      </m:oMathPara>
    </w:p>
    <w:p w14:paraId="7BDF508D" w14:textId="485333FF" w:rsidR="00D537C7" w:rsidRPr="0025646C" w:rsidRDefault="00D537C7" w:rsidP="00CC7B0A">
      <w:r w:rsidRPr="0025646C">
        <w:t xml:space="preserve">Tryk </w:t>
      </w:r>
      <w:r w:rsidR="00347D22" w:rsidRPr="0025646C">
        <w:t xml:space="preserve">derefter </w:t>
      </w:r>
      <w:r w:rsidRPr="0025646C">
        <w:t xml:space="preserve">pil tilbage og tryk </w:t>
      </w:r>
      <w:r w:rsidR="00347D22" w:rsidRPr="0025646C">
        <w:t>E</w:t>
      </w:r>
      <w:r w:rsidRPr="0025646C">
        <w:t>nter</w:t>
      </w:r>
      <w:r w:rsidR="007438EC" w:rsidRPr="0025646C">
        <w:t xml:space="preserve"> </w:t>
      </w:r>
      <w:r w:rsidR="00347D22" w:rsidRPr="0025646C">
        <w:t>– så får du en vektor med to komponenter:</w:t>
      </w:r>
    </w:p>
    <w:p w14:paraId="7BDF508E" w14:textId="77777777" w:rsidR="00D537C7" w:rsidRPr="007438EC" w:rsidRDefault="00000000" w:rsidP="00CC7B0A">
      <w:pPr>
        <w:rPr>
          <w:rFonts w:ascii="Calibri" w:eastAsia="Times New Roman" w:hAnsi="Calibri" w:cs="Times New Roman"/>
          <w:sz w:val="20"/>
          <w:szCs w:val="20"/>
        </w:rPr>
      </w:pPr>
      <m:oMathPara>
        <m:oMath>
          <m:d>
            <m:dPr>
              <m:ctrlPr>
                <w:rPr>
                  <w:rFonts w:ascii="Cambria Math" w:eastAsia="Times New Roman" w:hAnsi="Cambria Math" w:cs="Times New Roman"/>
                  <w:i/>
                  <w:sz w:val="20"/>
                  <w:szCs w:val="20"/>
                </w:rPr>
              </m:ctrlPr>
            </m:dPr>
            <m:e>
              <m:eqArr>
                <m:eqArrPr>
                  <m:ctrlPr>
                    <w:rPr>
                      <w:rFonts w:ascii="Cambria Math" w:eastAsia="Times New Roman" w:hAnsi="Cambria Math" w:cs="Times New Roman"/>
                      <w:i/>
                      <w:sz w:val="20"/>
                      <w:szCs w:val="20"/>
                    </w:rPr>
                  </m:ctrlPr>
                </m:eqArrPr>
                <m:e/>
                <m:e/>
              </m:eqArr>
            </m:e>
          </m:d>
        </m:oMath>
      </m:oMathPara>
    </w:p>
    <w:p w14:paraId="00EFA393" w14:textId="77777777" w:rsidR="00347D22" w:rsidRPr="0025646C" w:rsidRDefault="00347D22" w:rsidP="00CC7B0A">
      <w:r w:rsidRPr="0025646C">
        <w:t>Trykker du Enter én gang til, får du en 3D-vektor:</w:t>
      </w:r>
    </w:p>
    <w:p w14:paraId="7BDF5090" w14:textId="412343DF" w:rsidR="00D537C7" w:rsidRPr="007438EC" w:rsidRDefault="00000000" w:rsidP="00CC7B0A">
      <w:pPr>
        <w:rPr>
          <w:rFonts w:ascii="Calibri" w:eastAsia="Times New Roman" w:hAnsi="Calibri" w:cs="Times New Roman"/>
          <w:sz w:val="20"/>
          <w:szCs w:val="20"/>
        </w:rPr>
      </w:pPr>
      <m:oMathPara>
        <m:oMath>
          <m:d>
            <m:dPr>
              <m:ctrlPr>
                <w:rPr>
                  <w:rFonts w:ascii="Cambria Math" w:eastAsia="Times New Roman" w:hAnsi="Cambria Math" w:cs="Times New Roman"/>
                  <w:i/>
                  <w:sz w:val="20"/>
                  <w:szCs w:val="20"/>
                </w:rPr>
              </m:ctrlPr>
            </m:dPr>
            <m:e>
              <m:eqArr>
                <m:eqArrPr>
                  <m:ctrlPr>
                    <w:rPr>
                      <w:rFonts w:ascii="Cambria Math" w:eastAsia="Times New Roman" w:hAnsi="Cambria Math" w:cs="Times New Roman"/>
                      <w:i/>
                      <w:sz w:val="20"/>
                      <w:szCs w:val="20"/>
                    </w:rPr>
                  </m:ctrlPr>
                </m:eqArrPr>
                <m:e/>
                <m:e>
                  <m:ctrlPr>
                    <w:rPr>
                      <w:rFonts w:ascii="Cambria Math" w:eastAsia="Cambria Math" w:hAnsi="Cambria Math" w:cs="Cambria Math"/>
                      <w:i/>
                      <w:sz w:val="20"/>
                      <w:szCs w:val="20"/>
                    </w:rPr>
                  </m:ctrlPr>
                </m:e>
                <m:e/>
              </m:eqArr>
            </m:e>
          </m:d>
        </m:oMath>
      </m:oMathPara>
    </w:p>
    <w:p w14:paraId="600077C7" w14:textId="2EBE0F97" w:rsidR="00347D22" w:rsidRPr="0025646C" w:rsidRDefault="00347D22" w:rsidP="00CC7B0A">
      <w:pPr>
        <w:rPr>
          <w:b/>
          <w:bCs/>
          <w:sz w:val="24"/>
          <w:szCs w:val="24"/>
        </w:rPr>
      </w:pPr>
      <w:r w:rsidRPr="0025646C">
        <w:rPr>
          <w:b/>
          <w:bCs/>
          <w:sz w:val="24"/>
          <w:szCs w:val="24"/>
        </w:rPr>
        <w:t>Eksempler på vektorberegninger</w:t>
      </w:r>
    </w:p>
    <w:p w14:paraId="7BDF5092" w14:textId="09D7C79B" w:rsidR="00D537C7" w:rsidRPr="0025646C" w:rsidRDefault="00347D22" w:rsidP="0049684B">
      <w:pPr>
        <w:pStyle w:val="Listeafsnit"/>
        <w:numPr>
          <w:ilvl w:val="0"/>
          <w:numId w:val="5"/>
        </w:numPr>
      </w:pPr>
      <w:r w:rsidRPr="0025646C">
        <w:rPr>
          <w:b/>
          <w:bCs/>
        </w:rPr>
        <w:t>V</w:t>
      </w:r>
      <w:r w:rsidR="00D537C7" w:rsidRPr="0025646C">
        <w:rPr>
          <w:b/>
          <w:bCs/>
        </w:rPr>
        <w:t>ektor addition og gange med en konstant</w:t>
      </w:r>
    </w:p>
    <w:p w14:paraId="7BDF5093" w14:textId="776B4A5F" w:rsidR="00D537C7" w:rsidRPr="007438EC" w:rsidRDefault="00000000" w:rsidP="00CC7B0A">
      <w:pPr>
        <w:rPr>
          <w:sz w:val="20"/>
          <w:szCs w:val="20"/>
        </w:rPr>
      </w:pPr>
      <m:oMathPara>
        <m:oMath>
          <m:d>
            <m:dPr>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1</m:t>
                  </m:r>
                </m:e>
                <m:e>
                  <m:r>
                    <w:rPr>
                      <w:rFonts w:ascii="Cambria Math" w:hAnsi="Cambria Math"/>
                      <w:sz w:val="20"/>
                      <w:szCs w:val="20"/>
                    </w:rPr>
                    <m:t>3</m:t>
                  </m:r>
                </m:e>
              </m:eqArr>
            </m:e>
          </m:d>
          <m:r>
            <w:rPr>
              <w:rFonts w:ascii="Cambria Math" w:hAnsi="Cambria Math"/>
              <w:sz w:val="20"/>
              <w:szCs w:val="20"/>
            </w:rPr>
            <m:t>+2⋅</m:t>
          </m:r>
          <m:d>
            <m:dPr>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-1</m:t>
                  </m:r>
                </m:e>
                <m:e>
                  <m:r>
                    <w:rPr>
                      <w:rFonts w:ascii="Cambria Math" w:hAnsi="Cambria Math"/>
                      <w:sz w:val="20"/>
                      <w:szCs w:val="20"/>
                    </w:rPr>
                    <m:t>2</m:t>
                  </m:r>
                </m:e>
              </m:eqArr>
            </m:e>
          </m:d>
          <m:r>
            <w:rPr>
              <w:rFonts w:ascii="Cambria Math" w:hAnsi="Cambria Math"/>
              <w:color w:val="008000"/>
              <w:sz w:val="20"/>
              <w:szCs w:val="20"/>
            </w:rPr>
            <m:t>=</m:t>
          </m:r>
          <m:d>
            <m:dPr>
              <m:ctrlPr>
                <w:rPr>
                  <w:rFonts w:ascii="Cambria Math" w:hAnsi="Cambria Math"/>
                  <w:i/>
                  <w:color w:val="008000"/>
                  <w:sz w:val="20"/>
                  <w:szCs w:val="20"/>
                </w:rPr>
              </m:ctrlPr>
            </m:dPr>
            <m:e>
              <m:m>
                <m:mPr>
                  <m:mcs>
                    <m:mc>
                      <m:mcPr>
                        <m:count m:val="1"/>
                        <m:mcJc m:val="center"/>
                      </m:mcPr>
                    </m:mc>
                  </m:mcs>
                  <m:ctrlPr>
                    <w:rPr>
                      <w:rFonts w:ascii="Cambria Math" w:hAnsi="Cambria Math"/>
                      <w:i/>
                      <w:color w:val="008000"/>
                      <w:sz w:val="20"/>
                      <w:szCs w:val="20"/>
                    </w:rPr>
                  </m:ctrlPr>
                </m:mPr>
                <m:mr>
                  <m:e>
                    <m:r>
                      <w:rPr>
                        <w:rFonts w:ascii="Cambria Math" w:hAnsi="Cambria Math"/>
                        <w:color w:val="008000"/>
                        <w:sz w:val="20"/>
                        <w:szCs w:val="20"/>
                      </w:rPr>
                      <m:t>-1</m:t>
                    </m:r>
                  </m:e>
                </m:mr>
                <m:mr>
                  <m:e>
                    <m:r>
                      <w:rPr>
                        <w:rFonts w:ascii="Cambria Math" w:hAnsi="Cambria Math"/>
                        <w:color w:val="008000"/>
                        <w:sz w:val="20"/>
                        <w:szCs w:val="20"/>
                      </w:rPr>
                      <m:t>7</m:t>
                    </m:r>
                  </m:e>
                </m:mr>
              </m:m>
            </m:e>
          </m:d>
        </m:oMath>
      </m:oMathPara>
    </w:p>
    <w:p w14:paraId="4FBC3B83" w14:textId="1115D7A3" w:rsidR="00DD5A1F" w:rsidRPr="00347D22" w:rsidRDefault="00DD5A1F" w:rsidP="0049684B">
      <w:pPr>
        <w:pStyle w:val="Listeafsnit"/>
        <w:numPr>
          <w:ilvl w:val="0"/>
          <w:numId w:val="5"/>
        </w:numPr>
        <w:rPr>
          <w:b/>
          <w:bCs/>
        </w:rPr>
      </w:pPr>
      <w:r w:rsidRPr="00347D22">
        <w:rPr>
          <w:b/>
          <w:bCs/>
        </w:rPr>
        <w:t>Længden af en vektor</w:t>
      </w:r>
    </w:p>
    <w:p w14:paraId="70999A2A" w14:textId="4AD81452" w:rsidR="00DD5A1F" w:rsidRPr="00DD5A1F" w:rsidRDefault="00000000" w:rsidP="00CC7B0A">
      <m:oMathPara>
        <m:oMath>
          <m:d>
            <m:dPr>
              <m:begChr m:val="|"/>
              <m:endChr m:val="|"/>
              <m:ctrlPr>
                <w:rPr>
                  <w:rFonts w:ascii="Cambria Math"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e>
          </m:d>
          <m:r>
            <w:rPr>
              <w:rFonts w:ascii="Cambria Math" w:hAnsi="Cambria Math"/>
              <w:color w:val="00B050"/>
            </w:rPr>
            <m:t>=</m:t>
          </m:r>
          <m:rad>
            <m:radPr>
              <m:degHide m:val="1"/>
              <m:ctrlPr>
                <w:rPr>
                  <w:rFonts w:ascii="Cambria Math" w:hAnsi="Cambria Math"/>
                  <w:i/>
                  <w:color w:val="00B050"/>
                </w:rPr>
              </m:ctrlPr>
            </m:radPr>
            <m:deg/>
            <m:e>
              <m:r>
                <w:rPr>
                  <w:rFonts w:ascii="Cambria Math" w:hAnsi="Cambria Math"/>
                  <w:color w:val="00B050"/>
                </w:rPr>
                <m:t>13</m:t>
              </m:r>
            </m:e>
          </m:rad>
        </m:oMath>
      </m:oMathPara>
    </w:p>
    <w:p w14:paraId="56F348CA" w14:textId="11B98947" w:rsidR="00DD5A1F" w:rsidRDefault="00DD5A1F" w:rsidP="00347D22">
      <w:pPr>
        <w:ind w:left="720"/>
        <w:rPr>
          <w:i/>
          <w:iCs/>
        </w:rPr>
      </w:pPr>
      <w:r>
        <w:rPr>
          <w:i/>
          <w:iCs/>
        </w:rPr>
        <w:t xml:space="preserve">De lodrette streger indtastes på Windows ved at holde </w:t>
      </w:r>
      <w:r w:rsidR="00517EAA">
        <w:rPr>
          <w:i/>
          <w:iCs/>
        </w:rPr>
        <w:t>”</w:t>
      </w:r>
      <w:r w:rsidR="00347D22">
        <w:rPr>
          <w:i/>
          <w:iCs/>
        </w:rPr>
        <w:t>A</w:t>
      </w:r>
      <w:r>
        <w:rPr>
          <w:i/>
          <w:iCs/>
        </w:rPr>
        <w:t>lt</w:t>
      </w:r>
      <w:r w:rsidR="00517EAA">
        <w:rPr>
          <w:i/>
          <w:iCs/>
        </w:rPr>
        <w:t xml:space="preserve"> </w:t>
      </w:r>
      <w:r w:rsidR="00347D22">
        <w:rPr>
          <w:i/>
          <w:iCs/>
        </w:rPr>
        <w:t>G</w:t>
      </w:r>
      <w:r>
        <w:rPr>
          <w:i/>
          <w:iCs/>
        </w:rPr>
        <w:t>r</w:t>
      </w:r>
      <w:r w:rsidR="00517EAA">
        <w:rPr>
          <w:i/>
          <w:iCs/>
        </w:rPr>
        <w:t>”</w:t>
      </w:r>
      <w:r w:rsidR="00347D22">
        <w:rPr>
          <w:i/>
          <w:iCs/>
        </w:rPr>
        <w:t xml:space="preserve"> + </w:t>
      </w:r>
      <w:r>
        <w:rPr>
          <w:i/>
          <w:iCs/>
        </w:rPr>
        <w:t xml:space="preserve">lige til venstre for </w:t>
      </w:r>
      <w:proofErr w:type="spellStart"/>
      <w:r>
        <w:rPr>
          <w:i/>
          <w:iCs/>
        </w:rPr>
        <w:t>backspace</w:t>
      </w:r>
      <w:proofErr w:type="spellEnd"/>
      <w:r>
        <w:rPr>
          <w:i/>
          <w:iCs/>
        </w:rPr>
        <w:t xml:space="preserve">. </w:t>
      </w:r>
      <w:r w:rsidR="00347D22">
        <w:rPr>
          <w:i/>
          <w:iCs/>
        </w:rPr>
        <w:br/>
      </w:r>
      <w:r>
        <w:rPr>
          <w:i/>
          <w:iCs/>
        </w:rPr>
        <w:t>På Mac</w:t>
      </w:r>
      <w:r w:rsidR="00347D22">
        <w:rPr>
          <w:i/>
          <w:iCs/>
        </w:rPr>
        <w:t xml:space="preserve">: </w:t>
      </w:r>
      <w:r w:rsidR="00517EAA">
        <w:rPr>
          <w:i/>
          <w:iCs/>
        </w:rPr>
        <w:t>”</w:t>
      </w:r>
      <w:r w:rsidR="00347D22">
        <w:rPr>
          <w:i/>
          <w:iCs/>
        </w:rPr>
        <w:t>O</w:t>
      </w:r>
      <w:r>
        <w:rPr>
          <w:i/>
          <w:iCs/>
        </w:rPr>
        <w:t>ption + i</w:t>
      </w:r>
      <w:r w:rsidR="00517EAA">
        <w:rPr>
          <w:i/>
          <w:iCs/>
        </w:rPr>
        <w:t>”</w:t>
      </w:r>
      <w:r>
        <w:rPr>
          <w:i/>
          <w:iCs/>
        </w:rPr>
        <w:t>.</w:t>
      </w:r>
    </w:p>
    <w:p w14:paraId="7BDF5094" w14:textId="3B46D047" w:rsidR="00CC7B0A" w:rsidRPr="00347D22" w:rsidRDefault="00347D22" w:rsidP="0049684B">
      <w:pPr>
        <w:pStyle w:val="Listeafsnit"/>
        <w:numPr>
          <w:ilvl w:val="0"/>
          <w:numId w:val="5"/>
        </w:numPr>
        <w:rPr>
          <w:b/>
          <w:bCs/>
        </w:rPr>
      </w:pPr>
      <w:r w:rsidRPr="00347D22">
        <w:rPr>
          <w:b/>
          <w:bCs/>
        </w:rPr>
        <w:t>S</w:t>
      </w:r>
      <w:r w:rsidR="007438EC" w:rsidRPr="00347D22">
        <w:rPr>
          <w:b/>
          <w:bCs/>
        </w:rPr>
        <w:t>kalarprodukt</w:t>
      </w:r>
    </w:p>
    <w:p w14:paraId="7BDF5095" w14:textId="07A55EC2" w:rsidR="00CC7B0A" w:rsidRPr="007438EC" w:rsidRDefault="00000000" w:rsidP="00CC7B0A">
      <m:oMathPara>
        <m:oMath>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4</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-3</m:t>
                  </m:r>
                </m:e>
                <m:e>
                  <m:r>
                    <w:rPr>
                      <w:rFonts w:ascii="Cambria Math" w:hAnsi="Cambria Math"/>
                    </w:rPr>
                    <m:t>2</m:t>
                  </m:r>
                </m:e>
              </m:eqArr>
            </m:e>
          </m:d>
          <m:r>
            <w:rPr>
              <w:rFonts w:ascii="Cambria Math" w:hAnsi="Cambria Math"/>
              <w:color w:val="008000"/>
            </w:rPr>
            <m:t>=5</m:t>
          </m:r>
        </m:oMath>
      </m:oMathPara>
    </w:p>
    <w:p w14:paraId="3C7BE00D" w14:textId="66049E6E" w:rsidR="00DD5A1F" w:rsidRPr="00347D22" w:rsidRDefault="00DD5A1F" w:rsidP="0049684B">
      <w:pPr>
        <w:pStyle w:val="Listeafsnit"/>
        <w:numPr>
          <w:ilvl w:val="0"/>
          <w:numId w:val="5"/>
        </w:numPr>
        <w:rPr>
          <w:b/>
          <w:bCs/>
          <w:lang w:val="de-DE"/>
        </w:rPr>
      </w:pPr>
      <w:proofErr w:type="spellStart"/>
      <w:r w:rsidRPr="00347D22">
        <w:rPr>
          <w:b/>
          <w:bCs/>
          <w:lang w:val="de-DE"/>
        </w:rPr>
        <w:t>Tværvektor</w:t>
      </w:r>
      <w:proofErr w:type="spellEnd"/>
      <w:r w:rsidRPr="00347D22">
        <w:rPr>
          <w:b/>
          <w:bCs/>
          <w:lang w:val="de-DE"/>
        </w:rPr>
        <w:t xml:space="preserve"> </w:t>
      </w:r>
    </w:p>
    <w:p w14:paraId="12650CEB" w14:textId="77777777" w:rsidR="00DD5A1F" w:rsidRPr="007C58C2" w:rsidRDefault="00000000" w:rsidP="00DD5A1F">
      <m:oMathPara>
        <m:oMath>
          <m:acc>
            <m:accPr>
              <m:ctrlPr>
                <w:rPr>
                  <w:rFonts w:ascii="Cambria Math" w:hAnsi="Cambria Math"/>
                  <w:i/>
                </w:rPr>
              </m:ctrlPr>
            </m:accPr>
            <m:e>
              <m:d>
                <m:dPr>
                  <m:ctrlPr>
                    <w:rPr>
                      <w:rFonts w:ascii="Cambria Math" w:hAnsi="Cambria Math"/>
                      <w:i/>
                    </w:rPr>
                  </m:ctrlPr>
                </m:dPr>
                <m:e>
                  <m:eqArr>
                    <m:eqArrPr>
                      <m:ctrlPr>
                        <w:rPr>
                          <w:rFonts w:ascii="Cambria Math" w:hAnsi="Cambria Math"/>
                          <w:i/>
                        </w:rPr>
                      </m:ctrlPr>
                    </m:eqArrPr>
                    <m:e>
                      <m:r>
                        <w:rPr>
                          <w:rFonts w:ascii="Cambria Math" w:hAnsi="Cambria Math"/>
                        </w:rPr>
                        <m:t>3</m:t>
                      </m:r>
                    </m:e>
                    <m:e>
                      <m:r>
                        <w:rPr>
                          <w:rFonts w:ascii="Cambria Math" w:hAnsi="Cambria Math"/>
                        </w:rPr>
                        <m:t>5</m:t>
                      </m:r>
                    </m:e>
                  </m:eqArr>
                </m:e>
              </m:d>
            </m:e>
          </m:acc>
          <m:r>
            <w:rPr>
              <w:rFonts w:ascii="Cambria Math" w:hAnsi="Cambria Math"/>
              <w:color w:val="00B050"/>
            </w:rPr>
            <m:t>=</m:t>
          </m:r>
          <m:d>
            <m:dPr>
              <m:ctrlPr>
                <w:rPr>
                  <w:rFonts w:ascii="Cambria Math" w:hAnsi="Cambria Math"/>
                  <w:i/>
                  <w:color w:val="00B050"/>
                </w:rPr>
              </m:ctrlPr>
            </m:dPr>
            <m:e>
              <m:m>
                <m:mPr>
                  <m:mcs>
                    <m:mc>
                      <m:mcPr>
                        <m:count m:val="1"/>
                        <m:mcJc m:val="center"/>
                      </m:mcPr>
                    </m:mc>
                  </m:mcs>
                  <m:ctrlPr>
                    <w:rPr>
                      <w:rFonts w:ascii="Cambria Math" w:hAnsi="Cambria Math"/>
                      <w:i/>
                      <w:color w:val="00B050"/>
                    </w:rPr>
                  </m:ctrlPr>
                </m:mPr>
                <m:mr>
                  <m:e>
                    <m:r>
                      <w:rPr>
                        <w:rFonts w:ascii="Cambria Math" w:hAnsi="Cambria Math"/>
                        <w:color w:val="00B050"/>
                      </w:rPr>
                      <m:t>-5</m:t>
                    </m:r>
                  </m:e>
                </m:mr>
                <m:mr>
                  <m:e>
                    <m:r>
                      <w:rPr>
                        <w:rFonts w:ascii="Cambria Math" w:hAnsi="Cambria Math"/>
                        <w:color w:val="00B050"/>
                      </w:rPr>
                      <m:t>3</m:t>
                    </m:r>
                  </m:e>
                </m:mr>
              </m:m>
            </m:e>
          </m:d>
        </m:oMath>
      </m:oMathPara>
    </w:p>
    <w:p w14:paraId="75EC91F0" w14:textId="323B229D" w:rsidR="00DD5A1F" w:rsidRPr="00771361" w:rsidRDefault="00DD5A1F" w:rsidP="00347D22">
      <w:pPr>
        <w:ind w:firstLine="720"/>
        <w:rPr>
          <w:lang w:val="de-DE"/>
        </w:rPr>
      </w:pPr>
      <w:proofErr w:type="spellStart"/>
      <w:r>
        <w:rPr>
          <w:lang w:val="de-DE"/>
        </w:rPr>
        <w:t>Tværvektor</w:t>
      </w:r>
      <w:proofErr w:type="spellEnd"/>
      <w:r>
        <w:rPr>
          <w:lang w:val="de-DE"/>
        </w:rPr>
        <w:t xml:space="preserve">-hatten </w:t>
      </w:r>
      <w:proofErr w:type="spellStart"/>
      <w:r>
        <w:rPr>
          <w:lang w:val="de-DE"/>
        </w:rPr>
        <w:t>indtastes</w:t>
      </w:r>
      <w:proofErr w:type="spellEnd"/>
      <w:r>
        <w:rPr>
          <w:lang w:val="de-DE"/>
        </w:rPr>
        <w:t xml:space="preserve"> </w:t>
      </w:r>
      <w:proofErr w:type="spellStart"/>
      <w:r>
        <w:rPr>
          <w:lang w:val="de-DE"/>
        </w:rPr>
        <w:t>med</w:t>
      </w:r>
      <w:proofErr w:type="spellEnd"/>
      <w:r>
        <w:rPr>
          <w:lang w:val="de-DE"/>
        </w:rPr>
        <w:t xml:space="preserve"> </w:t>
      </w:r>
      <w:r w:rsidR="00347D22">
        <w:rPr>
          <w:lang w:val="de-DE"/>
        </w:rPr>
        <w:t>\hat</w:t>
      </w:r>
    </w:p>
    <w:p w14:paraId="7BDF5096" w14:textId="0ABD75C2" w:rsidR="001A28EE" w:rsidRPr="00347D22" w:rsidRDefault="001A28EE" w:rsidP="0049684B">
      <w:pPr>
        <w:pStyle w:val="Listeafsnit"/>
        <w:numPr>
          <w:ilvl w:val="0"/>
          <w:numId w:val="5"/>
        </w:numPr>
        <w:rPr>
          <w:b/>
          <w:bCs/>
        </w:rPr>
      </w:pPr>
      <w:r w:rsidRPr="00347D22">
        <w:rPr>
          <w:b/>
          <w:bCs/>
        </w:rPr>
        <w:t>Determinant</w:t>
      </w:r>
    </w:p>
    <w:p w14:paraId="4DC51C26" w14:textId="3EA2AE53" w:rsidR="007438EC" w:rsidRPr="00A31E76" w:rsidRDefault="00000000" w:rsidP="00CC7B0A">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3</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e>
              </m:d>
            </m:e>
          </m:func>
          <m:r>
            <w:rPr>
              <w:rFonts w:ascii="Cambria Math" w:hAnsi="Cambria Math"/>
              <w:color w:val="008000"/>
            </w:rPr>
            <m:t>=-3</m:t>
          </m:r>
        </m:oMath>
      </m:oMathPara>
    </w:p>
    <w:p w14:paraId="2B11EC90" w14:textId="3EEAB8A8" w:rsidR="00771361" w:rsidRPr="00347D22" w:rsidRDefault="00771361" w:rsidP="0049684B">
      <w:pPr>
        <w:pStyle w:val="Listeafsnit"/>
        <w:numPr>
          <w:ilvl w:val="0"/>
          <w:numId w:val="5"/>
        </w:numPr>
        <w:rPr>
          <w:b/>
          <w:bCs/>
        </w:rPr>
      </w:pPr>
      <w:r w:rsidRPr="00347D22">
        <w:rPr>
          <w:b/>
          <w:bCs/>
        </w:rPr>
        <w:t>Krydsprodukt</w:t>
      </w:r>
      <w:r w:rsidR="00347D22">
        <w:rPr>
          <w:b/>
          <w:bCs/>
        </w:rPr>
        <w:t xml:space="preserve"> (kun for vektorer i rummet(3D))</w:t>
      </w:r>
    </w:p>
    <w:p w14:paraId="14FC388B" w14:textId="1794A161" w:rsidR="00771361" w:rsidRPr="00347D22" w:rsidRDefault="00000000" w:rsidP="00CC7B0A">
      <w:pPr>
        <w:rPr>
          <w:color w:val="008000"/>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6</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color w:val="008000"/>
                      </w:rPr>
                      <m:t>-30</m:t>
                    </m:r>
                  </m:e>
                </m:mr>
                <m:mr>
                  <m:e>
                    <m:r>
                      <w:rPr>
                        <w:rFonts w:ascii="Cambria Math" w:hAnsi="Cambria Math"/>
                        <w:color w:val="008000"/>
                      </w:rPr>
                      <m:t>0</m:t>
                    </m:r>
                  </m:e>
                </m:mr>
                <m:mr>
                  <m:e>
                    <m:r>
                      <w:rPr>
                        <w:rFonts w:ascii="Cambria Math" w:hAnsi="Cambria Math"/>
                        <w:color w:val="008000"/>
                      </w:rPr>
                      <m:t>15</m:t>
                    </m:r>
                  </m:e>
                </m:mr>
              </m:m>
            </m:e>
          </m:d>
        </m:oMath>
      </m:oMathPara>
    </w:p>
    <w:p w14:paraId="5747669C" w14:textId="6666C20D" w:rsidR="00347D22" w:rsidRDefault="00347D22" w:rsidP="00347D22">
      <w:pPr>
        <w:ind w:left="1304"/>
      </w:pPr>
      <w:r>
        <w:t>Krydset indtastes med \times</w:t>
      </w:r>
    </w:p>
    <w:p w14:paraId="3F54A688" w14:textId="5752B0D5" w:rsidR="00347D22" w:rsidRPr="00347D22" w:rsidRDefault="00347D22" w:rsidP="00347D22">
      <w:r w:rsidRPr="00347D22">
        <w:rPr>
          <w:b/>
          <w:bCs/>
        </w:rPr>
        <w:t>Brug af vektorpil</w:t>
      </w:r>
      <w:r>
        <w:rPr>
          <w:b/>
          <w:bCs/>
        </w:rPr>
        <w:br/>
      </w:r>
      <w:r w:rsidRPr="00347D22">
        <w:t>Det anbefales at definere vektorer med en pil over variablen.</w:t>
      </w:r>
    </w:p>
    <w:p w14:paraId="2D8583DA" w14:textId="0D83DF39" w:rsidR="00347D22" w:rsidRPr="00347D22" w:rsidRDefault="00347D22" w:rsidP="0049684B">
      <w:pPr>
        <w:numPr>
          <w:ilvl w:val="0"/>
          <w:numId w:val="11"/>
        </w:numPr>
      </w:pPr>
      <w:r w:rsidRPr="00347D22">
        <w:t xml:space="preserve">For at skrive </w:t>
      </w:r>
      <w:r w:rsidRPr="00347D22">
        <w:rPr>
          <w:b/>
          <w:bCs/>
        </w:rPr>
        <w:t>a</w:t>
      </w:r>
      <w:r w:rsidRPr="00347D22">
        <w:t xml:space="preserve"> med pil:</w:t>
      </w:r>
      <w:r w:rsidRPr="00347D22">
        <w:br/>
        <w:t>Skriv a\</w:t>
      </w:r>
      <w:proofErr w:type="spellStart"/>
      <w:r w:rsidRPr="00347D22">
        <w:t>vec</w:t>
      </w:r>
      <w:proofErr w:type="spellEnd"/>
      <w:r w:rsidRPr="00347D22">
        <w:t xml:space="preserve"> og tryk mellemrum to gange</w:t>
      </w:r>
      <w:r w:rsidR="00D06B98">
        <w:t>:</w:t>
      </w:r>
      <w:r>
        <w:t xml:space="preserve">  </w:t>
      </w:r>
      <m:oMath>
        <m:acc>
          <m:accPr>
            <m:chr m:val="⃗"/>
            <m:ctrlPr>
              <w:rPr>
                <w:rFonts w:ascii="Cambria Math" w:hAnsi="Cambria Math"/>
                <w:i/>
              </w:rPr>
            </m:ctrlPr>
          </m:accPr>
          <m:e>
            <m:r>
              <w:rPr>
                <w:rFonts w:ascii="Cambria Math" w:hAnsi="Cambria Math"/>
              </w:rPr>
              <m:t>a</m:t>
            </m:r>
          </m:e>
        </m:acc>
      </m:oMath>
    </w:p>
    <w:p w14:paraId="762010DE" w14:textId="73742B00" w:rsidR="00347D22" w:rsidRPr="00347D22" w:rsidRDefault="00347D22" w:rsidP="0049684B">
      <w:pPr>
        <w:numPr>
          <w:ilvl w:val="0"/>
          <w:numId w:val="11"/>
        </w:numPr>
      </w:pPr>
      <w:r w:rsidRPr="00347D22">
        <w:t>Alternativt kan du bruge \</w:t>
      </w:r>
      <w:proofErr w:type="spellStart"/>
      <w:r w:rsidRPr="00347D22">
        <w:t>rhvec</w:t>
      </w:r>
      <w:proofErr w:type="spellEnd"/>
      <w:r w:rsidRPr="00347D22">
        <w:t xml:space="preserve"> for en anden vektorpil</w:t>
      </w:r>
      <w:r w:rsidR="00D06B98">
        <w:t>:</w:t>
      </w:r>
      <w:r>
        <w:t xml:space="preserve"> </w:t>
      </w:r>
      <m:oMath>
        <m:acc>
          <m:accPr>
            <m:chr m:val="⃑"/>
            <m:ctrlPr>
              <w:rPr>
                <w:rFonts w:ascii="Cambria Math" w:hAnsi="Cambria Math"/>
                <w:i/>
              </w:rPr>
            </m:ctrlPr>
          </m:accPr>
          <m:e>
            <m:r>
              <w:rPr>
                <w:rFonts w:ascii="Cambria Math" w:hAnsi="Cambria Math"/>
              </w:rPr>
              <m:t>a</m:t>
            </m:r>
          </m:e>
        </m:acc>
      </m:oMath>
    </w:p>
    <w:p w14:paraId="09EA7769" w14:textId="39B1ADD5" w:rsidR="00347D22" w:rsidRDefault="00347D22" w:rsidP="00CC7B0A">
      <w:r w:rsidRPr="00347D22">
        <w:t>Hvis vektorer ikke er defineret med pil, skal du være opmærksom på, at WordMat ellers kan tolke udtrykket forkert – fx ved prikprodukt.</w:t>
      </w:r>
    </w:p>
    <w:p w14:paraId="5A46F0B5" w14:textId="7372AABA" w:rsidR="00D06B98" w:rsidRPr="00D06B98" w:rsidRDefault="00D06B98" w:rsidP="00CC7B0A">
      <w:pPr>
        <w:rPr>
          <w:b/>
          <w:bCs/>
        </w:rPr>
      </w:pPr>
      <w:r w:rsidRPr="00D06B98">
        <w:rPr>
          <w:b/>
          <w:bCs/>
        </w:rPr>
        <w:t>Eksempler med definerede vektorer</w:t>
      </w:r>
    </w:p>
    <w:p w14:paraId="7BDF50A5" w14:textId="2C1CAC88" w:rsidR="00B677FA" w:rsidRPr="005415DE" w:rsidRDefault="00BE0FED" w:rsidP="00B677FA">
      <w:pPr>
        <w:rPr>
          <w:rFonts w:cstheme="minorHAnsi"/>
        </w:rPr>
      </w:pPr>
      <m:oMathPara>
        <m:oMath>
          <m:r>
            <w:rPr>
              <w:rFonts w:ascii="Cambria Math" w:hAnsi="Cambria Math"/>
            </w:rPr>
            <m:t xml:space="preserve">Definer: </m:t>
          </m:r>
          <m:acc>
            <m:accPr>
              <m:chr m:val="⃗"/>
              <m:ctrlPr>
                <w:rPr>
                  <w:rFonts w:ascii="Cambria Math" w:hAnsi="Cambria Math"/>
                  <w:i/>
                </w:rPr>
              </m:ctrlPr>
            </m:accPr>
            <m:e>
              <m:r>
                <w:rPr>
                  <w:rFonts w:ascii="Cambria Math" w:hAnsi="Cambria Math"/>
                </w:rPr>
                <m:t>a</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r>
            <w:rPr>
              <w:rFonts w:ascii="Cambria Math" w:hAnsi="Cambria Math"/>
            </w:rPr>
            <m:t xml:space="preserve"> , </m:t>
          </m:r>
          <m:acc>
            <m:accPr>
              <m:chr m:val="⃗"/>
              <m:ctrlPr>
                <w:rPr>
                  <w:rFonts w:ascii="Cambria Math" w:hAnsi="Cambria Math"/>
                  <w:i/>
                </w:rPr>
              </m:ctrlPr>
            </m:accPr>
            <m:e>
              <m:r>
                <w:rPr>
                  <w:rFonts w:ascii="Cambria Math" w:hAnsi="Cambria Math"/>
                </w:rPr>
                <m:t>b</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p>
    <w:p w14:paraId="2A739407" w14:textId="17EEFBA4" w:rsidR="00D06B98" w:rsidRPr="00D06B98" w:rsidRDefault="00D06B98" w:rsidP="0049684B">
      <w:pPr>
        <w:pStyle w:val="Listeafsnit"/>
        <w:numPr>
          <w:ilvl w:val="0"/>
          <w:numId w:val="11"/>
        </w:numPr>
        <w:rPr>
          <w:b/>
          <w:bCs/>
        </w:rPr>
      </w:pPr>
      <w:r w:rsidRPr="00D06B98">
        <w:rPr>
          <w:b/>
          <w:bCs/>
        </w:rPr>
        <w:t>Tværvektor</w:t>
      </w:r>
    </w:p>
    <w:p w14:paraId="169B2440" w14:textId="795EFDB4" w:rsidR="00771361" w:rsidRPr="00D06B98" w:rsidRDefault="00000000" w:rsidP="00B677FA">
      <w:pPr>
        <w:rPr>
          <w:color w:val="008000"/>
        </w:rPr>
      </w:pPr>
      <m:oMathPara>
        <m:oMath>
          <m:acc>
            <m:accPr>
              <m:ctrlPr>
                <w:rPr>
                  <w:rFonts w:ascii="Cambria Math" w:hAnsi="Cambria Math"/>
                  <w:i/>
                </w:rPr>
              </m:ctrlPr>
            </m:accPr>
            <m:e>
              <m:acc>
                <m:accPr>
                  <m:chr m:val="⃗"/>
                  <m:ctrlPr>
                    <w:rPr>
                      <w:rFonts w:ascii="Cambria Math" w:hAnsi="Cambria Math"/>
                      <w:i/>
                    </w:rPr>
                  </m:ctrlPr>
                </m:accPr>
                <m:e>
                  <m:r>
                    <w:rPr>
                      <w:rFonts w:ascii="Cambria Math" w:hAnsi="Cambria Math"/>
                    </w:rPr>
                    <m:t>a</m:t>
                  </m:r>
                </m:e>
              </m:acc>
            </m:e>
          </m:acc>
          <m:r>
            <w:rPr>
              <w:rFonts w:ascii="Cambria Math" w:hAnsi="Cambria Math"/>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color w:val="008000"/>
                      </w:rPr>
                      <m:t>-3</m:t>
                    </m:r>
                  </m:e>
                </m:mr>
                <m:mr>
                  <m:e>
                    <m:r>
                      <w:rPr>
                        <w:rFonts w:ascii="Cambria Math" w:hAnsi="Cambria Math"/>
                        <w:color w:val="008000"/>
                      </w:rPr>
                      <m:t>2</m:t>
                    </m:r>
                  </m:e>
                </m:mr>
              </m:m>
            </m:e>
          </m:d>
        </m:oMath>
      </m:oMathPara>
    </w:p>
    <w:p w14:paraId="529264DE" w14:textId="43D0B327" w:rsidR="00D06B98" w:rsidRDefault="00D06B98" w:rsidP="00D06B98">
      <w:pPr>
        <w:ind w:firstLine="1304"/>
        <w:rPr>
          <w:lang w:val="de-DE"/>
        </w:rPr>
      </w:pPr>
      <w:r>
        <w:t xml:space="preserve">Her findes tværvektoren vha. hat-operatoren. Indtastet </w:t>
      </w:r>
      <w:r w:rsidRPr="00195B32">
        <w:rPr>
          <w:lang w:val="de-DE"/>
        </w:rPr>
        <w:t>a\</w:t>
      </w:r>
      <w:proofErr w:type="spellStart"/>
      <w:r w:rsidRPr="00195B32">
        <w:rPr>
          <w:lang w:val="de-DE"/>
        </w:rPr>
        <w:t>vec</w:t>
      </w:r>
      <w:proofErr w:type="spellEnd"/>
      <w:r w:rsidR="000F7A17">
        <w:rPr>
          <w:lang w:val="de-DE"/>
        </w:rPr>
        <w:t>\hat</w:t>
      </w:r>
    </w:p>
    <w:p w14:paraId="4F88EA53" w14:textId="77777777" w:rsidR="00D06B98" w:rsidRPr="00771361" w:rsidRDefault="00D06B98" w:rsidP="00B677FA">
      <w:pPr>
        <w:rPr>
          <w:color w:val="008000"/>
        </w:rPr>
      </w:pPr>
    </w:p>
    <w:p w14:paraId="7BDF50A6" w14:textId="640E9ABB" w:rsidR="005415DE" w:rsidRPr="00D06B98" w:rsidRDefault="005415DE" w:rsidP="0049684B">
      <w:pPr>
        <w:pStyle w:val="Listeafsnit"/>
        <w:numPr>
          <w:ilvl w:val="0"/>
          <w:numId w:val="11"/>
        </w:numPr>
        <w:rPr>
          <w:rFonts w:cstheme="minorHAnsi"/>
          <w:b/>
          <w:bCs/>
          <w:iCs/>
        </w:rPr>
      </w:pPr>
      <w:r w:rsidRPr="00D06B98">
        <w:rPr>
          <w:rFonts w:cstheme="minorHAnsi"/>
          <w:b/>
          <w:bCs/>
          <w:iCs/>
        </w:rPr>
        <w:t>Vinkel mellem vektorer</w:t>
      </w:r>
    </w:p>
    <w:p w14:paraId="178F4C73" w14:textId="07EE80F3" w:rsidR="00771361" w:rsidRDefault="00D06B98" w:rsidP="00B677FA">
      <w:pPr>
        <w:rPr>
          <w:rFonts w:cstheme="minorHAnsi"/>
          <w:iCs/>
        </w:rPr>
      </w:pPr>
      <w:r w:rsidRPr="00D06B98">
        <w:rPr>
          <w:rFonts w:cstheme="minorHAnsi"/>
          <w:iCs/>
        </w:rPr>
        <w:t>Brug formelsamlingen og søg på "vektor".</w:t>
      </w:r>
      <w:r w:rsidR="008500FD">
        <w:rPr>
          <w:rFonts w:cstheme="minorHAnsi"/>
          <w:iCs/>
        </w:rPr>
        <w:t xml:space="preserve"> Det der indsættes i dette tilfælde</w:t>
      </w:r>
      <w:r w:rsidR="00517EAA">
        <w:rPr>
          <w:rFonts w:cstheme="minorHAnsi"/>
          <w:iCs/>
        </w:rPr>
        <w:t>,</w:t>
      </w:r>
      <w:r w:rsidR="008500FD">
        <w:rPr>
          <w:rFonts w:cstheme="minorHAnsi"/>
          <w:iCs/>
        </w:rPr>
        <w:t xml:space="preserve"> er lidt atypisk, idet formlen indsættes én gang og lige før formlen defineres de to vektorer der indgår</w:t>
      </w:r>
      <w:r w:rsidR="00517EAA">
        <w:rPr>
          <w:rFonts w:cstheme="minorHAnsi"/>
          <w:iCs/>
        </w:rPr>
        <w:t>. Meningen er så at man selv ændrer koordinaterne for de to vektorer til den konkrete opgave.</w:t>
      </w:r>
    </w:p>
    <w:p w14:paraId="56AE4B82" w14:textId="1028601D" w:rsidR="008500FD" w:rsidRPr="008500FD" w:rsidRDefault="00BE0FED" w:rsidP="00B677FA">
      <w:pPr>
        <w:rPr>
          <w:rFonts w:cstheme="minorHAnsi"/>
          <w:iCs/>
        </w:rPr>
      </w:pPr>
      <m:oMathPara>
        <m:oMath>
          <m:r>
            <w:rPr>
              <w:rFonts w:ascii="Cambria Math" w:hAnsi="Cambria Math" w:cstheme="minorHAnsi"/>
            </w:rPr>
            <m:t xml:space="preserve">Definer: </m:t>
          </m:r>
          <m:acc>
            <m:accPr>
              <m:chr m:val="⃗"/>
              <m:ctrlPr>
                <w:rPr>
                  <w:rFonts w:ascii="Cambria Math" w:hAnsi="Cambria Math" w:cstheme="minorHAnsi"/>
                  <w:i/>
                  <w:iCs/>
                </w:rPr>
              </m:ctrlPr>
            </m:accPr>
            <m:e>
              <m:r>
                <w:rPr>
                  <w:rFonts w:ascii="Cambria Math" w:hAnsi="Cambria Math" w:cstheme="minorHAnsi"/>
                </w:rPr>
                <m:t>a</m:t>
              </m:r>
            </m:e>
          </m:acc>
          <m:r>
            <w:rPr>
              <w:rFonts w:ascii="Cambria Math" w:hAnsi="Cambria Math" w:cstheme="minorHAnsi"/>
            </w:rPr>
            <m:t>=</m:t>
          </m:r>
          <m:d>
            <m:dPr>
              <m:ctrlPr>
                <w:rPr>
                  <w:rFonts w:ascii="Cambria Math" w:hAnsi="Cambria Math" w:cstheme="minorHAnsi"/>
                  <w:i/>
                  <w:iCs/>
                </w:rPr>
              </m:ctrlPr>
            </m:dPr>
            <m:e>
              <m:eqArr>
                <m:eqArrPr>
                  <m:ctrlPr>
                    <w:rPr>
                      <w:rFonts w:ascii="Cambria Math" w:hAnsi="Cambria Math" w:cstheme="minorHAnsi"/>
                      <w:i/>
                      <w:iCs/>
                    </w:rPr>
                  </m:ctrlPr>
                </m:eqArrPr>
                <m:e>
                  <m:r>
                    <w:rPr>
                      <w:rFonts w:ascii="Cambria Math" w:hAnsi="Cambria Math" w:cstheme="minorHAnsi"/>
                    </w:rPr>
                    <m:t>2</m:t>
                  </m:r>
                </m:e>
                <m:e>
                  <m:r>
                    <w:rPr>
                      <w:rFonts w:ascii="Cambria Math" w:hAnsi="Cambria Math" w:cstheme="minorHAnsi"/>
                    </w:rPr>
                    <m:t>3</m:t>
                  </m:r>
                </m:e>
              </m:eqArr>
            </m:e>
          </m:d>
          <m:r>
            <w:rPr>
              <w:rFonts w:ascii="Cambria Math" w:hAnsi="Cambria Math" w:cstheme="minorHAnsi"/>
            </w:rPr>
            <m:t xml:space="preserve">, </m:t>
          </m:r>
          <m:acc>
            <m:accPr>
              <m:chr m:val="⃗"/>
              <m:ctrlPr>
                <w:rPr>
                  <w:rFonts w:ascii="Cambria Math" w:hAnsi="Cambria Math" w:cstheme="minorHAnsi"/>
                  <w:i/>
                  <w:iCs/>
                </w:rPr>
              </m:ctrlPr>
            </m:accPr>
            <m:e>
              <m:r>
                <w:rPr>
                  <w:rFonts w:ascii="Cambria Math" w:hAnsi="Cambria Math" w:cstheme="minorHAnsi"/>
                </w:rPr>
                <m:t>b</m:t>
              </m:r>
            </m:e>
          </m:acc>
          <m:r>
            <w:rPr>
              <w:rFonts w:ascii="Cambria Math" w:hAnsi="Cambria Math" w:cstheme="minorHAnsi"/>
            </w:rPr>
            <m:t>=</m:t>
          </m:r>
          <m:d>
            <m:dPr>
              <m:ctrlPr>
                <w:rPr>
                  <w:rFonts w:ascii="Cambria Math" w:hAnsi="Cambria Math" w:cstheme="minorHAnsi"/>
                  <w:i/>
                  <w:iCs/>
                </w:rPr>
              </m:ctrlPr>
            </m:dPr>
            <m:e>
              <m:eqArr>
                <m:eqArrPr>
                  <m:ctrlPr>
                    <w:rPr>
                      <w:rFonts w:ascii="Cambria Math" w:hAnsi="Cambria Math" w:cstheme="minorHAnsi"/>
                      <w:i/>
                      <w:iCs/>
                    </w:rPr>
                  </m:ctrlPr>
                </m:eqArrPr>
                <m:e>
                  <m:r>
                    <w:rPr>
                      <w:rFonts w:ascii="Cambria Math" w:hAnsi="Cambria Math" w:cstheme="minorHAnsi"/>
                    </w:rPr>
                    <m:t>-1</m:t>
                  </m:r>
                </m:e>
                <m:e>
                  <m:r>
                    <w:rPr>
                      <w:rFonts w:ascii="Cambria Math" w:hAnsi="Cambria Math" w:cstheme="minorHAnsi"/>
                    </w:rPr>
                    <m:t>2</m:t>
                  </m:r>
                </m:e>
              </m:eqArr>
            </m:e>
          </m:d>
        </m:oMath>
      </m:oMathPara>
    </w:p>
    <w:p w14:paraId="68C5131E" w14:textId="4F8C3E74" w:rsidR="008500FD" w:rsidRPr="00517EAA" w:rsidRDefault="00000000" w:rsidP="00B677FA">
      <w:pPr>
        <w:rPr>
          <w:rFonts w:cstheme="minorHAnsi"/>
          <w:iCs/>
        </w:rPr>
      </w:pPr>
      <m:oMathPara>
        <m:oMath>
          <m:func>
            <m:funcPr>
              <m:ctrlPr>
                <w:rPr>
                  <w:rFonts w:ascii="Cambria Math" w:hAnsi="Cambria Math" w:cstheme="minorHAnsi"/>
                  <w:iCs/>
                </w:rPr>
              </m:ctrlPr>
            </m:funcPr>
            <m:fName>
              <m:r>
                <m:rPr>
                  <m:sty m:val="p"/>
                </m:rPr>
                <w:rPr>
                  <w:rFonts w:ascii="Cambria Math" w:hAnsi="Cambria Math" w:cstheme="minorHAnsi"/>
                </w:rPr>
                <m:t>cos</m:t>
              </m:r>
            </m:fName>
            <m:e>
              <m:d>
                <m:dPr>
                  <m:ctrlPr>
                    <w:rPr>
                      <w:rFonts w:ascii="Cambria Math" w:hAnsi="Cambria Math" w:cstheme="minorHAnsi"/>
                      <w:i/>
                      <w:iCs/>
                    </w:rPr>
                  </m:ctrlPr>
                </m:dPr>
                <m:e>
                  <m:r>
                    <w:rPr>
                      <w:rFonts w:ascii="Cambria Math" w:hAnsi="Cambria Math" w:cstheme="minorHAnsi"/>
                    </w:rPr>
                    <m:t>v</m:t>
                  </m:r>
                </m:e>
              </m:d>
            </m:e>
          </m:func>
          <m:r>
            <w:rPr>
              <w:rFonts w:ascii="Cambria Math" w:hAnsi="Cambria Math" w:cstheme="minorHAnsi"/>
            </w:rPr>
            <m:t>=</m:t>
          </m:r>
          <m:f>
            <m:fPr>
              <m:ctrlPr>
                <w:rPr>
                  <w:rFonts w:ascii="Cambria Math" w:hAnsi="Cambria Math" w:cstheme="minorHAnsi"/>
                  <w:i/>
                  <w:iCs/>
                </w:rPr>
              </m:ctrlPr>
            </m:fPr>
            <m:num>
              <m:acc>
                <m:accPr>
                  <m:chr m:val="⃗"/>
                  <m:ctrlPr>
                    <w:rPr>
                      <w:rFonts w:ascii="Cambria Math" w:hAnsi="Cambria Math" w:cstheme="minorHAnsi"/>
                      <w:i/>
                      <w:iCs/>
                    </w:rPr>
                  </m:ctrlPr>
                </m:accPr>
                <m:e>
                  <m:r>
                    <w:rPr>
                      <w:rFonts w:ascii="Cambria Math" w:hAnsi="Cambria Math" w:cstheme="minorHAnsi"/>
                    </w:rPr>
                    <m:t>a</m:t>
                  </m:r>
                </m:e>
              </m:acc>
              <m:r>
                <w:rPr>
                  <w:rFonts w:ascii="Cambria Math" w:hAnsi="Cambria Math" w:cstheme="minorHAnsi"/>
                </w:rPr>
                <m:t>·</m:t>
              </m:r>
              <m:acc>
                <m:accPr>
                  <m:chr m:val="⃗"/>
                  <m:ctrlPr>
                    <w:rPr>
                      <w:rFonts w:ascii="Cambria Math" w:hAnsi="Cambria Math" w:cstheme="minorHAnsi"/>
                      <w:i/>
                      <w:iCs/>
                    </w:rPr>
                  </m:ctrlPr>
                </m:accPr>
                <m:e>
                  <m:r>
                    <w:rPr>
                      <w:rFonts w:ascii="Cambria Math" w:hAnsi="Cambria Math" w:cstheme="minorHAnsi"/>
                    </w:rPr>
                    <m:t>b</m:t>
                  </m:r>
                </m:e>
              </m:acc>
            </m:num>
            <m:den>
              <m:d>
                <m:dPr>
                  <m:begChr m:val="|"/>
                  <m:endChr m:val="|"/>
                  <m:ctrlPr>
                    <w:rPr>
                      <w:rFonts w:ascii="Cambria Math" w:hAnsi="Cambria Math" w:cstheme="minorHAnsi"/>
                      <w:i/>
                      <w:iCs/>
                    </w:rPr>
                  </m:ctrlPr>
                </m:dPr>
                <m:e>
                  <m:acc>
                    <m:accPr>
                      <m:chr m:val="⃗"/>
                      <m:ctrlPr>
                        <w:rPr>
                          <w:rFonts w:ascii="Cambria Math" w:hAnsi="Cambria Math" w:cstheme="minorHAnsi"/>
                          <w:i/>
                          <w:iCs/>
                        </w:rPr>
                      </m:ctrlPr>
                    </m:accPr>
                    <m:e>
                      <m:r>
                        <w:rPr>
                          <w:rFonts w:ascii="Cambria Math" w:hAnsi="Cambria Math" w:cstheme="minorHAnsi"/>
                        </w:rPr>
                        <m:t>a</m:t>
                      </m:r>
                    </m:e>
                  </m:acc>
                </m:e>
              </m:d>
              <m:r>
                <w:rPr>
                  <w:rFonts w:ascii="Cambria Math" w:hAnsi="Cambria Math" w:cstheme="minorHAnsi"/>
                </w:rPr>
                <m:t>·</m:t>
              </m:r>
              <m:d>
                <m:dPr>
                  <m:begChr m:val="|"/>
                  <m:endChr m:val="|"/>
                  <m:ctrlPr>
                    <w:rPr>
                      <w:rFonts w:ascii="Cambria Math" w:hAnsi="Cambria Math" w:cstheme="minorHAnsi"/>
                      <w:i/>
                      <w:iCs/>
                    </w:rPr>
                  </m:ctrlPr>
                </m:dPr>
                <m:e>
                  <m:acc>
                    <m:accPr>
                      <m:chr m:val="⃗"/>
                      <m:ctrlPr>
                        <w:rPr>
                          <w:rFonts w:ascii="Cambria Math" w:hAnsi="Cambria Math" w:cstheme="minorHAnsi"/>
                          <w:i/>
                          <w:iCs/>
                        </w:rPr>
                      </m:ctrlPr>
                    </m:accPr>
                    <m:e>
                      <m:r>
                        <w:rPr>
                          <w:rFonts w:ascii="Cambria Math" w:hAnsi="Cambria Math" w:cstheme="minorHAnsi"/>
                        </w:rPr>
                        <m:t>b</m:t>
                      </m:r>
                    </m:e>
                  </m:acc>
                </m:e>
              </m:d>
            </m:den>
          </m:f>
        </m:oMath>
      </m:oMathPara>
    </w:p>
    <w:p w14:paraId="669E43BC" w14:textId="260F2BDD" w:rsidR="00517EAA" w:rsidRPr="00517EAA" w:rsidRDefault="00517EAA" w:rsidP="00517EAA">
      <w:pPr>
        <w:spacing w:after="40"/>
        <w:rPr>
          <w:rFonts w:cstheme="minorHAnsi"/>
          <w:i/>
          <w:iCs/>
          <w:color w:val="00B050"/>
          <w:sz w:val="16"/>
        </w:rPr>
      </w:pPr>
      <w:r>
        <w:rPr>
          <w:rFonts w:cstheme="minorHAnsi"/>
          <w:iCs/>
        </w:rPr>
        <w:tab/>
      </w:r>
      <m:oMath>
        <m:r>
          <w:rPr>
            <w:rFonts w:ascii="Cambria Math" w:hAnsi="Cambria Math" w:cstheme="minorHAnsi"/>
            <w:color w:val="00B050"/>
            <w:sz w:val="32"/>
          </w:rPr>
          <m:t>⇕</m:t>
        </m:r>
      </m:oMath>
      <w:r w:rsidRPr="00517EAA">
        <w:rPr>
          <w:rFonts w:cstheme="minorHAnsi"/>
          <w:iCs/>
          <w:color w:val="00B050"/>
          <w:sz w:val="32"/>
        </w:rPr>
        <w:tab/>
      </w:r>
      <w:r w:rsidRPr="00517EAA">
        <w:rPr>
          <w:rFonts w:cstheme="minorHAnsi"/>
          <w:i/>
          <w:iCs/>
          <w:noProof/>
          <w:color w:val="00B050"/>
          <w:sz w:val="16"/>
        </w:rPr>
        <w:t xml:space="preserve">Ligningen løses for v vha. WordMat. </w:t>
      </w:r>
    </w:p>
    <w:p w14:paraId="74E69332" w14:textId="6BDD87CC" w:rsidR="00517EAA" w:rsidRPr="00517EAA" w:rsidRDefault="00517EAA" w:rsidP="00517EAA">
      <w:pPr>
        <w:rPr>
          <w:rFonts w:cstheme="minorHAnsi"/>
          <w:iCs/>
          <w:color w:val="00B050"/>
        </w:rPr>
      </w:pPr>
      <m:oMathPara>
        <m:oMath>
          <m:r>
            <w:rPr>
              <w:rFonts w:ascii="Cambria Math" w:hAnsi="Cambria Math" w:cstheme="minorHAnsi"/>
              <w:color w:val="00B050"/>
            </w:rPr>
            <m:t>v=60,25512</m:t>
          </m:r>
        </m:oMath>
      </m:oMathPara>
    </w:p>
    <w:p w14:paraId="7BDF50A9" w14:textId="676E907C" w:rsidR="00B677FA" w:rsidRPr="005415DE" w:rsidRDefault="00517EAA" w:rsidP="00517EAA">
      <w:pPr>
        <w:spacing w:after="40"/>
        <w:rPr>
          <w:i/>
          <w:color w:val="00B050"/>
        </w:rPr>
      </w:pPr>
      <w:r>
        <w:rPr>
          <w:rFonts w:cstheme="minorHAnsi"/>
          <w:iCs/>
        </w:rPr>
        <w:tab/>
      </w:r>
    </w:p>
    <w:p w14:paraId="7BDF50AA" w14:textId="2571B907" w:rsidR="005415DE" w:rsidRPr="00D06B98" w:rsidRDefault="00517EAA" w:rsidP="0049684B">
      <w:pPr>
        <w:pStyle w:val="Listeafsnit"/>
        <w:numPr>
          <w:ilvl w:val="0"/>
          <w:numId w:val="11"/>
        </w:numPr>
        <w:rPr>
          <w:b/>
          <w:bCs/>
          <w:iCs/>
        </w:rPr>
      </w:pPr>
      <w:r w:rsidRPr="00D06B98">
        <w:rPr>
          <w:b/>
          <w:bCs/>
          <w:iCs/>
        </w:rPr>
        <w:t>P</w:t>
      </w:r>
      <w:r w:rsidR="005415DE" w:rsidRPr="00D06B98">
        <w:rPr>
          <w:b/>
          <w:bCs/>
          <w:iCs/>
        </w:rPr>
        <w:t>rojektion</w:t>
      </w:r>
      <w:r w:rsidRPr="00D06B98">
        <w:rPr>
          <w:b/>
          <w:bCs/>
          <w:iCs/>
        </w:rPr>
        <w:t xml:space="preserve"> af en vektor</w:t>
      </w:r>
    </w:p>
    <w:p w14:paraId="2B8A693C" w14:textId="3020B599" w:rsidR="00517EAA" w:rsidRPr="00517EAA" w:rsidRDefault="00000000" w:rsidP="00B677FA">
      <w:pPr>
        <w:rPr>
          <w:i/>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a</m:t>
                  </m:r>
                </m:sub>
              </m:sSub>
            </m:e>
          </m:acc>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num>
            <m:den>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e>
                  </m:d>
                </m:e>
                <m:sup>
                  <m:r>
                    <w:rPr>
                      <w:rFonts w:ascii="Cambria Math" w:hAnsi="Cambria Math"/>
                    </w:rPr>
                    <m:t>2</m:t>
                  </m:r>
                </m:sup>
              </m:sSup>
            </m:den>
          </m:f>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0,6153846</m:t>
                    </m:r>
                  </m:e>
                </m:mr>
                <m:mr>
                  <m:e>
                    <m:r>
                      <w:rPr>
                        <w:rFonts w:ascii="Cambria Math" w:hAnsi="Cambria Math" w:hint="eastAsia"/>
                        <w:color w:val="008000"/>
                      </w:rPr>
                      <m:t>0,9230769</m:t>
                    </m:r>
                  </m:e>
                </m:mr>
              </m:m>
            </m:e>
          </m:d>
        </m:oMath>
      </m:oMathPara>
    </w:p>
    <w:p w14:paraId="65832F45" w14:textId="519DA388" w:rsidR="00517EAA" w:rsidRPr="00517EAA" w:rsidRDefault="00000000" w:rsidP="00CC7B0A">
      <w:pPr>
        <w:rPr>
          <w:i/>
        </w:rPr>
      </w:pPr>
      <m:oMathPara>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a</m:t>
                      </m:r>
                    </m:sub>
                  </m:sSub>
                </m:e>
              </m:acc>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e>
              </m:d>
            </m:den>
          </m:f>
          <m:r>
            <w:rPr>
              <w:rFonts w:ascii="Cambria Math" w:hAnsi="Cambria Math" w:hint="eastAsia"/>
              <w:color w:val="008000"/>
            </w:rPr>
            <m:t>≈</m:t>
          </m:r>
          <m:r>
            <w:rPr>
              <w:rFonts w:ascii="Cambria Math" w:hAnsi="Cambria Math" w:hint="eastAsia"/>
              <w:color w:val="008000"/>
            </w:rPr>
            <m:t>1,1094</m:t>
          </m:r>
        </m:oMath>
      </m:oMathPara>
    </w:p>
    <w:p w14:paraId="039410E0" w14:textId="639150AF" w:rsidR="00D06B98" w:rsidRPr="00D06B98" w:rsidRDefault="00D07F22" w:rsidP="00CC7B0A">
      <w:pPr>
        <w:rPr>
          <w:b/>
          <w:bCs/>
          <w:iCs/>
        </w:rPr>
      </w:pPr>
      <w:r w:rsidRPr="00D06B98">
        <w:rPr>
          <w:b/>
          <w:bCs/>
          <w:iCs/>
          <w:sz w:val="24"/>
          <w:szCs w:val="24"/>
        </w:rPr>
        <w:lastRenderedPageBreak/>
        <w:t>Ligning</w:t>
      </w:r>
      <w:r w:rsidR="00517EAA" w:rsidRPr="00D06B98">
        <w:rPr>
          <w:b/>
          <w:bCs/>
          <w:iCs/>
          <w:sz w:val="24"/>
          <w:szCs w:val="24"/>
        </w:rPr>
        <w:t>s</w:t>
      </w:r>
      <w:r w:rsidRPr="00D06B98">
        <w:rPr>
          <w:b/>
          <w:bCs/>
          <w:iCs/>
          <w:sz w:val="24"/>
          <w:szCs w:val="24"/>
        </w:rPr>
        <w:t>systemer vha. vektorer</w:t>
      </w:r>
      <w:r w:rsidR="00D06B98" w:rsidRPr="00D06B98">
        <w:rPr>
          <w:b/>
          <w:bCs/>
          <w:iCs/>
          <w:sz w:val="24"/>
          <w:szCs w:val="24"/>
        </w:rPr>
        <w:br/>
      </w:r>
      <w:r w:rsidR="00D06B98" w:rsidRPr="00D06B98">
        <w:rPr>
          <w:iCs/>
        </w:rPr>
        <w:t>Vektorligninger er egentlig ligningssystemer, som WordMat kan løse automatisk.</w:t>
      </w:r>
    </w:p>
    <w:p w14:paraId="12DBA35A" w14:textId="35F19551" w:rsidR="00517EAA" w:rsidRPr="00D06B98" w:rsidRDefault="00517EAA" w:rsidP="0049684B">
      <w:pPr>
        <w:pStyle w:val="Listeafsnit"/>
        <w:numPr>
          <w:ilvl w:val="0"/>
          <w:numId w:val="11"/>
        </w:numPr>
        <w:rPr>
          <w:b/>
          <w:bCs/>
          <w:iCs/>
        </w:rPr>
      </w:pPr>
      <w:r w:rsidRPr="00D06B98">
        <w:rPr>
          <w:b/>
          <w:bCs/>
          <w:iCs/>
        </w:rPr>
        <w:t xml:space="preserve">Eksempel </w:t>
      </w:r>
    </w:p>
    <w:p w14:paraId="7BDF50AE" w14:textId="47B70058" w:rsidR="00D07F22" w:rsidRPr="00BC39DB" w:rsidRDefault="00000000" w:rsidP="00D07F22">
      <m:oMathPara>
        <m:oMath>
          <m:d>
            <m:dPr>
              <m:ctrlPr>
                <w:rPr>
                  <w:rFonts w:ascii="Cambria Math" w:hAnsi="Cambria Math"/>
                  <w:i/>
                </w:rPr>
              </m:ctrlPr>
            </m:dPr>
            <m:e>
              <m:eqArr>
                <m:eqArrPr>
                  <m:ctrlPr>
                    <w:rPr>
                      <w:rFonts w:ascii="Cambria Math" w:hAnsi="Cambria Math"/>
                      <w:i/>
                    </w:rPr>
                  </m:ctrlPr>
                </m:eqArrPr>
                <m:e>
                  <m:r>
                    <w:rPr>
                      <w:rFonts w:ascii="Cambria Math" w:hAnsi="Cambria Math"/>
                    </w:rPr>
                    <m:t>x+y</m:t>
                  </m:r>
                </m:e>
                <m:e>
                  <m:r>
                    <w:rPr>
                      <w:rFonts w:ascii="Cambria Math" w:hAnsi="Cambria Math"/>
                    </w:rPr>
                    <m:t>x-y</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p>
    <w:p w14:paraId="75B3C8EC" w14:textId="3AE090AC" w:rsidR="00BC39DB" w:rsidRPr="00BC39DB" w:rsidRDefault="00BC39DB" w:rsidP="00BC39DB">
      <w:pPr>
        <w:spacing w:after="40"/>
        <w:rPr>
          <w:i/>
          <w:color w:val="00B050"/>
          <w:sz w:val="16"/>
        </w:rPr>
      </w:pPr>
      <w:r>
        <w:tab/>
      </w:r>
      <m:oMath>
        <m:r>
          <w:rPr>
            <w:rFonts w:ascii="Cambria Math" w:hAnsi="Cambria Math"/>
            <w:color w:val="00B050"/>
            <w:sz w:val="32"/>
          </w:rPr>
          <m:t>⇕</m:t>
        </m:r>
      </m:oMath>
      <w:r w:rsidRPr="00BC39DB">
        <w:rPr>
          <w:color w:val="00B050"/>
          <w:sz w:val="32"/>
        </w:rPr>
        <w:tab/>
      </w:r>
      <w:r w:rsidRPr="00BC39DB">
        <w:rPr>
          <w:i/>
          <w:noProof/>
          <w:color w:val="00B050"/>
          <w:sz w:val="16"/>
        </w:rPr>
        <w:t xml:space="preserve">Ligningen løses for y vha. WordMat. </w:t>
      </w:r>
    </w:p>
    <w:p w14:paraId="26438BB1" w14:textId="73570340" w:rsidR="00BC39DB" w:rsidRPr="00BC39DB" w:rsidRDefault="00BC39DB" w:rsidP="00BC39DB">
      <w:pPr>
        <w:rPr>
          <w:color w:val="00B050"/>
        </w:rPr>
      </w:pPr>
      <m:oMathPara>
        <m:oMath>
          <m:r>
            <w:rPr>
              <w:rFonts w:ascii="Cambria Math" w:hAnsi="Cambria Math"/>
              <w:color w:val="00B050"/>
            </w:rPr>
            <m:t>y=-</m:t>
          </m:r>
          <m:f>
            <m:fPr>
              <m:ctrlPr>
                <w:rPr>
                  <w:rFonts w:ascii="Cambria Math" w:hAnsi="Cambria Math"/>
                  <w:i/>
                  <w:color w:val="00B050"/>
                </w:rPr>
              </m:ctrlPr>
            </m:fPr>
            <m:num>
              <m:r>
                <w:rPr>
                  <w:rFonts w:ascii="Cambria Math" w:hAnsi="Cambria Math"/>
                  <w:color w:val="00B050"/>
                </w:rPr>
                <m:t>1</m:t>
              </m:r>
            </m:num>
            <m:den>
              <m:r>
                <w:rPr>
                  <w:rFonts w:ascii="Cambria Math" w:hAnsi="Cambria Math"/>
                  <w:color w:val="00B050"/>
                </w:rPr>
                <m:t>2</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x=</m:t>
          </m:r>
          <m:f>
            <m:fPr>
              <m:ctrlPr>
                <w:rPr>
                  <w:rFonts w:ascii="Cambria Math" w:hAnsi="Cambria Math"/>
                  <w:i/>
                  <w:color w:val="00B050"/>
                </w:rPr>
              </m:ctrlPr>
            </m:fPr>
            <m:num>
              <m:r>
                <w:rPr>
                  <w:rFonts w:ascii="Cambria Math" w:hAnsi="Cambria Math"/>
                  <w:color w:val="00B050"/>
                </w:rPr>
                <m:t>3</m:t>
              </m:r>
            </m:num>
            <m:den>
              <m:r>
                <w:rPr>
                  <w:rFonts w:ascii="Cambria Math" w:hAnsi="Cambria Math"/>
                  <w:color w:val="00B050"/>
                </w:rPr>
                <m:t>2</m:t>
              </m:r>
            </m:den>
          </m:f>
        </m:oMath>
      </m:oMathPara>
    </w:p>
    <w:p w14:paraId="4C403361" w14:textId="3D52EE60" w:rsidR="00D06B98" w:rsidRPr="00517EAA" w:rsidRDefault="00D06B98" w:rsidP="00D06B98">
      <w:pPr>
        <w:rPr>
          <w:iCs/>
        </w:rPr>
      </w:pPr>
      <w:r>
        <w:rPr>
          <w:iCs/>
        </w:rPr>
        <w:t xml:space="preserve">Det kan være lidt følsomt overfor hvilken variabel der vælges. I dette tilfælde skal man vælge y for at det virker. Hvis det ikke </w:t>
      </w:r>
      <w:r w:rsidR="00433C31">
        <w:rPr>
          <w:iCs/>
        </w:rPr>
        <w:t>lykkes,</w:t>
      </w:r>
      <w:r>
        <w:rPr>
          <w:iCs/>
        </w:rPr>
        <w:t xml:space="preserve"> kan det være nødvendigt at skrive ligningssystemet op.</w:t>
      </w:r>
    </w:p>
    <w:p w14:paraId="7691A3A7" w14:textId="77777777" w:rsidR="00D06B98" w:rsidRDefault="00D06B98" w:rsidP="00CC7B0A"/>
    <w:p w14:paraId="5ABAAB0C" w14:textId="729AFFB1" w:rsidR="00D06B98" w:rsidRPr="00D06B98" w:rsidRDefault="005415DE" w:rsidP="0049684B">
      <w:pPr>
        <w:pStyle w:val="Listeafsnit"/>
        <w:numPr>
          <w:ilvl w:val="0"/>
          <w:numId w:val="11"/>
        </w:numPr>
        <w:rPr>
          <w:b/>
          <w:bCs/>
        </w:rPr>
      </w:pPr>
      <w:r w:rsidRPr="00D06B98">
        <w:rPr>
          <w:b/>
          <w:bCs/>
        </w:rPr>
        <w:t>Skæring mellem linje og plan</w:t>
      </w:r>
      <w:r w:rsidR="00BC39DB" w:rsidRPr="00D06B98">
        <w:rPr>
          <w:b/>
          <w:bCs/>
        </w:rPr>
        <w:t xml:space="preserve">. </w:t>
      </w:r>
    </w:p>
    <w:p w14:paraId="202B7CA3" w14:textId="7BBDCB09" w:rsidR="00D06B98" w:rsidRDefault="00D06B98" w:rsidP="005415DE">
      <w:r w:rsidRPr="00D06B98">
        <w:t xml:space="preserve">Marker de </w:t>
      </w:r>
      <w:r>
        <w:t>to</w:t>
      </w:r>
      <w:r w:rsidRPr="00D06B98">
        <w:t xml:space="preserve"> matematikfelter og tryk </w:t>
      </w:r>
      <w:r w:rsidRPr="00433C31">
        <w:rPr>
          <w:b/>
          <w:bCs/>
        </w:rPr>
        <w:t>Løs</w:t>
      </w:r>
      <w:r w:rsidRPr="00D06B98">
        <w:t>.</w:t>
      </w:r>
    </w:p>
    <w:p w14:paraId="7BDF50B1" w14:textId="13F7B019" w:rsidR="005415DE" w:rsidRPr="00A14A33" w:rsidRDefault="00000000" w:rsidP="005415DE">
      <w:pPr>
        <w:rPr>
          <w:rFonts w:ascii="Cambria Math" w:hAnsi="Cambria Math"/>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y</m:t>
                  </m:r>
                  <m:ctrlPr>
                    <w:rPr>
                      <w:rFonts w:ascii="Cambria Math" w:eastAsia="Cambria Math" w:hAnsi="Cambria Math" w:cs="Cambria Math"/>
                      <w:i/>
                    </w:rPr>
                  </m:ctrlPr>
                </m:e>
                <m:e>
                  <m:r>
                    <w:rPr>
                      <w:rFonts w:ascii="Cambria Math" w:eastAsia="Cambria Math" w:hAnsi="Cambria Math" w:cs="Cambria Math"/>
                    </w:rPr>
                    <m:t>z</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6</m:t>
                  </m:r>
                </m:e>
              </m:eqArr>
            </m:e>
          </m:d>
          <m:r>
            <w:rPr>
              <w:rFonts w:ascii="Cambria Math" w:hAnsi="Cambria Math"/>
            </w:rPr>
            <m:t>+t</m:t>
          </m:r>
          <m:r>
            <w:rPr>
              <w:rFonts w:ascii="Cambria Math" w:hAnsi="Cambria Math" w:cs="Times New Roman"/>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4</m:t>
                  </m:r>
                </m:e>
              </m:eqArr>
            </m:e>
          </m:d>
        </m:oMath>
      </m:oMathPara>
    </w:p>
    <w:p w14:paraId="7BDF50B2" w14:textId="77777777" w:rsidR="005415DE" w:rsidRPr="00517EAA" w:rsidRDefault="005415DE" w:rsidP="005415DE">
      <w:pPr>
        <w:rPr>
          <w:rFonts w:ascii="Cambria Math" w:hAnsi="Cambria Math"/>
        </w:rPr>
      </w:pPr>
      <m:oMathPara>
        <m:oMath>
          <m:r>
            <w:rPr>
              <w:rFonts w:ascii="Cambria Math" w:hAnsi="Cambria Math"/>
            </w:rPr>
            <m:t>4x-6y+10z-26=0</m:t>
          </m:r>
        </m:oMath>
      </m:oMathPara>
    </w:p>
    <w:p w14:paraId="698088EB" w14:textId="18BB2053" w:rsidR="00517EAA" w:rsidRPr="00BC39DB" w:rsidRDefault="00517EAA" w:rsidP="00517EAA">
      <w:pPr>
        <w:spacing w:after="40"/>
        <w:rPr>
          <w:rFonts w:ascii="Cambria Math" w:hAnsi="Cambria Math"/>
          <w:i/>
          <w:color w:val="00B050"/>
          <w:sz w:val="16"/>
        </w:rPr>
      </w:pPr>
      <w:r w:rsidRPr="00BC39DB">
        <w:rPr>
          <w:rFonts w:ascii="Cambria Math" w:hAnsi="Cambria Math"/>
          <w:color w:val="00B050"/>
        </w:rPr>
        <w:tab/>
      </w:r>
      <m:oMath>
        <m:r>
          <w:rPr>
            <w:rFonts w:ascii="Cambria Math" w:hAnsi="Cambria Math"/>
            <w:color w:val="00B050"/>
            <w:sz w:val="32"/>
          </w:rPr>
          <m:t>⇕</m:t>
        </m:r>
      </m:oMath>
      <w:r w:rsidRPr="00BC39DB">
        <w:rPr>
          <w:rFonts w:ascii="Cambria Math" w:hAnsi="Cambria Math"/>
          <w:color w:val="00B050"/>
          <w:sz w:val="32"/>
        </w:rPr>
        <w:tab/>
      </w:r>
      <w:r w:rsidRPr="00BC39DB">
        <w:rPr>
          <w:rFonts w:ascii="Cambria Math" w:hAnsi="Cambria Math"/>
          <w:i/>
          <w:noProof/>
          <w:color w:val="00B050"/>
          <w:sz w:val="16"/>
        </w:rPr>
        <w:t xml:space="preserve">Ligningssystemet løses for x,y vha. WordMat's 'Løs Ligninger' funktion, </w:t>
      </w:r>
    </w:p>
    <w:p w14:paraId="49758001" w14:textId="5B231A0E" w:rsidR="00517EAA" w:rsidRPr="00D06B98" w:rsidRDefault="00517EAA" w:rsidP="005415DE">
      <w:pPr>
        <w:rPr>
          <w:rFonts w:ascii="Cambria Math" w:hAnsi="Cambria Math"/>
          <w:color w:val="00B050"/>
        </w:rPr>
      </w:pPr>
      <m:oMathPara>
        <m:oMath>
          <m:r>
            <w:rPr>
              <w:rFonts w:ascii="Cambria Math" w:hAnsi="Cambria Math"/>
              <w:color w:val="00B050"/>
            </w:rPr>
            <m:t>t=-</m:t>
          </m:r>
          <m:f>
            <m:fPr>
              <m:ctrlPr>
                <w:rPr>
                  <w:rFonts w:ascii="Cambria Math" w:hAnsi="Cambria Math"/>
                  <w:i/>
                  <w:color w:val="00B050"/>
                </w:rPr>
              </m:ctrlPr>
            </m:fPr>
            <m:num>
              <m:r>
                <w:rPr>
                  <w:rFonts w:ascii="Cambria Math" w:hAnsi="Cambria Math"/>
                  <w:color w:val="00B050"/>
                </w:rPr>
                <m:t>11</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z=</m:t>
          </m:r>
          <m:f>
            <m:fPr>
              <m:ctrlPr>
                <w:rPr>
                  <w:rFonts w:ascii="Cambria Math" w:hAnsi="Cambria Math"/>
                  <w:i/>
                  <w:color w:val="00B050"/>
                </w:rPr>
              </m:ctrlPr>
            </m:fPr>
            <m:num>
              <m:r>
                <w:rPr>
                  <w:rFonts w:ascii="Cambria Math" w:hAnsi="Cambria Math"/>
                  <w:color w:val="00B050"/>
                </w:rPr>
                <m:t>46</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y=</m:t>
          </m:r>
          <m:f>
            <m:fPr>
              <m:ctrlPr>
                <w:rPr>
                  <w:rFonts w:ascii="Cambria Math" w:hAnsi="Cambria Math"/>
                  <w:i/>
                  <w:color w:val="00B050"/>
                </w:rPr>
              </m:ctrlPr>
            </m:fPr>
            <m:num>
              <m:r>
                <w:rPr>
                  <w:rFonts w:ascii="Cambria Math" w:hAnsi="Cambria Math"/>
                  <w:color w:val="00B050"/>
                </w:rPr>
                <m:t>7</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x=-</m:t>
          </m:r>
          <m:f>
            <m:fPr>
              <m:ctrlPr>
                <w:rPr>
                  <w:rFonts w:ascii="Cambria Math" w:hAnsi="Cambria Math"/>
                  <w:i/>
                  <w:color w:val="00B050"/>
                </w:rPr>
              </m:ctrlPr>
            </m:fPr>
            <m:num>
              <m:r>
                <w:rPr>
                  <w:rFonts w:ascii="Cambria Math" w:hAnsi="Cambria Math"/>
                  <w:color w:val="00B050"/>
                </w:rPr>
                <m:t>7</m:t>
              </m:r>
            </m:num>
            <m:den>
              <m:r>
                <w:rPr>
                  <w:rFonts w:ascii="Cambria Math" w:hAnsi="Cambria Math"/>
                  <w:color w:val="00B050"/>
                </w:rPr>
                <m:t>15</m:t>
              </m:r>
            </m:den>
          </m:f>
        </m:oMath>
      </m:oMathPara>
    </w:p>
    <w:p w14:paraId="20320CB6" w14:textId="388B9FA8" w:rsidR="00D06B98" w:rsidRPr="00D06B98" w:rsidRDefault="00D06B98" w:rsidP="00D06B98">
      <w:pPr>
        <w:rPr>
          <w:b/>
          <w:bCs/>
          <w:sz w:val="20"/>
          <w:szCs w:val="20"/>
        </w:rPr>
      </w:pPr>
      <w:r w:rsidRPr="00D06B98">
        <w:rPr>
          <w:b/>
          <w:bCs/>
        </w:rPr>
        <w:t>Kantede parenteser</w:t>
      </w:r>
      <w:r>
        <w:rPr>
          <w:b/>
          <w:bCs/>
          <w:sz w:val="20"/>
          <w:szCs w:val="20"/>
        </w:rPr>
        <w:br/>
      </w:r>
      <w:r w:rsidRPr="0025646C">
        <w:t>WordMat understøtter også vektorer med kantede parenteser. Hvis input bruger kantede parenteser, vil output også gøre det:</w:t>
      </w:r>
    </w:p>
    <w:p w14:paraId="793E19A4" w14:textId="77777777" w:rsidR="006B51D4" w:rsidRPr="006B51D4" w:rsidRDefault="007438EC" w:rsidP="00CC7B0A">
      <w:pPr>
        <w:rPr>
          <w:color w:val="808080"/>
          <w:sz w:val="16"/>
        </w:rPr>
      </w:pPr>
      <m:oMathPara>
        <m:oMath>
          <m:r>
            <w:rPr>
              <w:rFonts w:ascii="Cambria Math" w:hAnsi="Cambria Math"/>
              <w:sz w:val="20"/>
              <w:szCs w:val="20"/>
            </w:rPr>
            <m:t>2·</m:t>
          </m:r>
          <m:d>
            <m:dPr>
              <m:begChr m:val="["/>
              <m:endChr m:val="]"/>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2</m:t>
                  </m:r>
                </m:e>
                <m:e>
                  <m:r>
                    <w:rPr>
                      <w:rFonts w:ascii="Cambria Math" w:hAnsi="Cambria Math"/>
                      <w:sz w:val="20"/>
                      <w:szCs w:val="20"/>
                    </w:rPr>
                    <m:t>3</m:t>
                  </m:r>
                </m:e>
              </m:eqArr>
            </m:e>
          </m:d>
          <m:r>
            <w:rPr>
              <w:rFonts w:ascii="Cambria Math" w:hAnsi="Cambria Math" w:hint="eastAsia"/>
              <w:color w:val="008000"/>
              <w:sz w:val="20"/>
              <w:szCs w:val="20"/>
            </w:rPr>
            <m:t>=</m:t>
          </m:r>
          <m:d>
            <m:dPr>
              <m:begChr m:val="["/>
              <m:endChr m:val="]"/>
              <m:ctrlPr>
                <w:rPr>
                  <w:rFonts w:ascii="Cambria Math" w:hAnsi="Cambria Math"/>
                  <w:i/>
                  <w:color w:val="008000"/>
                  <w:sz w:val="20"/>
                  <w:szCs w:val="20"/>
                </w:rPr>
              </m:ctrlPr>
            </m:dPr>
            <m:e>
              <m:m>
                <m:mPr>
                  <m:mcs>
                    <m:mc>
                      <m:mcPr>
                        <m:count m:val="1"/>
                        <m:mcJc m:val="center"/>
                      </m:mcPr>
                    </m:mc>
                  </m:mcs>
                  <m:ctrlPr>
                    <w:rPr>
                      <w:rFonts w:ascii="Cambria Math" w:hAnsi="Cambria Math"/>
                      <w:i/>
                      <w:color w:val="008000"/>
                      <w:sz w:val="20"/>
                      <w:szCs w:val="20"/>
                    </w:rPr>
                  </m:ctrlPr>
                </m:mPr>
                <m:mr>
                  <m:e>
                    <m:r>
                      <w:rPr>
                        <w:rFonts w:ascii="Cambria Math" w:hAnsi="Cambria Math" w:hint="eastAsia"/>
                        <w:color w:val="008000"/>
                        <w:sz w:val="20"/>
                        <w:szCs w:val="20"/>
                      </w:rPr>
                      <m:t>4</m:t>
                    </m:r>
                  </m:e>
                </m:mr>
                <m:mr>
                  <m:e>
                    <m:r>
                      <w:rPr>
                        <w:rFonts w:ascii="Cambria Math" w:hAnsi="Cambria Math" w:hint="eastAsia"/>
                        <w:color w:val="008000"/>
                        <w:sz w:val="20"/>
                        <w:szCs w:val="20"/>
                      </w:rPr>
                      <m:t>6</m:t>
                    </m:r>
                  </m:e>
                </m:mr>
              </m:m>
            </m:e>
          </m:d>
          <m:r>
            <m:rPr>
              <m:sty m:val="p"/>
            </m:rPr>
            <w:rPr>
              <w:rFonts w:ascii="Cambria Math" w:hAnsi="Cambria Math"/>
            </w:rPr>
            <w:br/>
          </m:r>
        </m:oMath>
      </m:oMathPara>
    </w:p>
    <w:p w14:paraId="7BDF50B6" w14:textId="2617C71B" w:rsidR="002268A0" w:rsidRPr="00BC39DB" w:rsidRDefault="00FC7C03" w:rsidP="00CC7B0A">
      <w:pPr>
        <w:rPr>
          <w:sz w:val="20"/>
          <w:szCs w:val="20"/>
        </w:rPr>
      </w:pPr>
      <m:oMathPara>
        <m:oMath>
          <m:r>
            <w:rPr>
              <w:rFonts w:ascii="Cambria Math" w:hAnsi="Cambria Math"/>
              <w:color w:val="808080"/>
              <w:sz w:val="16"/>
            </w:rPr>
            <m:t>slet definitioner:</m:t>
          </m:r>
        </m:oMath>
      </m:oMathPara>
    </w:p>
    <w:p w14:paraId="21339865" w14:textId="77777777" w:rsidR="00D06B98" w:rsidRPr="00D06B98" w:rsidRDefault="00D06B98" w:rsidP="00FA5B9F">
      <w:pPr>
        <w:rPr>
          <w:b/>
          <w:bCs/>
          <w:sz w:val="24"/>
          <w:szCs w:val="24"/>
        </w:rPr>
      </w:pPr>
      <w:r w:rsidRPr="00D06B98">
        <w:rPr>
          <w:b/>
          <w:bCs/>
          <w:sz w:val="24"/>
          <w:szCs w:val="24"/>
        </w:rPr>
        <w:t>Referere til elementer i vektorer/matricer</w:t>
      </w:r>
    </w:p>
    <w:p w14:paraId="6CEAE76D" w14:textId="77777777" w:rsidR="00D06B98" w:rsidRPr="00D06B98" w:rsidRDefault="00D06B98" w:rsidP="00D06B98">
      <w:r w:rsidRPr="00D06B98">
        <w:t>Du kan referere til elementer i en vektor eller matrix på flere måder:</w:t>
      </w:r>
    </w:p>
    <w:p w14:paraId="0ABD2B13" w14:textId="48333FCF" w:rsidR="00D06B98" w:rsidRPr="00D06B98" w:rsidRDefault="00000000" w:rsidP="0049684B">
      <w:pPr>
        <w:pStyle w:val="Listeafsnit"/>
        <w:numPr>
          <w:ilvl w:val="0"/>
          <w:numId w:val="12"/>
        </w:numPr>
      </w:pPr>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r</m:t>
            </m:r>
          </m:e>
        </m:d>
        <m:r>
          <w:rPr>
            <w:rFonts w:ascii="Cambria Math" w:hAnsi="Cambria Math"/>
          </w:rPr>
          <m:t>[k]</m:t>
        </m:r>
      </m:oMath>
    </w:p>
    <w:p w14:paraId="6448FDE0" w14:textId="77777777" w:rsidR="003B5EB6" w:rsidRPr="00BC39DB" w:rsidRDefault="00000000" w:rsidP="0049684B">
      <w:pPr>
        <w:pStyle w:val="Listeafsnit"/>
        <w:numPr>
          <w:ilvl w:val="0"/>
          <w:numId w:val="12"/>
        </w:numPr>
      </w:pPr>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r,k</m:t>
            </m:r>
          </m:e>
        </m:d>
      </m:oMath>
    </w:p>
    <w:p w14:paraId="77BDB8BD" w14:textId="3CEE0BB7" w:rsidR="003B5EB6" w:rsidRPr="003B5EB6" w:rsidRDefault="00000000" w:rsidP="0049684B">
      <w:pPr>
        <w:pStyle w:val="Listeafsnit"/>
        <w:numPr>
          <w:ilvl w:val="0"/>
          <w:numId w:val="12"/>
        </w:numPr>
        <w:rPr>
          <w:sz w:val="16"/>
          <w:szCs w:val="16"/>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r ,k</m:t>
            </m:r>
          </m:sub>
        </m:sSub>
      </m:oMath>
      <w:r w:rsidR="003B5EB6">
        <w:t xml:space="preserve">       </w:t>
      </w:r>
      <w:r w:rsidR="00D06B98" w:rsidRPr="003B5EB6">
        <w:rPr>
          <w:sz w:val="16"/>
          <w:szCs w:val="16"/>
        </w:rPr>
        <w:t xml:space="preserve">(kræver at "Sænket skrift er </w:t>
      </w:r>
      <w:proofErr w:type="gramStart"/>
      <w:r w:rsidR="00D06B98" w:rsidRPr="003B5EB6">
        <w:rPr>
          <w:sz w:val="16"/>
          <w:szCs w:val="16"/>
        </w:rPr>
        <w:t>liste/matrix indeks</w:t>
      </w:r>
      <w:proofErr w:type="gramEnd"/>
      <w:r w:rsidR="00D06B98" w:rsidRPr="003B5EB6">
        <w:rPr>
          <w:sz w:val="16"/>
          <w:szCs w:val="16"/>
        </w:rPr>
        <w:t xml:space="preserve">" er slået til under </w:t>
      </w:r>
      <w:r w:rsidR="003B5EB6">
        <w:rPr>
          <w:sz w:val="16"/>
          <w:szCs w:val="16"/>
        </w:rPr>
        <w:t>”</w:t>
      </w:r>
      <w:r w:rsidR="00D06B98" w:rsidRPr="003B5EB6">
        <w:rPr>
          <w:sz w:val="16"/>
          <w:szCs w:val="16"/>
        </w:rPr>
        <w:t>Indstillinger &gt; Notation</w:t>
      </w:r>
      <w:r w:rsidR="003B5EB6">
        <w:rPr>
          <w:sz w:val="16"/>
          <w:szCs w:val="16"/>
        </w:rPr>
        <w:t xml:space="preserve">”. Se </w:t>
      </w:r>
      <w:r w:rsidR="003B5EB6" w:rsidRPr="003B5EB6">
        <w:rPr>
          <w:sz w:val="16"/>
          <w:szCs w:val="16"/>
        </w:rPr>
        <w:fldChar w:fldCharType="begin"/>
      </w:r>
      <w:r w:rsidR="003B5EB6" w:rsidRPr="003B5EB6">
        <w:rPr>
          <w:sz w:val="16"/>
          <w:szCs w:val="16"/>
        </w:rPr>
        <w:instrText xml:space="preserve"> REF _Ref210147831 \h </w:instrText>
      </w:r>
      <w:r w:rsidR="003B5EB6">
        <w:rPr>
          <w:sz w:val="16"/>
          <w:szCs w:val="16"/>
        </w:rPr>
        <w:instrText xml:space="preserve"> \* MERGEFORMAT </w:instrText>
      </w:r>
      <w:r w:rsidR="003B5EB6" w:rsidRPr="003B5EB6">
        <w:rPr>
          <w:sz w:val="16"/>
          <w:szCs w:val="16"/>
        </w:rPr>
      </w:r>
      <w:r w:rsidR="003B5EB6" w:rsidRPr="003B5EB6">
        <w:rPr>
          <w:sz w:val="16"/>
          <w:szCs w:val="16"/>
        </w:rPr>
        <w:fldChar w:fldCharType="separate"/>
      </w:r>
      <w:r w:rsidR="00B9653E" w:rsidRPr="00B9653E">
        <w:rPr>
          <w:sz w:val="16"/>
          <w:szCs w:val="16"/>
        </w:rPr>
        <w:t>Indeks / sænket skrift</w:t>
      </w:r>
      <w:r w:rsidR="003B5EB6" w:rsidRPr="003B5EB6">
        <w:rPr>
          <w:sz w:val="16"/>
          <w:szCs w:val="16"/>
        </w:rPr>
        <w:fldChar w:fldCharType="end"/>
      </w:r>
      <w:r w:rsidR="003B5EB6" w:rsidRPr="003B5EB6">
        <w:rPr>
          <w:sz w:val="16"/>
          <w:szCs w:val="16"/>
        </w:rPr>
        <w:t xml:space="preserve"> s. </w:t>
      </w:r>
      <w:r w:rsidR="003B5EB6" w:rsidRPr="003B5EB6">
        <w:rPr>
          <w:sz w:val="16"/>
          <w:szCs w:val="16"/>
        </w:rPr>
        <w:fldChar w:fldCharType="begin"/>
      </w:r>
      <w:r w:rsidR="003B5EB6" w:rsidRPr="003B5EB6">
        <w:rPr>
          <w:sz w:val="16"/>
          <w:szCs w:val="16"/>
        </w:rPr>
        <w:instrText xml:space="preserve"> PAGEREF _Ref210147831 \h </w:instrText>
      </w:r>
      <w:r w:rsidR="003B5EB6" w:rsidRPr="003B5EB6">
        <w:rPr>
          <w:sz w:val="16"/>
          <w:szCs w:val="16"/>
        </w:rPr>
      </w:r>
      <w:r w:rsidR="003B5EB6" w:rsidRPr="003B5EB6">
        <w:rPr>
          <w:sz w:val="16"/>
          <w:szCs w:val="16"/>
        </w:rPr>
        <w:fldChar w:fldCharType="separate"/>
      </w:r>
      <w:r w:rsidR="00B9653E">
        <w:rPr>
          <w:noProof/>
          <w:sz w:val="16"/>
          <w:szCs w:val="16"/>
        </w:rPr>
        <w:t>13</w:t>
      </w:r>
      <w:r w:rsidR="003B5EB6" w:rsidRPr="003B5EB6">
        <w:rPr>
          <w:sz w:val="16"/>
          <w:szCs w:val="16"/>
        </w:rPr>
        <w:fldChar w:fldCharType="end"/>
      </w:r>
      <w:r w:rsidR="003B5EB6" w:rsidRPr="003B5EB6">
        <w:rPr>
          <w:sz w:val="16"/>
          <w:szCs w:val="16"/>
        </w:rPr>
        <w:t xml:space="preserve"> </w:t>
      </w:r>
      <w:r w:rsidR="00D06B98" w:rsidRPr="003B5EB6">
        <w:rPr>
          <w:sz w:val="16"/>
          <w:szCs w:val="16"/>
        </w:rPr>
        <w:t>)</w:t>
      </w:r>
    </w:p>
    <w:p w14:paraId="13FDD883" w14:textId="3DAB8297" w:rsidR="003B5EB6" w:rsidRPr="00D06B98" w:rsidRDefault="003B5EB6" w:rsidP="003B5EB6">
      <w:pPr>
        <w:ind w:firstLine="360"/>
      </w:pPr>
      <w:r w:rsidRPr="00D06B98">
        <w:t>hvor r er rækkenummer og k er kolonnenummer (for vektorer er k altid 1)</w:t>
      </w:r>
    </w:p>
    <w:p w14:paraId="7BDF50BE" w14:textId="3F3D5ED7" w:rsidR="002268A0" w:rsidRDefault="00236734" w:rsidP="00CC7B0A">
      <w:r>
        <w:t>Eksemp</w:t>
      </w:r>
      <w:r w:rsidR="003B5EB6">
        <w:t>el</w:t>
      </w:r>
      <w:r w:rsidR="00BC39DB">
        <w:t>:</w:t>
      </w:r>
    </w:p>
    <w:p w14:paraId="59CFEF36" w14:textId="4AA3E815" w:rsidR="00BC39DB" w:rsidRDefault="000E2B51" w:rsidP="00BC39DB">
      <m:oMathPara>
        <m:oMath>
          <m:r>
            <w:rPr>
              <w:rFonts w:ascii="Cambria Math" w:hAnsi="Cambria Math"/>
            </w:rPr>
            <w:lastRenderedPageBreak/>
            <m:t xml:space="preserve">Definer: </m:t>
          </m:r>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3</m:t>
                  </m:r>
                </m:e>
              </m:eqArr>
            </m:e>
          </m:d>
        </m:oMath>
      </m:oMathPara>
    </w:p>
    <w:p w14:paraId="7BDF50C0" w14:textId="5EE75B3D" w:rsidR="002268A0" w:rsidRPr="00BC39DB" w:rsidRDefault="00000000" w:rsidP="00CC7B0A">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2</m:t>
              </m:r>
            </m:e>
          </m:d>
          <m:d>
            <m:dPr>
              <m:begChr m:val="["/>
              <m:endChr m:val="]"/>
              <m:ctrlPr>
                <w:rPr>
                  <w:rFonts w:ascii="Cambria Math" w:hAnsi="Cambria Math"/>
                  <w:i/>
                </w:rPr>
              </m:ctrlPr>
            </m:dPr>
            <m:e>
              <m:r>
                <w:rPr>
                  <w:rFonts w:ascii="Cambria Math" w:hAnsi="Cambria Math"/>
                </w:rPr>
                <m:t>1</m:t>
              </m:r>
            </m:e>
          </m:d>
          <m:r>
            <w:rPr>
              <w:rFonts w:ascii="Cambria Math" w:hAnsi="Cambria Math"/>
              <w:color w:val="008000"/>
            </w:rPr>
            <m:t>=2</m:t>
          </m:r>
        </m:oMath>
      </m:oMathPara>
    </w:p>
    <w:p w14:paraId="7BDF50C1" w14:textId="74AA6067" w:rsidR="00236734" w:rsidRPr="00BC39DB" w:rsidRDefault="00000000" w:rsidP="00CC7B0A">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2 , 1</m:t>
              </m:r>
            </m:e>
          </m:d>
          <m:r>
            <w:rPr>
              <w:rFonts w:ascii="Cambria Math" w:hAnsi="Cambria Math"/>
              <w:color w:val="008000"/>
            </w:rPr>
            <m:t>=2</m:t>
          </m:r>
        </m:oMath>
      </m:oMathPara>
    </w:p>
    <w:p w14:paraId="74ACC086" w14:textId="6BA749C2" w:rsidR="00BC39DB" w:rsidRPr="00BC39DB" w:rsidRDefault="00000000" w:rsidP="00CC7B0A">
      <w:pPr>
        <w:rPr>
          <w:color w:val="008000"/>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2 ,1</m:t>
              </m:r>
            </m:sub>
          </m:sSub>
          <m:r>
            <w:rPr>
              <w:rFonts w:ascii="Cambria Math" w:hAnsi="Cambria Math"/>
              <w:color w:val="008000"/>
            </w:rPr>
            <m:t>=2</m:t>
          </m:r>
        </m:oMath>
      </m:oMathPara>
      <w:bookmarkEnd w:id="171"/>
    </w:p>
    <w:p w14:paraId="7BDF50C3" w14:textId="47D35E79" w:rsidR="00D537C7" w:rsidRDefault="001A63CC" w:rsidP="001A63CC">
      <w:pPr>
        <w:pStyle w:val="Overskrift1"/>
      </w:pPr>
      <w:bookmarkStart w:id="172" w:name="_Toc217071919"/>
      <w:bookmarkStart w:id="173" w:name="_Hlk216792451"/>
      <w:r>
        <w:t>Matricer</w:t>
      </w:r>
      <w:bookmarkEnd w:id="172"/>
    </w:p>
    <w:p w14:paraId="49C9B2F5" w14:textId="408AA362" w:rsidR="00934648" w:rsidRPr="00934648" w:rsidRDefault="00934648" w:rsidP="00934648">
      <w:r>
        <w:t>Generelt håndterer WordMat matricer som man vil skrive det på papir. Maxima har dog en række indbyggede kommandoer til Matricer, der kan være meget nyttige.</w:t>
      </w:r>
    </w:p>
    <w:p w14:paraId="297B32E7" w14:textId="63D40D0E" w:rsidR="00934648" w:rsidRPr="00934648" w:rsidRDefault="00934648" w:rsidP="00D537C7">
      <w:pPr>
        <w:rPr>
          <w:b/>
          <w:bCs/>
          <w:sz w:val="28"/>
          <w:szCs w:val="28"/>
        </w:rPr>
      </w:pPr>
      <w:r w:rsidRPr="00934648">
        <w:rPr>
          <w:b/>
          <w:bCs/>
          <w:sz w:val="28"/>
          <w:szCs w:val="28"/>
        </w:rPr>
        <w:t>Indtastning af matricer:</w:t>
      </w:r>
      <w:r>
        <w:rPr>
          <w:b/>
          <w:bCs/>
          <w:sz w:val="28"/>
          <w:szCs w:val="28"/>
        </w:rPr>
        <w:br/>
      </w:r>
      <w:r w:rsidRPr="00934648">
        <w:t xml:space="preserve">Du kan oprette en matrix ved først at skrive </w:t>
      </w:r>
      <w:r>
        <w:t>start</w:t>
      </w:r>
      <w:r w:rsidRPr="00934648">
        <w:t>parentes</w:t>
      </w:r>
      <w:r>
        <w:t>, slutparentes</w:t>
      </w:r>
      <w:r w:rsidRPr="00934648">
        <w:t xml:space="preserve"> og derefter et mellemrum.</w:t>
      </w:r>
    </w:p>
    <w:p w14:paraId="7BDF50C5" w14:textId="02AFB339" w:rsidR="00D537C7" w:rsidRPr="008035AC" w:rsidRDefault="00000000" w:rsidP="00D537C7">
      <m:oMathPara>
        <m:oMath>
          <m:d>
            <m:dPr>
              <m:begChr m:val="["/>
              <m:endChr m:val="]"/>
              <m:ctrlPr>
                <w:rPr>
                  <w:rFonts w:ascii="Cambria Math" w:hAnsi="Cambria Math"/>
                  <w:i/>
                </w:rPr>
              </m:ctrlPr>
            </m:dPr>
            <m:e/>
          </m:d>
        </m:oMath>
      </m:oMathPara>
    </w:p>
    <w:p w14:paraId="57F17264" w14:textId="3A14287D" w:rsidR="00934648" w:rsidRDefault="00934648" w:rsidP="00D537C7">
      <w:r w:rsidRPr="00934648">
        <w:t xml:space="preserve">Placer cursoren i midten af parenteserne, og vælg derefter den ønskede matrix </w:t>
      </w:r>
      <w:r>
        <w:t xml:space="preserve">i </w:t>
      </w:r>
      <w:r w:rsidRPr="00934648">
        <w:rPr>
          <w:b/>
          <w:bCs/>
        </w:rPr>
        <w:t>ligning</w:t>
      </w:r>
      <w:r>
        <w:rPr>
          <w:b/>
          <w:bCs/>
        </w:rPr>
        <w:t>s</w:t>
      </w:r>
      <w:r w:rsidRPr="00934648">
        <w:rPr>
          <w:b/>
          <w:bCs/>
        </w:rPr>
        <w:t>-menuen</w:t>
      </w:r>
      <w:r w:rsidRPr="00934648">
        <w:t xml:space="preserve"> → </w:t>
      </w:r>
      <w:r w:rsidRPr="00934648">
        <w:rPr>
          <w:b/>
          <w:bCs/>
        </w:rPr>
        <w:t>Matrix</w:t>
      </w:r>
      <w:r w:rsidRPr="00934648">
        <w:t>.</w:t>
      </w:r>
    </w:p>
    <w:p w14:paraId="7BDF50C7" w14:textId="3F2DB7D0" w:rsidR="00D537C7" w:rsidRPr="008035AC" w:rsidRDefault="00000000" w:rsidP="00D537C7">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e/>
                  <m:e/>
                </m:mr>
                <m:mr>
                  <m:e/>
                  <m:e/>
                  <m:e/>
                </m:mr>
                <m:mr>
                  <m:e/>
                  <m:e/>
                  <m:e/>
                </m:mr>
              </m:m>
            </m:e>
          </m:d>
        </m:oMath>
      </m:oMathPara>
    </w:p>
    <w:p w14:paraId="7A310499" w14:textId="05E2A46A" w:rsidR="00934648" w:rsidRDefault="00934648" w:rsidP="00D537C7">
      <w:r w:rsidRPr="00934648">
        <w:t xml:space="preserve">For at udvide matrixens dimensioner (flere rækker/kolonner), højreklik på matrixen og vælg </w:t>
      </w:r>
      <w:r w:rsidRPr="00934648">
        <w:rPr>
          <w:b/>
          <w:bCs/>
        </w:rPr>
        <w:t>Indsæt</w:t>
      </w:r>
      <w:r w:rsidRPr="00934648">
        <w:t>.</w:t>
      </w:r>
    </w:p>
    <w:p w14:paraId="7BDF50C9" w14:textId="77777777" w:rsidR="00D537C7" w:rsidRPr="008035AC" w:rsidRDefault="00000000" w:rsidP="00D537C7">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e/>
                  <m:e/>
                  <m:e>
                    <m:ctrlPr>
                      <w:rPr>
                        <w:rFonts w:ascii="Cambria Math" w:eastAsia="Cambria Math" w:hAnsi="Cambria Math" w:cs="Cambria Math"/>
                        <w:i/>
                      </w:rPr>
                    </m:ctrlPr>
                  </m:e>
                </m:mr>
                <m:mr>
                  <m:e/>
                  <m:e/>
                  <m:e/>
                  <m:e>
                    <m:ctrlPr>
                      <w:rPr>
                        <w:rFonts w:ascii="Cambria Math" w:eastAsia="Cambria Math" w:hAnsi="Cambria Math" w:cs="Cambria Math"/>
                        <w:i/>
                      </w:rPr>
                    </m:ctrlPr>
                  </m:e>
                </m:mr>
                <m:mr>
                  <m:e/>
                  <m:e/>
                  <m:e>
                    <m:ctrlPr>
                      <w:rPr>
                        <w:rFonts w:ascii="Cambria Math" w:eastAsia="Cambria Math" w:hAnsi="Cambria Math" w:cs="Cambria Math"/>
                        <w:i/>
                      </w:rPr>
                    </m:ctrlPr>
                  </m:e>
                  <m:e/>
                </m:mr>
              </m:m>
            </m:e>
          </m:d>
        </m:oMath>
      </m:oMathPara>
    </w:p>
    <w:p w14:paraId="7BDF50CA" w14:textId="33372112" w:rsidR="00D537C7" w:rsidRPr="00934648" w:rsidRDefault="00934648" w:rsidP="00D537C7">
      <w:pPr>
        <w:rPr>
          <w:b/>
          <w:bCs/>
        </w:rPr>
      </w:pPr>
      <w:r w:rsidRPr="00934648">
        <w:t>For avancerede brugere kan matricer også indtastes direkte med genveje:</w:t>
      </w:r>
    </w:p>
    <w:p w14:paraId="5747C0E7" w14:textId="74BE659E" w:rsidR="00433C31" w:rsidRPr="00433C31" w:rsidRDefault="00934648" w:rsidP="00D537C7">
      <w:pPr>
        <w:rPr>
          <w:rFonts w:ascii="Calibri" w:eastAsia="Times New Roman" w:hAnsi="Calibri" w:cs="Times New Roman"/>
          <w:i/>
          <w:sz w:val="20"/>
          <w:szCs w:val="20"/>
        </w:rPr>
      </w:pPr>
      <w:r>
        <w:rPr>
          <w:rFonts w:ascii="Calibri" w:eastAsia="Times New Roman" w:hAnsi="Calibri" w:cs="Times New Roman"/>
          <w:i/>
          <w:sz w:val="20"/>
          <w:szCs w:val="20"/>
        </w:rPr>
        <w:t xml:space="preserve">Skriv   </w:t>
      </w:r>
      <w:proofErr w:type="gramStart"/>
      <w:r>
        <w:rPr>
          <w:rFonts w:ascii="Calibri" w:eastAsia="Times New Roman" w:hAnsi="Calibri" w:cs="Times New Roman"/>
          <w:i/>
          <w:sz w:val="20"/>
          <w:szCs w:val="20"/>
        </w:rPr>
        <w:t xml:space="preserve">   </w:t>
      </w:r>
      <w:r w:rsidR="00D537C7">
        <w:rPr>
          <w:rFonts w:ascii="Calibri" w:eastAsia="Times New Roman" w:hAnsi="Calibri" w:cs="Times New Roman"/>
          <w:i/>
          <w:sz w:val="20"/>
          <w:szCs w:val="20"/>
        </w:rPr>
        <w:t>[</w:t>
      </w:r>
      <w:proofErr w:type="gramEnd"/>
      <w:r w:rsidR="00D537C7" w:rsidRPr="002A5FB3">
        <w:rPr>
          <w:rFonts w:ascii="Calibri" w:eastAsia="Times New Roman" w:hAnsi="Calibri" w:cs="Times New Roman"/>
          <w:i/>
          <w:sz w:val="20"/>
          <w:szCs w:val="20"/>
        </w:rPr>
        <w:t>\matrix</w:t>
      </w:r>
      <w:r w:rsidR="00D537C7">
        <w:rPr>
          <w:rFonts w:ascii="Calibri" w:eastAsia="Times New Roman" w:hAnsi="Calibri" w:cs="Times New Roman"/>
          <w:i/>
          <w:sz w:val="20"/>
          <w:szCs w:val="20"/>
        </w:rPr>
        <w:t xml:space="preserve"> (1&amp;2@2&amp;3</w:t>
      </w:r>
      <w:proofErr w:type="gramStart"/>
      <w:r w:rsidR="00D537C7">
        <w:rPr>
          <w:rFonts w:ascii="Calibri" w:eastAsia="Times New Roman" w:hAnsi="Calibri" w:cs="Times New Roman"/>
          <w:i/>
          <w:sz w:val="20"/>
          <w:szCs w:val="20"/>
        </w:rPr>
        <w:t xml:space="preserve">)]  </w:t>
      </w:r>
      <w:r>
        <w:rPr>
          <w:rFonts w:ascii="Calibri" w:eastAsia="Times New Roman" w:hAnsi="Calibri" w:cs="Times New Roman"/>
          <w:i/>
          <w:sz w:val="20"/>
          <w:szCs w:val="20"/>
        </w:rPr>
        <w:t xml:space="preserve"> </w:t>
      </w:r>
      <w:proofErr w:type="gramEnd"/>
      <w:r>
        <w:rPr>
          <w:rFonts w:ascii="Calibri" w:eastAsia="Times New Roman" w:hAnsi="Calibri" w:cs="Times New Roman"/>
          <w:i/>
          <w:sz w:val="20"/>
          <w:szCs w:val="20"/>
        </w:rPr>
        <w:t xml:space="preserve"> </w:t>
      </w:r>
      <w:r w:rsidR="00D537C7">
        <w:rPr>
          <w:rFonts w:ascii="Calibri" w:eastAsia="Times New Roman" w:hAnsi="Calibri" w:cs="Times New Roman"/>
          <w:i/>
          <w:sz w:val="20"/>
          <w:szCs w:val="20"/>
        </w:rPr>
        <w:t xml:space="preserve">  </w:t>
      </w:r>
      <w:r>
        <w:rPr>
          <w:rFonts w:ascii="Calibri" w:eastAsia="Times New Roman" w:hAnsi="Calibri" w:cs="Times New Roman"/>
          <w:i/>
          <w:sz w:val="20"/>
          <w:szCs w:val="20"/>
        </w:rPr>
        <w:t xml:space="preserve">og tryk </w:t>
      </w:r>
      <w:r w:rsidR="00D537C7">
        <w:rPr>
          <w:rFonts w:ascii="Calibri" w:eastAsia="Times New Roman" w:hAnsi="Calibri" w:cs="Times New Roman"/>
          <w:i/>
          <w:sz w:val="20"/>
          <w:szCs w:val="20"/>
        </w:rPr>
        <w:t>mellemrum</w:t>
      </w:r>
    </w:p>
    <w:p w14:paraId="7BDF50CC" w14:textId="77777777" w:rsidR="00D537C7" w:rsidRPr="00AA1E60" w:rsidRDefault="00000000" w:rsidP="00D537C7">
      <w:pPr>
        <w:rPr>
          <w:sz w:val="20"/>
          <w:szCs w:val="20"/>
        </w:rPr>
      </w:pPr>
      <m:oMathPara>
        <m:oMath>
          <m:d>
            <m:dPr>
              <m:begChr m:val="["/>
              <m:endChr m:val="]"/>
              <m:ctrlPr>
                <w:rPr>
                  <w:rFonts w:ascii="Cambria Math" w:eastAsia="Times New Roman" w:hAnsi="Cambria Math" w:cs="Times New Roman"/>
                  <w:i/>
                  <w:sz w:val="20"/>
                  <w:szCs w:val="20"/>
                </w:rPr>
              </m:ctrlPr>
            </m:dPr>
            <m:e>
              <m:m>
                <m:mPr>
                  <m:mcs>
                    <m:mc>
                      <m:mcPr>
                        <m:count m:val="2"/>
                        <m:mcJc m:val="center"/>
                      </m:mcPr>
                    </m:mc>
                  </m:mcs>
                  <m:ctrlPr>
                    <w:rPr>
                      <w:rFonts w:ascii="Cambria Math" w:eastAsia="Times New Roman" w:hAnsi="Cambria Math" w:cs="Times New Roman"/>
                      <w:i/>
                      <w:sz w:val="20"/>
                      <w:szCs w:val="20"/>
                    </w:rPr>
                  </m:ctrlPr>
                </m:mPr>
                <m:mr>
                  <m:e>
                    <m:r>
                      <w:rPr>
                        <w:rFonts w:ascii="Cambria Math" w:eastAsia="Times New Roman" w:hAnsi="Cambria Math" w:cs="Times New Roman"/>
                        <w:sz w:val="20"/>
                        <w:szCs w:val="20"/>
                      </w:rPr>
                      <m:t>1</m:t>
                    </m:r>
                  </m:e>
                  <m:e>
                    <m:r>
                      <w:rPr>
                        <w:rFonts w:ascii="Cambria Math" w:eastAsia="Times New Roman" w:hAnsi="Cambria Math" w:cs="Times New Roman"/>
                        <w:sz w:val="20"/>
                        <w:szCs w:val="20"/>
                      </w:rPr>
                      <m:t>2</m:t>
                    </m:r>
                  </m:e>
                </m:mr>
                <m:mr>
                  <m:e>
                    <m:r>
                      <w:rPr>
                        <w:rFonts w:ascii="Cambria Math" w:eastAsia="Times New Roman" w:hAnsi="Cambria Math" w:cs="Times New Roman"/>
                        <w:sz w:val="20"/>
                        <w:szCs w:val="20"/>
                      </w:rPr>
                      <m:t>2</m:t>
                    </m:r>
                  </m:e>
                  <m:e>
                    <m:r>
                      <w:rPr>
                        <w:rFonts w:ascii="Cambria Math" w:eastAsia="Times New Roman" w:hAnsi="Cambria Math" w:cs="Times New Roman"/>
                        <w:sz w:val="20"/>
                        <w:szCs w:val="20"/>
                      </w:rPr>
                      <m:t>3</m:t>
                    </m:r>
                  </m:e>
                </m:mr>
              </m:m>
              <m:ctrlPr>
                <w:rPr>
                  <w:rFonts w:ascii="Cambria Math" w:hAnsi="Cambria Math"/>
                  <w:i/>
                  <w:sz w:val="20"/>
                  <w:szCs w:val="20"/>
                </w:rPr>
              </m:ctrlPr>
            </m:e>
          </m:d>
        </m:oMath>
      </m:oMathPara>
    </w:p>
    <w:p w14:paraId="25E3F901" w14:textId="77777777" w:rsidR="00934648" w:rsidRDefault="00934648" w:rsidP="00D537C7">
      <w:r w:rsidRPr="00934648">
        <w:t>Matricer kan indtastes med både almindelige og firkantede parenteser. Output følger samme type som input</w:t>
      </w:r>
      <w:r w:rsidR="00AA1E60" w:rsidRPr="00AA1E60">
        <w:t>.</w:t>
      </w:r>
    </w:p>
    <w:p w14:paraId="2D2C1C6B" w14:textId="1D21D873" w:rsidR="00934648" w:rsidRPr="00934648" w:rsidRDefault="00934648" w:rsidP="00D537C7">
      <w:pPr>
        <w:rPr>
          <w:b/>
          <w:bCs/>
          <w:sz w:val="28"/>
          <w:szCs w:val="28"/>
        </w:rPr>
      </w:pPr>
      <w:r w:rsidRPr="00934648">
        <w:rPr>
          <w:b/>
          <w:bCs/>
          <w:sz w:val="28"/>
          <w:szCs w:val="28"/>
        </w:rPr>
        <w:t>Eksempler på matrixoperationer</w:t>
      </w:r>
    </w:p>
    <w:p w14:paraId="0F9F3B94" w14:textId="6772E552" w:rsidR="00BC03DF" w:rsidRPr="00934648" w:rsidRDefault="00BC03DF" w:rsidP="0049684B">
      <w:pPr>
        <w:pStyle w:val="Listeafsnit"/>
        <w:numPr>
          <w:ilvl w:val="0"/>
          <w:numId w:val="12"/>
        </w:numPr>
        <w:rPr>
          <w:b/>
          <w:bCs/>
        </w:rPr>
      </w:pPr>
      <w:r w:rsidRPr="00934648">
        <w:rPr>
          <w:b/>
          <w:bCs/>
        </w:rPr>
        <w:t>matrix addition og multiplikation samt opløfte i potens.</w:t>
      </w:r>
    </w:p>
    <w:p w14:paraId="66F5383E" w14:textId="5FE73CB7" w:rsidR="00BC03DF" w:rsidRPr="00BC03DF" w:rsidRDefault="00000000" w:rsidP="00BC03DF">
      <w:pPr>
        <w:rPr>
          <w:i/>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4</m:t>
                    </m:r>
                  </m:e>
                </m:mr>
                <m:mr>
                  <m:e>
                    <m:r>
                      <w:rPr>
                        <w:rFonts w:ascii="Cambria Math" w:hAnsi="Cambria Math"/>
                      </w:rPr>
                      <m:t>5</m:t>
                    </m:r>
                  </m:e>
                  <m:e>
                    <m:r>
                      <w:rPr>
                        <w:rFonts w:ascii="Cambria Math" w:hAnsi="Cambria Math"/>
                      </w:rPr>
                      <m:t>6</m:t>
                    </m:r>
                  </m:e>
                </m:mr>
              </m:m>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5</m:t>
                        </m:r>
                      </m:e>
                    </m:mr>
                    <m:mr>
                      <m:e>
                        <m:r>
                          <w:rPr>
                            <w:rFonts w:ascii="Cambria Math" w:hAnsi="Cambria Math"/>
                          </w:rPr>
                          <m:t>1</m:t>
                        </m:r>
                      </m:e>
                      <m:e>
                        <m:r>
                          <w:rPr>
                            <w:rFonts w:ascii="Cambria Math" w:hAnsi="Cambria Math"/>
                          </w:rPr>
                          <m:t>6</m:t>
                        </m:r>
                      </m:e>
                    </m:mr>
                  </m:m>
                </m:e>
              </m:d>
            </m:e>
            <m:sup>
              <m:r>
                <w:rPr>
                  <w:rFonts w:ascii="Cambria Math" w:hAnsi="Cambria Math"/>
                </w:rPr>
                <m:t>2</m:t>
              </m:r>
            </m:sup>
          </m:sSup>
          <m:r>
            <w:rPr>
              <w:rFonts w:ascii="Cambria Math" w:hAnsi="Cambria Math" w:hint="eastAsia"/>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hint="eastAsia"/>
                        <w:color w:val="008000"/>
                      </w:rPr>
                      <m:t>82</m:t>
                    </m:r>
                  </m:e>
                  <m:e>
                    <m:r>
                      <w:rPr>
                        <w:rFonts w:ascii="Cambria Math" w:hAnsi="Cambria Math" w:hint="eastAsia"/>
                        <w:color w:val="008000"/>
                      </w:rPr>
                      <m:t>86</m:t>
                    </m:r>
                  </m:e>
                </m:mr>
                <m:mr>
                  <m:e>
                    <m:r>
                      <w:rPr>
                        <w:rFonts w:ascii="Cambria Math" w:hAnsi="Cambria Math" w:hint="eastAsia"/>
                        <w:color w:val="008000"/>
                      </w:rPr>
                      <m:t>43</m:t>
                    </m:r>
                  </m:e>
                  <m:e>
                    <m:r>
                      <w:rPr>
                        <w:rFonts w:ascii="Cambria Math" w:hAnsi="Cambria Math" w:hint="eastAsia"/>
                        <w:color w:val="008000"/>
                      </w:rPr>
                      <m:t>77</m:t>
                    </m:r>
                  </m:e>
                </m:mr>
              </m:m>
            </m:e>
          </m:d>
        </m:oMath>
      </m:oMathPara>
    </w:p>
    <w:p w14:paraId="6F081554" w14:textId="5303D76C" w:rsidR="00BC03DF" w:rsidRPr="00934648" w:rsidRDefault="00BC03DF" w:rsidP="0049684B">
      <w:pPr>
        <w:pStyle w:val="Listeafsnit"/>
        <w:numPr>
          <w:ilvl w:val="0"/>
          <w:numId w:val="12"/>
        </w:numPr>
        <w:rPr>
          <w:b/>
          <w:bCs/>
        </w:rPr>
      </w:pPr>
      <w:r w:rsidRPr="00934648">
        <w:rPr>
          <w:b/>
          <w:bCs/>
        </w:rPr>
        <w:t>Invers matrix</w:t>
      </w:r>
    </w:p>
    <w:p w14:paraId="3CDB9763" w14:textId="0DFEED97" w:rsidR="00BC03DF" w:rsidRPr="00BC03DF" w:rsidRDefault="00000000" w:rsidP="00BC03DF">
      <m:oMathPara>
        <m:oMath>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4</m:t>
                        </m:r>
                      </m:e>
                    </m:mr>
                    <m:mr>
                      <m:e>
                        <m:r>
                          <w:rPr>
                            <w:rFonts w:ascii="Cambria Math" w:hAnsi="Cambria Math"/>
                          </w:rPr>
                          <m:t>5</m:t>
                        </m:r>
                      </m:e>
                      <m:e>
                        <m:r>
                          <w:rPr>
                            <w:rFonts w:ascii="Cambria Math" w:hAnsi="Cambria Math"/>
                          </w:rPr>
                          <m:t>6</m:t>
                        </m:r>
                      </m:e>
                    </m:mr>
                  </m:m>
                </m:e>
              </m:d>
            </m:e>
            <m:sup>
              <m:r>
                <w:rPr>
                  <w:rFonts w:ascii="Cambria Math" w:hAnsi="Cambria Math"/>
                </w:rPr>
                <m:t>-1</m:t>
              </m:r>
            </m:sup>
          </m:sSup>
          <m:r>
            <w:rPr>
              <w:rFonts w:ascii="Cambria Math" w:hAnsi="Cambria Math"/>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color w:val="008000"/>
                      </w:rPr>
                      <m:t>-3</m:t>
                    </m:r>
                  </m:e>
                  <m:e>
                    <m:r>
                      <w:rPr>
                        <w:rFonts w:ascii="Cambria Math" w:hAnsi="Cambria Math"/>
                        <w:color w:val="008000"/>
                      </w:rPr>
                      <m:t>2</m:t>
                    </m:r>
                  </m:e>
                </m:mr>
                <m:mr>
                  <m:e>
                    <m:f>
                      <m:fPr>
                        <m:ctrlPr>
                          <w:rPr>
                            <w:rFonts w:ascii="Cambria Math" w:hAnsi="Cambria Math"/>
                            <w:i/>
                            <w:color w:val="008000"/>
                          </w:rPr>
                        </m:ctrlPr>
                      </m:fPr>
                      <m:num>
                        <m:r>
                          <w:rPr>
                            <w:rFonts w:ascii="Cambria Math" w:hAnsi="Cambria Math"/>
                            <w:color w:val="008000"/>
                          </w:rPr>
                          <m:t>5</m:t>
                        </m:r>
                      </m:num>
                      <m:den>
                        <m:r>
                          <w:rPr>
                            <w:rFonts w:ascii="Cambria Math" w:hAnsi="Cambria Math"/>
                            <w:color w:val="008000"/>
                          </w:rPr>
                          <m:t>2</m:t>
                        </m:r>
                      </m:den>
                    </m:f>
                  </m:e>
                  <m:e>
                    <m:r>
                      <w:rPr>
                        <w:rFonts w:ascii="Cambria Math" w:hAnsi="Cambria Math"/>
                        <w:color w:val="008000"/>
                      </w:rPr>
                      <m:t>-</m:t>
                    </m:r>
                    <m:d>
                      <m:dPr>
                        <m:ctrlPr>
                          <w:rPr>
                            <w:rFonts w:ascii="Cambria Math" w:hAnsi="Cambria Math"/>
                            <w:i/>
                            <w:color w:val="008000"/>
                          </w:rPr>
                        </m:ctrlPr>
                      </m:dPr>
                      <m:e>
                        <m:f>
                          <m:fPr>
                            <m:ctrlPr>
                              <w:rPr>
                                <w:rFonts w:ascii="Cambria Math" w:hAnsi="Cambria Math"/>
                                <w:i/>
                                <w:color w:val="008000"/>
                              </w:rPr>
                            </m:ctrlPr>
                          </m:fPr>
                          <m:num>
                            <m:r>
                              <w:rPr>
                                <w:rFonts w:ascii="Cambria Math" w:hAnsi="Cambria Math"/>
                                <w:color w:val="008000"/>
                              </w:rPr>
                              <m:t>3</m:t>
                            </m:r>
                          </m:num>
                          <m:den>
                            <m:r>
                              <w:rPr>
                                <w:rFonts w:ascii="Cambria Math" w:hAnsi="Cambria Math"/>
                                <w:color w:val="008000"/>
                              </w:rPr>
                              <m:t>2</m:t>
                            </m:r>
                          </m:den>
                        </m:f>
                      </m:e>
                    </m:d>
                  </m:e>
                </m:mr>
              </m:m>
            </m:e>
          </m:d>
        </m:oMath>
      </m:oMathPara>
    </w:p>
    <w:p w14:paraId="4306182F" w14:textId="1ACCF200" w:rsidR="00BC03DF" w:rsidRPr="00934648" w:rsidRDefault="00BC03DF" w:rsidP="0049684B">
      <w:pPr>
        <w:pStyle w:val="Listeafsnit"/>
        <w:numPr>
          <w:ilvl w:val="0"/>
          <w:numId w:val="12"/>
        </w:numPr>
        <w:rPr>
          <w:b/>
          <w:bCs/>
        </w:rPr>
      </w:pPr>
      <w:r w:rsidRPr="00934648">
        <w:rPr>
          <w:b/>
          <w:bCs/>
        </w:rPr>
        <w:lastRenderedPageBreak/>
        <w:t xml:space="preserve"> Determinant af matrix</w:t>
      </w:r>
    </w:p>
    <w:p w14:paraId="05CD291F" w14:textId="5A996AF9" w:rsidR="00BC03DF" w:rsidRPr="00BC03DF" w:rsidRDefault="00BC03DF" w:rsidP="00BC03DF">
      <w:pPr>
        <w:rPr>
          <w:i/>
        </w:rPr>
      </w:pPr>
      <m:oMathPara>
        <m:oMath>
          <m:r>
            <w:rPr>
              <w:rFonts w:ascii="Cambria Math" w:hAnsi="Cambria Math"/>
            </w:rPr>
            <m:t>det</m:t>
          </m:r>
          <m:d>
            <m:dPr>
              <m:ctrlPr>
                <w:rPr>
                  <w:rFonts w:ascii="Cambria Math" w:hAnsi="Cambria Math"/>
                  <w:i/>
                </w:rPr>
              </m:ctrlPr>
            </m:d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e>
          </m:d>
          <m:r>
            <w:rPr>
              <w:rFonts w:ascii="Cambria Math" w:hAnsi="Cambria Math"/>
              <w:color w:val="008000"/>
            </w:rPr>
            <m:t>=-2</m:t>
          </m:r>
        </m:oMath>
      </m:oMathPara>
    </w:p>
    <w:p w14:paraId="6C6F4617" w14:textId="77777777" w:rsidR="00934648" w:rsidRDefault="00934648" w:rsidP="00BC03DF">
      <w:r w:rsidRPr="00934648">
        <w:rPr>
          <w:b/>
          <w:bCs/>
          <w:sz w:val="28"/>
          <w:szCs w:val="28"/>
        </w:rPr>
        <w:t>Definition af matricer</w:t>
      </w:r>
      <w:r>
        <w:rPr>
          <w:b/>
          <w:bCs/>
          <w:sz w:val="28"/>
          <w:szCs w:val="28"/>
        </w:rPr>
        <w:br/>
      </w:r>
      <w:r w:rsidRPr="00934648">
        <w:t>Det kan være en fordel at bruge en streg over variabelnavnet for at markere, at det er en matrix. Brug genvejen \overbar.</w:t>
      </w:r>
    </w:p>
    <w:p w14:paraId="27B20EC2" w14:textId="6A1F0E70" w:rsidR="00BC03DF" w:rsidRPr="00FA5B9F" w:rsidRDefault="000E2B51" w:rsidP="00BC03DF">
      <m:oMathPara>
        <m:oMath>
          <m:r>
            <w:rPr>
              <w:rFonts w:ascii="Cambria Math" w:hAnsi="Cambria Math"/>
            </w:rPr>
            <m:t xml:space="preserve">Definer: </m:t>
          </m:r>
          <m:bar>
            <m:barPr>
              <m:pos m:val="top"/>
              <m:ctrlPr>
                <w:rPr>
                  <w:rFonts w:ascii="Cambria Math" w:hAnsi="Cambria Math"/>
                  <w:i/>
                </w:rPr>
              </m:ctrlPr>
            </m:barPr>
            <m:e>
              <m:r>
                <w:rPr>
                  <w:rFonts w:ascii="Cambria Math" w:hAnsi="Cambria Math"/>
                </w:rPr>
                <m:t>A</m:t>
              </m:r>
            </m:e>
          </m:ba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3</m:t>
                    </m:r>
                  </m:e>
                </m:mr>
              </m:m>
            </m:e>
          </m:d>
        </m:oMath>
      </m:oMathPara>
    </w:p>
    <w:p w14:paraId="74ECDE59" w14:textId="4BE7DEF5" w:rsidR="00BC03DF" w:rsidRPr="00BC03DF" w:rsidRDefault="00000000" w:rsidP="00BC03DF">
      <m:oMathPara>
        <m:oMath>
          <m:sSup>
            <m:sSupPr>
              <m:ctrlPr>
                <w:rPr>
                  <w:rFonts w:ascii="Cambria Math" w:hAnsi="Cambria Math"/>
                  <w:i/>
                </w:rPr>
              </m:ctrlPr>
            </m:sSupPr>
            <m:e>
              <m:bar>
                <m:barPr>
                  <m:pos m:val="top"/>
                  <m:ctrlPr>
                    <w:rPr>
                      <w:rFonts w:ascii="Cambria Math" w:hAnsi="Cambria Math"/>
                      <w:i/>
                    </w:rPr>
                  </m:ctrlPr>
                </m:barPr>
                <m:e>
                  <m:r>
                    <w:rPr>
                      <w:rFonts w:ascii="Cambria Math" w:hAnsi="Cambria Math"/>
                    </w:rPr>
                    <m:t>A</m:t>
                  </m:r>
                </m:e>
              </m:bar>
            </m:e>
            <m:sup>
              <m:r>
                <w:rPr>
                  <w:rFonts w:ascii="Cambria Math" w:hAnsi="Cambria Math"/>
                </w:rPr>
                <m:t>2</m:t>
              </m:r>
            </m:sup>
          </m:sSup>
          <m:r>
            <w:rPr>
              <w:rFonts w:ascii="Cambria Math" w:hAnsi="Cambria Math"/>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color w:val="008000"/>
                      </w:rPr>
                      <m:t>-3</m:t>
                    </m:r>
                  </m:e>
                  <m:e>
                    <m:r>
                      <w:rPr>
                        <w:rFonts w:ascii="Cambria Math" w:hAnsi="Cambria Math"/>
                        <w:color w:val="008000"/>
                      </w:rPr>
                      <m:t>-8</m:t>
                    </m:r>
                  </m:e>
                </m:mr>
                <m:mr>
                  <m:e>
                    <m:r>
                      <w:rPr>
                        <w:rFonts w:ascii="Cambria Math" w:hAnsi="Cambria Math"/>
                        <w:color w:val="008000"/>
                      </w:rPr>
                      <m:t>8</m:t>
                    </m:r>
                  </m:e>
                  <m:e>
                    <m:r>
                      <w:rPr>
                        <w:rFonts w:ascii="Cambria Math" w:hAnsi="Cambria Math"/>
                        <w:color w:val="008000"/>
                      </w:rPr>
                      <m:t>5</m:t>
                    </m:r>
                  </m:e>
                </m:mr>
              </m:m>
            </m:e>
          </m:d>
        </m:oMath>
      </m:oMathPara>
    </w:p>
    <w:p w14:paraId="7BDF50CD" w14:textId="4D5CC874" w:rsidR="00D537C7" w:rsidRPr="00B40D22" w:rsidRDefault="00B40D22" w:rsidP="00D537C7">
      <w:pPr>
        <w:rPr>
          <w:b/>
          <w:bCs/>
          <w:sz w:val="28"/>
          <w:szCs w:val="28"/>
        </w:rPr>
      </w:pPr>
      <w:r w:rsidRPr="00B40D22">
        <w:rPr>
          <w:b/>
          <w:bCs/>
          <w:sz w:val="28"/>
          <w:szCs w:val="28"/>
        </w:rPr>
        <w:t>Maxima-funktioner</w:t>
      </w:r>
      <w:r>
        <w:rPr>
          <w:b/>
          <w:bCs/>
          <w:sz w:val="28"/>
          <w:szCs w:val="28"/>
        </w:rPr>
        <w:br/>
      </w:r>
      <w:r w:rsidRPr="00B40D22">
        <w:t xml:space="preserve">Til </w:t>
      </w:r>
      <w:r>
        <w:t xml:space="preserve">at lave </w:t>
      </w:r>
      <w:r w:rsidRPr="00B40D22">
        <w:t xml:space="preserve">store matricer kan du bruge </w:t>
      </w:r>
      <w:r>
        <w:t xml:space="preserve">følgende </w:t>
      </w:r>
      <w:r w:rsidRPr="00B40D22">
        <w:t>indbyggede funktioner</w:t>
      </w:r>
      <w:r>
        <w:t xml:space="preserve"> i Maxima</w:t>
      </w:r>
      <w:r w:rsidRPr="00B40D22">
        <w:t>:</w:t>
      </w:r>
    </w:p>
    <w:p w14:paraId="44B89C30" w14:textId="7B63D0C7" w:rsidR="00643E5D" w:rsidRPr="00643E5D" w:rsidRDefault="00643E5D" w:rsidP="00D537C7">
      <m:oMathPara>
        <m:oMath>
          <m:r>
            <w:rPr>
              <w:rFonts w:ascii="Cambria Math" w:hAnsi="Cambria Math"/>
            </w:rPr>
            <m:t>zeromatrix</m:t>
          </m:r>
          <m:d>
            <m:dPr>
              <m:ctrlPr>
                <w:rPr>
                  <w:rFonts w:ascii="Cambria Math" w:hAnsi="Cambria Math"/>
                  <w:i/>
                </w:rPr>
              </m:ctrlPr>
            </m:dPr>
            <m:e>
              <m:r>
                <w:rPr>
                  <w:rFonts w:ascii="Cambria Math" w:hAnsi="Cambria Math"/>
                </w:rPr>
                <m:t>3, 4</m:t>
              </m:r>
            </m:e>
          </m:d>
          <m:r>
            <w:rPr>
              <w:rFonts w:ascii="Cambria Math" w:hAnsi="Cambria Math" w:hint="eastAsia"/>
              <w:color w:val="008000"/>
            </w:rPr>
            <m:t>=</m:t>
          </m:r>
          <m:d>
            <m:dPr>
              <m:ctrlPr>
                <w:rPr>
                  <w:rFonts w:ascii="Cambria Math" w:hAnsi="Cambria Math"/>
                  <w:i/>
                  <w:color w:val="008000"/>
                </w:rPr>
              </m:ctrlPr>
            </m:dPr>
            <m:e>
              <m:m>
                <m:mPr>
                  <m:mcs>
                    <m:mc>
                      <m:mcPr>
                        <m:count m:val="4"/>
                        <m:mcJc m:val="center"/>
                      </m:mcPr>
                    </m:mc>
                  </m:mcs>
                  <m:ctrlPr>
                    <w:rPr>
                      <w:rFonts w:ascii="Cambria Math" w:hAnsi="Cambria Math"/>
                      <w:i/>
                      <w:color w:val="008000"/>
                    </w:rPr>
                  </m:ctrlPr>
                </m:mP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
            </m:e>
          </m:d>
        </m:oMath>
      </m:oMathPara>
    </w:p>
    <w:p w14:paraId="3B05FEEE" w14:textId="73B1F5BE" w:rsidR="00643E5D" w:rsidRPr="00643E5D" w:rsidRDefault="00643E5D" w:rsidP="00D537C7">
      <m:oMathPara>
        <m:oMath>
          <m:r>
            <w:rPr>
              <w:rFonts w:ascii="Cambria Math" w:hAnsi="Cambria Math"/>
            </w:rPr>
            <m:t>zeromatrix</m:t>
          </m:r>
          <m:d>
            <m:dPr>
              <m:ctrlPr>
                <w:rPr>
                  <w:rFonts w:ascii="Cambria Math" w:hAnsi="Cambria Math"/>
                  <w:i/>
                </w:rPr>
              </m:ctrlPr>
            </m:dPr>
            <m:e>
              <m:r>
                <w:rPr>
                  <w:rFonts w:ascii="Cambria Math" w:hAnsi="Cambria Math"/>
                </w:rPr>
                <m:t>3, 4</m:t>
              </m:r>
            </m:e>
          </m:d>
          <m:r>
            <w:rPr>
              <w:rFonts w:ascii="Cambria Math" w:hAnsi="Cambria Math"/>
            </w:rPr>
            <m:t>+1</m:t>
          </m:r>
          <m:r>
            <w:rPr>
              <w:rFonts w:ascii="Cambria Math" w:hAnsi="Cambria Math" w:hint="eastAsia"/>
              <w:color w:val="008000"/>
            </w:rPr>
            <m:t>=</m:t>
          </m:r>
          <m:d>
            <m:dPr>
              <m:ctrlPr>
                <w:rPr>
                  <w:rFonts w:ascii="Cambria Math" w:hAnsi="Cambria Math"/>
                  <w:i/>
                  <w:color w:val="008000"/>
                </w:rPr>
              </m:ctrlPr>
            </m:dPr>
            <m:e>
              <m:m>
                <m:mPr>
                  <m:mcs>
                    <m:mc>
                      <m:mcPr>
                        <m:count m:val="4"/>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
            </m:e>
          </m:d>
        </m:oMath>
      </m:oMathPara>
    </w:p>
    <w:p w14:paraId="7BDF50D5" w14:textId="23DFA6BD" w:rsidR="00D537C7" w:rsidRDefault="00643E5D" w:rsidP="00CC7B0A">
      <m:oMathPara>
        <m:oMath>
          <m:r>
            <w:rPr>
              <w:rFonts w:ascii="Cambria Math" w:hAnsi="Cambria Math"/>
            </w:rPr>
            <m:t>ident</m:t>
          </m:r>
          <m:d>
            <m:dPr>
              <m:ctrlPr>
                <w:rPr>
                  <w:rFonts w:ascii="Cambria Math" w:hAnsi="Cambria Math"/>
                  <w:i/>
                </w:rPr>
              </m:ctrlPr>
            </m:dPr>
            <m:e>
              <m:r>
                <w:rPr>
                  <w:rFonts w:ascii="Cambria Math" w:hAnsi="Cambria Math"/>
                </w:rPr>
                <m:t>3</m:t>
              </m:r>
            </m:e>
          </m:d>
          <m:r>
            <w:rPr>
              <w:rFonts w:ascii="Cambria Math" w:hAnsi="Cambria Math" w:hint="eastAsia"/>
              <w:color w:val="008000"/>
            </w:rPr>
            <m:t>=</m:t>
          </m:r>
          <m:d>
            <m:dPr>
              <m:ctrlPr>
                <w:rPr>
                  <w:rFonts w:ascii="Cambria Math" w:hAnsi="Cambria Math"/>
                  <w:i/>
                  <w:color w:val="008000"/>
                </w:rPr>
              </m:ctrlPr>
            </m:dPr>
            <m:e>
              <m:m>
                <m:mPr>
                  <m:mcs>
                    <m:mc>
                      <m:mcPr>
                        <m:count m:val="3"/>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1</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1</m:t>
                    </m:r>
                  </m:e>
                </m:mr>
              </m:m>
            </m:e>
          </m:d>
        </m:oMath>
      </m:oMathPara>
    </w:p>
    <w:p w14:paraId="585503FF" w14:textId="77777777" w:rsidR="00BC03DF" w:rsidRDefault="00BC03DF" w:rsidP="00BC03DF">
      <w:r>
        <w:t>Der findes også en række indbyggede funktioner i Maxima, som kan være relevante. Nogle af disse er listet her:</w:t>
      </w:r>
    </w:p>
    <w:p w14:paraId="508721B5" w14:textId="3B569158" w:rsidR="00BC03DF" w:rsidRPr="004B348E" w:rsidRDefault="00BC03DF" w:rsidP="00BC03DF">
      <w:pPr>
        <w:contextualSpacing/>
      </w:pPr>
      <m:oMath>
        <m:r>
          <w:rPr>
            <w:rFonts w:ascii="Cambria Math" w:hAnsi="Cambria Math"/>
          </w:rPr>
          <m:t>rref(M)</m:t>
        </m:r>
      </m:oMath>
      <w:r w:rsidRPr="004B348E">
        <w:t xml:space="preserve"> </w:t>
      </w:r>
      <w:r w:rsidRPr="004B348E">
        <w:tab/>
      </w:r>
      <w:r w:rsidRPr="004B348E">
        <w:tab/>
      </w:r>
      <w:r w:rsidR="00B40D22" w:rsidRPr="004B348E">
        <w:t>G</w:t>
      </w:r>
      <w:r w:rsidRPr="004B348E">
        <w:t xml:space="preserve">auss-elimination </w:t>
      </w:r>
      <w:r w:rsidR="00B40D22" w:rsidRPr="004B348E">
        <w:t>(</w:t>
      </w:r>
      <w:proofErr w:type="spellStart"/>
      <w:r w:rsidRPr="004B348E">
        <w:t>Reduced</w:t>
      </w:r>
      <w:proofErr w:type="spellEnd"/>
      <w:r w:rsidRPr="004B348E">
        <w:t xml:space="preserve"> </w:t>
      </w:r>
      <w:proofErr w:type="spellStart"/>
      <w:r w:rsidRPr="004B348E">
        <w:t>Row</w:t>
      </w:r>
      <w:proofErr w:type="spellEnd"/>
      <w:r w:rsidRPr="004B348E">
        <w:t xml:space="preserve"> Echelon Form</w:t>
      </w:r>
      <w:r w:rsidR="00B40D22" w:rsidRPr="004B348E">
        <w:t>).</w:t>
      </w:r>
    </w:p>
    <w:p w14:paraId="6B24EEF3" w14:textId="77777777" w:rsidR="00BC03DF" w:rsidRPr="009C3DDB" w:rsidRDefault="00BC03DF" w:rsidP="00BC03DF">
      <w:pPr>
        <w:contextualSpacing/>
      </w:pPr>
      <m:oMath>
        <m:r>
          <w:rPr>
            <w:rFonts w:ascii="Cambria Math" w:hAnsi="Cambria Math"/>
            <w:lang w:val="en-US"/>
          </w:rPr>
          <m:t>eigenvalues</m:t>
        </m:r>
        <m:d>
          <m:dPr>
            <m:ctrlPr>
              <w:rPr>
                <w:rFonts w:ascii="Cambria Math" w:hAnsi="Cambria Math"/>
                <w:i/>
                <w:lang w:val="en-US"/>
              </w:rPr>
            </m:ctrlPr>
          </m:dP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e>
        </m:d>
      </m:oMath>
      <w:r w:rsidRPr="009C3DDB">
        <w:tab/>
        <w:t>Finder egenværdier</w:t>
      </w:r>
    </w:p>
    <w:p w14:paraId="02EFC416" w14:textId="77777777" w:rsidR="00BC03DF" w:rsidRDefault="00BC03DF" w:rsidP="00BC03DF">
      <w:pPr>
        <w:contextualSpacing/>
      </w:pPr>
      <m:oMath>
        <m:r>
          <w:rPr>
            <w:rFonts w:ascii="Cambria Math" w:hAnsi="Cambria Math"/>
          </w:rPr>
          <m:t>eigenvectors</m:t>
        </m:r>
        <m:d>
          <m:dPr>
            <m:ctrlPr>
              <w:rPr>
                <w:rFonts w:ascii="Cambria Math" w:hAnsi="Cambria Math"/>
                <w:i/>
              </w:rPr>
            </m:ctrlPr>
          </m:dP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e>
        </m:d>
      </m:oMath>
      <w:r>
        <w:t xml:space="preserve"> </w:t>
      </w:r>
      <w:r>
        <w:tab/>
        <w:t>Finder egenvektorer, men på listeform.</w:t>
      </w:r>
    </w:p>
    <w:p w14:paraId="4342315F" w14:textId="77777777" w:rsidR="00BC03DF" w:rsidRDefault="00BC03DF" w:rsidP="00BC03DF">
      <w:pPr>
        <w:contextualSpacing/>
      </w:pPr>
      <m:oMath>
        <m:r>
          <w:rPr>
            <w:rFonts w:ascii="Cambria Math" w:hAnsi="Cambria Math"/>
          </w:rPr>
          <m:t>transpose(M)</m:t>
        </m:r>
      </m:oMath>
      <w:r>
        <w:t xml:space="preserve"> </w:t>
      </w:r>
      <w:r>
        <w:tab/>
        <w:t>transponerer Matricen M</w:t>
      </w:r>
    </w:p>
    <w:p w14:paraId="5D6CD7E3" w14:textId="77777777" w:rsidR="00BC03DF" w:rsidRDefault="00BC03DF" w:rsidP="00BC03DF">
      <w:pPr>
        <w:contextualSpacing/>
      </w:pPr>
      <m:oMath>
        <m:r>
          <w:rPr>
            <w:rFonts w:ascii="Cambria Math" w:hAnsi="Cambria Math"/>
          </w:rPr>
          <m:t>echelon</m:t>
        </m:r>
        <m:d>
          <m:dPr>
            <m:ctrlPr>
              <w:rPr>
                <w:rFonts w:ascii="Cambria Math" w:hAnsi="Cambria Math"/>
                <w:i/>
              </w:rPr>
            </m:ctrlPr>
          </m:dPr>
          <m:e>
            <m:r>
              <w:rPr>
                <w:rFonts w:ascii="Cambria Math" w:hAnsi="Cambria Math"/>
              </w:rPr>
              <m:t>M</m:t>
            </m:r>
          </m:e>
        </m:d>
      </m:oMath>
      <w:r>
        <w:t xml:space="preserve"> </w:t>
      </w:r>
      <w:r>
        <w:tab/>
      </w:r>
      <w:r>
        <w:tab/>
        <w:t>Returnerer matrix med 1-taller i diagonal og 0’er under 1-tallerne</w:t>
      </w:r>
    </w:p>
    <w:p w14:paraId="7BDF50DF" w14:textId="77777777" w:rsidR="00D537C7" w:rsidRDefault="00D537C7" w:rsidP="00CC7B0A"/>
    <w:p w14:paraId="40AE8664" w14:textId="13C17A33" w:rsidR="00BC03DF" w:rsidRDefault="00BC03DF" w:rsidP="00CC7B0A">
      <w:r>
        <w:t>Her er et par meget avancerede eksempler</w:t>
      </w:r>
    </w:p>
    <w:p w14:paraId="5E63D9B2" w14:textId="08DBB199" w:rsidR="00BC03DF" w:rsidRDefault="00BC03DF" w:rsidP="00BC03DF">
      <m:oMath>
        <m:r>
          <w:rPr>
            <w:rFonts w:ascii="Cambria Math" w:hAnsi="Cambria Math"/>
          </w:rPr>
          <m:t>ematrix</m:t>
        </m:r>
        <m:d>
          <m:dPr>
            <m:ctrlPr>
              <w:rPr>
                <w:rFonts w:ascii="Cambria Math" w:hAnsi="Cambria Math"/>
                <w:i/>
              </w:rPr>
            </m:ctrlPr>
          </m:dPr>
          <m:e>
            <m:r>
              <w:rPr>
                <w:rFonts w:ascii="Cambria Math" w:hAnsi="Cambria Math"/>
              </w:rPr>
              <m:t>n;m;x;i,;j</m:t>
            </m:r>
          </m:e>
        </m:d>
      </m:oMath>
      <w:r>
        <w:t xml:space="preserve">          Returnerer n</w:t>
      </w:r>
      <w:r w:rsidR="00B40D22">
        <w:t>×</w:t>
      </w:r>
      <w:r>
        <w:t>m matrix, med kun nuller, undtagen position i, j der vil have x.</w:t>
      </w:r>
      <m:oMath>
        <m:r>
          <m:rPr>
            <m:sty m:val="p"/>
          </m:rPr>
          <w:rPr>
            <w:rFonts w:ascii="Cambria Math" w:hAnsi="Cambria Math"/>
          </w:rPr>
          <w:br/>
        </m:r>
      </m:oMath>
    </w:p>
    <w:p w14:paraId="4B0A9BBF" w14:textId="06A761E9" w:rsidR="00BC03DF" w:rsidRPr="00BC03DF" w:rsidRDefault="00BC03DF" w:rsidP="00BC03DF">
      <w:pPr>
        <w:rPr>
          <w:rFonts w:ascii="Cambria Math" w:hAnsi="Cambria Math"/>
          <w:oMath/>
        </w:rPr>
      </w:pPr>
      <w:r>
        <w:t>Følgende funktion indsætter værdier på baggrund af en funktion, der tager søjle- og kolonnenummeret som parametre.</w:t>
      </w:r>
    </w:p>
    <w:p w14:paraId="7105C12E" w14:textId="77777777" w:rsidR="00BC03DF" w:rsidRPr="00B40D22" w:rsidRDefault="00BC03DF" w:rsidP="00BC03DF">
      <w:pPr>
        <w:rPr>
          <w:color w:val="008000"/>
        </w:rPr>
      </w:pPr>
      <m:oMathPara>
        <m:oMath>
          <m:r>
            <w:rPr>
              <w:rFonts w:ascii="Cambria Math" w:hAnsi="Cambria Math"/>
            </w:rPr>
            <m:t>genmatrix</m:t>
          </m:r>
          <m:d>
            <m:dPr>
              <m:ctrlPr>
                <w:rPr>
                  <w:rFonts w:ascii="Cambria Math" w:hAnsi="Cambria Math"/>
                  <w:i/>
                </w:rPr>
              </m:ctrlPr>
            </m:dPr>
            <m:e>
              <m:r>
                <w:rPr>
                  <w:rFonts w:ascii="Cambria Math" w:hAnsi="Cambria Math"/>
                </w:rPr>
                <m:t>lambda</m:t>
              </m:r>
              <m:d>
                <m:dPr>
                  <m:ctrlPr>
                    <w:rPr>
                      <w:rFonts w:ascii="Cambria Math" w:hAnsi="Cambria Math"/>
                      <w:i/>
                    </w:rPr>
                  </m:ctrlPr>
                </m:dPr>
                <m:e>
                  <m:d>
                    <m:dPr>
                      <m:begChr m:val="["/>
                      <m:endChr m:val="]"/>
                      <m:ctrlPr>
                        <w:rPr>
                          <w:rFonts w:ascii="Cambria Math" w:hAnsi="Cambria Math"/>
                          <w:i/>
                        </w:rPr>
                      </m:ctrlPr>
                    </m:dPr>
                    <m:e>
                      <m:r>
                        <w:rPr>
                          <w:rFonts w:ascii="Cambria Math" w:hAnsi="Cambria Math"/>
                        </w:rPr>
                        <m:t>i, j</m:t>
                      </m:r>
                    </m:e>
                  </m:d>
                  <m:r>
                    <w:rPr>
                      <w:rFonts w:ascii="Cambria Math" w:hAnsi="Cambria Math"/>
                    </w:rPr>
                    <m:t>, i</m:t>
                  </m:r>
                  <m:r>
                    <w:rPr>
                      <w:rFonts w:ascii="Cambria Math" w:hAnsi="Cambria Math" w:cs="Times New Roman"/>
                    </w:rPr>
                    <m:t>·</m:t>
                  </m:r>
                  <m:r>
                    <w:rPr>
                      <w:rFonts w:ascii="Cambria Math" w:hAnsi="Cambria Math"/>
                    </w:rPr>
                    <m:t>j</m:t>
                  </m:r>
                </m:e>
              </m:d>
              <m:r>
                <w:rPr>
                  <w:rFonts w:ascii="Cambria Math" w:hAnsi="Cambria Math"/>
                </w:rPr>
                <m:t>, 3 , 3</m:t>
              </m:r>
            </m:e>
          </m:d>
          <m:r>
            <w:rPr>
              <w:rFonts w:ascii="Cambria Math" w:hAnsi="Cambria Math" w:hint="eastAsia"/>
              <w:color w:val="008000"/>
            </w:rPr>
            <m:t>=</m:t>
          </m:r>
          <m:d>
            <m:dPr>
              <m:begChr m:val="["/>
              <m:endChr m:val="]"/>
              <m:ctrlPr>
                <w:rPr>
                  <w:rFonts w:ascii="Cambria Math" w:hAnsi="Cambria Math"/>
                  <w:i/>
                  <w:color w:val="008000"/>
                </w:rPr>
              </m:ctrlPr>
            </m:dPr>
            <m:e>
              <m:m>
                <m:mPr>
                  <m:mcs>
                    <m:mc>
                      <m:mcPr>
                        <m:count m:val="3"/>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2</m:t>
                    </m:r>
                  </m:e>
                  <m:e>
                    <m:r>
                      <w:rPr>
                        <w:rFonts w:ascii="Cambria Math" w:hAnsi="Cambria Math" w:hint="eastAsia"/>
                        <w:color w:val="008000"/>
                      </w:rPr>
                      <m:t>3</m:t>
                    </m:r>
                  </m:e>
                </m:mr>
                <m:mr>
                  <m:e>
                    <m:r>
                      <w:rPr>
                        <w:rFonts w:ascii="Cambria Math" w:hAnsi="Cambria Math" w:hint="eastAsia"/>
                        <w:color w:val="008000"/>
                      </w:rPr>
                      <m:t>2</m:t>
                    </m:r>
                  </m:e>
                  <m:e>
                    <m:r>
                      <w:rPr>
                        <w:rFonts w:ascii="Cambria Math" w:hAnsi="Cambria Math" w:hint="eastAsia"/>
                        <w:color w:val="008000"/>
                      </w:rPr>
                      <m:t>4</m:t>
                    </m:r>
                  </m:e>
                  <m:e>
                    <m:r>
                      <w:rPr>
                        <w:rFonts w:ascii="Cambria Math" w:hAnsi="Cambria Math" w:hint="eastAsia"/>
                        <w:color w:val="008000"/>
                      </w:rPr>
                      <m:t>6</m:t>
                    </m:r>
                  </m:e>
                </m:mr>
                <m:mr>
                  <m:e>
                    <m:r>
                      <w:rPr>
                        <w:rFonts w:ascii="Cambria Math" w:hAnsi="Cambria Math" w:hint="eastAsia"/>
                        <w:color w:val="008000"/>
                      </w:rPr>
                      <m:t>3</m:t>
                    </m:r>
                  </m:e>
                  <m:e>
                    <m:r>
                      <w:rPr>
                        <w:rFonts w:ascii="Cambria Math" w:hAnsi="Cambria Math" w:hint="eastAsia"/>
                        <w:color w:val="008000"/>
                      </w:rPr>
                      <m:t>6</m:t>
                    </m:r>
                  </m:e>
                  <m:e>
                    <m:r>
                      <w:rPr>
                        <w:rFonts w:ascii="Cambria Math" w:hAnsi="Cambria Math" w:hint="eastAsia"/>
                        <w:color w:val="008000"/>
                      </w:rPr>
                      <m:t>9</m:t>
                    </m:r>
                  </m:e>
                </m:mr>
              </m:m>
            </m:e>
          </m:d>
        </m:oMath>
      </m:oMathPara>
    </w:p>
    <w:p w14:paraId="42ABB177" w14:textId="4FC3FC25" w:rsidR="000E2B51" w:rsidRDefault="00B40D22">
      <w:pPr>
        <w:rPr>
          <w:rFonts w:asciiTheme="majorHAnsi" w:eastAsiaTheme="majorEastAsia" w:hAnsiTheme="majorHAnsi" w:cstheme="majorBidi"/>
          <w:b/>
          <w:bCs/>
          <w:sz w:val="36"/>
          <w:szCs w:val="36"/>
        </w:rPr>
      </w:pPr>
      <w:r w:rsidRPr="00B40D22">
        <w:t>Opretter en 3x3 matrix, hvor hvert element er produktet af række- og kolonnenummer.</w:t>
      </w:r>
      <w:r w:rsidR="000E2B51">
        <w:br w:type="page"/>
      </w:r>
      <w:bookmarkEnd w:id="173"/>
    </w:p>
    <w:p w14:paraId="1137335E" w14:textId="0ACF02D1" w:rsidR="008E75F0" w:rsidRDefault="008E75F0" w:rsidP="008E75F0">
      <w:pPr>
        <w:pStyle w:val="Overskrift1"/>
      </w:pPr>
      <w:bookmarkStart w:id="174" w:name="_Toc217071920"/>
      <w:bookmarkStart w:id="175" w:name="_Hlk217071624"/>
      <w:r>
        <w:lastRenderedPageBreak/>
        <w:t>Komplekse tal</w:t>
      </w:r>
      <w:bookmarkEnd w:id="174"/>
    </w:p>
    <w:p w14:paraId="2931B5A8" w14:textId="13643B41" w:rsidR="002B68D1" w:rsidRDefault="002B68D1" w:rsidP="002B68D1">
      <w:r w:rsidRPr="002B68D1">
        <w:t xml:space="preserve">Komplekse tal aktiveres under indstillinger på fanen </w:t>
      </w:r>
      <w:r w:rsidRPr="002B68D1">
        <w:rPr>
          <w:b/>
          <w:bCs/>
        </w:rPr>
        <w:t>CAS</w:t>
      </w:r>
      <w:r w:rsidRPr="002B68D1">
        <w:t xml:space="preserve">. Når det er slået til, reserveres bogstavet </w:t>
      </w:r>
      <w:r w:rsidRPr="002B68D1">
        <w:rPr>
          <w:b/>
          <w:bCs/>
        </w:rPr>
        <w:t>i</w:t>
      </w:r>
      <w:r w:rsidRPr="002B68D1">
        <w:t xml:space="preserve"> til den imaginære enhed (</w:t>
      </w:r>
      <m:oMath>
        <m:rad>
          <m:radPr>
            <m:degHide m:val="1"/>
            <m:ctrlPr>
              <w:rPr>
                <w:rFonts w:ascii="Cambria Math" w:hAnsi="Cambria Math"/>
                <w:i/>
              </w:rPr>
            </m:ctrlPr>
          </m:radPr>
          <m:deg/>
          <m:e>
            <m:r>
              <w:rPr>
                <w:rFonts w:ascii="Cambria Math" w:hAnsi="Cambria Math"/>
              </w:rPr>
              <m:t>-1</m:t>
            </m:r>
          </m:e>
        </m:rad>
      </m:oMath>
      <w:r w:rsidRPr="002B68D1">
        <w:t>).</w:t>
      </w:r>
    </w:p>
    <w:p w14:paraId="409CB152" w14:textId="134BE861" w:rsidR="008E75F0" w:rsidRDefault="008E75F0" w:rsidP="008E75F0">
      <w:pPr>
        <w:rPr>
          <w:i/>
        </w:rPr>
      </w:pPr>
      <w:r>
        <w:t>Eksempl</w:t>
      </w:r>
      <w:r w:rsidR="004D186E">
        <w:t>er</w:t>
      </w:r>
      <w:r>
        <w:t>:</w:t>
      </w:r>
    </w:p>
    <w:p w14:paraId="36DCA712" w14:textId="77777777" w:rsidR="000E2B51" w:rsidRDefault="002B68D1" w:rsidP="008E75F0">
      <w:r w:rsidRPr="002B68D1">
        <w:t>Når komplekse tal er slået til, kan du</w:t>
      </w:r>
      <w:r w:rsidR="000E2B51">
        <w:t xml:space="preserve"> udføre beregninger på udtryk med komplekse tal</w:t>
      </w:r>
    </w:p>
    <w:p w14:paraId="6B747B5A" w14:textId="6473D87C" w:rsidR="00C375E0" w:rsidRPr="000E2B51" w:rsidRDefault="00000000" w:rsidP="008E75F0">
      <w:pPr>
        <w:rPr>
          <w:color w:val="008000"/>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1+2</m:t>
                  </m:r>
                  <m:r>
                    <w:rPr>
                      <w:rFonts w:ascii="Cambria Math" w:hAnsi="Cambria Math" w:cs="Times New Roman"/>
                    </w:rPr>
                    <m:t>·</m:t>
                  </m:r>
                  <m:r>
                    <w:rPr>
                      <w:rFonts w:ascii="Cambria Math" w:hAnsi="Cambria Math"/>
                    </w:rPr>
                    <m:t>i</m:t>
                  </m:r>
                </m:e>
              </m:d>
            </m:e>
            <m:sup>
              <m:r>
                <w:rPr>
                  <w:rFonts w:ascii="Cambria Math" w:hAnsi="Cambria Math"/>
                </w:rPr>
                <m:t>2</m:t>
              </m:r>
            </m:sup>
          </m:sSup>
          <m:r>
            <w:rPr>
              <w:rFonts w:ascii="Cambria Math" w:hAnsi="Cambria Math"/>
              <w:color w:val="008000"/>
            </w:rPr>
            <m:t>=4·i-3</m:t>
          </m:r>
        </m:oMath>
      </m:oMathPara>
    </w:p>
    <w:p w14:paraId="7A4BBB2B" w14:textId="66E2A213" w:rsidR="000E2B51" w:rsidRPr="00C375E0" w:rsidRDefault="000E2B51" w:rsidP="008E75F0">
      <w:r>
        <w:t xml:space="preserve">Du kan </w:t>
      </w:r>
      <w:r w:rsidRPr="002B68D1">
        <w:t>løse ligninger med komplekse løsninger:</w:t>
      </w:r>
    </w:p>
    <w:p w14:paraId="28D32F27" w14:textId="6E2EFD95" w:rsidR="008E75F0" w:rsidRPr="00C375E0" w:rsidRDefault="00000000" w:rsidP="008E75F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18084C55" w14:textId="26DC1800" w:rsidR="00C375E0" w:rsidRPr="00C375E0" w:rsidRDefault="00C375E0" w:rsidP="00C375E0">
      <w:pPr>
        <w:spacing w:after="40"/>
        <w:rPr>
          <w:i/>
          <w:color w:val="00B050"/>
          <w:sz w:val="16"/>
        </w:rPr>
      </w:pPr>
      <w:r w:rsidRPr="00C375E0">
        <w:rPr>
          <w:color w:val="00B050"/>
        </w:rPr>
        <w:tab/>
      </w:r>
      <m:oMath>
        <m:r>
          <w:rPr>
            <w:rFonts w:ascii="Cambria Math" w:hAnsi="Cambria Math"/>
            <w:color w:val="00B050"/>
            <w:sz w:val="32"/>
          </w:rPr>
          <m:t>⇕</m:t>
        </m:r>
      </m:oMath>
      <w:r w:rsidRPr="00C375E0">
        <w:rPr>
          <w:color w:val="00B050"/>
          <w:sz w:val="32"/>
        </w:rPr>
        <w:tab/>
      </w:r>
      <w:r w:rsidRPr="00C375E0">
        <w:rPr>
          <w:i/>
          <w:noProof/>
          <w:color w:val="00B050"/>
          <w:sz w:val="16"/>
        </w:rPr>
        <w:t xml:space="preserve">Ligningen løses for x vha. WordMat. </w:t>
      </w:r>
    </w:p>
    <w:p w14:paraId="3E94E24A" w14:textId="76133739" w:rsidR="00C375E0" w:rsidRPr="00C375E0" w:rsidRDefault="00C375E0" w:rsidP="00C375E0">
      <w:pPr>
        <w:rPr>
          <w:color w:val="00B050"/>
        </w:rPr>
      </w:pPr>
      <m:oMathPara>
        <m:oMath>
          <m:r>
            <w:rPr>
              <w:rFonts w:ascii="Cambria Math" w:hAnsi="Cambria Math"/>
              <w:color w:val="00B050"/>
            </w:rPr>
            <m:t xml:space="preserve">x=-3·i    </m:t>
          </m:r>
          <m:r>
            <w:rPr>
              <w:rFonts w:ascii="Cambria Math" w:hAnsi="Cambria Math" w:hint="eastAsia"/>
              <w:color w:val="00B050"/>
            </w:rPr>
            <m:t>∨</m:t>
          </m:r>
          <m:r>
            <w:rPr>
              <w:rFonts w:ascii="Cambria Math" w:hAnsi="Cambria Math"/>
              <w:color w:val="00B050"/>
            </w:rPr>
            <m:t xml:space="preserve">    x=3·i</m:t>
          </m:r>
        </m:oMath>
      </m:oMathPara>
    </w:p>
    <w:p w14:paraId="787010DA" w14:textId="28A4E96F" w:rsidR="002B68D1" w:rsidRDefault="002B68D1" w:rsidP="008E75F0">
      <w:r w:rsidRPr="002B68D1">
        <w:t>Hvis komplekse tal er slået fra, vil samme ligning give:</w:t>
      </w:r>
    </w:p>
    <w:p w14:paraId="0F9CB1AA" w14:textId="2BF1B9D6" w:rsidR="00C375E0" w:rsidRPr="00C375E0" w:rsidRDefault="00C375E0" w:rsidP="008E75F0">
      <w:pPr>
        <w:rPr>
          <w:i/>
          <w:color w:val="00B050"/>
        </w:rPr>
      </w:pPr>
      <m:oMathPara>
        <m:oMath>
          <m:r>
            <w:rPr>
              <w:rFonts w:ascii="Cambria Math" w:hAnsi="Cambria Math"/>
              <w:color w:val="00B050"/>
            </w:rPr>
            <m:t>x</m:t>
          </m:r>
          <m:r>
            <w:rPr>
              <w:rFonts w:ascii="Cambria Math" w:hAnsi="Cambria Math" w:hint="eastAsia"/>
              <w:color w:val="00B050"/>
            </w:rPr>
            <m:t>∈</m:t>
          </m:r>
          <m:r>
            <w:rPr>
              <w:rFonts w:ascii="Cambria Math" w:hAnsi="Cambria Math"/>
              <w:color w:val="00B050"/>
            </w:rPr>
            <m:t>∅</m:t>
          </m:r>
        </m:oMath>
      </m:oMathPara>
    </w:p>
    <w:p w14:paraId="76F577F9" w14:textId="42087E06" w:rsidR="00C375E0" w:rsidRPr="00C375E0" w:rsidRDefault="00C375E0" w:rsidP="008E75F0">
      <w:pPr>
        <w:rPr>
          <w:i/>
          <w:color w:val="00B050"/>
        </w:rPr>
      </w:pPr>
      <w:r w:rsidRPr="00C375E0">
        <w:rPr>
          <w:i/>
          <w:color w:val="00B050"/>
        </w:rPr>
        <w:t xml:space="preserve">Ligningen havde ingen løsninger indenfor </w:t>
      </w:r>
      <w:r w:rsidRPr="00C375E0">
        <w:rPr>
          <w:rFonts w:ascii="Cambria Math" w:hAnsi="Cambria Math" w:cs="Cambria Math"/>
          <w:i/>
          <w:color w:val="00B050"/>
        </w:rPr>
        <w:t>ℝ</w:t>
      </w:r>
      <w:r w:rsidRPr="00C375E0">
        <w:rPr>
          <w:i/>
          <w:color w:val="00B050"/>
        </w:rPr>
        <w:t xml:space="preserve"> for variabel x</w:t>
      </w:r>
    </w:p>
    <w:p w14:paraId="380D68DD" w14:textId="59760A16" w:rsidR="002B68D1" w:rsidRPr="002B68D1" w:rsidRDefault="002B68D1" w:rsidP="008E75F0">
      <w:pPr>
        <w:rPr>
          <w:rStyle w:val="HTML-kode"/>
          <w:rFonts w:asciiTheme="minorHAnsi" w:eastAsiaTheme="minorEastAsia" w:hAnsiTheme="minorHAnsi" w:cstheme="minorHAnsi"/>
          <w:b/>
          <w:bCs/>
          <w:color w:val="000000"/>
          <w:sz w:val="24"/>
          <w:szCs w:val="24"/>
        </w:rPr>
      </w:pPr>
      <w:r w:rsidRPr="002B68D1">
        <w:rPr>
          <w:rFonts w:cstheme="minorHAnsi"/>
          <w:b/>
          <w:bCs/>
          <w:color w:val="000000"/>
          <w:sz w:val="24"/>
          <w:szCs w:val="24"/>
        </w:rPr>
        <w:t>Maxima-funktioner til komplekse tal</w:t>
      </w:r>
      <w:r>
        <w:rPr>
          <w:rFonts w:cstheme="minorHAnsi"/>
          <w:b/>
          <w:bCs/>
          <w:color w:val="000000"/>
          <w:sz w:val="24"/>
          <w:szCs w:val="24"/>
        </w:rPr>
        <w:t xml:space="preserve"> (med Maxima som CAS-motor)</w:t>
      </w:r>
      <w:r w:rsidRPr="002B68D1">
        <w:rPr>
          <w:rFonts w:cstheme="minorHAnsi"/>
          <w:b/>
          <w:bCs/>
          <w:color w:val="000000"/>
          <w:sz w:val="24"/>
          <w:szCs w:val="24"/>
        </w:rPr>
        <w:t>:</w:t>
      </w:r>
    </w:p>
    <w:p w14:paraId="1591DC88" w14:textId="77777777" w:rsidR="002B68D1" w:rsidRPr="00794800" w:rsidRDefault="002B68D1" w:rsidP="0049684B">
      <w:pPr>
        <w:pStyle w:val="Listeafsnit"/>
        <w:numPr>
          <w:ilvl w:val="0"/>
          <w:numId w:val="12"/>
        </w:numPr>
        <w:rPr>
          <w:rFonts w:cstheme="minorHAnsi"/>
          <w:color w:val="000000"/>
        </w:rPr>
      </w:pPr>
      <w:r w:rsidRPr="00794800">
        <w:rPr>
          <w:rFonts w:cstheme="minorHAnsi"/>
          <w:color w:val="000000"/>
        </w:rPr>
        <w:t xml:space="preserve">realpart(z) – Finder den reelle del af z </w:t>
      </w:r>
    </w:p>
    <w:p w14:paraId="7BE2675F" w14:textId="77777777" w:rsidR="002B68D1" w:rsidRPr="00794800" w:rsidRDefault="002B68D1" w:rsidP="0049684B">
      <w:pPr>
        <w:pStyle w:val="Listeafsnit"/>
        <w:numPr>
          <w:ilvl w:val="0"/>
          <w:numId w:val="12"/>
        </w:numPr>
        <w:rPr>
          <w:rFonts w:cstheme="minorHAnsi"/>
          <w:color w:val="000000"/>
        </w:rPr>
      </w:pPr>
      <w:proofErr w:type="spellStart"/>
      <w:r w:rsidRPr="00794800">
        <w:rPr>
          <w:rFonts w:cstheme="minorHAnsi"/>
          <w:color w:val="000000"/>
        </w:rPr>
        <w:t>imagpart</w:t>
      </w:r>
      <w:proofErr w:type="spellEnd"/>
      <w:r w:rsidRPr="00794800">
        <w:rPr>
          <w:rFonts w:cstheme="minorHAnsi"/>
          <w:color w:val="000000"/>
        </w:rPr>
        <w:t xml:space="preserve">(z) – Finder den imaginære del af z </w:t>
      </w:r>
    </w:p>
    <w:p w14:paraId="4A30DA1F" w14:textId="4712CD94" w:rsidR="002B68D1" w:rsidRPr="00794800" w:rsidRDefault="002B68D1" w:rsidP="0049684B">
      <w:pPr>
        <w:pStyle w:val="Listeafsnit"/>
        <w:numPr>
          <w:ilvl w:val="0"/>
          <w:numId w:val="12"/>
        </w:numPr>
        <w:rPr>
          <w:rFonts w:cstheme="minorHAnsi"/>
          <w:color w:val="000000"/>
        </w:rPr>
      </w:pPr>
      <w:proofErr w:type="spellStart"/>
      <w:r w:rsidRPr="00794800">
        <w:rPr>
          <w:rFonts w:cstheme="minorHAnsi"/>
          <w:color w:val="000000"/>
        </w:rPr>
        <w:t>rectform</w:t>
      </w:r>
      <w:proofErr w:type="spellEnd"/>
      <w:r w:rsidRPr="00794800">
        <w:rPr>
          <w:rFonts w:cstheme="minorHAnsi"/>
          <w:color w:val="000000"/>
        </w:rPr>
        <w:t xml:space="preserve">(z) – </w:t>
      </w:r>
      <w:r w:rsidR="000E2B51" w:rsidRPr="00794800">
        <w:rPr>
          <w:rFonts w:cstheme="minorHAnsi"/>
          <w:color w:val="000000"/>
        </w:rPr>
        <w:t xml:space="preserve">viser z på </w:t>
      </w:r>
      <w:r w:rsidRPr="00794800">
        <w:rPr>
          <w:rFonts w:cstheme="minorHAnsi"/>
          <w:color w:val="000000"/>
        </w:rPr>
        <w:t xml:space="preserve">Rektangulær form </w:t>
      </w:r>
      <w:r w:rsidR="000E2B51" w:rsidRPr="00794800">
        <w:rPr>
          <w:rFonts w:cstheme="minorHAnsi"/>
          <w:color w:val="000000"/>
        </w:rPr>
        <w:t>(</w:t>
      </w:r>
      <m:oMath>
        <m:r>
          <w:rPr>
            <w:rFonts w:ascii="Cambria Math" w:hAnsi="Cambria Math" w:cstheme="minorHAnsi"/>
            <w:color w:val="000000"/>
          </w:rPr>
          <m:t>z=a+i·b</m:t>
        </m:r>
      </m:oMath>
      <w:r w:rsidR="000E2B51" w:rsidRPr="00794800">
        <w:rPr>
          <w:rFonts w:cstheme="minorHAnsi"/>
          <w:color w:val="000000"/>
        </w:rPr>
        <w:t>)</w:t>
      </w:r>
    </w:p>
    <w:p w14:paraId="2F0E1B09" w14:textId="5256A57A" w:rsidR="002B68D1" w:rsidRPr="00794800" w:rsidRDefault="002B68D1" w:rsidP="0049684B">
      <w:pPr>
        <w:pStyle w:val="Listeafsnit"/>
        <w:numPr>
          <w:ilvl w:val="0"/>
          <w:numId w:val="12"/>
        </w:numPr>
        <w:rPr>
          <w:rFonts w:cstheme="minorHAnsi"/>
          <w:color w:val="000000"/>
        </w:rPr>
      </w:pPr>
      <w:r w:rsidRPr="00794800">
        <w:rPr>
          <w:rFonts w:cstheme="minorHAnsi"/>
          <w:color w:val="000000"/>
        </w:rPr>
        <w:t xml:space="preserve">polarform(z) – </w:t>
      </w:r>
      <w:r w:rsidR="000E2B51" w:rsidRPr="00794800">
        <w:rPr>
          <w:rFonts w:cstheme="minorHAnsi"/>
          <w:color w:val="000000"/>
        </w:rPr>
        <w:t xml:space="preserve">viser z på </w:t>
      </w:r>
      <w:r w:rsidRPr="00794800">
        <w:rPr>
          <w:rFonts w:cstheme="minorHAnsi"/>
          <w:color w:val="000000"/>
        </w:rPr>
        <w:t xml:space="preserve">Polær form </w:t>
      </w:r>
      <w:bookmarkStart w:id="176" w:name="_Hlk215675947"/>
      <w:r w:rsidR="000E2B51" w:rsidRPr="00794800">
        <w:rPr>
          <w:rFonts w:cstheme="minorHAnsi"/>
          <w:color w:val="000000"/>
        </w:rPr>
        <w:t>(</w:t>
      </w:r>
      <m:oMath>
        <m:r>
          <w:rPr>
            <w:rFonts w:ascii="Cambria Math" w:hAnsi="Cambria Math" w:cstheme="minorHAnsi"/>
            <w:color w:val="000000"/>
          </w:rPr>
          <m:t>z=r·</m:t>
        </m:r>
        <m:sSup>
          <m:sSupPr>
            <m:ctrlPr>
              <w:rPr>
                <w:rFonts w:ascii="Cambria Math" w:hAnsi="Cambria Math" w:cstheme="minorHAnsi"/>
                <w:i/>
                <w:color w:val="000000"/>
              </w:rPr>
            </m:ctrlPr>
          </m:sSupPr>
          <m:e>
            <m:r>
              <w:rPr>
                <w:rFonts w:ascii="Cambria Math" w:hAnsi="Cambria Math" w:cstheme="minorHAnsi"/>
                <w:color w:val="000000"/>
              </w:rPr>
              <m:t>e</m:t>
            </m:r>
          </m:e>
          <m:sup>
            <m:r>
              <w:rPr>
                <w:rFonts w:ascii="Cambria Math" w:hAnsi="Cambria Math" w:cstheme="minorHAnsi"/>
                <w:color w:val="000000"/>
              </w:rPr>
              <m:t>i·θ</m:t>
            </m:r>
          </m:sup>
        </m:sSup>
      </m:oMath>
      <w:r w:rsidR="000E2B51" w:rsidRPr="00794800">
        <w:rPr>
          <w:rFonts w:cstheme="minorHAnsi"/>
          <w:color w:val="000000"/>
        </w:rPr>
        <w:t>)</w:t>
      </w:r>
    </w:p>
    <w:bookmarkEnd w:id="176"/>
    <w:p w14:paraId="385FD505" w14:textId="77777777" w:rsidR="002B68D1" w:rsidRPr="00794800" w:rsidRDefault="002B68D1" w:rsidP="0049684B">
      <w:pPr>
        <w:pStyle w:val="Listeafsnit"/>
        <w:numPr>
          <w:ilvl w:val="0"/>
          <w:numId w:val="12"/>
        </w:numPr>
        <w:rPr>
          <w:rFonts w:cstheme="minorHAnsi"/>
          <w:color w:val="000000"/>
        </w:rPr>
      </w:pPr>
      <w:r w:rsidRPr="00794800">
        <w:rPr>
          <w:rFonts w:cstheme="minorHAnsi"/>
          <w:color w:val="000000"/>
        </w:rPr>
        <w:t xml:space="preserve">abs(z) – </w:t>
      </w:r>
      <w:proofErr w:type="spellStart"/>
      <w:r w:rsidRPr="00794800">
        <w:rPr>
          <w:rFonts w:cstheme="minorHAnsi"/>
          <w:color w:val="000000"/>
        </w:rPr>
        <w:t>Modulus</w:t>
      </w:r>
      <w:proofErr w:type="spellEnd"/>
      <w:r w:rsidRPr="00794800">
        <w:rPr>
          <w:rFonts w:cstheme="minorHAnsi"/>
          <w:color w:val="000000"/>
        </w:rPr>
        <w:t xml:space="preserve"> (absolut værdi) </w:t>
      </w:r>
    </w:p>
    <w:p w14:paraId="3EAC696A" w14:textId="57B45F25" w:rsidR="002B68D1" w:rsidRPr="00794800" w:rsidRDefault="002B68D1" w:rsidP="0049684B">
      <w:pPr>
        <w:pStyle w:val="Listeafsnit"/>
        <w:numPr>
          <w:ilvl w:val="0"/>
          <w:numId w:val="12"/>
        </w:numPr>
        <w:rPr>
          <w:rStyle w:val="HTML-kode"/>
          <w:rFonts w:asciiTheme="minorHAnsi" w:eastAsiaTheme="minorEastAsia" w:hAnsiTheme="minorHAnsi" w:cstheme="minorHAnsi"/>
          <w:color w:val="000000"/>
          <w:sz w:val="22"/>
          <w:szCs w:val="22"/>
        </w:rPr>
      </w:pPr>
      <w:r w:rsidRPr="00794800">
        <w:rPr>
          <w:rFonts w:cstheme="minorHAnsi"/>
          <w:color w:val="000000"/>
        </w:rPr>
        <w:t>arg(z) – Argument (vinkel)</w:t>
      </w:r>
    </w:p>
    <w:p w14:paraId="56916BD9" w14:textId="1B722534" w:rsidR="008E75F0" w:rsidRPr="00794800" w:rsidRDefault="008E75F0" w:rsidP="008E75F0">
      <w:pPr>
        <w:rPr>
          <w:rStyle w:val="HTML-kode"/>
          <w:rFonts w:asciiTheme="minorHAnsi" w:eastAsiaTheme="minorEastAsia" w:hAnsiTheme="minorHAnsi" w:cstheme="minorHAnsi"/>
          <w:color w:val="000000"/>
          <w:sz w:val="22"/>
          <w:szCs w:val="22"/>
        </w:rPr>
      </w:pPr>
      <w:r w:rsidRPr="00794800">
        <w:rPr>
          <w:rStyle w:val="HTML-kode"/>
          <w:rFonts w:asciiTheme="minorHAnsi" w:eastAsiaTheme="minorEastAsia" w:hAnsiTheme="minorHAnsi" w:cstheme="minorHAnsi"/>
          <w:color w:val="000000"/>
          <w:sz w:val="22"/>
          <w:szCs w:val="22"/>
        </w:rPr>
        <w:t>Eksempel:</w:t>
      </w:r>
    </w:p>
    <w:p w14:paraId="23E34F22" w14:textId="77777777" w:rsidR="008E75F0" w:rsidRPr="004A5E09" w:rsidRDefault="00000000" w:rsidP="008E75F0">
      <w:pPr>
        <w:rPr>
          <w:rFonts w:cstheme="minorHAnsi"/>
        </w:rPr>
      </w:pPr>
      <m:oMathPara>
        <m:oMath>
          <m:func>
            <m:funcPr>
              <m:ctrlPr>
                <w:rPr>
                  <w:rFonts w:ascii="Cambria Math" w:hAnsi="Cambria Math"/>
                </w:rPr>
              </m:ctrlPr>
            </m:funcPr>
            <m:fName>
              <m:r>
                <m:rPr>
                  <m:sty m:val="p"/>
                </m:rPr>
                <w:rPr>
                  <w:rFonts w:ascii="Cambria Math" w:hAnsi="Cambria Math"/>
                </w:rPr>
                <m:t>arg</m:t>
              </m:r>
            </m:fName>
            <m:e>
              <m:d>
                <m:dPr>
                  <m:ctrlPr>
                    <w:rPr>
                      <w:rFonts w:ascii="Cambria Math" w:hAnsi="Cambria Math"/>
                      <w:i/>
                    </w:rPr>
                  </m:ctrlPr>
                </m:dPr>
                <m:e>
                  <m:r>
                    <w:rPr>
                      <w:rFonts w:ascii="Cambria Math" w:hAnsi="Cambria Math"/>
                    </w:rPr>
                    <m:t>1+i</m:t>
                  </m:r>
                </m:e>
              </m:d>
            </m:e>
          </m:func>
          <m:r>
            <w:rPr>
              <w:rFonts w:ascii="Cambria Math" w:hAnsi="Cambria Math"/>
              <w:color w:val="00B050"/>
            </w:rPr>
            <m:t>=</m:t>
          </m:r>
          <m:f>
            <m:fPr>
              <m:ctrlPr>
                <w:rPr>
                  <w:rFonts w:ascii="Cambria Math" w:hAnsi="Cambria Math"/>
                  <w:i/>
                  <w:color w:val="00B050"/>
                </w:rPr>
              </m:ctrlPr>
            </m:fPr>
            <m:num>
              <m:r>
                <w:rPr>
                  <w:rFonts w:ascii="Cambria Math" w:hAnsi="Cambria Math"/>
                  <w:color w:val="00B050"/>
                </w:rPr>
                <m:t>π</m:t>
              </m:r>
            </m:num>
            <m:den>
              <m:r>
                <w:rPr>
                  <w:rFonts w:ascii="Cambria Math" w:hAnsi="Cambria Math"/>
                  <w:color w:val="00B050"/>
                </w:rPr>
                <m:t>4</m:t>
              </m:r>
            </m:den>
          </m:f>
          <m:r>
            <w:rPr>
              <w:rFonts w:ascii="Cambria Math" w:hAnsi="Cambria Math"/>
              <w:color w:val="00B050"/>
            </w:rPr>
            <m:t>≈0,7853982</m:t>
          </m:r>
        </m:oMath>
      </m:oMathPara>
    </w:p>
    <w:p w14:paraId="67A15EDD" w14:textId="5B28D531" w:rsidR="00AC406C" w:rsidRDefault="002B68D1" w:rsidP="008E75F0">
      <w:r w:rsidRPr="002B68D1">
        <w:rPr>
          <w:b/>
          <w:bCs/>
          <w:sz w:val="28"/>
          <w:szCs w:val="28"/>
        </w:rPr>
        <w:t>Polær notation</w:t>
      </w:r>
      <w:r w:rsidR="004D186E">
        <w:br/>
      </w:r>
      <w:r w:rsidR="00AC406C">
        <w:t xml:space="preserve">WordMat kan </w:t>
      </w:r>
      <w:r w:rsidR="004D186E">
        <w:t>forstå polær notation angivet på denne måde:</w:t>
      </w:r>
    </w:p>
    <w:p w14:paraId="7704CF33" w14:textId="77777777" w:rsidR="008E75F0" w:rsidRPr="00104E08" w:rsidRDefault="008E75F0" w:rsidP="008E75F0">
      <m:oMathPara>
        <m:oMath>
          <m:r>
            <w:rPr>
              <w:rFonts w:ascii="Cambria Math" w:hAnsi="Cambria Math"/>
            </w:rPr>
            <m:t>modulus ∠ argument</m:t>
          </m:r>
        </m:oMath>
      </m:oMathPara>
    </w:p>
    <w:p w14:paraId="0E8DE119" w14:textId="10922688" w:rsidR="008E75F0" w:rsidRDefault="008E75F0" w:rsidP="008E75F0">
      <w:r>
        <w:t>Eksempel: (</w:t>
      </w:r>
      <w:r w:rsidRPr="002B68D1">
        <w:t>radianer</w:t>
      </w:r>
      <w:r>
        <w:t>)</w:t>
      </w:r>
    </w:p>
    <w:p w14:paraId="24AABF2A" w14:textId="61A9B621" w:rsidR="0014248B" w:rsidRPr="0014248B" w:rsidRDefault="0014248B" w:rsidP="008E75F0">
      <m:oMathPara>
        <m:oMath>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e>
          </m:d>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r>
            <w:rPr>
              <w:rFonts w:ascii="Cambria Math" w:hAnsi="Cambria Math" w:hint="eastAsia"/>
              <w:color w:val="008000"/>
            </w:rPr>
            <m:t>·</m:t>
          </m:r>
          <m:r>
            <w:rPr>
              <w:rFonts w:ascii="Cambria Math" w:hAnsi="Cambria Math" w:hint="eastAsia"/>
              <w:color w:val="008000"/>
            </w:rPr>
            <m:t>i+</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oMath>
      </m:oMathPara>
    </w:p>
    <w:p w14:paraId="6F5EB207" w14:textId="77777777" w:rsidR="008E75F0" w:rsidRDefault="008E75F0" w:rsidP="008E75F0">
      <w:pPr>
        <w:rPr>
          <w:rFonts w:ascii="Cambria Math" w:hAnsi="Cambria Math" w:cs="Cambria Math"/>
        </w:rPr>
      </w:pPr>
      <w:r>
        <w:t xml:space="preserve">Når komplekse tal er slået til, reserveres </w:t>
      </w:r>
      <w:r>
        <w:rPr>
          <w:rFonts w:ascii="Cambria Math" w:hAnsi="Cambria Math" w:cs="Cambria Math"/>
        </w:rPr>
        <w:t>∠</w:t>
      </w:r>
      <w:r>
        <w:t xml:space="preserve"> symbolet til denne notation.</w:t>
      </w:r>
      <w:r>
        <w:br/>
        <w:t>Det indtastes:</w:t>
      </w:r>
      <w:r>
        <w:tab/>
      </w:r>
      <w:r>
        <w:tab/>
        <w:t xml:space="preserve"> \</w:t>
      </w:r>
      <w:proofErr w:type="gramStart"/>
      <w:r>
        <w:t>angle</w:t>
      </w:r>
      <w:r>
        <w:rPr>
          <w:rFonts w:ascii="Cambria Math" w:hAnsi="Cambria Math" w:cs="Cambria Math"/>
        </w:rPr>
        <w:t xml:space="preserve">  →</w:t>
      </w:r>
      <w:proofErr w:type="gramEnd"/>
      <w:r>
        <w:rPr>
          <w:rFonts w:ascii="Cambria Math" w:hAnsi="Cambria Math" w:cs="Cambria Math"/>
        </w:rPr>
        <w:t xml:space="preserve">  ∠ </w:t>
      </w:r>
    </w:p>
    <w:p w14:paraId="5E14F0B1" w14:textId="64629BFA" w:rsidR="002B68D1" w:rsidRDefault="002B68D1" w:rsidP="008E75F0">
      <w:r w:rsidRPr="002B68D1">
        <w:t>Når komplekse tal er slået til, kan du vælge at få output i polær notation.</w:t>
      </w:r>
      <w:r>
        <w:t xml:space="preserve"> Indstillingen kommer frem lige nedenunder fluebenet, hvor komplekse tal slås til.</w:t>
      </w:r>
    </w:p>
    <w:p w14:paraId="1EE0B3C0" w14:textId="12D059E2" w:rsidR="008E75F0" w:rsidRDefault="008E75F0" w:rsidP="008E75F0">
      <w:r>
        <w:lastRenderedPageBreak/>
        <w:t>Hv</w:t>
      </w:r>
      <w:r w:rsidRPr="00104E08">
        <w:t>i</w:t>
      </w:r>
      <w:r>
        <w:t>s</w:t>
      </w:r>
      <w:r w:rsidRPr="00104E08">
        <w:t xml:space="preserve"> polær-notation output slå</w:t>
      </w:r>
      <w:r>
        <w:t>s til. Vil alle tal blive skrevet i polær notation som output</w:t>
      </w:r>
      <w:proofErr w:type="gramStart"/>
      <w:r>
        <w:t>.</w:t>
      </w:r>
      <w:proofErr w:type="gramEnd"/>
    </w:p>
    <w:p w14:paraId="07C20E47" w14:textId="2741ECCD" w:rsidR="0014248B" w:rsidRPr="0014248B" w:rsidRDefault="0014248B" w:rsidP="008E75F0">
      <m:oMathPara>
        <m:oMath>
          <m:r>
            <w:rPr>
              <w:rFonts w:ascii="Cambria Math" w:hAnsi="Cambria Math"/>
            </w:rPr>
            <m:t>1+i</m:t>
          </m:r>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r>
            <w:rPr>
              <w:rFonts w:ascii="Cambria Math" w:hAnsi="Cambria Math" w:hint="eastAsia"/>
              <w:color w:val="008000"/>
            </w:rPr>
            <m:t>∠</m:t>
          </m:r>
          <m:d>
            <m:dPr>
              <m:ctrlPr>
                <w:rPr>
                  <w:rFonts w:ascii="Cambria Math" w:hAnsi="Cambria Math"/>
                  <w:i/>
                  <w:color w:val="008000"/>
                </w:rPr>
              </m:ctrlPr>
            </m:dPr>
            <m:e>
              <m:f>
                <m:fPr>
                  <m:ctrlPr>
                    <w:rPr>
                      <w:rFonts w:ascii="Cambria Math" w:hAnsi="Cambria Math"/>
                      <w:i/>
                      <w:color w:val="008000"/>
                    </w:rPr>
                  </m:ctrlPr>
                </m:fPr>
                <m:num>
                  <m:r>
                    <w:rPr>
                      <w:rFonts w:ascii="Cambria Math" w:hAnsi="Cambria Math" w:hint="eastAsia"/>
                      <w:color w:val="008000"/>
                    </w:rPr>
                    <m:t>π</m:t>
                  </m:r>
                </m:num>
                <m:den>
                  <m:r>
                    <w:rPr>
                      <w:rFonts w:ascii="Cambria Math" w:hAnsi="Cambria Math" w:hint="eastAsia"/>
                      <w:color w:val="008000"/>
                    </w:rPr>
                    <m:t>4</m:t>
                  </m:r>
                </m:den>
              </m:f>
            </m:e>
          </m:d>
        </m:oMath>
      </m:oMathPara>
    </w:p>
    <w:p w14:paraId="26ECD7FA" w14:textId="111EFB78" w:rsidR="002B68D1" w:rsidRPr="002B68D1" w:rsidRDefault="002B68D1" w:rsidP="002B68D1">
      <w:r w:rsidRPr="002B68D1">
        <w:rPr>
          <w:b/>
          <w:bCs/>
        </w:rPr>
        <w:t>Bemærk:</w:t>
      </w:r>
      <w:r>
        <w:t xml:space="preserve"> </w:t>
      </w:r>
      <w:r w:rsidRPr="002B68D1">
        <w:t>Polær notation afhænger af, om du har valgt grader eller radianer i indstillingerne.</w:t>
      </w:r>
    </w:p>
    <w:p w14:paraId="0123973C" w14:textId="77777777" w:rsidR="0014248B" w:rsidRDefault="0014248B" w:rsidP="008E75F0">
      <w:pPr>
        <w:rPr>
          <w:color w:val="00B050"/>
        </w:rPr>
      </w:pPr>
    </w:p>
    <w:p w14:paraId="5FB72C9C" w14:textId="77777777" w:rsidR="008E75F0" w:rsidRDefault="008E75F0" w:rsidP="00503413">
      <w:pPr>
        <w:contextualSpacing/>
      </w:pPr>
    </w:p>
    <w:p w14:paraId="7BDF50E6" w14:textId="77777777" w:rsidR="00503413" w:rsidRPr="001C4511" w:rsidRDefault="00503413" w:rsidP="00CC7B0A"/>
    <w:p w14:paraId="4D78BDEE" w14:textId="77777777" w:rsidR="00281A22" w:rsidRDefault="00281A22">
      <w:r>
        <w:br w:type="page"/>
      </w:r>
      <w:bookmarkEnd w:id="175"/>
    </w:p>
    <w:p w14:paraId="23EDCAB9" w14:textId="4541AFEA" w:rsidR="00AD12AF" w:rsidRPr="00AD12AF" w:rsidRDefault="00281A22" w:rsidP="00AD12AF">
      <w:pPr>
        <w:pStyle w:val="Overskrift1"/>
      </w:pPr>
      <w:bookmarkStart w:id="177" w:name="_Toc217071921"/>
      <w:bookmarkStart w:id="178" w:name="_Hlk216792454"/>
      <w:r>
        <w:lastRenderedPageBreak/>
        <w:t>Formelsamling</w:t>
      </w:r>
      <w:bookmarkEnd w:id="177"/>
    </w:p>
    <w:p w14:paraId="3952726D" w14:textId="57BF1CB7" w:rsidR="00AD12AF" w:rsidRDefault="00AD12AF" w:rsidP="00AD12AF">
      <w:r>
        <w:t>WordMat har flere formelsamlinger. Den nyeste og mest omfattende formelsamling åbnes ved</w:t>
      </w:r>
      <w:r w:rsidR="00D32CB6">
        <w:t xml:space="preserve"> at</w:t>
      </w:r>
      <w:r>
        <w:t xml:space="preserve"> klikke øverst på formelsamlingsknappen i venstre side af menuen eller med tastaturgenvejen </w:t>
      </w:r>
      <w:r w:rsidR="00D32CB6" w:rsidRPr="00D32CB6">
        <w:rPr>
          <w:b/>
          <w:bCs/>
        </w:rPr>
        <w:t>A</w:t>
      </w:r>
      <w:r w:rsidRPr="00D32CB6">
        <w:rPr>
          <w:b/>
          <w:bCs/>
        </w:rPr>
        <w:t xml:space="preserve">lt + </w:t>
      </w:r>
      <w:r w:rsidR="00D32CB6" w:rsidRPr="00D32CB6">
        <w:rPr>
          <w:b/>
          <w:bCs/>
        </w:rPr>
        <w:t>F</w:t>
      </w:r>
      <w:r>
        <w:t>.</w:t>
      </w:r>
    </w:p>
    <w:p w14:paraId="50D797DD" w14:textId="55AD2425" w:rsidR="00AD12AF" w:rsidRDefault="00D32CB6" w:rsidP="00AD12AF">
      <w:r w:rsidRPr="00D32CB6">
        <w:t>Første gang du åbner formelsamlingen, skal du angive din uddannelse og niveau for fagene</w:t>
      </w:r>
      <w:r w:rsidR="009147B7">
        <w:t>, da WordMat målretter de tilgængelige formler.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6"/>
        <w:gridCol w:w="2962"/>
      </w:tblGrid>
      <w:tr w:rsidR="00AD12AF" w14:paraId="4C0411E7" w14:textId="77777777" w:rsidTr="00AD12AF">
        <w:tc>
          <w:tcPr>
            <w:tcW w:w="4814" w:type="dxa"/>
          </w:tcPr>
          <w:p w14:paraId="214D64CC" w14:textId="1B38F10B" w:rsidR="00AD12AF" w:rsidRDefault="00AD12AF" w:rsidP="00AD12AF">
            <w:r w:rsidRPr="00483CC0">
              <w:rPr>
                <w:rFonts w:ascii="Aptos" w:hAnsi="Aptos"/>
                <w:b/>
                <w:bCs/>
                <w:noProof/>
                <w:sz w:val="32"/>
                <w:szCs w:val="32"/>
              </w:rPr>
              <w:drawing>
                <wp:inline distT="0" distB="0" distL="0" distR="0" wp14:anchorId="7283E68B" wp14:editId="49306180">
                  <wp:extent cx="4102100" cy="2744381"/>
                  <wp:effectExtent l="0" t="0" r="0" b="0"/>
                  <wp:docPr id="830204731" name="Picture 1" descr="A screenshot of a math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4731" name="Picture 1" descr="A screenshot of a math application&#10;&#10;Description automatically generated"/>
                          <pic:cNvPicPr/>
                        </pic:nvPicPr>
                        <pic:blipFill>
                          <a:blip r:embed="rId102"/>
                          <a:stretch>
                            <a:fillRect/>
                          </a:stretch>
                        </pic:blipFill>
                        <pic:spPr>
                          <a:xfrm>
                            <a:off x="0" y="0"/>
                            <a:ext cx="4106803" cy="2747528"/>
                          </a:xfrm>
                          <a:prstGeom prst="rect">
                            <a:avLst/>
                          </a:prstGeom>
                        </pic:spPr>
                      </pic:pic>
                    </a:graphicData>
                  </a:graphic>
                </wp:inline>
              </w:drawing>
            </w:r>
          </w:p>
        </w:tc>
        <w:tc>
          <w:tcPr>
            <w:tcW w:w="4814" w:type="dxa"/>
          </w:tcPr>
          <w:p w14:paraId="18CF5C76" w14:textId="2FBEC93F" w:rsidR="00AD12AF" w:rsidRDefault="00D32CB6" w:rsidP="00AD12AF">
            <w:pPr>
              <w:rPr>
                <w:rFonts w:ascii="Aptos" w:hAnsi="Aptos"/>
              </w:rPr>
            </w:pPr>
            <w:r w:rsidRPr="00D32CB6">
              <w:rPr>
                <w:rFonts w:ascii="Aptos" w:hAnsi="Aptos"/>
              </w:rPr>
              <w:t xml:space="preserve">Når formelsamlingen aktiveres, står cursoren automatisk i søgefeltet, klar til at skrive. Du kan også klikke på et af </w:t>
            </w:r>
            <w:r>
              <w:rPr>
                <w:rFonts w:ascii="Aptos" w:hAnsi="Aptos"/>
              </w:rPr>
              <w:t>emne</w:t>
            </w:r>
            <w:r w:rsidRPr="00D32CB6">
              <w:rPr>
                <w:rFonts w:ascii="Aptos" w:hAnsi="Aptos"/>
              </w:rPr>
              <w:t xml:space="preserve">ordene </w:t>
            </w:r>
            <w:r>
              <w:rPr>
                <w:rFonts w:ascii="Aptos" w:hAnsi="Aptos"/>
              </w:rPr>
              <w:t xml:space="preserve">lige </w:t>
            </w:r>
            <w:r w:rsidRPr="00D32CB6">
              <w:rPr>
                <w:rFonts w:ascii="Aptos" w:hAnsi="Aptos"/>
              </w:rPr>
              <w:t>under søgefeltet</w:t>
            </w:r>
            <w:r>
              <w:rPr>
                <w:rFonts w:ascii="Aptos" w:hAnsi="Aptos"/>
              </w:rPr>
              <w:t>.</w:t>
            </w:r>
            <w:r w:rsidRPr="00D32CB6">
              <w:rPr>
                <w:rFonts w:ascii="Aptos" w:hAnsi="Aptos"/>
              </w:rPr>
              <w:t xml:space="preserve"> </w:t>
            </w:r>
          </w:p>
          <w:p w14:paraId="637FA5C2" w14:textId="77777777" w:rsidR="004F1007" w:rsidRDefault="004F1007" w:rsidP="00AD12AF"/>
          <w:p w14:paraId="104D0E66" w14:textId="77777777" w:rsidR="00FE7494" w:rsidRDefault="00FE7494" w:rsidP="00AD12AF">
            <w:r>
              <w:t>Alle formlerne har en række forskellige søgeord tilknyttet.</w:t>
            </w:r>
          </w:p>
          <w:p w14:paraId="2DFFC913" w14:textId="77777777" w:rsidR="004F1007" w:rsidRDefault="004F1007" w:rsidP="00AD12AF"/>
          <w:p w14:paraId="3120A26E" w14:textId="3306FC0A" w:rsidR="004F1007" w:rsidRDefault="004F1007" w:rsidP="00AD12AF">
            <w:r w:rsidRPr="004F1007">
              <w:t>Du kan skifte mellem fag med tabulatortasten og scrolle med piletasterne, hvis der er mange resultater.</w:t>
            </w:r>
          </w:p>
        </w:tc>
      </w:tr>
    </w:tbl>
    <w:p w14:paraId="7E5978C0" w14:textId="77777777" w:rsidR="00AD12AF" w:rsidRDefault="00AD12AF" w:rsidP="00AD12AF"/>
    <w:p w14:paraId="2F455B76" w14:textId="6F6664F1" w:rsidR="00AD12AF" w:rsidRDefault="00AD12AF" w:rsidP="00AD12AF">
      <w:pPr>
        <w:rPr>
          <w:rFonts w:ascii="Aptos" w:hAnsi="Aptos"/>
        </w:rPr>
      </w:pPr>
      <w:r>
        <w:rPr>
          <w:rFonts w:ascii="Aptos" w:hAnsi="Aptos"/>
        </w:rPr>
        <w:t xml:space="preserve">Formelsamlingen lukkes automatisk, når der indsættes en formel, ellers kan </w:t>
      </w:r>
      <w:r w:rsidR="004F1007">
        <w:rPr>
          <w:rFonts w:ascii="Aptos" w:hAnsi="Aptos"/>
        </w:rPr>
        <w:t>du</w:t>
      </w:r>
      <w:r>
        <w:rPr>
          <w:rFonts w:ascii="Aptos" w:hAnsi="Aptos"/>
        </w:rPr>
        <w:t xml:space="preserve"> bruge </w:t>
      </w:r>
      <w:r w:rsidR="00FE7494">
        <w:rPr>
          <w:rFonts w:ascii="Aptos" w:hAnsi="Aptos"/>
        </w:rPr>
        <w:t xml:space="preserve">genvejen </w:t>
      </w:r>
      <w:r w:rsidR="0001642B">
        <w:rPr>
          <w:rFonts w:ascii="Aptos" w:hAnsi="Aptos"/>
          <w:b/>
          <w:bCs/>
        </w:rPr>
        <w:t>A</w:t>
      </w:r>
      <w:r w:rsidR="00FE7494" w:rsidRPr="0001642B">
        <w:rPr>
          <w:rFonts w:ascii="Aptos" w:hAnsi="Aptos"/>
          <w:b/>
          <w:bCs/>
        </w:rPr>
        <w:t xml:space="preserve">lt + </w:t>
      </w:r>
      <w:r w:rsidR="0001642B" w:rsidRPr="0001642B">
        <w:rPr>
          <w:rFonts w:ascii="Aptos" w:hAnsi="Aptos"/>
          <w:b/>
          <w:bCs/>
        </w:rPr>
        <w:t>F</w:t>
      </w:r>
      <w:r>
        <w:rPr>
          <w:rFonts w:ascii="Aptos" w:hAnsi="Aptos"/>
        </w:rPr>
        <w:t xml:space="preserve"> til at lukke</w:t>
      </w:r>
      <w:r w:rsidR="004F1007">
        <w:rPr>
          <w:rFonts w:ascii="Aptos" w:hAnsi="Aptos"/>
        </w:rPr>
        <w:t xml:space="preserve"> formelsamlingen</w:t>
      </w:r>
      <w:r>
        <w:rPr>
          <w:rFonts w:ascii="Aptos" w:hAnsi="Aptos"/>
        </w:rPr>
        <w:t xml:space="preserve">. Hvis </w:t>
      </w:r>
      <w:r w:rsidR="004F1007">
        <w:rPr>
          <w:rFonts w:ascii="Aptos" w:hAnsi="Aptos"/>
        </w:rPr>
        <w:t>du</w:t>
      </w:r>
      <w:r>
        <w:rPr>
          <w:rFonts w:ascii="Aptos" w:hAnsi="Aptos"/>
        </w:rPr>
        <w:t xml:space="preserve"> holder </w:t>
      </w:r>
      <w:proofErr w:type="spellStart"/>
      <w:r w:rsidR="009147B7">
        <w:rPr>
          <w:rFonts w:ascii="Aptos" w:hAnsi="Aptos"/>
        </w:rPr>
        <w:t>C</w:t>
      </w:r>
      <w:r>
        <w:rPr>
          <w:rFonts w:ascii="Aptos" w:hAnsi="Aptos"/>
        </w:rPr>
        <w:t>trl</w:t>
      </w:r>
      <w:proofErr w:type="spellEnd"/>
      <w:r>
        <w:rPr>
          <w:rFonts w:ascii="Aptos" w:hAnsi="Aptos"/>
        </w:rPr>
        <w:t xml:space="preserve"> nede</w:t>
      </w:r>
      <w:r w:rsidR="00FE7494">
        <w:rPr>
          <w:rFonts w:ascii="Aptos" w:hAnsi="Aptos"/>
        </w:rPr>
        <w:t xml:space="preserve"> (Mac: Option)</w:t>
      </w:r>
      <w:r>
        <w:rPr>
          <w:rFonts w:ascii="Aptos" w:hAnsi="Aptos"/>
        </w:rPr>
        <w:t xml:space="preserve"> mens </w:t>
      </w:r>
      <w:r w:rsidR="004F1007">
        <w:rPr>
          <w:rFonts w:ascii="Aptos" w:hAnsi="Aptos"/>
        </w:rPr>
        <w:t>du</w:t>
      </w:r>
      <w:r>
        <w:rPr>
          <w:rFonts w:ascii="Aptos" w:hAnsi="Aptos"/>
        </w:rPr>
        <w:t xml:space="preserve"> klikker på en formel, lukker formelsamlingen ikke selvom det er valgt som indstilling</w:t>
      </w:r>
      <w:r w:rsidR="0001642B">
        <w:rPr>
          <w:rFonts w:ascii="Aptos" w:hAnsi="Aptos"/>
        </w:rPr>
        <w:t>, så du kan indsætte flere formler uden at åbne formelsamlingen flere gange.</w:t>
      </w:r>
    </w:p>
    <w:p w14:paraId="05FB68A3" w14:textId="77777777" w:rsidR="004F1007" w:rsidRDefault="004F1007" w:rsidP="00636AE9">
      <w:pPr>
        <w:rPr>
          <w:rFonts w:ascii="Aptos" w:hAnsi="Aptos"/>
        </w:rPr>
      </w:pPr>
      <w:r w:rsidRPr="004F1007">
        <w:rPr>
          <w:rFonts w:ascii="Aptos" w:hAnsi="Aptos"/>
        </w:rPr>
        <w:t>Som udgangspunkt indsættes formlen to gange i dokumentet: én til dokumentation og én, hvor du kan indsætte tal.</w:t>
      </w:r>
    </w:p>
    <w:p w14:paraId="207E045E" w14:textId="1602D6E9" w:rsidR="00636AE9" w:rsidRPr="00636AE9" w:rsidRDefault="00000000" w:rsidP="00636AE9">
      <w:pPr>
        <w:rPr>
          <w:rFonts w:ascii="Aptos" w:hAnsi="Aptos"/>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364BB032" w14:textId="0F242EC4" w:rsidR="00636AE9" w:rsidRPr="004F1007" w:rsidRDefault="00000000" w:rsidP="00636AE9">
      <w:pPr>
        <w:rPr>
          <w:rFonts w:ascii="Aptos" w:hAnsi="Aptos"/>
        </w:rPr>
      </w:pPr>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573A83A6" w14:textId="72A0A66E" w:rsidR="000C3ED8" w:rsidRDefault="004F1007" w:rsidP="00636AE9">
      <w:pPr>
        <w:rPr>
          <w:rFonts w:ascii="Aptos" w:hAnsi="Aptos"/>
        </w:rPr>
      </w:pPr>
      <w:r w:rsidRPr="004F1007">
        <w:rPr>
          <w:rFonts w:ascii="Aptos" w:hAnsi="Aptos"/>
        </w:rPr>
        <w:t xml:space="preserve">Nogle formler (fx binomialkoefficienten og binomialfordelingen) indsættes som </w:t>
      </w:r>
      <w:r w:rsidR="0001642B">
        <w:rPr>
          <w:rFonts w:ascii="Aptos" w:hAnsi="Aptos"/>
        </w:rPr>
        <w:t xml:space="preserve">en </w:t>
      </w:r>
      <w:r w:rsidRPr="004F1007">
        <w:rPr>
          <w:rFonts w:ascii="Aptos" w:hAnsi="Aptos"/>
        </w:rPr>
        <w:t>definition</w:t>
      </w:r>
      <w:r w:rsidR="0001642B">
        <w:rPr>
          <w:rFonts w:ascii="Aptos" w:hAnsi="Aptos"/>
        </w:rPr>
        <w:t>.</w:t>
      </w:r>
      <w:r w:rsidR="000C3ED8">
        <w:rPr>
          <w:rFonts w:ascii="Aptos" w:hAnsi="Aptos"/>
        </w:rPr>
        <w:t xml:space="preserve"> Da er det ikke meningen, at du indsætter værdier i formlen, men anvender den som en definition.</w:t>
      </w:r>
    </w:p>
    <w:p w14:paraId="6142D7F4" w14:textId="5D270524" w:rsidR="004F1007" w:rsidRDefault="000C3ED8" w:rsidP="00636AE9">
      <w:pPr>
        <w:rPr>
          <w:rFonts w:ascii="Aptos" w:hAnsi="Aptos"/>
        </w:rPr>
      </w:pPr>
      <w:r>
        <w:rPr>
          <w:rFonts w:ascii="Aptos" w:hAnsi="Aptos"/>
        </w:rPr>
        <w:t>WordMat kan i nogle tilfælde definere standardværdier som det er meningen, at du selv skal ændre.</w:t>
      </w:r>
    </w:p>
    <w:p w14:paraId="338E8F51" w14:textId="6BD6A403" w:rsidR="000C3ED8" w:rsidRPr="00636AE9" w:rsidRDefault="000C3ED8" w:rsidP="00636AE9">
      <w:pPr>
        <w:rPr>
          <w:rFonts w:ascii="Aptos" w:hAnsi="Aptos"/>
        </w:rPr>
      </w:pPr>
      <w:r>
        <w:rPr>
          <w:rFonts w:ascii="Aptos" w:hAnsi="Aptos"/>
        </w:rPr>
        <w:t>Her er er hvad der indsættes, når du vælger binomialfordelingen:</w:t>
      </w:r>
    </w:p>
    <w:p w14:paraId="5D60AF75" w14:textId="6A11FEFA" w:rsidR="00636AE9" w:rsidRPr="00636AE9" w:rsidRDefault="00BE0FED" w:rsidP="00636AE9">
      <w:pPr>
        <w:rPr>
          <w:rFonts w:ascii="Aptos" w:hAnsi="Aptos"/>
        </w:rPr>
      </w:pPr>
      <m:oMathPara>
        <m:oMath>
          <m:r>
            <w:rPr>
              <w:rFonts w:ascii="Cambria Math" w:hAnsi="Cambria Math"/>
            </w:rPr>
            <m:t>definer:n=10, 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9243134" w14:textId="21E44362" w:rsidR="00636AE9" w:rsidRPr="00636AE9" w:rsidRDefault="00BE0FED" w:rsidP="00636AE9">
      <w:pPr>
        <w:rPr>
          <w:rFonts w:ascii="Aptos" w:hAnsi="Aptos"/>
        </w:rPr>
      </w:pPr>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515361E4" w14:textId="7B8EC794" w:rsidR="00636AE9" w:rsidRPr="00636AE9" w:rsidRDefault="00BE0FED" w:rsidP="00636AE9">
      <w:pPr>
        <w:rPr>
          <w:rFonts w:ascii="Aptos" w:hAnsi="Aptos"/>
        </w:rPr>
      </w:pPr>
      <m:oMathPara>
        <m:oMath>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r</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n-r</m:t>
              </m:r>
            </m:sup>
          </m:sSup>
        </m:oMath>
      </m:oMathPara>
    </w:p>
    <w:p w14:paraId="2EA203BE" w14:textId="1895713E" w:rsidR="00636AE9" w:rsidRDefault="000C3ED8" w:rsidP="00636AE9">
      <w:pPr>
        <w:rPr>
          <w:rFonts w:ascii="Aptos" w:hAnsi="Aptos"/>
        </w:rPr>
      </w:pPr>
      <w:r>
        <w:rPr>
          <w:rFonts w:ascii="Aptos" w:hAnsi="Aptos"/>
        </w:rPr>
        <w:t>Du</w:t>
      </w:r>
      <w:r w:rsidR="00636AE9">
        <w:rPr>
          <w:rFonts w:ascii="Aptos" w:hAnsi="Aptos"/>
        </w:rPr>
        <w:t xml:space="preserve"> kan</w:t>
      </w:r>
      <w:r>
        <w:rPr>
          <w:rFonts w:ascii="Aptos" w:hAnsi="Aptos"/>
        </w:rPr>
        <w:t xml:space="preserve"> </w:t>
      </w:r>
      <w:r w:rsidR="00636AE9">
        <w:rPr>
          <w:rFonts w:ascii="Aptos" w:hAnsi="Aptos"/>
        </w:rPr>
        <w:t>selv ændre n og p i definitionen og anvende definitionerne af funktionerne til beregninger:</w:t>
      </w:r>
    </w:p>
    <w:p w14:paraId="085CCF02" w14:textId="57E339F4" w:rsidR="00636AE9" w:rsidRPr="00636AE9" w:rsidRDefault="00636AE9" w:rsidP="00636AE9">
      <w:pPr>
        <w:rPr>
          <w:rFonts w:ascii="Aptos" w:hAnsi="Aptos"/>
        </w:rPr>
      </w:pPr>
      <m:oMathPara>
        <m:oMath>
          <m:r>
            <w:rPr>
              <w:rFonts w:ascii="Cambria Math" w:hAnsi="Cambria Math"/>
            </w:rPr>
            <w:lastRenderedPageBreak/>
            <m:t>P</m:t>
          </m:r>
          <m:d>
            <m:dPr>
              <m:ctrlPr>
                <w:rPr>
                  <w:rFonts w:ascii="Cambria Math" w:hAnsi="Cambria Math"/>
                  <w:i/>
                </w:rPr>
              </m:ctrlPr>
            </m:dPr>
            <m:e>
              <m:r>
                <w:rPr>
                  <w:rFonts w:ascii="Cambria Math" w:hAnsi="Cambria Math"/>
                </w:rPr>
                <m:t>4</m:t>
              </m:r>
            </m:e>
          </m:d>
          <m:r>
            <w:rPr>
              <w:rFonts w:ascii="Cambria Math" w:hAnsi="Cambria Math" w:hint="eastAsia"/>
              <w:color w:val="008000"/>
            </w:rPr>
            <m:t>≈</m:t>
          </m:r>
          <m:r>
            <w:rPr>
              <w:rFonts w:ascii="Cambria Math" w:hAnsi="Cambria Math" w:hint="eastAsia"/>
              <w:color w:val="008000"/>
            </w:rPr>
            <m:t>0,2050781</m:t>
          </m:r>
        </m:oMath>
      </m:oMathPara>
    </w:p>
    <w:p w14:paraId="226C948E" w14:textId="39D9C286" w:rsidR="00636AE9" w:rsidRDefault="00636AE9" w:rsidP="00636AE9">
      <w:pPr>
        <w:rPr>
          <w:rFonts w:ascii="Aptos" w:hAnsi="Aptos"/>
        </w:rPr>
      </w:pPr>
      <w:r>
        <w:rPr>
          <w:rFonts w:ascii="Aptos" w:hAnsi="Aptos"/>
        </w:rPr>
        <w:t>I fysik- og kemiformlerne indsættes fysiske konstanter automatisk i den anden formel</w:t>
      </w:r>
      <w:r w:rsidR="000C3ED8">
        <w:rPr>
          <w:rFonts w:ascii="Aptos" w:hAnsi="Aptos"/>
        </w:rPr>
        <w:t xml:space="preserve"> der indsættes</w:t>
      </w:r>
      <w:r>
        <w:rPr>
          <w:rFonts w:ascii="Aptos" w:hAnsi="Aptos"/>
        </w:rPr>
        <w:t>.</w:t>
      </w:r>
    </w:p>
    <w:p w14:paraId="1C87B522" w14:textId="1D3C936C" w:rsidR="00636AE9" w:rsidRDefault="00636AE9" w:rsidP="00636AE9">
      <w:pPr>
        <w:rPr>
          <w:rFonts w:ascii="Aptos" w:hAnsi="Aptos"/>
        </w:rPr>
      </w:pPr>
      <w:r>
        <w:rPr>
          <w:rFonts w:ascii="Aptos" w:hAnsi="Aptos"/>
        </w:rPr>
        <w:t>Her er et eksempel hvor lysets hastighed automatisk er indsat i Einsteins formel for masseækvivalens.</w:t>
      </w:r>
    </w:p>
    <w:p w14:paraId="08DFA5D8" w14:textId="43137323" w:rsidR="00636AE9" w:rsidRPr="00636AE9" w:rsidRDefault="00636AE9" w:rsidP="00AD12AF">
      <w:pPr>
        <w:rPr>
          <w:rFonts w:ascii="Aptos" w:hAnsi="Aptos"/>
        </w:rPr>
      </w:pPr>
      <m:oMathPara>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5AEB7873" w14:textId="135039B1" w:rsidR="00636AE9" w:rsidRPr="00636AE9" w:rsidRDefault="00636AE9" w:rsidP="00AD12AF">
      <w:pPr>
        <w:rPr>
          <w:rFonts w:ascii="Aptos" w:hAnsi="Aptos"/>
        </w:rPr>
      </w:pPr>
      <m:oMathPara>
        <m:oMath>
          <m:r>
            <w:rPr>
              <w:rFonts w:ascii="Cambria Math" w:hAnsi="Cambria Math"/>
            </w:rPr>
            <m:t>E=m·</m:t>
          </m:r>
          <m:sSup>
            <m:sSupPr>
              <m:ctrlPr>
                <w:rPr>
                  <w:rFonts w:ascii="Cambria Math" w:hAnsi="Cambria Math"/>
                  <w:i/>
                </w:rPr>
              </m:ctrlPr>
            </m:s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f>
                    <m:fPr>
                      <m:ctrlPr>
                        <w:rPr>
                          <w:rFonts w:ascii="Cambria Math" w:hAnsi="Cambria Math"/>
                          <w:i/>
                        </w:rPr>
                      </m:ctrlPr>
                    </m:fPr>
                    <m:num>
                      <m:r>
                        <w:rPr>
                          <w:rFonts w:ascii="Cambria Math" w:hAnsi="Cambria Math"/>
                        </w:rPr>
                        <m:t>m</m:t>
                      </m:r>
                    </m:num>
                    <m:den>
                      <m:r>
                        <w:rPr>
                          <w:rFonts w:ascii="Cambria Math" w:hAnsi="Cambria Math"/>
                        </w:rPr>
                        <m:t>s</m:t>
                      </m:r>
                    </m:den>
                  </m:f>
                </m:e>
              </m:d>
            </m:e>
            <m:sup>
              <m:r>
                <w:rPr>
                  <w:rFonts w:ascii="Cambria Math" w:hAnsi="Cambria Math"/>
                </w:rPr>
                <m:t>2</m:t>
              </m:r>
            </m:sup>
          </m:sSup>
        </m:oMath>
      </m:oMathPara>
    </w:p>
    <w:p w14:paraId="5BC1C11A" w14:textId="2258DB1C" w:rsidR="00636AE9" w:rsidRDefault="00636AE9" w:rsidP="00AD12AF">
      <w:pPr>
        <w:rPr>
          <w:rFonts w:ascii="Aptos" w:hAnsi="Aptos"/>
        </w:rPr>
      </w:pPr>
      <w:r>
        <w:rPr>
          <w:rFonts w:ascii="Aptos" w:hAnsi="Aptos"/>
        </w:rPr>
        <w:t xml:space="preserve">Der er mulighed for at vælge, om </w:t>
      </w:r>
      <w:r w:rsidR="004F1007">
        <w:rPr>
          <w:rFonts w:ascii="Aptos" w:hAnsi="Aptos"/>
        </w:rPr>
        <w:t>du</w:t>
      </w:r>
      <w:r>
        <w:rPr>
          <w:rFonts w:ascii="Aptos" w:hAnsi="Aptos"/>
        </w:rPr>
        <w:t xml:space="preserve"> vil indsætte konstanter med enheder eller ej</w:t>
      </w:r>
      <w:r w:rsidR="004F1007">
        <w:rPr>
          <w:rFonts w:ascii="Aptos" w:hAnsi="Aptos"/>
        </w:rPr>
        <w:t>, øverst i formelsamlingen.</w:t>
      </w:r>
    </w:p>
    <w:p w14:paraId="239E54CB" w14:textId="4506D1AD" w:rsidR="00FE7494" w:rsidRDefault="00732C8F" w:rsidP="00FE7494">
      <w:pPr>
        <w:spacing w:after="160" w:line="259" w:lineRule="auto"/>
        <w:rPr>
          <w:rFonts w:ascii="Aptos" w:hAnsi="Aptos"/>
        </w:rPr>
      </w:pPr>
      <w:r w:rsidRPr="00732C8F">
        <w:rPr>
          <w:rFonts w:ascii="Aptos" w:hAnsi="Aptos"/>
          <w:b/>
          <w:bCs/>
        </w:rPr>
        <w:t>Alt +F</w:t>
      </w:r>
      <w:r>
        <w:rPr>
          <w:rFonts w:ascii="Aptos" w:hAnsi="Aptos"/>
        </w:rPr>
        <w:t xml:space="preserve"> er som </w:t>
      </w:r>
      <w:proofErr w:type="gramStart"/>
      <w:r>
        <w:rPr>
          <w:rFonts w:ascii="Aptos" w:hAnsi="Aptos"/>
        </w:rPr>
        <w:t>standard tastaturgenvejen</w:t>
      </w:r>
      <w:proofErr w:type="gramEnd"/>
      <w:r>
        <w:rPr>
          <w:rFonts w:ascii="Aptos" w:hAnsi="Aptos"/>
        </w:rPr>
        <w:t xml:space="preserve"> til formelsamlingen. </w:t>
      </w:r>
      <w:proofErr w:type="gramStart"/>
      <w:r w:rsidR="00FE7494">
        <w:rPr>
          <w:rFonts w:ascii="Aptos" w:hAnsi="Aptos"/>
        </w:rPr>
        <w:t>Et</w:t>
      </w:r>
      <w:r>
        <w:rPr>
          <w:rFonts w:ascii="Aptos" w:hAnsi="Aptos"/>
        </w:rPr>
        <w:t xml:space="preserve"> </w:t>
      </w:r>
      <w:r w:rsidR="00FE7494">
        <w:rPr>
          <w:rFonts w:ascii="Aptos" w:hAnsi="Aptos"/>
        </w:rPr>
        <w:t xml:space="preserve"> forslag</w:t>
      </w:r>
      <w:proofErr w:type="gramEnd"/>
      <w:r w:rsidR="00FE7494">
        <w:rPr>
          <w:rFonts w:ascii="Aptos" w:hAnsi="Aptos"/>
        </w:rPr>
        <w:t xml:space="preserve"> til en </w:t>
      </w:r>
      <w:r>
        <w:rPr>
          <w:rFonts w:ascii="Aptos" w:hAnsi="Aptos"/>
        </w:rPr>
        <w:t xml:space="preserve">anden </w:t>
      </w:r>
      <w:r w:rsidR="00FE7494">
        <w:rPr>
          <w:rFonts w:ascii="Aptos" w:hAnsi="Aptos"/>
        </w:rPr>
        <w:t xml:space="preserve">tastaturgenvej man kan oprette, er at tilknytte dobbelttap af </w:t>
      </w:r>
      <w:r w:rsidR="00FE7494" w:rsidRPr="00732C8F">
        <w:rPr>
          <w:rFonts w:ascii="Aptos" w:hAnsi="Aptos"/>
          <w:b/>
          <w:bCs/>
        </w:rPr>
        <w:t>Alt</w:t>
      </w:r>
      <w:r>
        <w:rPr>
          <w:rFonts w:ascii="Aptos" w:hAnsi="Aptos"/>
          <w:b/>
          <w:bCs/>
        </w:rPr>
        <w:t xml:space="preserve"> </w:t>
      </w:r>
      <w:r w:rsidR="00FE7494" w:rsidRPr="00732C8F">
        <w:rPr>
          <w:rFonts w:ascii="Aptos" w:hAnsi="Aptos"/>
          <w:b/>
          <w:bCs/>
        </w:rPr>
        <w:t>+</w:t>
      </w:r>
      <w:r>
        <w:rPr>
          <w:rFonts w:ascii="Aptos" w:hAnsi="Aptos"/>
          <w:b/>
          <w:bCs/>
        </w:rPr>
        <w:t xml:space="preserve"> M</w:t>
      </w:r>
      <w:r w:rsidR="00FE7494">
        <w:rPr>
          <w:rFonts w:ascii="Aptos" w:hAnsi="Aptos"/>
        </w:rPr>
        <w:t xml:space="preserve"> til formler.</w:t>
      </w:r>
    </w:p>
    <w:p w14:paraId="1A359DDD" w14:textId="27486B12" w:rsidR="00FE7494" w:rsidRDefault="00732C8F" w:rsidP="00FE7494">
      <w:pPr>
        <w:spacing w:after="160" w:line="259" w:lineRule="auto"/>
        <w:rPr>
          <w:rFonts w:ascii="Aptos" w:hAnsi="Aptos"/>
        </w:rPr>
      </w:pPr>
      <w:r>
        <w:rPr>
          <w:rFonts w:ascii="Aptos" w:hAnsi="Aptos"/>
        </w:rPr>
        <w:t xml:space="preserve">Klik </w:t>
      </w:r>
      <w:r w:rsidRPr="00732C8F">
        <w:rPr>
          <w:rFonts w:ascii="Aptos" w:hAnsi="Aptos"/>
          <w:b/>
          <w:bCs/>
        </w:rPr>
        <w:t>Genveje</w:t>
      </w:r>
      <w:r>
        <w:rPr>
          <w:rFonts w:ascii="Aptos" w:hAnsi="Aptos"/>
        </w:rPr>
        <w:t xml:space="preserve"> i menuen og</w:t>
      </w:r>
      <w:r w:rsidR="00FE7494">
        <w:rPr>
          <w:rFonts w:ascii="Aptos" w:hAnsi="Aptos"/>
        </w:rPr>
        <w:t xml:space="preserve"> finde denne linje og vælg </w:t>
      </w:r>
      <w:r>
        <w:rPr>
          <w:rFonts w:ascii="Aptos" w:hAnsi="Aptos"/>
        </w:rPr>
        <w:t>F</w:t>
      </w:r>
      <w:r w:rsidR="00FE7494">
        <w:rPr>
          <w:rFonts w:ascii="Aptos" w:hAnsi="Aptos"/>
        </w:rPr>
        <w:t>ormler:</w:t>
      </w:r>
    </w:p>
    <w:p w14:paraId="3BFADB16" w14:textId="5502EAD6" w:rsidR="00FE7494" w:rsidRDefault="00FE7494" w:rsidP="00FE7494">
      <w:pPr>
        <w:spacing w:after="160" w:line="259" w:lineRule="auto"/>
        <w:rPr>
          <w:rFonts w:ascii="Aptos" w:hAnsi="Aptos"/>
        </w:rPr>
      </w:pPr>
      <w:r>
        <w:rPr>
          <w:noProof/>
        </w:rPr>
        <w:drawing>
          <wp:inline distT="0" distB="0" distL="0" distR="0" wp14:anchorId="6BF7FCCA" wp14:editId="6CB64C2A">
            <wp:extent cx="1993900" cy="190544"/>
            <wp:effectExtent l="0" t="0" r="6350" b="0"/>
            <wp:docPr id="63098413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84130" name=""/>
                    <pic:cNvPicPr/>
                  </pic:nvPicPr>
                  <pic:blipFill>
                    <a:blip r:embed="rId103"/>
                    <a:stretch>
                      <a:fillRect/>
                    </a:stretch>
                  </pic:blipFill>
                  <pic:spPr>
                    <a:xfrm>
                      <a:off x="0" y="0"/>
                      <a:ext cx="2026514" cy="193661"/>
                    </a:xfrm>
                    <a:prstGeom prst="rect">
                      <a:avLst/>
                    </a:prstGeom>
                  </pic:spPr>
                </pic:pic>
              </a:graphicData>
            </a:graphic>
          </wp:inline>
        </w:drawing>
      </w:r>
    </w:p>
    <w:p w14:paraId="22729522" w14:textId="552D0B10" w:rsidR="0047728E" w:rsidRDefault="0047728E" w:rsidP="00FE7494">
      <w:pPr>
        <w:spacing w:after="160" w:line="259" w:lineRule="auto"/>
        <w:rPr>
          <w:rFonts w:ascii="Aptos" w:hAnsi="Aptos"/>
        </w:rPr>
      </w:pPr>
      <w:r>
        <w:rPr>
          <w:rFonts w:ascii="Aptos" w:hAnsi="Aptos"/>
        </w:rPr>
        <w:t>Den nye formelsamling kræver WordMat+ for at kunne indsætte formlerne</w:t>
      </w:r>
      <w:r w:rsidR="00636AE9">
        <w:rPr>
          <w:rFonts w:ascii="Aptos" w:hAnsi="Aptos"/>
        </w:rPr>
        <w:t>, men</w:t>
      </w:r>
      <w:r>
        <w:rPr>
          <w:rFonts w:ascii="Aptos" w:hAnsi="Aptos"/>
        </w:rPr>
        <w:t xml:space="preserve"> </w:t>
      </w:r>
      <w:r w:rsidR="00636AE9">
        <w:rPr>
          <w:rFonts w:ascii="Aptos" w:hAnsi="Aptos"/>
        </w:rPr>
        <w:t>d</w:t>
      </w:r>
      <w:r>
        <w:rPr>
          <w:rFonts w:ascii="Aptos" w:hAnsi="Aptos"/>
        </w:rPr>
        <w:t>er er også ældre alternativer.</w:t>
      </w:r>
    </w:p>
    <w:p w14:paraId="512E86FF" w14:textId="5F858C85" w:rsidR="0047728E" w:rsidRDefault="0047728E">
      <w:r w:rsidRPr="0047728E">
        <w:rPr>
          <w:b/>
          <w:bCs/>
        </w:rPr>
        <w:t>Gammel formelsamling</w:t>
      </w:r>
      <w:r>
        <w:rPr>
          <w:b/>
          <w:bCs/>
        </w:rPr>
        <w:br/>
      </w:r>
      <w:r>
        <w:t xml:space="preserve">Hvis </w:t>
      </w:r>
      <w:r w:rsidR="004F1007">
        <w:t>du</w:t>
      </w:r>
      <w:r>
        <w:t xml:space="preserve"> klikker på den nederste del af formelknappen i venstre side af WordMat-menuen, åbnes en række emner, hvor </w:t>
      </w:r>
      <w:r w:rsidR="004F1007">
        <w:t>du</w:t>
      </w:r>
      <w:r>
        <w:t xml:space="preserve"> kan klikke </w:t>
      </w:r>
      <w:r w:rsidR="004F1007">
        <w:t>d</w:t>
      </w:r>
      <w:r>
        <w:t>ig frem til en formel, som så indsættes i dokumentet.</w:t>
      </w:r>
    </w:p>
    <w:p w14:paraId="560AA643" w14:textId="0661B94F" w:rsidR="0047728E" w:rsidRDefault="0047728E">
      <w:r>
        <w:t>Formlerne er ikke opdateret til noget bestemt pensum, men er meget brede.</w:t>
      </w:r>
    </w:p>
    <w:p w14:paraId="4783CA9D" w14:textId="2A6E1A22" w:rsidR="0047728E" w:rsidRPr="0047728E" w:rsidRDefault="0047728E">
      <w:pPr>
        <w:rPr>
          <w:b/>
          <w:bCs/>
        </w:rPr>
      </w:pPr>
      <w:r>
        <w:t xml:space="preserve">Aller nederst i formelmenuen kan </w:t>
      </w:r>
      <w:r w:rsidR="004F1007">
        <w:t>du</w:t>
      </w:r>
      <w:r>
        <w:t xml:space="preserve"> vælge M,</w:t>
      </w:r>
      <w:r w:rsidR="00303EDD">
        <w:t xml:space="preserve"> </w:t>
      </w:r>
      <w:r>
        <w:t>F eller K. Disse knapper åbner Word-dokumenter med fulde formelsamlinger</w:t>
      </w:r>
      <w:r w:rsidR="00303EDD">
        <w:t xml:space="preserve"> for matematik, fysik og kemi. Disse </w:t>
      </w:r>
      <w:proofErr w:type="spellStart"/>
      <w:r w:rsidR="00303EDD">
        <w:t>Worddokumenter</w:t>
      </w:r>
      <w:proofErr w:type="spellEnd"/>
      <w:r w:rsidR="00303EDD">
        <w:t xml:space="preserve"> er redigerbare. </w:t>
      </w:r>
      <w:r w:rsidR="004F1007">
        <w:t>Du</w:t>
      </w:r>
      <w:r w:rsidR="00303EDD">
        <w:t xml:space="preserve"> skal bare være opmærksom på, at de overskrives ved opdatering af WordMat. Disse formelsamlinger er af ældre dato og ikke målrettet en bestemt uddannelse.</w:t>
      </w:r>
    </w:p>
    <w:p w14:paraId="73FE931A" w14:textId="2FC3E55A" w:rsidR="00386B94" w:rsidRDefault="00386B94">
      <w:r>
        <w:br w:type="page"/>
      </w:r>
      <w:bookmarkEnd w:id="178"/>
    </w:p>
    <w:p w14:paraId="085E3D97" w14:textId="77777777" w:rsidR="00386B94" w:rsidRDefault="00386B94" w:rsidP="00BD5B71">
      <w:pPr>
        <w:pStyle w:val="Overskrift1"/>
      </w:pPr>
      <w:bookmarkStart w:id="179" w:name="_Toc217071922"/>
      <w:bookmarkStart w:id="180" w:name="_Hlk217071626"/>
      <w:r>
        <w:lastRenderedPageBreak/>
        <w:t>Lister</w:t>
      </w:r>
      <w:bookmarkEnd w:id="179"/>
    </w:p>
    <w:p w14:paraId="6F1579FE" w14:textId="77777777" w:rsidR="004F1007" w:rsidRDefault="00386B94" w:rsidP="00386B94">
      <w:r>
        <w:t>En liste er en ordnet række af matematiske objekter</w:t>
      </w:r>
      <w:r w:rsidR="004F1007">
        <w:t xml:space="preserve"> - </w:t>
      </w:r>
      <w:r>
        <w:t>typisk tal.</w:t>
      </w:r>
      <w:r w:rsidR="004F1007">
        <w:t xml:space="preserve"> </w:t>
      </w:r>
      <w:r w:rsidR="004F1007" w:rsidRPr="004F1007">
        <w:t>Lister er nyttige, når du skal lave mange af den samme type beregning</w:t>
      </w:r>
      <w:r w:rsidR="004F1007">
        <w:t>.</w:t>
      </w:r>
      <w:r>
        <w:t xml:space="preserve"> </w:t>
      </w:r>
    </w:p>
    <w:p w14:paraId="46A816BA" w14:textId="77777777" w:rsidR="004B348E" w:rsidRPr="004B348E" w:rsidRDefault="004F1007" w:rsidP="00386B94">
      <w:pPr>
        <w:rPr>
          <w:b/>
          <w:bCs/>
          <w:sz w:val="28"/>
          <w:szCs w:val="28"/>
        </w:rPr>
      </w:pPr>
      <w:r w:rsidRPr="004B348E">
        <w:rPr>
          <w:b/>
          <w:bCs/>
          <w:sz w:val="28"/>
          <w:szCs w:val="28"/>
        </w:rPr>
        <w:t>Sådan indtaster du en liste</w:t>
      </w:r>
    </w:p>
    <w:p w14:paraId="4DDBC345" w14:textId="77777777" w:rsidR="004B348E" w:rsidRPr="004B348E" w:rsidRDefault="00386B94" w:rsidP="0049684B">
      <w:pPr>
        <w:pStyle w:val="Listeafsnit"/>
        <w:numPr>
          <w:ilvl w:val="0"/>
          <w:numId w:val="15"/>
        </w:numPr>
        <w:rPr>
          <w:b/>
          <w:bCs/>
        </w:rPr>
      </w:pPr>
      <w:r>
        <w:t xml:space="preserve">Lister </w:t>
      </w:r>
      <w:r w:rsidR="004B348E">
        <w:t>skrives</w:t>
      </w:r>
      <w:r>
        <w:t xml:space="preserve"> med kantede parenteser omkring</w:t>
      </w:r>
      <w:r w:rsidR="004B348E">
        <w:t xml:space="preserve"> elementerne</w:t>
      </w:r>
    </w:p>
    <w:p w14:paraId="7D631733" w14:textId="5DAEDCF0" w:rsidR="004B348E" w:rsidRPr="004B348E" w:rsidRDefault="004B348E" w:rsidP="0049684B">
      <w:pPr>
        <w:pStyle w:val="Listeafsnit"/>
        <w:numPr>
          <w:ilvl w:val="0"/>
          <w:numId w:val="15"/>
        </w:numPr>
        <w:rPr>
          <w:b/>
          <w:bCs/>
        </w:rPr>
      </w:pPr>
      <w:r w:rsidRPr="004B348E">
        <w:t xml:space="preserve">Hvert element adskilles af en </w:t>
      </w:r>
      <w:r w:rsidRPr="004B348E">
        <w:rPr>
          <w:b/>
          <w:bCs/>
        </w:rPr>
        <w:t>listeseparator</w:t>
      </w:r>
      <w:r w:rsidRPr="004B348E">
        <w:t xml:space="preserve"> </w:t>
      </w:r>
      <w:r>
        <w:t>(afhængig af din indstilling under notation</w:t>
      </w:r>
      <w:r w:rsidRPr="004B348E">
        <w:t>)</w:t>
      </w:r>
      <w:r>
        <w:t xml:space="preserve">. Standard er semikolon, men du kan også benytte </w:t>
      </w:r>
      <w:r w:rsidR="001F6546">
        <w:t>komma,</w:t>
      </w:r>
      <w:r>
        <w:t xml:space="preserve"> hvis du laver et mellemrum ved siden af kommaet, så det ikke opfattes som decimalseparator.</w:t>
      </w:r>
    </w:p>
    <w:p w14:paraId="4380F4DC" w14:textId="33A4E4DB" w:rsidR="004B348E" w:rsidRPr="004B348E" w:rsidRDefault="004B348E" w:rsidP="004B348E">
      <w:pPr>
        <w:ind w:left="360"/>
      </w:pPr>
      <w:r w:rsidRPr="004B348E">
        <w:t>Eksemp</w:t>
      </w:r>
      <w:r w:rsidR="008F6709">
        <w:t>ler</w:t>
      </w:r>
      <w:r w:rsidRPr="004B348E">
        <w:t xml:space="preserve"> på </w:t>
      </w:r>
      <w:r w:rsidR="008F6709">
        <w:t xml:space="preserve">2 </w:t>
      </w:r>
      <w:r w:rsidRPr="004B348E">
        <w:t>liste</w:t>
      </w:r>
      <w:r w:rsidR="008F6709">
        <w:t>r</w:t>
      </w:r>
      <w:r w:rsidRPr="004B348E">
        <w:t xml:space="preserve"> med 3 tal:</w:t>
      </w:r>
    </w:p>
    <w:p w14:paraId="5F0BE4ED" w14:textId="5D7DF085" w:rsidR="00386B94" w:rsidRPr="008F6709" w:rsidRDefault="00386B94" w:rsidP="004B348E">
      <w:pPr>
        <w:pStyle w:val="Listeafsnit"/>
      </w:pPr>
      <m:oMathPara>
        <m:oMath>
          <m:r>
            <w:rPr>
              <w:rFonts w:ascii="Cambria Math" w:hAnsi="Cambria Math"/>
            </w:rPr>
            <m:t>[1 ;2,5 ;6]</m:t>
          </m:r>
        </m:oMath>
      </m:oMathPara>
    </w:p>
    <w:p w14:paraId="56184BEB" w14:textId="675EFCB1" w:rsidR="008F6709" w:rsidRPr="004B348E" w:rsidRDefault="008F6709" w:rsidP="008F6709">
      <w:pPr>
        <w:pStyle w:val="Listeafsnit"/>
      </w:pPr>
      <m:oMathPara>
        <m:oMath>
          <m:r>
            <w:rPr>
              <w:rFonts w:ascii="Cambria Math" w:hAnsi="Cambria Math"/>
            </w:rPr>
            <m:t>[1, 2,5 , 6]</m:t>
          </m:r>
        </m:oMath>
      </m:oMathPara>
    </w:p>
    <w:p w14:paraId="75EE4653" w14:textId="64896506" w:rsidR="004B348E" w:rsidRPr="004B348E" w:rsidRDefault="004B348E" w:rsidP="004B348E">
      <w:pPr>
        <w:rPr>
          <w:b/>
          <w:bCs/>
          <w:sz w:val="28"/>
          <w:szCs w:val="28"/>
        </w:rPr>
      </w:pPr>
      <w:r w:rsidRPr="004B348E">
        <w:rPr>
          <w:b/>
          <w:bCs/>
          <w:sz w:val="28"/>
          <w:szCs w:val="28"/>
        </w:rPr>
        <w:t>Brug af lister</w:t>
      </w:r>
    </w:p>
    <w:p w14:paraId="2272C66E" w14:textId="77777777" w:rsidR="004B348E" w:rsidRPr="004B348E" w:rsidRDefault="004B348E" w:rsidP="0049684B">
      <w:pPr>
        <w:pStyle w:val="Listeafsnit"/>
        <w:numPr>
          <w:ilvl w:val="0"/>
          <w:numId w:val="15"/>
        </w:numPr>
      </w:pPr>
      <w:r w:rsidRPr="004B348E">
        <w:t xml:space="preserve">Du kan udføre regneoperationer direkte på lister. </w:t>
      </w:r>
    </w:p>
    <w:p w14:paraId="01954166" w14:textId="44B31E2A" w:rsidR="004B348E" w:rsidRPr="004B348E" w:rsidRDefault="004B348E" w:rsidP="0049684B">
      <w:pPr>
        <w:pStyle w:val="Listeafsnit"/>
        <w:numPr>
          <w:ilvl w:val="0"/>
          <w:numId w:val="15"/>
        </w:numPr>
      </w:pPr>
      <w:r w:rsidRPr="004B348E">
        <w:t xml:space="preserve">Lister kan </w:t>
      </w:r>
      <w:r w:rsidRPr="004B348E">
        <w:rPr>
          <w:b/>
          <w:bCs/>
        </w:rPr>
        <w:t>defineres</w:t>
      </w:r>
      <w:r w:rsidRPr="004B348E">
        <w:t xml:space="preserve"> og bruges i funktioner. </w:t>
      </w:r>
    </w:p>
    <w:p w14:paraId="784258CD" w14:textId="24089650" w:rsidR="004B348E" w:rsidRPr="004B348E" w:rsidRDefault="004B348E" w:rsidP="0049684B">
      <w:pPr>
        <w:pStyle w:val="Listeafsnit"/>
        <w:numPr>
          <w:ilvl w:val="0"/>
          <w:numId w:val="15"/>
        </w:numPr>
      </w:pPr>
      <w:r w:rsidRPr="004B348E">
        <w:t>Lister kan let konverteres til og fra tabeller via menuen.</w:t>
      </w:r>
    </w:p>
    <w:p w14:paraId="5A75296F" w14:textId="77777777" w:rsidR="004B348E" w:rsidRPr="004B348E" w:rsidRDefault="004B348E" w:rsidP="004B348E">
      <w:pPr>
        <w:pStyle w:val="Listeafsnit"/>
        <w:rPr>
          <w:b/>
          <w:bCs/>
        </w:rPr>
      </w:pPr>
    </w:p>
    <w:p w14:paraId="15D865F5" w14:textId="54CDC3C9" w:rsidR="004B348E" w:rsidRPr="004B348E" w:rsidRDefault="004B348E" w:rsidP="00386B94">
      <w:pPr>
        <w:contextualSpacing/>
        <w:rPr>
          <w:b/>
          <w:bCs/>
          <w:sz w:val="28"/>
          <w:szCs w:val="28"/>
        </w:rPr>
      </w:pPr>
      <w:r w:rsidRPr="004B348E">
        <w:rPr>
          <w:b/>
          <w:bCs/>
          <w:sz w:val="28"/>
          <w:szCs w:val="28"/>
        </w:rPr>
        <w:t>Eksempler på lister og regneoperationer</w:t>
      </w:r>
    </w:p>
    <w:p w14:paraId="46B8597E" w14:textId="77777777" w:rsidR="004B348E" w:rsidRDefault="004B348E" w:rsidP="00386B94">
      <w:pPr>
        <w:contextualSpacing/>
      </w:pPr>
    </w:p>
    <w:p w14:paraId="7D694359" w14:textId="081058B7" w:rsidR="004B348E" w:rsidRDefault="004B348E" w:rsidP="0049684B">
      <w:pPr>
        <w:pStyle w:val="Listeafsnit"/>
        <w:numPr>
          <w:ilvl w:val="0"/>
          <w:numId w:val="15"/>
        </w:numPr>
      </w:pPr>
      <w:r>
        <w:t>Regneoperationer udført på liste</w:t>
      </w:r>
    </w:p>
    <w:p w14:paraId="0D456F20" w14:textId="0CC85D7C" w:rsidR="00193BAC" w:rsidRPr="004B348E" w:rsidRDefault="00000000" w:rsidP="00386B94">
      <w:pPr>
        <w:rPr>
          <w:i/>
        </w:rPr>
      </w:pPr>
      <m:oMathPara>
        <m:oMath>
          <m:d>
            <m:dPr>
              <m:begChr m:val="["/>
              <m:endChr m:val="]"/>
              <m:ctrlPr>
                <w:rPr>
                  <w:rFonts w:ascii="Cambria Math" w:hAnsi="Cambria Math"/>
                  <w:i/>
                </w:rPr>
              </m:ctrlPr>
            </m:dPr>
            <m:e>
              <m:r>
                <w:rPr>
                  <w:rFonts w:ascii="Cambria Math" w:hAnsi="Cambria Math"/>
                </w:rPr>
                <m:t>3;4;6</m:t>
              </m:r>
            </m:e>
          </m:d>
          <m:r>
            <w:rPr>
              <w:rFonts w:ascii="Cambria Math" w:hAnsi="Cambria Math"/>
            </w:rPr>
            <m:t>+2·</m:t>
          </m:r>
          <m:d>
            <m:dPr>
              <m:begChr m:val="["/>
              <m:endChr m:val="]"/>
              <m:ctrlPr>
                <w:rPr>
                  <w:rFonts w:ascii="Cambria Math" w:hAnsi="Cambria Math"/>
                  <w:i/>
                </w:rPr>
              </m:ctrlPr>
            </m:dPr>
            <m:e>
              <m:r>
                <w:rPr>
                  <w:rFonts w:ascii="Cambria Math" w:hAnsi="Cambria Math"/>
                </w:rPr>
                <m:t>1;-3;6,4</m:t>
              </m:r>
            </m:e>
          </m:d>
          <m:r>
            <w:rPr>
              <w:rFonts w:ascii="Cambria Math" w:hAnsi="Cambria Math"/>
              <w:color w:val="008000"/>
            </w:rPr>
            <m:t>=</m:t>
          </m:r>
          <m:d>
            <m:dPr>
              <m:begChr m:val="["/>
              <m:endChr m:val="]"/>
              <m:ctrlPr>
                <w:rPr>
                  <w:rFonts w:ascii="Cambria Math" w:hAnsi="Cambria Math"/>
                  <w:i/>
                  <w:color w:val="008000"/>
                </w:rPr>
              </m:ctrlPr>
            </m:dPr>
            <m:e>
              <m:r>
                <w:rPr>
                  <w:rFonts w:ascii="Cambria Math" w:hAnsi="Cambria Math"/>
                  <w:color w:val="008000"/>
                </w:rPr>
                <m:t>5;-2;18,8</m:t>
              </m:r>
            </m:e>
          </m:d>
        </m:oMath>
      </m:oMathPara>
    </w:p>
    <w:p w14:paraId="7B2BE3AC" w14:textId="14EEBF1F" w:rsidR="004B348E" w:rsidRPr="004B348E" w:rsidRDefault="004B348E" w:rsidP="0049684B">
      <w:pPr>
        <w:pStyle w:val="Listeafsnit"/>
        <w:numPr>
          <w:ilvl w:val="0"/>
          <w:numId w:val="15"/>
        </w:numPr>
        <w:rPr>
          <w:iCs/>
        </w:rPr>
      </w:pPr>
      <w:r w:rsidRPr="004B348E">
        <w:rPr>
          <w:iCs/>
        </w:rPr>
        <w:t>Definition af liste og anvendelse af funktion på liste</w:t>
      </w:r>
    </w:p>
    <w:p w14:paraId="132E6BCB" w14:textId="41EE2BC3" w:rsidR="00386B94" w:rsidRPr="00AE33F2" w:rsidRDefault="00BE0FED" w:rsidP="00386B94">
      <w:pPr>
        <w:contextualSpacing/>
      </w:pPr>
      <m:oMathPara>
        <m:oMath>
          <m:r>
            <w:rPr>
              <w:rFonts w:ascii="Cambria Math" w:hAnsi="Cambria Math"/>
            </w:rPr>
            <m:t>Definer: list=</m:t>
          </m:r>
          <m:d>
            <m:dPr>
              <m:begChr m:val="["/>
              <m:endChr m:val="]"/>
              <m:ctrlPr>
                <w:rPr>
                  <w:rFonts w:ascii="Cambria Math" w:hAnsi="Cambria Math"/>
                  <w:i/>
                </w:rPr>
              </m:ctrlPr>
            </m:dPr>
            <m:e>
              <m:r>
                <w:rPr>
                  <w:rFonts w:ascii="Cambria Math" w:hAnsi="Cambria Math"/>
                </w:rPr>
                <m:t>1;2;3</m:t>
              </m:r>
            </m:e>
          </m:d>
          <m:r>
            <w:rPr>
              <w:rFonts w:ascii="Cambria Math" w:hAnsi="Cambria Math"/>
            </w:rPr>
            <m:t xml:space="preserve">  ;   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4B97E083" w14:textId="4A59B462" w:rsidR="00193BAC" w:rsidRPr="00193BAC" w:rsidRDefault="00193BAC" w:rsidP="00386B94">
      <w:pPr>
        <w:contextualSpacing/>
      </w:pPr>
      <m:oMathPara>
        <m:oMath>
          <m:r>
            <w:rPr>
              <w:rFonts w:ascii="Cambria Math" w:hAnsi="Cambria Math"/>
            </w:rPr>
            <m:t>f</m:t>
          </m:r>
          <m:d>
            <m:dPr>
              <m:ctrlPr>
                <w:rPr>
                  <w:rFonts w:ascii="Cambria Math" w:hAnsi="Cambria Math"/>
                  <w:i/>
                </w:rPr>
              </m:ctrlPr>
            </m:dPr>
            <m:e>
              <m:r>
                <w:rPr>
                  <w:rFonts w:ascii="Cambria Math" w:hAnsi="Cambria Math"/>
                </w:rPr>
                <m:t>list</m:t>
              </m:r>
            </m:e>
          </m:d>
          <m:r>
            <w:rPr>
              <w:rFonts w:ascii="Cambria Math" w:hAnsi="Cambria Math"/>
              <w:color w:val="008000"/>
            </w:rPr>
            <m:t>=</m:t>
          </m:r>
          <m:d>
            <m:dPr>
              <m:begChr m:val="["/>
              <m:endChr m:val="]"/>
              <m:ctrlPr>
                <w:rPr>
                  <w:rFonts w:ascii="Cambria Math" w:hAnsi="Cambria Math"/>
                  <w:i/>
                  <w:color w:val="008000"/>
                </w:rPr>
              </m:ctrlPr>
            </m:dPr>
            <m:e>
              <m:r>
                <w:rPr>
                  <w:rFonts w:ascii="Cambria Math" w:hAnsi="Cambria Math"/>
                  <w:color w:val="008000"/>
                </w:rPr>
                <m:t>1;4;9</m:t>
              </m:r>
            </m:e>
          </m:d>
        </m:oMath>
      </m:oMathPara>
    </w:p>
    <w:p w14:paraId="11D2AE63" w14:textId="2D8BE06F" w:rsidR="004B348E" w:rsidRDefault="004B348E" w:rsidP="00386B94">
      <w:r>
        <w:t>Se også afsnittet om ”</w:t>
      </w:r>
      <w:r>
        <w:fldChar w:fldCharType="begin"/>
      </w:r>
      <w:r>
        <w:instrText xml:space="preserve"> REF _Ref210147831 \h </w:instrText>
      </w:r>
      <w:r>
        <w:fldChar w:fldCharType="separate"/>
      </w:r>
      <w:r w:rsidR="00B9653E" w:rsidRPr="00C43995">
        <w:t>Indeks / sænket skrift</w:t>
      </w:r>
      <w:r>
        <w:fldChar w:fldCharType="end"/>
      </w:r>
      <w:r>
        <w:t xml:space="preserve">” s. </w:t>
      </w:r>
      <w:r>
        <w:fldChar w:fldCharType="begin"/>
      </w:r>
      <w:r>
        <w:instrText xml:space="preserve"> PAGEREF _Ref210147831 \h </w:instrText>
      </w:r>
      <w:r>
        <w:fldChar w:fldCharType="separate"/>
      </w:r>
      <w:r w:rsidR="00B9653E">
        <w:rPr>
          <w:noProof/>
        </w:rPr>
        <w:t>13</w:t>
      </w:r>
      <w:r>
        <w:fldChar w:fldCharType="end"/>
      </w:r>
      <w:r>
        <w:t xml:space="preserve">  for hvordan man tilgår de enkelte elementer i en liste.</w:t>
      </w:r>
    </w:p>
    <w:p w14:paraId="2ACE3C5C" w14:textId="77777777" w:rsidR="00A6318D" w:rsidRDefault="00A6318D" w:rsidP="00386B94"/>
    <w:p w14:paraId="66F8D0D7" w14:textId="6715BFCF" w:rsidR="004B348E" w:rsidRPr="004B348E" w:rsidRDefault="004B348E" w:rsidP="00386B94">
      <w:pPr>
        <w:rPr>
          <w:b/>
          <w:bCs/>
          <w:sz w:val="28"/>
          <w:szCs w:val="28"/>
        </w:rPr>
      </w:pPr>
      <w:r w:rsidRPr="004B348E">
        <w:rPr>
          <w:b/>
          <w:bCs/>
          <w:sz w:val="28"/>
          <w:szCs w:val="28"/>
        </w:rPr>
        <w:t>Konvertering mellem tabel og liste</w:t>
      </w:r>
    </w:p>
    <w:p w14:paraId="2975B07E" w14:textId="6DA3E1E5" w:rsidR="004B348E" w:rsidRDefault="004B348E" w:rsidP="00386B94">
      <w:r w:rsidRPr="004B348E">
        <w:t>Du kan konvertere en tabel til en liste og omvendt via menuen:</w:t>
      </w:r>
    </w:p>
    <w:p w14:paraId="51F3A3FB" w14:textId="10002AAF" w:rsidR="004B348E" w:rsidRPr="004B348E" w:rsidRDefault="004B348E" w:rsidP="0049684B">
      <w:pPr>
        <w:pStyle w:val="Listeafsnit"/>
        <w:numPr>
          <w:ilvl w:val="0"/>
          <w:numId w:val="15"/>
        </w:numPr>
      </w:pPr>
      <w:r w:rsidRPr="004B348E">
        <w:rPr>
          <w:b/>
          <w:bCs/>
        </w:rPr>
        <w:t xml:space="preserve">Diverse &gt; Tabel &gt; </w:t>
      </w:r>
      <w:proofErr w:type="spellStart"/>
      <w:r w:rsidRPr="004B348E">
        <w:rPr>
          <w:b/>
          <w:bCs/>
        </w:rPr>
        <w:t>Tabel→Liste</w:t>
      </w:r>
      <w:proofErr w:type="spellEnd"/>
      <w:r w:rsidRPr="004B348E">
        <w:t xml:space="preserve">: Konverterer en tabelkolonne til en liste. </w:t>
      </w:r>
    </w:p>
    <w:p w14:paraId="73A5043A" w14:textId="62700D2C" w:rsidR="004B348E" w:rsidRDefault="004B348E" w:rsidP="0049684B">
      <w:pPr>
        <w:pStyle w:val="Listeafsnit"/>
        <w:numPr>
          <w:ilvl w:val="0"/>
          <w:numId w:val="15"/>
        </w:numPr>
      </w:pPr>
      <w:r w:rsidRPr="004B348E">
        <w:rPr>
          <w:b/>
          <w:bCs/>
        </w:rPr>
        <w:t xml:space="preserve">Diverse &gt; Tabel &gt; </w:t>
      </w:r>
      <w:proofErr w:type="spellStart"/>
      <w:r w:rsidRPr="004B348E">
        <w:rPr>
          <w:b/>
          <w:bCs/>
        </w:rPr>
        <w:t>Liste→Tabel</w:t>
      </w:r>
      <w:proofErr w:type="spellEnd"/>
      <w:r w:rsidRPr="004B348E">
        <w:t>: Konverterer en liste til en tabelkolonne.</w:t>
      </w:r>
    </w:p>
    <w:p w14:paraId="7B0903B6" w14:textId="64520E48" w:rsidR="00386B94" w:rsidRDefault="00386B94" w:rsidP="00386B94">
      <w:r>
        <w:t>Det kan bruges til at manipulere på en tabel eller dele deraf.</w:t>
      </w:r>
      <w:r w:rsidR="00193BAC">
        <w:t xml:space="preserve"> </w:t>
      </w:r>
    </w:p>
    <w:p w14:paraId="0674D9F4" w14:textId="77777777" w:rsidR="00A6318D" w:rsidRDefault="00A6318D" w:rsidP="00386B94">
      <w:pPr>
        <w:rPr>
          <w:b/>
          <w:bCs/>
        </w:rPr>
      </w:pPr>
    </w:p>
    <w:p w14:paraId="0702BC98" w14:textId="77777777" w:rsidR="00A6318D" w:rsidRDefault="00A6318D" w:rsidP="00386B94">
      <w:pPr>
        <w:rPr>
          <w:b/>
          <w:bCs/>
        </w:rPr>
      </w:pPr>
    </w:p>
    <w:p w14:paraId="400B8CF0" w14:textId="4BDA0BC7" w:rsidR="004B348E" w:rsidRPr="004B348E" w:rsidRDefault="004B348E" w:rsidP="00386B94">
      <w:pPr>
        <w:rPr>
          <w:b/>
          <w:bCs/>
        </w:rPr>
      </w:pPr>
      <w:r w:rsidRPr="004B348E">
        <w:rPr>
          <w:b/>
          <w:bCs/>
        </w:rPr>
        <w:lastRenderedPageBreak/>
        <w:t>Eksempel: Fra tabel til liste og tilbage</w:t>
      </w:r>
    </w:p>
    <w:p w14:paraId="23E05275" w14:textId="5E0A223C" w:rsidR="00386B94" w:rsidRPr="004B348E" w:rsidRDefault="004B348E" w:rsidP="00386B94">
      <w:pPr>
        <w:rPr>
          <w:iCs/>
        </w:rPr>
      </w:pPr>
      <w:r w:rsidRPr="004B348E">
        <w:rPr>
          <w:iCs/>
        </w:rPr>
        <w:t>Vi har følgende tabel</w:t>
      </w:r>
    </w:p>
    <w:tbl>
      <w:tblPr>
        <w:tblStyle w:val="Tabel-Gitter"/>
        <w:tblW w:w="0" w:type="auto"/>
        <w:tblLook w:val="04A0" w:firstRow="1" w:lastRow="0" w:firstColumn="1" w:lastColumn="0" w:noHBand="0" w:noVBand="1"/>
      </w:tblPr>
      <w:tblGrid>
        <w:gridCol w:w="1300"/>
        <w:gridCol w:w="1300"/>
      </w:tblGrid>
      <w:tr w:rsidR="00386B94" w14:paraId="136084BC" w14:textId="77777777" w:rsidTr="00F14D9C">
        <w:tc>
          <w:tcPr>
            <w:tcW w:w="1300" w:type="dxa"/>
          </w:tcPr>
          <w:p w14:paraId="6FC8175C" w14:textId="77777777" w:rsidR="00386B94" w:rsidRPr="004B0C1A" w:rsidRDefault="00386B94" w:rsidP="00F14D9C">
            <w:pPr>
              <w:rPr>
                <w:b/>
              </w:rPr>
            </w:pPr>
            <w:r w:rsidRPr="004B0C1A">
              <w:rPr>
                <w:b/>
              </w:rPr>
              <w:t>x</w:t>
            </w:r>
          </w:p>
        </w:tc>
        <w:tc>
          <w:tcPr>
            <w:tcW w:w="1300" w:type="dxa"/>
          </w:tcPr>
          <w:p w14:paraId="6A3521D9" w14:textId="77777777" w:rsidR="00386B94" w:rsidRPr="004B0C1A" w:rsidRDefault="00386B94" w:rsidP="00F14D9C">
            <w:pPr>
              <w:rPr>
                <w:b/>
              </w:rPr>
            </w:pPr>
            <w:r w:rsidRPr="004B0C1A">
              <w:rPr>
                <w:b/>
              </w:rPr>
              <w:t>y</w:t>
            </w:r>
          </w:p>
        </w:tc>
      </w:tr>
      <w:tr w:rsidR="00386B94" w14:paraId="2CCD1527" w14:textId="77777777" w:rsidTr="00F14D9C">
        <w:tc>
          <w:tcPr>
            <w:tcW w:w="1300" w:type="dxa"/>
          </w:tcPr>
          <w:p w14:paraId="78D0E048" w14:textId="77777777" w:rsidR="00386B94" w:rsidRDefault="00386B94" w:rsidP="00F14D9C">
            <w:r>
              <w:t>1</w:t>
            </w:r>
          </w:p>
        </w:tc>
        <w:tc>
          <w:tcPr>
            <w:tcW w:w="1300" w:type="dxa"/>
          </w:tcPr>
          <w:p w14:paraId="00392F02" w14:textId="77777777" w:rsidR="00386B94" w:rsidRDefault="00386B94" w:rsidP="00F14D9C">
            <w:r>
              <w:t>34,5</w:t>
            </w:r>
          </w:p>
        </w:tc>
      </w:tr>
      <w:tr w:rsidR="00386B94" w14:paraId="08F34810" w14:textId="77777777" w:rsidTr="00F14D9C">
        <w:tc>
          <w:tcPr>
            <w:tcW w:w="1300" w:type="dxa"/>
          </w:tcPr>
          <w:p w14:paraId="52B14033" w14:textId="77777777" w:rsidR="00386B94" w:rsidRDefault="00386B94" w:rsidP="00F14D9C">
            <w:r>
              <w:t>2</w:t>
            </w:r>
          </w:p>
        </w:tc>
        <w:tc>
          <w:tcPr>
            <w:tcW w:w="1300" w:type="dxa"/>
          </w:tcPr>
          <w:p w14:paraId="74F8D43E" w14:textId="77777777" w:rsidR="00386B94" w:rsidRDefault="00386B94" w:rsidP="00F14D9C">
            <w:r>
              <w:t>45,3</w:t>
            </w:r>
          </w:p>
        </w:tc>
      </w:tr>
      <w:tr w:rsidR="00386B94" w14:paraId="6AC2071E" w14:textId="77777777" w:rsidTr="00F14D9C">
        <w:tc>
          <w:tcPr>
            <w:tcW w:w="1300" w:type="dxa"/>
          </w:tcPr>
          <w:p w14:paraId="782032E6" w14:textId="77777777" w:rsidR="00386B94" w:rsidRDefault="00386B94" w:rsidP="00F14D9C">
            <w:r>
              <w:t>3</w:t>
            </w:r>
          </w:p>
        </w:tc>
        <w:tc>
          <w:tcPr>
            <w:tcW w:w="1300" w:type="dxa"/>
          </w:tcPr>
          <w:p w14:paraId="064D9E64" w14:textId="77777777" w:rsidR="00386B94" w:rsidRDefault="00386B94" w:rsidP="00F14D9C">
            <w:r>
              <w:t>51,1</w:t>
            </w:r>
          </w:p>
        </w:tc>
      </w:tr>
      <w:tr w:rsidR="00386B94" w14:paraId="275D30E2" w14:textId="77777777" w:rsidTr="00F14D9C">
        <w:tc>
          <w:tcPr>
            <w:tcW w:w="1300" w:type="dxa"/>
          </w:tcPr>
          <w:p w14:paraId="3097EADB" w14:textId="77777777" w:rsidR="00386B94" w:rsidRDefault="00386B94" w:rsidP="00F14D9C">
            <w:r>
              <w:t>4</w:t>
            </w:r>
          </w:p>
        </w:tc>
        <w:tc>
          <w:tcPr>
            <w:tcW w:w="1300" w:type="dxa"/>
          </w:tcPr>
          <w:p w14:paraId="4F19AF0C" w14:textId="77777777" w:rsidR="00386B94" w:rsidRDefault="00386B94" w:rsidP="00F14D9C">
            <w:r>
              <w:t>60,3</w:t>
            </w:r>
          </w:p>
        </w:tc>
      </w:tr>
      <w:tr w:rsidR="00386B94" w14:paraId="0AA16B18" w14:textId="77777777" w:rsidTr="00F14D9C">
        <w:tc>
          <w:tcPr>
            <w:tcW w:w="1300" w:type="dxa"/>
          </w:tcPr>
          <w:p w14:paraId="3D29198E" w14:textId="77777777" w:rsidR="00386B94" w:rsidRDefault="00386B94" w:rsidP="00F14D9C">
            <w:r>
              <w:t>5</w:t>
            </w:r>
          </w:p>
        </w:tc>
        <w:tc>
          <w:tcPr>
            <w:tcW w:w="1300" w:type="dxa"/>
          </w:tcPr>
          <w:p w14:paraId="6CC6330D" w14:textId="77777777" w:rsidR="00386B94" w:rsidRDefault="00386B94" w:rsidP="00F14D9C">
            <w:r>
              <w:t>67,7</w:t>
            </w:r>
          </w:p>
        </w:tc>
      </w:tr>
    </w:tbl>
    <w:p w14:paraId="56991BAA" w14:textId="77777777" w:rsidR="00193BAC" w:rsidRPr="00193BAC" w:rsidRDefault="00193BAC" w:rsidP="00386B94"/>
    <w:p w14:paraId="34013A7A" w14:textId="5DA6E8F3" w:rsidR="00386B94" w:rsidRDefault="00386B94" w:rsidP="00386B94">
      <w:r>
        <w:t>Vi vil gerne trække 30 fra tallene i 2. kolonne og tage log</w:t>
      </w:r>
      <w:r w:rsidR="004B348E">
        <w:t>aritmen</w:t>
      </w:r>
      <w:r>
        <w:t xml:space="preserve"> af resultatet.</w:t>
      </w:r>
    </w:p>
    <w:p w14:paraId="0C12DA1A" w14:textId="23DA08A4" w:rsidR="004B348E" w:rsidRDefault="00386B94" w:rsidP="0049684B">
      <w:pPr>
        <w:pStyle w:val="Listeafsnit"/>
        <w:numPr>
          <w:ilvl w:val="0"/>
          <w:numId w:val="16"/>
        </w:numPr>
      </w:pPr>
      <w:r>
        <w:t>Først markeres tallene i højre kolonne og i menuen</w:t>
      </w:r>
      <w:r w:rsidR="004B348E">
        <w:t xml:space="preserve"> vælges</w:t>
      </w:r>
      <w:r>
        <w:t xml:space="preserve"> </w:t>
      </w:r>
      <w:r w:rsidR="004B348E" w:rsidRPr="004B348E">
        <w:rPr>
          <w:b/>
          <w:bCs/>
        </w:rPr>
        <w:t xml:space="preserve">Diverse &gt; Tabel &gt; </w:t>
      </w:r>
      <w:proofErr w:type="spellStart"/>
      <w:r w:rsidR="004B348E" w:rsidRPr="004B348E">
        <w:rPr>
          <w:b/>
          <w:bCs/>
        </w:rPr>
        <w:t>Tabel→Liste</w:t>
      </w:r>
      <w:proofErr w:type="spellEnd"/>
      <w:r w:rsidR="004B348E" w:rsidRPr="004B348E">
        <w:t>.</w:t>
      </w:r>
    </w:p>
    <w:p w14:paraId="1AF34772" w14:textId="6D8276BE" w:rsidR="004B348E" w:rsidRDefault="004B348E" w:rsidP="0049684B">
      <w:pPr>
        <w:pStyle w:val="Listeafsnit"/>
        <w:numPr>
          <w:ilvl w:val="0"/>
          <w:numId w:val="16"/>
        </w:numPr>
      </w:pPr>
      <w:r>
        <w:t>Du får nu tallene i kolonnen på listeform, og kan definere listen ved at skrive L</w:t>
      </w:r>
      <w:r>
        <w:rPr>
          <w:rFonts w:ascii="Cambria Math" w:hAnsi="Cambria Math" w:cs="Cambria Math"/>
        </w:rPr>
        <w:t>≔</w:t>
      </w:r>
      <w:r>
        <w:t xml:space="preserve"> foran</w:t>
      </w:r>
    </w:p>
    <w:p w14:paraId="72CC75E3" w14:textId="77777777" w:rsidR="004B348E" w:rsidRDefault="004B348E" w:rsidP="004B348E">
      <w:pPr>
        <w:pStyle w:val="Listeafsnit"/>
      </w:pPr>
    </w:p>
    <w:p w14:paraId="153CF155" w14:textId="5D3898B6" w:rsidR="00386B94" w:rsidRPr="00AD309F" w:rsidRDefault="00BE0FED" w:rsidP="004B348E">
      <w:pPr>
        <w:pStyle w:val="Listeafsnit"/>
      </w:pPr>
      <m:oMathPara>
        <m:oMath>
          <m:r>
            <w:rPr>
              <w:rFonts w:ascii="Cambria Math" w:hAnsi="Cambria Math"/>
            </w:rPr>
            <m:t>L≔</m:t>
          </m:r>
          <m:d>
            <m:dPr>
              <m:begChr m:val="["/>
              <m:endChr m:val="]"/>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r>
                    <w:rPr>
                      <w:rFonts w:ascii="Cambria Math" w:hAnsi="Cambria Math"/>
                    </w:rPr>
                    <m:t>34,5</m:t>
                  </m:r>
                </m:e>
              </m:d>
              <m:r>
                <w:rPr>
                  <w:rFonts w:ascii="Cambria Math" w:hAnsi="Cambria Math"/>
                </w:rPr>
                <m:t>,</m:t>
              </m:r>
              <m:d>
                <m:dPr>
                  <m:begChr m:val="["/>
                  <m:endChr m:val="]"/>
                  <m:ctrlPr>
                    <w:rPr>
                      <w:rFonts w:ascii="Cambria Math" w:hAnsi="Cambria Math"/>
                      <w:i/>
                    </w:rPr>
                  </m:ctrlPr>
                </m:dPr>
                <m:e>
                  <m:r>
                    <w:rPr>
                      <w:rFonts w:ascii="Cambria Math" w:hAnsi="Cambria Math"/>
                    </w:rPr>
                    <m:t>45,3</m:t>
                  </m:r>
                </m:e>
              </m:d>
              <m:r>
                <w:rPr>
                  <w:rFonts w:ascii="Cambria Math" w:hAnsi="Cambria Math"/>
                </w:rPr>
                <m:t>,</m:t>
              </m:r>
              <m:d>
                <m:dPr>
                  <m:begChr m:val="["/>
                  <m:endChr m:val="]"/>
                  <m:ctrlPr>
                    <w:rPr>
                      <w:rFonts w:ascii="Cambria Math" w:hAnsi="Cambria Math"/>
                      <w:i/>
                    </w:rPr>
                  </m:ctrlPr>
                </m:dPr>
                <m:e>
                  <m:r>
                    <w:rPr>
                      <w:rFonts w:ascii="Cambria Math" w:hAnsi="Cambria Math"/>
                    </w:rPr>
                    <m:t>51,1</m:t>
                  </m:r>
                </m:e>
              </m:d>
              <m:r>
                <w:rPr>
                  <w:rFonts w:ascii="Cambria Math" w:hAnsi="Cambria Math"/>
                </w:rPr>
                <m:t>,</m:t>
              </m:r>
              <m:d>
                <m:dPr>
                  <m:begChr m:val="["/>
                  <m:endChr m:val="]"/>
                  <m:ctrlPr>
                    <w:rPr>
                      <w:rFonts w:ascii="Cambria Math" w:hAnsi="Cambria Math"/>
                      <w:i/>
                    </w:rPr>
                  </m:ctrlPr>
                </m:dPr>
                <m:e>
                  <m:r>
                    <w:rPr>
                      <w:rFonts w:ascii="Cambria Math" w:hAnsi="Cambria Math"/>
                    </w:rPr>
                    <m:t>60,3</m:t>
                  </m:r>
                </m:e>
              </m:d>
              <m:r>
                <w:rPr>
                  <w:rFonts w:ascii="Cambria Math" w:hAnsi="Cambria Math"/>
                </w:rPr>
                <m:t>,</m:t>
              </m:r>
              <m:d>
                <m:dPr>
                  <m:begChr m:val="["/>
                  <m:endChr m:val="]"/>
                  <m:ctrlPr>
                    <w:rPr>
                      <w:rFonts w:ascii="Cambria Math" w:hAnsi="Cambria Math"/>
                      <w:i/>
                    </w:rPr>
                  </m:ctrlPr>
                </m:dPr>
                <m:e>
                  <m:r>
                    <w:rPr>
                      <w:rFonts w:ascii="Cambria Math" w:hAnsi="Cambria Math"/>
                    </w:rPr>
                    <m:t>67,7</m:t>
                  </m:r>
                </m:e>
              </m:d>
            </m:e>
          </m:d>
        </m:oMath>
      </m:oMathPara>
    </w:p>
    <w:p w14:paraId="54F56BDE" w14:textId="767EBB50" w:rsidR="004B348E" w:rsidRDefault="004B348E" w:rsidP="0049684B">
      <w:pPr>
        <w:pStyle w:val="Listeafsnit"/>
        <w:numPr>
          <w:ilvl w:val="0"/>
          <w:numId w:val="16"/>
        </w:numPr>
      </w:pPr>
      <w:r>
        <w:t>Beregningen udføres nu på den definerede liste</w:t>
      </w:r>
    </w:p>
    <w:p w14:paraId="4044F6AC" w14:textId="28D38080" w:rsidR="00193BAC" w:rsidRPr="00193BAC" w:rsidRDefault="00000000" w:rsidP="00386B94">
      <w:pPr>
        <w:rPr>
          <w:color w:val="008000"/>
        </w:rPr>
      </w:pPr>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L-30</m:t>
                  </m:r>
                </m:e>
              </m:d>
            </m:e>
          </m:func>
          <m:r>
            <w:rPr>
              <w:rFonts w:ascii="Cambria Math" w:hAnsi="Cambria Math" w:hint="eastAsia"/>
              <w:color w:val="008000"/>
            </w:rPr>
            <m:t>≈</m:t>
          </m:r>
          <m:d>
            <m:dPr>
              <m:begChr m:val="["/>
              <m:endChr m:val="]"/>
              <m:ctrlPr>
                <w:rPr>
                  <w:rFonts w:ascii="Cambria Math" w:hAnsi="Cambria Math"/>
                  <w:i/>
                  <w:color w:val="008000"/>
                </w:rPr>
              </m:ctrlPr>
            </m:dPr>
            <m:e>
              <m:d>
                <m:dPr>
                  <m:begChr m:val="["/>
                  <m:endChr m:val="]"/>
                  <m:ctrlPr>
                    <w:rPr>
                      <w:rFonts w:ascii="Cambria Math" w:hAnsi="Cambria Math"/>
                      <w:i/>
                      <w:color w:val="008000"/>
                    </w:rPr>
                  </m:ctrlPr>
                </m:dPr>
                <m:e>
                  <m:r>
                    <w:rPr>
                      <w:rFonts w:ascii="Cambria Math" w:hAnsi="Cambria Math" w:hint="eastAsia"/>
                      <w:color w:val="008000"/>
                    </w:rPr>
                    <m:t>0,6532125</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1,184691</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1,324282</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1,481443</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1,576341</m:t>
                  </m:r>
                </m:e>
              </m:d>
            </m:e>
          </m:d>
        </m:oMath>
      </m:oMathPara>
    </w:p>
    <w:p w14:paraId="3F8830D2" w14:textId="1D77ECF3" w:rsidR="003A75E6" w:rsidRDefault="004B348E" w:rsidP="0049684B">
      <w:pPr>
        <w:pStyle w:val="Listeafsnit"/>
        <w:numPr>
          <w:ilvl w:val="0"/>
          <w:numId w:val="16"/>
        </w:numPr>
      </w:pPr>
      <w:r w:rsidRPr="004B348E">
        <w:t xml:space="preserve">Marker listen og vælg </w:t>
      </w:r>
      <w:r w:rsidRPr="003A75E6">
        <w:rPr>
          <w:b/>
          <w:bCs/>
        </w:rPr>
        <w:t xml:space="preserve">Diverse &gt; Tabel &gt; </w:t>
      </w:r>
      <w:proofErr w:type="spellStart"/>
      <w:r w:rsidRPr="003A75E6">
        <w:rPr>
          <w:b/>
          <w:bCs/>
        </w:rPr>
        <w:t>Liste→Tabel</w:t>
      </w:r>
      <w:proofErr w:type="spellEnd"/>
      <w:r w:rsidRPr="004B348E">
        <w:t xml:space="preserve"> for at </w:t>
      </w:r>
      <w:r w:rsidR="003A75E6">
        <w:t>lave listen om til en tabel igen.</w:t>
      </w:r>
    </w:p>
    <w:tbl>
      <w:tblPr>
        <w:tblStyle w:val="Tabel-Gitter"/>
        <w:tblW w:w="0" w:type="auto"/>
        <w:tblLook w:val="04A0" w:firstRow="1" w:lastRow="0" w:firstColumn="1" w:lastColumn="0" w:noHBand="0" w:noVBand="1"/>
      </w:tblPr>
      <w:tblGrid>
        <w:gridCol w:w="1300"/>
      </w:tblGrid>
      <w:tr w:rsidR="003A75E6" w14:paraId="4B3F62F6" w14:textId="77777777" w:rsidTr="00A0676A">
        <w:tc>
          <w:tcPr>
            <w:tcW w:w="1300" w:type="dxa"/>
          </w:tcPr>
          <w:p w14:paraId="66C5BF0E" w14:textId="77777777" w:rsidR="003A75E6" w:rsidRDefault="003A75E6" w:rsidP="00A0676A">
            <w:r>
              <w:t>0,6532125</w:t>
            </w:r>
          </w:p>
        </w:tc>
      </w:tr>
      <w:tr w:rsidR="003A75E6" w14:paraId="5DADF5EE" w14:textId="77777777" w:rsidTr="00A0676A">
        <w:tc>
          <w:tcPr>
            <w:tcW w:w="1300" w:type="dxa"/>
          </w:tcPr>
          <w:p w14:paraId="59C46044" w14:textId="77777777" w:rsidR="003A75E6" w:rsidRDefault="003A75E6" w:rsidP="00A0676A">
            <w:r>
              <w:t>1,184691</w:t>
            </w:r>
          </w:p>
        </w:tc>
      </w:tr>
      <w:tr w:rsidR="003A75E6" w14:paraId="780E3263" w14:textId="77777777" w:rsidTr="00A0676A">
        <w:tc>
          <w:tcPr>
            <w:tcW w:w="1300" w:type="dxa"/>
          </w:tcPr>
          <w:p w14:paraId="75C09482" w14:textId="77777777" w:rsidR="003A75E6" w:rsidRDefault="003A75E6" w:rsidP="00A0676A">
            <w:r>
              <w:t>1,324282</w:t>
            </w:r>
          </w:p>
        </w:tc>
      </w:tr>
      <w:tr w:rsidR="003A75E6" w14:paraId="23117737" w14:textId="77777777" w:rsidTr="00A0676A">
        <w:tc>
          <w:tcPr>
            <w:tcW w:w="1300" w:type="dxa"/>
          </w:tcPr>
          <w:p w14:paraId="53B00736" w14:textId="77777777" w:rsidR="003A75E6" w:rsidRDefault="003A75E6" w:rsidP="00A0676A">
            <w:r>
              <w:t>1,481443</w:t>
            </w:r>
          </w:p>
        </w:tc>
      </w:tr>
      <w:tr w:rsidR="003A75E6" w14:paraId="447BB164" w14:textId="77777777" w:rsidTr="00A0676A">
        <w:tc>
          <w:tcPr>
            <w:tcW w:w="1300" w:type="dxa"/>
          </w:tcPr>
          <w:p w14:paraId="70172F3A" w14:textId="77777777" w:rsidR="003A75E6" w:rsidRDefault="003A75E6" w:rsidP="00A0676A">
            <w:r>
              <w:t>1,576341</w:t>
            </w:r>
          </w:p>
        </w:tc>
      </w:tr>
    </w:tbl>
    <w:p w14:paraId="6635DE53" w14:textId="0EDFECB2" w:rsidR="003A75E6" w:rsidRDefault="003A75E6" w:rsidP="003A75E6">
      <w:pPr>
        <w:pStyle w:val="Listeafsnit"/>
      </w:pPr>
    </w:p>
    <w:p w14:paraId="5F0878A4" w14:textId="273E8BBF" w:rsidR="00386B94" w:rsidRPr="003A75E6" w:rsidRDefault="00386B94" w:rsidP="0049684B">
      <w:pPr>
        <w:pStyle w:val="Listeafsnit"/>
        <w:numPr>
          <w:ilvl w:val="0"/>
          <w:numId w:val="16"/>
        </w:numPr>
        <w:rPr>
          <w:rFonts w:ascii="Cambria Math" w:hAnsi="Cambria Math"/>
          <w:oMath/>
        </w:rPr>
      </w:pPr>
      <w:r>
        <w:t>Kolonnen kan nu kopieres ind i tabellen vi startede med</w:t>
      </w:r>
    </w:p>
    <w:tbl>
      <w:tblPr>
        <w:tblStyle w:val="Tabel-Gitter"/>
        <w:tblW w:w="0" w:type="auto"/>
        <w:tblLook w:val="04A0" w:firstRow="1" w:lastRow="0" w:firstColumn="1" w:lastColumn="0" w:noHBand="0" w:noVBand="1"/>
      </w:tblPr>
      <w:tblGrid>
        <w:gridCol w:w="1300"/>
        <w:gridCol w:w="1300"/>
      </w:tblGrid>
      <w:tr w:rsidR="00386B94" w:rsidRPr="004B0C1A" w14:paraId="3958BA43" w14:textId="77777777" w:rsidTr="00F14D9C">
        <w:tc>
          <w:tcPr>
            <w:tcW w:w="1300" w:type="dxa"/>
          </w:tcPr>
          <w:p w14:paraId="63090737" w14:textId="77777777" w:rsidR="00386B94" w:rsidRPr="004B0C1A" w:rsidRDefault="00386B94" w:rsidP="00F14D9C">
            <w:pPr>
              <w:rPr>
                <w:b/>
              </w:rPr>
            </w:pPr>
            <w:r w:rsidRPr="004B0C1A">
              <w:rPr>
                <w:b/>
              </w:rPr>
              <w:t>x</w:t>
            </w:r>
          </w:p>
        </w:tc>
        <w:tc>
          <w:tcPr>
            <w:tcW w:w="1300" w:type="dxa"/>
          </w:tcPr>
          <w:p w14:paraId="6C66A870" w14:textId="77777777" w:rsidR="00386B94" w:rsidRPr="004B0C1A" w:rsidRDefault="00386B94" w:rsidP="00F14D9C">
            <w:pPr>
              <w:rPr>
                <w:b/>
              </w:rPr>
            </w:pPr>
            <w:r w:rsidRPr="004B0C1A">
              <w:rPr>
                <w:b/>
              </w:rPr>
              <w:t>y</w:t>
            </w:r>
          </w:p>
        </w:tc>
      </w:tr>
      <w:tr w:rsidR="00386B94" w14:paraId="3E473CB5" w14:textId="77777777" w:rsidTr="00F14D9C">
        <w:tc>
          <w:tcPr>
            <w:tcW w:w="1300" w:type="dxa"/>
          </w:tcPr>
          <w:p w14:paraId="1BEE73A2" w14:textId="77777777" w:rsidR="00386B94" w:rsidRDefault="00386B94" w:rsidP="00F14D9C">
            <w:r>
              <w:t>1</w:t>
            </w:r>
          </w:p>
        </w:tc>
        <w:tc>
          <w:tcPr>
            <w:tcW w:w="1300" w:type="dxa"/>
          </w:tcPr>
          <w:p w14:paraId="25D6D8C8" w14:textId="77777777" w:rsidR="00386B94" w:rsidRDefault="00386B94" w:rsidP="00F14D9C">
            <w:r>
              <w:t>0,6532125</w:t>
            </w:r>
          </w:p>
        </w:tc>
      </w:tr>
      <w:tr w:rsidR="00386B94" w14:paraId="3B9842C6" w14:textId="77777777" w:rsidTr="00F14D9C">
        <w:tc>
          <w:tcPr>
            <w:tcW w:w="1300" w:type="dxa"/>
          </w:tcPr>
          <w:p w14:paraId="4DF0D39B" w14:textId="77777777" w:rsidR="00386B94" w:rsidRDefault="00386B94" w:rsidP="00F14D9C">
            <w:r>
              <w:t>2</w:t>
            </w:r>
          </w:p>
        </w:tc>
        <w:tc>
          <w:tcPr>
            <w:tcW w:w="1300" w:type="dxa"/>
          </w:tcPr>
          <w:p w14:paraId="2AF2B1B5" w14:textId="77777777" w:rsidR="00386B94" w:rsidRDefault="00386B94" w:rsidP="00F14D9C">
            <w:r>
              <w:t>1,184691</w:t>
            </w:r>
          </w:p>
        </w:tc>
      </w:tr>
      <w:tr w:rsidR="00386B94" w14:paraId="1E61623B" w14:textId="77777777" w:rsidTr="00F14D9C">
        <w:tc>
          <w:tcPr>
            <w:tcW w:w="1300" w:type="dxa"/>
          </w:tcPr>
          <w:p w14:paraId="5B466D7C" w14:textId="77777777" w:rsidR="00386B94" w:rsidRDefault="00386B94" w:rsidP="00F14D9C">
            <w:r>
              <w:t>3</w:t>
            </w:r>
          </w:p>
        </w:tc>
        <w:tc>
          <w:tcPr>
            <w:tcW w:w="1300" w:type="dxa"/>
          </w:tcPr>
          <w:p w14:paraId="37E319CB" w14:textId="77777777" w:rsidR="00386B94" w:rsidRDefault="00386B94" w:rsidP="00F14D9C">
            <w:r>
              <w:t>1,324282</w:t>
            </w:r>
          </w:p>
        </w:tc>
      </w:tr>
      <w:tr w:rsidR="00386B94" w14:paraId="7EE32535" w14:textId="77777777" w:rsidTr="00F14D9C">
        <w:tc>
          <w:tcPr>
            <w:tcW w:w="1300" w:type="dxa"/>
          </w:tcPr>
          <w:p w14:paraId="190230FA" w14:textId="77777777" w:rsidR="00386B94" w:rsidRDefault="00386B94" w:rsidP="00F14D9C">
            <w:r>
              <w:t>4</w:t>
            </w:r>
          </w:p>
        </w:tc>
        <w:tc>
          <w:tcPr>
            <w:tcW w:w="1300" w:type="dxa"/>
          </w:tcPr>
          <w:p w14:paraId="041D9B80" w14:textId="77777777" w:rsidR="00386B94" w:rsidRDefault="00386B94" w:rsidP="00F14D9C">
            <w:r>
              <w:t>1,481443</w:t>
            </w:r>
          </w:p>
        </w:tc>
      </w:tr>
      <w:tr w:rsidR="00386B94" w14:paraId="5F243098" w14:textId="77777777" w:rsidTr="00F14D9C">
        <w:tc>
          <w:tcPr>
            <w:tcW w:w="1300" w:type="dxa"/>
          </w:tcPr>
          <w:p w14:paraId="6B176CCB" w14:textId="77777777" w:rsidR="00386B94" w:rsidRDefault="00386B94" w:rsidP="00F14D9C">
            <w:r>
              <w:t>5</w:t>
            </w:r>
          </w:p>
        </w:tc>
        <w:tc>
          <w:tcPr>
            <w:tcW w:w="1300" w:type="dxa"/>
          </w:tcPr>
          <w:p w14:paraId="7CB5A266" w14:textId="77777777" w:rsidR="00386B94" w:rsidRDefault="00386B94" w:rsidP="00F14D9C">
            <w:r>
              <w:t>1,576341</w:t>
            </w:r>
          </w:p>
        </w:tc>
      </w:tr>
    </w:tbl>
    <w:p w14:paraId="0A6915B5" w14:textId="77777777" w:rsidR="00386B94" w:rsidRDefault="00386B94" w:rsidP="00386B94"/>
    <w:p w14:paraId="4E29A9DF" w14:textId="50725EEA" w:rsidR="00386B94" w:rsidRDefault="003A75E6" w:rsidP="00386B94">
      <w:r w:rsidRPr="003A75E6">
        <w:t>Bemærk: Ofte kan sådanne opgaver løses nemmere i Excel, men WordMat giver ekstra muligheder, hvis du har brug for mere avancerede matematiske værktøjer.</w:t>
      </w:r>
    </w:p>
    <w:p w14:paraId="2F66B58A" w14:textId="77777777" w:rsidR="00386B94" w:rsidRDefault="00386B94" w:rsidP="00386B94"/>
    <w:p w14:paraId="124F4DB2" w14:textId="77777777" w:rsidR="00386B94" w:rsidRDefault="00386B94" w:rsidP="00386B94"/>
    <w:p w14:paraId="076461FC" w14:textId="40C4B7A6" w:rsidR="00386B94" w:rsidRDefault="005356F7" w:rsidP="00386B94">
      <m:oMathPara>
        <m:oMath>
          <m:r>
            <w:rPr>
              <w:rFonts w:ascii="Cambria Math" w:hAnsi="Cambria Math"/>
            </w:rPr>
            <m:t>slet definitioner:</m:t>
          </m:r>
        </m:oMath>
      </m:oMathPara>
    </w:p>
    <w:p w14:paraId="310FBC7E" w14:textId="77777777" w:rsidR="00386B94" w:rsidRPr="00F635E4" w:rsidRDefault="00386B94" w:rsidP="00386B94">
      <w:r>
        <w:br w:type="page"/>
      </w:r>
    </w:p>
    <w:bookmarkEnd w:id="180"/>
    <w:p w14:paraId="43BEED3D" w14:textId="77777777" w:rsidR="00386B94" w:rsidRDefault="00386B94" w:rsidP="00386B94"/>
    <w:p w14:paraId="0EA0113C" w14:textId="77777777" w:rsidR="00386B94" w:rsidRDefault="00386B94" w:rsidP="00386B94">
      <w:pPr>
        <w:pStyle w:val="Overskrift1"/>
      </w:pPr>
      <w:bookmarkStart w:id="181" w:name="_Toc217071923"/>
      <w:bookmarkStart w:id="182" w:name="_Hlk216792455"/>
      <w:r>
        <w:t>Sumtegn og produkttegn</w:t>
      </w:r>
      <w:bookmarkEnd w:id="181"/>
    </w:p>
    <w:p w14:paraId="24264C10" w14:textId="77777777" w:rsidR="00DA0AF3" w:rsidRDefault="00DA0AF3" w:rsidP="00386B94">
      <w:r w:rsidRPr="00DA0AF3">
        <w:t>Sumtegn (Σ) og produkttegn (∏) bruges til at summere eller multiplicere en række tal eller udtryk – ofte i forbindelse med lister eller formler.</w:t>
      </w:r>
    </w:p>
    <w:p w14:paraId="76E30070" w14:textId="0EA40B7B" w:rsidR="00DA0AF3" w:rsidRPr="00DA0AF3" w:rsidRDefault="00DA0AF3" w:rsidP="00386B94">
      <w:r w:rsidRPr="00DA0AF3">
        <w:t>Sumtegn indtastes enten med en skabelon fra menuen</w:t>
      </w:r>
      <w:r>
        <w:t>, men kan også skrives direkte i et matematikfelt</w:t>
      </w:r>
      <w:r>
        <w:br/>
        <w:t>Sumtegnet skrives med genvejen \sum</w:t>
      </w:r>
      <w:r>
        <w:br/>
        <w:t>Produkttegnet skrives med genvejen \</w:t>
      </w:r>
      <w:proofErr w:type="spellStart"/>
      <w:r>
        <w:t>prod</w:t>
      </w:r>
      <w:proofErr w:type="spellEnd"/>
    </w:p>
    <w:p w14:paraId="29860DF7" w14:textId="5A5ADC3B" w:rsidR="00DA0AF3" w:rsidRDefault="00DA0AF3" w:rsidP="00DA0AF3">
      <w:r>
        <w:t>Den nedre og øvre grænse angives med _ og ^</w:t>
      </w:r>
    </w:p>
    <w:p w14:paraId="56995A3A" w14:textId="03D64F47" w:rsidR="00DA0AF3" w:rsidRDefault="00DA0AF3" w:rsidP="00DA0AF3">
      <w:r>
        <w:t>Eksempel:</w:t>
      </w:r>
    </w:p>
    <w:p w14:paraId="5BD2CB2B" w14:textId="05F0E320" w:rsidR="002B0A97" w:rsidRPr="002B0A97" w:rsidRDefault="00DA0AF3" w:rsidP="00386B94">
      <w:r w:rsidRPr="00DA0AF3">
        <w:t xml:space="preserve">Summen af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-n</m:t>
        </m:r>
      </m:oMath>
      <w:r>
        <w:t xml:space="preserve"> </w:t>
      </w:r>
      <w:r w:rsidRPr="00DA0AF3">
        <w:t xml:space="preserve">fra </w:t>
      </w:r>
      <m:oMath>
        <m:r>
          <w:rPr>
            <w:rFonts w:ascii="Cambria Math" w:hAnsi="Cambria Math"/>
          </w:rPr>
          <m:t>n=1</m:t>
        </m:r>
      </m:oMath>
      <w:r>
        <w:t xml:space="preserve"> </w:t>
      </w:r>
      <w:r w:rsidRPr="00DA0AF3">
        <w:t xml:space="preserve">til </w:t>
      </w:r>
      <m:oMath>
        <m:r>
          <w:rPr>
            <w:rFonts w:ascii="Cambria Math" w:hAnsi="Cambria Math"/>
          </w:rPr>
          <m:t>n=5</m:t>
        </m:r>
      </m:oMath>
      <w:r w:rsidRPr="00DA0AF3">
        <w:t>:</w:t>
      </w:r>
    </w:p>
    <w:p w14:paraId="0053C24C" w14:textId="4550F863" w:rsidR="00386B94" w:rsidRPr="00DA0AF3" w:rsidRDefault="00000000" w:rsidP="00386B94">
      <w:pPr>
        <w:rPr>
          <w:color w:val="008000"/>
        </w:rPr>
      </w:pPr>
      <m:oMathPara>
        <m:oMath>
          <m:nary>
            <m:naryPr>
              <m:chr m:val="∑"/>
              <m:ctrlPr>
                <w:rPr>
                  <w:rFonts w:ascii="Cambria Math" w:hAnsi="Cambria Math"/>
                  <w:i/>
                </w:rPr>
              </m:ctrlPr>
            </m:naryPr>
            <m:sub>
              <m:r>
                <w:rPr>
                  <w:rFonts w:ascii="Cambria Math" w:hAnsi="Cambria Math"/>
                </w:rPr>
                <m:t>n=1</m:t>
              </m:r>
            </m:sub>
            <m:sup>
              <m:r>
                <w:rPr>
                  <w:rFonts w:ascii="Cambria Math" w:hAnsi="Cambria Math"/>
                </w:rPr>
                <m:t>5</m:t>
              </m:r>
            </m:sup>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e>
              </m:d>
            </m:e>
          </m:nary>
          <m:r>
            <w:rPr>
              <w:rFonts w:ascii="Cambria Math" w:hAnsi="Cambria Math"/>
              <w:color w:val="008000"/>
            </w:rPr>
            <m:t>=40</m:t>
          </m:r>
        </m:oMath>
      </m:oMathPara>
    </w:p>
    <w:p w14:paraId="0EC4AACC" w14:textId="77777777" w:rsidR="00DA0AF3" w:rsidRDefault="00DA0AF3" w:rsidP="00386B94">
      <w:r>
        <w:t>Dette udtryk kan du indtaste direkte i et matematikfelt:</w:t>
      </w:r>
    </w:p>
    <w:p w14:paraId="1F1C1237" w14:textId="24D3B4C6" w:rsidR="00DA0AF3" w:rsidRPr="00105C65" w:rsidRDefault="00DA0AF3" w:rsidP="00DA0AF3">
      <w:pPr>
        <w:ind w:left="1304" w:firstLine="1304"/>
      </w:pPr>
      <w:r w:rsidRPr="00DA0AF3">
        <w:t>\</w:t>
      </w:r>
      <w:r w:rsidR="002B0A97">
        <w:t>sum</w:t>
      </w:r>
      <w:r w:rsidRPr="00DA0AF3">
        <w:t>_{n=</w:t>
      </w:r>
      <w:proofErr w:type="gramStart"/>
      <w:r w:rsidRPr="00DA0AF3">
        <w:t>1}^</w:t>
      </w:r>
      <w:proofErr w:type="gramEnd"/>
      <w:r w:rsidRPr="00DA0AF3">
        <w:t>5 (n^2-n)</w:t>
      </w:r>
      <w:r>
        <w:t xml:space="preserve"> efterfulgt af mellemrum</w:t>
      </w:r>
    </w:p>
    <w:p w14:paraId="090FD41F" w14:textId="5BA8B15B" w:rsidR="00DA0AF3" w:rsidRPr="00DA0AF3" w:rsidRDefault="002B0A97" w:rsidP="00386B94">
      <w:r>
        <w:t>Her er et eksempel, hvor der er anvendt produkttegn:</w:t>
      </w:r>
    </w:p>
    <w:p w14:paraId="1AA36943" w14:textId="058D174F" w:rsidR="00105C65" w:rsidRPr="002B0A97" w:rsidRDefault="00000000" w:rsidP="00386B94">
      <w:pPr>
        <w:rPr>
          <w:color w:val="008000"/>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5</m:t>
              </m:r>
            </m:sup>
            <m:e>
              <m:r>
                <w:rPr>
                  <w:rFonts w:ascii="Cambria Math" w:hAnsi="Cambria Math"/>
                </w:rPr>
                <m:t>i+1</m:t>
              </m:r>
            </m:e>
          </m:nary>
          <m:r>
            <w:rPr>
              <w:rFonts w:ascii="Cambria Math" w:hAnsi="Cambria Math"/>
              <w:color w:val="008000"/>
            </w:rPr>
            <m:t>=720</m:t>
          </m:r>
        </m:oMath>
      </m:oMathPara>
    </w:p>
    <w:p w14:paraId="755BB6F2" w14:textId="2067BACD" w:rsidR="002B0A97" w:rsidRDefault="002B0A97" w:rsidP="00386B94">
      <w:r w:rsidRPr="002B0A97">
        <w:t xml:space="preserve">Dette svarer til </w:t>
      </w:r>
      <m:oMath>
        <m:d>
          <m:dPr>
            <m:ctrlPr>
              <w:rPr>
                <w:rFonts w:ascii="Cambria Math" w:hAnsi="Cambria Math"/>
                <w:i/>
              </w:rPr>
            </m:ctrlPr>
          </m:dPr>
          <m:e>
            <m:r>
              <w:rPr>
                <w:rFonts w:ascii="Cambria Math" w:hAnsi="Cambria Math"/>
              </w:rPr>
              <m:t>1+1</m:t>
            </m:r>
          </m:e>
        </m:d>
        <m:r>
          <w:rPr>
            <w:rFonts w:ascii="Cambria Math" w:hAnsi="Cambria Math"/>
          </w:rPr>
          <m:t>·</m:t>
        </m:r>
        <m:d>
          <m:dPr>
            <m:ctrlPr>
              <w:rPr>
                <w:rFonts w:ascii="Cambria Math" w:hAnsi="Cambria Math"/>
                <w:i/>
              </w:rPr>
            </m:ctrlPr>
          </m:dPr>
          <m:e>
            <m:r>
              <w:rPr>
                <w:rFonts w:ascii="Cambria Math" w:hAnsi="Cambria Math"/>
              </w:rPr>
              <m:t>2+1</m:t>
            </m:r>
          </m:e>
        </m:d>
        <m:r>
          <w:rPr>
            <w:rFonts w:ascii="Cambria Math" w:hAnsi="Cambria Math"/>
          </w:rPr>
          <m:t>·</m:t>
        </m:r>
        <m:d>
          <m:dPr>
            <m:ctrlPr>
              <w:rPr>
                <w:rFonts w:ascii="Cambria Math" w:hAnsi="Cambria Math"/>
                <w:i/>
              </w:rPr>
            </m:ctrlPr>
          </m:dPr>
          <m:e>
            <m:r>
              <w:rPr>
                <w:rFonts w:ascii="Cambria Math" w:hAnsi="Cambria Math"/>
              </w:rPr>
              <m:t>3+1</m:t>
            </m:r>
          </m:e>
        </m:d>
        <m:r>
          <w:rPr>
            <w:rFonts w:ascii="Cambria Math" w:hAnsi="Cambria Math"/>
          </w:rPr>
          <m:t>·</m:t>
        </m:r>
        <m:d>
          <m:dPr>
            <m:ctrlPr>
              <w:rPr>
                <w:rFonts w:ascii="Cambria Math" w:hAnsi="Cambria Math"/>
                <w:i/>
              </w:rPr>
            </m:ctrlPr>
          </m:dPr>
          <m:e>
            <m:r>
              <w:rPr>
                <w:rFonts w:ascii="Cambria Math" w:hAnsi="Cambria Math"/>
              </w:rPr>
              <m:t>4+1</m:t>
            </m:r>
          </m:e>
        </m:d>
        <m:r>
          <w:rPr>
            <w:rFonts w:ascii="Cambria Math" w:hAnsi="Cambria Math"/>
          </w:rPr>
          <m:t>·(5+1)</m:t>
        </m:r>
      </m:oMath>
    </w:p>
    <w:p w14:paraId="3C9F28F5" w14:textId="50699D38" w:rsidR="002B0A97" w:rsidRPr="002B0A97" w:rsidRDefault="002B0A97" w:rsidP="00386B94">
      <w:pPr>
        <w:rPr>
          <w:b/>
          <w:bCs/>
          <w:sz w:val="28"/>
          <w:szCs w:val="28"/>
        </w:rPr>
      </w:pPr>
      <w:r w:rsidRPr="002B0A97">
        <w:rPr>
          <w:b/>
          <w:bCs/>
          <w:sz w:val="28"/>
          <w:szCs w:val="28"/>
        </w:rPr>
        <w:t>Kombination med lister</w:t>
      </w:r>
    </w:p>
    <w:p w14:paraId="19AB45A0" w14:textId="77777777" w:rsidR="002B0A97" w:rsidRDefault="002B0A97">
      <w:r w:rsidRPr="002B0A97">
        <w:t>Sumtegn og produkttegn kan også bruges sammen med lister for at lave beregninger på flere elementer på én gang.</w:t>
      </w:r>
    </w:p>
    <w:p w14:paraId="094EB07B" w14:textId="77777777" w:rsidR="002B0A97" w:rsidRDefault="002B0A97" w:rsidP="002B0A97">
      <w:r w:rsidRPr="002B0A97">
        <w:t xml:space="preserve">Hvis du har en </w:t>
      </w:r>
      <w:r>
        <w:t xml:space="preserve">defineret </w:t>
      </w:r>
      <w:r w:rsidRPr="002B0A97">
        <w:t xml:space="preserve">liste </w:t>
      </w:r>
    </w:p>
    <w:p w14:paraId="49BF30BB" w14:textId="145A16DE" w:rsidR="002B0A97" w:rsidRDefault="005356F7" w:rsidP="002B0A97">
      <m:oMathPara>
        <m:oMath>
          <m:r>
            <w:rPr>
              <w:rFonts w:ascii="Cambria Math" w:hAnsi="Cambria Math"/>
            </w:rPr>
            <m:t>Definer: L=[2;4;6]</m:t>
          </m:r>
        </m:oMath>
      </m:oMathPara>
    </w:p>
    <w:p w14:paraId="04FE6BEE" w14:textId="64E335A8" w:rsidR="002B0A97" w:rsidRPr="002B0A97" w:rsidRDefault="002B0A97" w:rsidP="002B0A97">
      <w:r w:rsidRPr="002B0A97">
        <w:t xml:space="preserve">kan du skrive: </w:t>
      </w:r>
    </w:p>
    <w:p w14:paraId="2F7F3D76" w14:textId="2A0E9605" w:rsidR="002B0A97" w:rsidRPr="002B0A97" w:rsidRDefault="00000000" w:rsidP="002B0A97">
      <w:pPr>
        <w:rPr>
          <w:color w:val="008000"/>
        </w:rPr>
      </w:pPr>
      <m:oMathPara>
        <m:oMath>
          <m:nary>
            <m:naryPr>
              <m:chr m:val="∑"/>
              <m:ctrlPr>
                <w:rPr>
                  <w:rFonts w:ascii="Cambria Math" w:hAnsi="Cambria Math"/>
                  <w:i/>
                </w:rPr>
              </m:ctrlPr>
            </m:naryPr>
            <m:sub>
              <m:r>
                <w:rPr>
                  <w:rFonts w:ascii="Cambria Math" w:hAnsi="Cambria Math"/>
                </w:rPr>
                <m:t>k=1</m:t>
              </m:r>
            </m:sub>
            <m:sup>
              <m:r>
                <w:rPr>
                  <w:rFonts w:ascii="Cambria Math" w:hAnsi="Cambria Math"/>
                </w:rPr>
                <m:t>3</m:t>
              </m:r>
            </m:sup>
            <m:e>
              <m:r>
                <w:rPr>
                  <w:rFonts w:ascii="Cambria Math" w:hAnsi="Cambria Math"/>
                </w:rPr>
                <m:t>L</m:t>
              </m:r>
              <m:d>
                <m:dPr>
                  <m:begChr m:val="["/>
                  <m:endChr m:val="]"/>
                  <m:ctrlPr>
                    <w:rPr>
                      <w:rFonts w:ascii="Cambria Math" w:hAnsi="Cambria Math"/>
                      <w:i/>
                    </w:rPr>
                  </m:ctrlPr>
                </m:dPr>
                <m:e>
                  <m:r>
                    <w:rPr>
                      <w:rFonts w:ascii="Cambria Math" w:hAnsi="Cambria Math"/>
                    </w:rPr>
                    <m:t>k</m:t>
                  </m:r>
                </m:e>
              </m:d>
            </m:e>
          </m:nary>
          <m:r>
            <w:rPr>
              <w:rFonts w:ascii="Cambria Math" w:hAnsi="Cambria Math"/>
              <w:color w:val="008000"/>
            </w:rPr>
            <m:t>=12</m:t>
          </m:r>
        </m:oMath>
      </m:oMathPara>
    </w:p>
    <w:p w14:paraId="62403EDD" w14:textId="46D30DBD" w:rsidR="002B0A97" w:rsidRPr="002B0A97" w:rsidRDefault="002B0A97" w:rsidP="002B0A97">
      <w:r>
        <w:t xml:space="preserve">Hvilket </w:t>
      </w:r>
      <w:r w:rsidRPr="002B0A97">
        <w:t>summerer alle elementerne i listen.</w:t>
      </w:r>
    </w:p>
    <w:p w14:paraId="03AD7AFC" w14:textId="66C027EC" w:rsidR="002B0A97" w:rsidRDefault="002B0A97" w:rsidP="002B0A97">
      <w:r>
        <w:t xml:space="preserve">Hvis du har sat indstillingen ’Sænket skrift er liste/matrix indeks’ kan du benytte denne skrivemåde: </w:t>
      </w:r>
    </w:p>
    <w:p w14:paraId="536104FF" w14:textId="3153B52B" w:rsidR="002B0A97" w:rsidRDefault="002B0A97" w:rsidP="002B0A97"/>
    <w:p w14:paraId="1D76FC15" w14:textId="6DCB03D7" w:rsidR="002B0A97" w:rsidRPr="002B0A97" w:rsidRDefault="00000000" w:rsidP="002B0A97">
      <w:pPr>
        <w:rPr>
          <w:color w:val="008000"/>
        </w:rPr>
      </w:pPr>
      <m:oMathPara>
        <m:oMath>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color w:val="008000"/>
            </w:rPr>
            <m:t>=12</m:t>
          </m:r>
        </m:oMath>
      </m:oMathPara>
    </w:p>
    <w:p w14:paraId="2CB40450" w14:textId="57B07EF8" w:rsidR="002B0A97" w:rsidRDefault="002B0A97" w:rsidP="002B0A97">
      <w:r>
        <w:t>Se også afsnittet om ”</w:t>
      </w:r>
      <w:r>
        <w:fldChar w:fldCharType="begin"/>
      </w:r>
      <w:r>
        <w:instrText xml:space="preserve"> REF _Ref210147831 \h </w:instrText>
      </w:r>
      <w:r>
        <w:fldChar w:fldCharType="separate"/>
      </w:r>
      <w:r w:rsidR="00B9653E" w:rsidRPr="00C43995">
        <w:t>Indeks / sænket skrift</w:t>
      </w:r>
      <w:r>
        <w:fldChar w:fldCharType="end"/>
      </w:r>
      <w:r>
        <w:t xml:space="preserve">” s. </w:t>
      </w:r>
      <w:r>
        <w:fldChar w:fldCharType="begin"/>
      </w:r>
      <w:r>
        <w:instrText xml:space="preserve"> PAGEREF _Ref210147831 \h </w:instrText>
      </w:r>
      <w:r>
        <w:fldChar w:fldCharType="separate"/>
      </w:r>
      <w:r w:rsidR="00B9653E">
        <w:rPr>
          <w:noProof/>
        </w:rPr>
        <w:t>13</w:t>
      </w:r>
      <w:r>
        <w:fldChar w:fldCharType="end"/>
      </w:r>
      <w:r>
        <w:t xml:space="preserve">  for hvordan man tilgår de enkelte elementer i en liste.</w:t>
      </w:r>
    </w:p>
    <w:p w14:paraId="4B3A5C5E" w14:textId="77777777" w:rsidR="002B0A97" w:rsidRDefault="002B0A97" w:rsidP="002B0A97"/>
    <w:p w14:paraId="46138F22" w14:textId="5902A5E6" w:rsidR="00973729" w:rsidRDefault="002B0A97" w:rsidP="00973729">
      <w:r>
        <w:t xml:space="preserve">I </w:t>
      </w:r>
      <w:r w:rsidR="00973729">
        <w:t>formelsamlingen</w:t>
      </w:r>
      <w:r>
        <w:t xml:space="preserve"> er der formler, hvor lister og sumtegn anvendes</w:t>
      </w:r>
      <w:r w:rsidR="00973729">
        <w:t>. Find formlen for middelværdi under stokastisk variabel, så indsættes dette:</w:t>
      </w:r>
    </w:p>
    <w:p w14:paraId="7766E15E" w14:textId="05C3F6DE" w:rsidR="00973729" w:rsidRPr="007F6F46" w:rsidRDefault="005356F7" w:rsidP="00973729">
      <m:oMathPara>
        <m:oMath>
          <m:r>
            <w:rPr>
              <w:rFonts w:ascii="Cambria Math" w:hAnsi="Cambria Math"/>
            </w:rPr>
            <m:t>x≔</m:t>
          </m:r>
          <m:d>
            <m:dPr>
              <m:begChr m:val="["/>
              <m:endChr m:val="]"/>
              <m:ctrlPr>
                <w:rPr>
                  <w:rFonts w:ascii="Cambria Math" w:hAnsi="Cambria Math"/>
                  <w:i/>
                </w:rPr>
              </m:ctrlPr>
            </m:dPr>
            <m:e>
              <m:r>
                <w:rPr>
                  <w:rFonts w:ascii="Cambria Math" w:hAnsi="Cambria Math"/>
                </w:rPr>
                <m:t>1;2;3</m:t>
              </m:r>
            </m:e>
          </m:d>
        </m:oMath>
      </m:oMathPara>
    </w:p>
    <w:p w14:paraId="40E0C112" w14:textId="0567761A" w:rsidR="00973729" w:rsidRPr="007F6F46" w:rsidRDefault="005356F7" w:rsidP="00973729">
      <m:oMathPara>
        <m:oMath>
          <m:r>
            <w:rPr>
              <w:rFonts w:ascii="Cambria Math" w:hAnsi="Cambria Math"/>
            </w:rPr>
            <m:t>p≔</m:t>
          </m:r>
          <m:d>
            <m:dPr>
              <m:begChr m:val="["/>
              <m:endChr m:val="]"/>
              <m:ctrlPr>
                <w:rPr>
                  <w:rFonts w:ascii="Cambria Math" w:hAnsi="Cambria Math"/>
                  <w:i/>
                </w:rPr>
              </m:ctrlPr>
            </m:dPr>
            <m:e>
              <m:r>
                <w:rPr>
                  <w:rFonts w:ascii="Cambria Math" w:hAnsi="Cambria Math"/>
                </w:rPr>
                <m:t>0,3;0,3;0,4</m:t>
              </m:r>
            </m:e>
          </m:d>
        </m:oMath>
      </m:oMathPara>
    </w:p>
    <w:p w14:paraId="095B9500" w14:textId="42DA740D" w:rsidR="00973729" w:rsidRPr="007F6F46" w:rsidRDefault="005356F7" w:rsidP="00973729">
      <m:oMathPara>
        <m:oMath>
          <m:r>
            <w:rPr>
              <w:rFonts w:ascii="Cambria Math" w:hAnsi="Cambria Math"/>
            </w:rPr>
            <m:t>n≔length</m:t>
          </m:r>
          <m:d>
            <m:dPr>
              <m:ctrlPr>
                <w:rPr>
                  <w:rFonts w:ascii="Cambria Math" w:hAnsi="Cambria Math"/>
                  <w:i/>
                </w:rPr>
              </m:ctrlPr>
            </m:dPr>
            <m:e>
              <m:r>
                <w:rPr>
                  <w:rFonts w:ascii="Cambria Math" w:hAnsi="Cambria Math"/>
                </w:rPr>
                <m:t>x</m:t>
              </m:r>
            </m:e>
          </m:d>
        </m:oMath>
      </m:oMathPara>
    </w:p>
    <w:p w14:paraId="196FE317" w14:textId="77777777" w:rsidR="00973729" w:rsidRPr="007F6F46" w:rsidRDefault="00973729" w:rsidP="00973729">
      <m:oMathPara>
        <m:oMath>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e>
          </m:nary>
          <m:r>
            <w:rPr>
              <w:rFonts w:ascii="Cambria Math" w:hAnsi="Cambria Math"/>
              <w:color w:val="00B050"/>
            </w:rPr>
            <m:t>=2,1</m:t>
          </m:r>
        </m:oMath>
      </m:oMathPara>
    </w:p>
    <w:p w14:paraId="7467A4C5" w14:textId="66D750BE" w:rsidR="00973729" w:rsidRPr="002B0A97" w:rsidRDefault="00973729" w:rsidP="00973729">
      <w:r>
        <w:t>Listen x indeholder observationerne, mens listen p indeholder frekvenserne. n vil have antal observationer. Nederst er så selve formlen for middelværdi, der summer over alle elementerne i de to lister og ganger observation med frekvens.</w:t>
      </w:r>
      <w:r w:rsidR="002B0A97">
        <w:t xml:space="preserve"> Meningen er at du ændrer listen x og listen p til at matche din konkrete opgave. Hvis du har tallene i en tabel, kan du benytte </w:t>
      </w:r>
      <w:r w:rsidR="002B0A97" w:rsidRPr="004B348E">
        <w:rPr>
          <w:b/>
          <w:bCs/>
        </w:rPr>
        <w:t>Diverse &gt; Tabel</w:t>
      </w:r>
      <w:r w:rsidR="00555C4F">
        <w:rPr>
          <w:b/>
          <w:bCs/>
        </w:rPr>
        <w:t xml:space="preserve"> </w:t>
      </w:r>
      <w:r w:rsidR="00555C4F" w:rsidRPr="00555C4F">
        <w:rPr>
          <w:b/>
          <w:bCs/>
        </w:rPr>
        <w:t>&gt; Tab</w:t>
      </w:r>
      <w:r w:rsidR="00555C4F">
        <w:rPr>
          <w:b/>
          <w:bCs/>
        </w:rPr>
        <w:t>el</w:t>
      </w:r>
      <w:r w:rsidR="00555C4F" w:rsidRPr="00555C4F">
        <w:rPr>
          <w:b/>
          <w:bCs/>
        </w:rPr>
        <w:t xml:space="preserve"> </w:t>
      </w:r>
      <w:r w:rsidR="00555C4F" w:rsidRPr="00555C4F">
        <w:rPr>
          <w:rFonts w:cstheme="minorHAnsi"/>
          <w:b/>
          <w:bCs/>
        </w:rPr>
        <w:t>→</w:t>
      </w:r>
      <w:r w:rsidR="00555C4F" w:rsidRPr="00555C4F">
        <w:rPr>
          <w:b/>
          <w:bCs/>
        </w:rPr>
        <w:t xml:space="preserve"> list</w:t>
      </w:r>
      <w:r w:rsidR="002B0A97" w:rsidRPr="004B348E">
        <w:rPr>
          <w:b/>
          <w:bCs/>
        </w:rPr>
        <w:t xml:space="preserve"> </w:t>
      </w:r>
      <w:r w:rsidR="002B0A97">
        <w:t xml:space="preserve">til at omdanne </w:t>
      </w:r>
      <w:r w:rsidR="00555C4F">
        <w:t xml:space="preserve">tabellen </w:t>
      </w:r>
      <w:r w:rsidR="002B0A97">
        <w:t>til en liste.</w:t>
      </w:r>
    </w:p>
    <w:p w14:paraId="7BDF50E7" w14:textId="42351DBB" w:rsidR="00D537C7" w:rsidRPr="00105C65" w:rsidRDefault="00D537C7">
      <w:pPr>
        <w:rPr>
          <w:rFonts w:asciiTheme="majorHAnsi" w:hAnsiTheme="majorHAnsi" w:cstheme="majorBidi"/>
          <w:bCs/>
          <w:sz w:val="36"/>
          <w:szCs w:val="36"/>
        </w:rPr>
      </w:pPr>
      <w:r>
        <w:br w:type="page"/>
      </w:r>
      <w:bookmarkEnd w:id="182"/>
    </w:p>
    <w:p w14:paraId="7BDF50E8" w14:textId="77777777" w:rsidR="00491CE5" w:rsidRDefault="00491CE5" w:rsidP="00491CE5">
      <w:pPr>
        <w:pStyle w:val="Overskrift1"/>
        <w:rPr>
          <w:rFonts w:eastAsiaTheme="minorEastAsia"/>
        </w:rPr>
      </w:pPr>
      <w:bookmarkStart w:id="183" w:name="_Toc217071924"/>
      <w:bookmarkStart w:id="184" w:name="_Hlk217071628"/>
      <w:r>
        <w:rPr>
          <w:rFonts w:eastAsiaTheme="minorEastAsia"/>
        </w:rPr>
        <w:lastRenderedPageBreak/>
        <w:t>Trekantsløser</w:t>
      </w:r>
      <w:bookmarkEnd w:id="183"/>
    </w:p>
    <w:p w14:paraId="7BDF50E9" w14:textId="5A87B131" w:rsidR="00491CE5" w:rsidRDefault="00491CE5" w:rsidP="00491CE5">
      <w:r>
        <w:t>Trekantsløseren kan ud fra input af kendte sider og vinkler, beregne de resterende sider og vinkler i vilkårlige trekanter, samt tegne trekanten i de korrekte dimensioner og vise mellemregninger</w:t>
      </w:r>
      <w:r w:rsidR="00FB5B0D">
        <w:t>,</w:t>
      </w:r>
      <w:r>
        <w:t xml:space="preserve"> der ligger til grund for resultatet.</w:t>
      </w:r>
    </w:p>
    <w:p w14:paraId="6BE1765D" w14:textId="2591190A" w:rsidR="00444F32" w:rsidRDefault="00444F32" w:rsidP="00491CE5">
      <w:r>
        <w:t xml:space="preserve">Trekantsløseren aktiveres ved at klikke </w:t>
      </w:r>
      <w:r>
        <w:rPr>
          <w:rFonts w:cstheme="minorHAnsi"/>
        </w:rPr>
        <w:t>∆</w:t>
      </w:r>
      <w:r w:rsidRPr="00444F32">
        <w:rPr>
          <w:b/>
          <w:bCs/>
        </w:rPr>
        <w:t>Trekant</w:t>
      </w:r>
      <w:r>
        <w:t xml:space="preserve"> i menuen</w:t>
      </w:r>
      <w:r w:rsidR="00EE5B58">
        <w:t>,</w:t>
      </w:r>
      <w:r>
        <w:t xml:space="preserve"> </w:t>
      </w:r>
      <w:r w:rsidR="00EE5B58">
        <w:t>h</w:t>
      </w:r>
      <w:r>
        <w:t>vilket åbner denne menu:</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5"/>
        <w:gridCol w:w="3863"/>
      </w:tblGrid>
      <w:tr w:rsidR="00444F32" w14:paraId="6F3E2478" w14:textId="77777777" w:rsidTr="00444F32">
        <w:tc>
          <w:tcPr>
            <w:tcW w:w="4814" w:type="dxa"/>
          </w:tcPr>
          <w:p w14:paraId="73D0CF9E" w14:textId="78C4A651" w:rsidR="00444F32" w:rsidRDefault="00444F32" w:rsidP="00491CE5">
            <w:r>
              <w:rPr>
                <w:noProof/>
              </w:rPr>
              <w:drawing>
                <wp:inline distT="0" distB="0" distL="0" distR="0" wp14:anchorId="2B2D6C89" wp14:editId="779089E8">
                  <wp:extent cx="3530458" cy="2235200"/>
                  <wp:effectExtent l="0" t="0" r="0" b="0"/>
                  <wp:docPr id="204052308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23082" name=""/>
                          <pic:cNvPicPr/>
                        </pic:nvPicPr>
                        <pic:blipFill>
                          <a:blip r:embed="rId104"/>
                          <a:stretch>
                            <a:fillRect/>
                          </a:stretch>
                        </pic:blipFill>
                        <pic:spPr>
                          <a:xfrm>
                            <a:off x="0" y="0"/>
                            <a:ext cx="3539287" cy="2240790"/>
                          </a:xfrm>
                          <a:prstGeom prst="rect">
                            <a:avLst/>
                          </a:prstGeom>
                        </pic:spPr>
                      </pic:pic>
                    </a:graphicData>
                  </a:graphic>
                </wp:inline>
              </w:drawing>
            </w:r>
          </w:p>
        </w:tc>
        <w:tc>
          <w:tcPr>
            <w:tcW w:w="4814" w:type="dxa"/>
          </w:tcPr>
          <w:p w14:paraId="7FBE130F" w14:textId="77777777" w:rsidR="00444F32" w:rsidRDefault="00444F32" w:rsidP="00444F32">
            <w:r>
              <w:t>Hvis du ved at trekanten er retvinklet, så start med at markere det i øverste højre hjørne.</w:t>
            </w:r>
          </w:p>
          <w:p w14:paraId="02924C4C" w14:textId="77777777" w:rsidR="00444F32" w:rsidRDefault="00444F32" w:rsidP="00444F32"/>
          <w:p w14:paraId="601541A6" w14:textId="77777777" w:rsidR="00444F32" w:rsidRDefault="00444F32" w:rsidP="00444F32">
            <w:r>
              <w:t>Indtast nu de kendte sider og vinkler direkte i figuren.</w:t>
            </w:r>
          </w:p>
          <w:p w14:paraId="41E6C8B4" w14:textId="77777777" w:rsidR="00444F32" w:rsidRDefault="00444F32" w:rsidP="00444F32">
            <w:r>
              <w:t>Når der er nok information til at beregne de resterende sider og vinkler vil det blive angivet med grønt i højre side.</w:t>
            </w:r>
          </w:p>
          <w:p w14:paraId="3B8EE307" w14:textId="77777777" w:rsidR="00444F32" w:rsidRDefault="00444F32" w:rsidP="00444F32"/>
          <w:p w14:paraId="2CB9CEC5" w14:textId="64A26043" w:rsidR="00444F32" w:rsidRDefault="00444F32" w:rsidP="00444F32">
            <w:r>
              <w:t>Bemærk at du har mulighed for at vælge hvordan siderne skal navngives.</w:t>
            </w:r>
          </w:p>
        </w:tc>
      </w:tr>
    </w:tbl>
    <w:p w14:paraId="7308DB76" w14:textId="77777777" w:rsidR="00444F32" w:rsidRDefault="00444F32" w:rsidP="00491CE5"/>
    <w:p w14:paraId="618211DE" w14:textId="34C1337B" w:rsidR="00444F32" w:rsidRPr="00444F32" w:rsidRDefault="00444F32" w:rsidP="00444F32">
      <w:r>
        <w:t>Her vises resultatet af ovenstående</w:t>
      </w:r>
      <w:r w:rsidR="00EE5B58">
        <w:t>. Til dette output blev der også valgt ’Vis mellemregninger i Word’</w:t>
      </w:r>
      <w:r>
        <w:t>.</w:t>
      </w:r>
    </w:p>
    <w:p w14:paraId="7BDF50EB" w14:textId="77777777" w:rsidR="00491CE5" w:rsidRPr="00491CE5" w:rsidRDefault="00491CE5" w:rsidP="00491CE5">
      <w:pPr>
        <w:spacing w:after="0"/>
        <w:rPr>
          <w:color w:val="00B050"/>
        </w:rPr>
      </w:pPr>
      <w:proofErr w:type="spellStart"/>
      <w:r w:rsidRPr="00491CE5">
        <w:rPr>
          <w:color w:val="00B050"/>
        </w:rPr>
        <w:t>WordMat's</w:t>
      </w:r>
      <w:proofErr w:type="spellEnd"/>
      <w:r w:rsidRPr="00491CE5">
        <w:rPr>
          <w:color w:val="00B050"/>
        </w:rPr>
        <w:t xml:space="preserve"> trekantsløser anvendes med input: A = 67</w:t>
      </w:r>
      <w:proofErr w:type="gramStart"/>
      <w:r w:rsidRPr="00491CE5">
        <w:rPr>
          <w:color w:val="00B050"/>
        </w:rPr>
        <w:t>° ,</w:t>
      </w:r>
      <w:proofErr w:type="gramEnd"/>
      <w:r w:rsidRPr="00491CE5">
        <w:rPr>
          <w:color w:val="00B050"/>
        </w:rPr>
        <w:t xml:space="preserve"> C = 34</w:t>
      </w:r>
      <w:proofErr w:type="gramStart"/>
      <w:r w:rsidRPr="00491CE5">
        <w:rPr>
          <w:color w:val="00B050"/>
        </w:rPr>
        <w:t>° ,</w:t>
      </w:r>
      <w:proofErr w:type="gramEnd"/>
      <w:r w:rsidRPr="00491CE5">
        <w:rPr>
          <w:color w:val="00B050"/>
        </w:rPr>
        <w:t xml:space="preserve"> b = 5 </w:t>
      </w:r>
    </w:p>
    <w:p w14:paraId="7BDF50EC" w14:textId="77777777" w:rsidR="00491CE5" w:rsidRPr="00491CE5" w:rsidRDefault="00491CE5" w:rsidP="00491CE5">
      <w:pPr>
        <w:spacing w:after="0"/>
        <w:rPr>
          <w:color w:val="00B050"/>
        </w:rPr>
      </w:pPr>
    </w:p>
    <w:tbl>
      <w:tblPr>
        <w:tblW w:w="0" w:type="auto"/>
        <w:tblLayout w:type="fixed"/>
        <w:tblCellMar>
          <w:left w:w="70" w:type="dxa"/>
          <w:right w:w="70" w:type="dxa"/>
        </w:tblCellMar>
        <w:tblLook w:val="0000" w:firstRow="0" w:lastRow="0" w:firstColumn="0" w:lastColumn="0" w:noHBand="0" w:noVBand="0"/>
      </w:tblPr>
      <w:tblGrid>
        <w:gridCol w:w="4889"/>
        <w:gridCol w:w="4889"/>
      </w:tblGrid>
      <w:tr w:rsidR="00491CE5" w:rsidRPr="00491CE5" w14:paraId="7BDF50F6" w14:textId="77777777">
        <w:tc>
          <w:tcPr>
            <w:tcW w:w="4889" w:type="dxa"/>
          </w:tcPr>
          <w:p w14:paraId="7BDF50ED" w14:textId="77777777" w:rsidR="00491CE5" w:rsidRPr="00491CE5" w:rsidRDefault="009B1DF5" w:rsidP="00491CE5">
            <w:pPr>
              <w:spacing w:after="0"/>
              <w:rPr>
                <w:color w:val="00B050"/>
              </w:rPr>
            </w:pPr>
            <w:r>
              <w:rPr>
                <w:noProof/>
                <w:color w:val="00B050"/>
              </w:rPr>
              <mc:AlternateContent>
                <mc:Choice Requires="wpc">
                  <w:drawing>
                    <wp:inline distT="0" distB="0" distL="0" distR="0" wp14:anchorId="7BDF5242" wp14:editId="7BDF5243">
                      <wp:extent cx="3048000" cy="1903095"/>
                      <wp:effectExtent l="0" t="0" r="3810" b="0"/>
                      <wp:docPr id="27" name="Lærred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 name="Text Box 11"/>
                              <wps:cNvSpPr txBox="1">
                                <a:spLocks noChangeArrowheads="1"/>
                              </wps:cNvSpPr>
                              <wps:spPr bwMode="auto">
                                <a:xfrm>
                                  <a:off x="0" y="1458595"/>
                                  <a:ext cx="73660"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4C" w14:textId="77777777" w:rsidR="00560415" w:rsidRPr="00491CE5" w:rsidRDefault="00560415">
                                    <w:pPr>
                                      <w:rPr>
                                        <w:sz w:val="20"/>
                                      </w:rPr>
                                    </w:pPr>
                                    <w:r w:rsidRPr="00491CE5">
                                      <w:rPr>
                                        <w:sz w:val="20"/>
                                      </w:rPr>
                                      <w:t>A</w:t>
                                    </w:r>
                                  </w:p>
                                </w:txbxContent>
                              </wps:txbx>
                              <wps:bodyPr rot="0" vert="horz" wrap="none" lIns="0" tIns="0" rIns="0" bIns="0" anchor="t" anchorCtr="0" upright="1">
                                <a:spAutoFit/>
                              </wps:bodyPr>
                            </wps:wsp>
                            <wps:wsp>
                              <wps:cNvPr id="19" name="Text Box 12"/>
                              <wps:cNvSpPr txBox="1">
                                <a:spLocks noChangeArrowheads="1"/>
                              </wps:cNvSpPr>
                              <wps:spPr bwMode="auto">
                                <a:xfrm>
                                  <a:off x="641350" y="0"/>
                                  <a:ext cx="69215"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4D" w14:textId="77777777" w:rsidR="00560415" w:rsidRPr="00491CE5" w:rsidRDefault="00560415">
                                    <w:pPr>
                                      <w:rPr>
                                        <w:sz w:val="20"/>
                                      </w:rPr>
                                    </w:pPr>
                                    <w:r w:rsidRPr="00491CE5">
                                      <w:rPr>
                                        <w:sz w:val="20"/>
                                      </w:rPr>
                                      <w:t>B</w:t>
                                    </w:r>
                                  </w:p>
                                </w:txbxContent>
                              </wps:txbx>
                              <wps:bodyPr rot="0" vert="horz" wrap="none" lIns="0" tIns="0" rIns="0" bIns="0" anchor="t" anchorCtr="0" upright="1">
                                <a:spAutoFit/>
                              </wps:bodyPr>
                            </wps:wsp>
                            <wps:wsp>
                              <wps:cNvPr id="20" name="Text Box 13"/>
                              <wps:cNvSpPr txBox="1">
                                <a:spLocks noChangeArrowheads="1"/>
                              </wps:cNvSpPr>
                              <wps:spPr bwMode="auto">
                                <a:xfrm>
                                  <a:off x="2730500" y="1458595"/>
                                  <a:ext cx="67945"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4E" w14:textId="77777777" w:rsidR="00560415" w:rsidRPr="00491CE5" w:rsidRDefault="00560415">
                                    <w:pPr>
                                      <w:rPr>
                                        <w:sz w:val="20"/>
                                      </w:rPr>
                                    </w:pPr>
                                    <w:r w:rsidRPr="00491CE5">
                                      <w:rPr>
                                        <w:sz w:val="20"/>
                                      </w:rPr>
                                      <w:t>C</w:t>
                                    </w:r>
                                  </w:p>
                                </w:txbxContent>
                              </wps:txbx>
                              <wps:bodyPr rot="0" vert="horz" wrap="none" lIns="0" tIns="0" rIns="0" bIns="0" anchor="t" anchorCtr="0" upright="1">
                                <a:spAutoFit/>
                              </wps:bodyPr>
                            </wps:wsp>
                            <wps:wsp>
                              <wps:cNvPr id="21" name="Text Box 14"/>
                              <wps:cNvSpPr txBox="1">
                                <a:spLocks noChangeArrowheads="1"/>
                              </wps:cNvSpPr>
                              <wps:spPr bwMode="auto">
                                <a:xfrm>
                                  <a:off x="1768475" y="710565"/>
                                  <a:ext cx="60960"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4F" w14:textId="77777777" w:rsidR="00560415" w:rsidRPr="00491CE5" w:rsidRDefault="00560415">
                                    <w:pPr>
                                      <w:rPr>
                                        <w:sz w:val="20"/>
                                      </w:rPr>
                                    </w:pPr>
                                    <w:r w:rsidRPr="00491CE5">
                                      <w:rPr>
                                        <w:sz w:val="20"/>
                                      </w:rPr>
                                      <w:t>a</w:t>
                                    </w:r>
                                  </w:p>
                                </w:txbxContent>
                              </wps:txbx>
                              <wps:bodyPr rot="0" vert="horz" wrap="none" lIns="0" tIns="0" rIns="0" bIns="0" anchor="t" anchorCtr="0" upright="1">
                                <a:spAutoFit/>
                              </wps:bodyPr>
                            </wps:wsp>
                            <wps:wsp>
                              <wps:cNvPr id="22" name="Text Box 15"/>
                              <wps:cNvSpPr txBox="1">
                                <a:spLocks noChangeArrowheads="1"/>
                              </wps:cNvSpPr>
                              <wps:spPr bwMode="auto">
                                <a:xfrm>
                                  <a:off x="1358900" y="1522095"/>
                                  <a:ext cx="67310"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50" w14:textId="77777777" w:rsidR="00560415" w:rsidRPr="00491CE5" w:rsidRDefault="00560415">
                                    <w:pPr>
                                      <w:rPr>
                                        <w:sz w:val="20"/>
                                      </w:rPr>
                                    </w:pPr>
                                    <w:r w:rsidRPr="00491CE5">
                                      <w:rPr>
                                        <w:sz w:val="20"/>
                                      </w:rPr>
                                      <w:t>b</w:t>
                                    </w:r>
                                  </w:p>
                                </w:txbxContent>
                              </wps:txbx>
                              <wps:bodyPr rot="0" vert="horz" wrap="none" lIns="0" tIns="0" rIns="0" bIns="0" anchor="t" anchorCtr="0" upright="1">
                                <a:spAutoFit/>
                              </wps:bodyPr>
                            </wps:wsp>
                            <wps:wsp>
                              <wps:cNvPr id="23" name="Text Box 16"/>
                              <wps:cNvSpPr txBox="1">
                                <a:spLocks noChangeArrowheads="1"/>
                              </wps:cNvSpPr>
                              <wps:spPr bwMode="auto">
                                <a:xfrm>
                                  <a:off x="282575" y="710565"/>
                                  <a:ext cx="53975"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51" w14:textId="77777777" w:rsidR="00560415" w:rsidRPr="00491CE5" w:rsidRDefault="00560415">
                                    <w:pPr>
                                      <w:rPr>
                                        <w:sz w:val="20"/>
                                      </w:rPr>
                                    </w:pPr>
                                    <w:r w:rsidRPr="00491CE5">
                                      <w:rPr>
                                        <w:sz w:val="20"/>
                                      </w:rPr>
                                      <w:t>c</w:t>
                                    </w:r>
                                  </w:p>
                                </w:txbxContent>
                              </wps:txbx>
                              <wps:bodyPr rot="0" vert="horz" wrap="none" lIns="0" tIns="0" rIns="0" bIns="0" anchor="t" anchorCtr="0" upright="1">
                                <a:spAutoFit/>
                              </wps:bodyPr>
                            </wps:wsp>
                            <wps:wsp>
                              <wps:cNvPr id="24" name="AutoShape 18"/>
                              <wps:cNvCnPr>
                                <a:cxnSpLocks noChangeShapeType="1"/>
                              </wps:cNvCnPr>
                              <wps:spPr bwMode="auto">
                                <a:xfrm>
                                  <a:off x="127000" y="1522095"/>
                                  <a:ext cx="254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AutoShape 19"/>
                              <wps:cNvCnPr>
                                <a:cxnSpLocks noChangeShapeType="1"/>
                              </wps:cNvCnPr>
                              <wps:spPr bwMode="auto">
                                <a:xfrm flipV="1">
                                  <a:off x="127000" y="190500"/>
                                  <a:ext cx="565150" cy="13315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AutoShape 20"/>
                              <wps:cNvCnPr>
                                <a:cxnSpLocks noChangeShapeType="1"/>
                              </wps:cNvCnPr>
                              <wps:spPr bwMode="auto">
                                <a:xfrm flipH="1" flipV="1">
                                  <a:off x="692150" y="190500"/>
                                  <a:ext cx="1974850" cy="13315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BDF5242" id="Lærred 10" o:spid="_x0000_s1026" editas="canvas" style="width:240pt;height:149.85pt;mso-position-horizontal-relative:char;mso-position-vertical-relative:line" coordsize="30480,1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">
                      <v:shape id="_x0000_s1027" type="#_x0000_t75" style="position:absolute;width:30480;height:19030;visibility:visible;mso-wrap-style:square">
                        <v:fill o:detectmouseclick="t"/>
                        <v:path o:connecttype="none"/>
                      </v:shape>
                      <v:shapetype id="_x0000_t202" coordsize="21600,21600" o:spt="202" path="m,l,21600r21600,l21600,xe">
                        <v:stroke joinstyle="miter"/>
                        <v:path gradientshapeok="t" o:connecttype="rect"/>
                      </v:shapetype>
                      <v:shape id="Text Box 11" o:spid="_x0000_s1028" type="#_x0000_t202" style="position:absolute;top:14585;width:736;height:30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" stroked="f">
                        <v:textbox style="mso-fit-shape-to-text:t" inset="0,0,0,0">
                          <w:txbxContent>
                            <w:p w14:paraId="7BDF524C" w14:textId="77777777" w:rsidR="00560415" w:rsidRPr="00491CE5" w:rsidRDefault="00560415">
                              <w:pPr>
                                <w:rPr>
                                  <w:sz w:val="20"/>
                                </w:rPr>
                              </w:pPr>
                              <w:r w:rsidRPr="00491CE5">
                                <w:rPr>
                                  <w:sz w:val="20"/>
                                </w:rPr>
                                <w:t>A</w:t>
                              </w:r>
                            </w:p>
                          </w:txbxContent>
                        </v:textbox>
                      </v:shape>
                      <v:shape id="Text Box 12" o:spid="_x0000_s1029" type="#_x0000_t202" style="position:absolute;left:6413;width:692;height:3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" stroked="f">
                        <v:textbox style="mso-fit-shape-to-text:t" inset="0,0,0,0">
                          <w:txbxContent>
                            <w:p w14:paraId="7BDF524D" w14:textId="77777777" w:rsidR="00560415" w:rsidRPr="00491CE5" w:rsidRDefault="00560415">
                              <w:pPr>
                                <w:rPr>
                                  <w:sz w:val="20"/>
                                </w:rPr>
                              </w:pPr>
                              <w:r w:rsidRPr="00491CE5">
                                <w:rPr>
                                  <w:sz w:val="20"/>
                                </w:rPr>
                                <w:t>B</w:t>
                              </w:r>
                            </w:p>
                          </w:txbxContent>
                        </v:textbox>
                      </v:shape>
                      <v:shape id="Text Box 13" o:spid="_x0000_s1030" type="#_x0000_t202" style="position:absolute;left:27305;top:14585;width:679;height:30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" stroked="f">
                        <v:textbox style="mso-fit-shape-to-text:t" inset="0,0,0,0">
                          <w:txbxContent>
                            <w:p w14:paraId="7BDF524E" w14:textId="77777777" w:rsidR="00560415" w:rsidRPr="00491CE5" w:rsidRDefault="00560415">
                              <w:pPr>
                                <w:rPr>
                                  <w:sz w:val="20"/>
                                </w:rPr>
                              </w:pPr>
                              <w:r w:rsidRPr="00491CE5">
                                <w:rPr>
                                  <w:sz w:val="20"/>
                                </w:rPr>
                                <w:t>C</w:t>
                              </w:r>
                            </w:p>
                          </w:txbxContent>
                        </v:textbox>
                      </v:shape>
                      <v:shape id="Text Box 14" o:spid="_x0000_s1031" type="#_x0000_t202" style="position:absolute;left:17684;top:7105;width:610;height:30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" stroked="f">
                        <v:textbox style="mso-fit-shape-to-text:t" inset="0,0,0,0">
                          <w:txbxContent>
                            <w:p w14:paraId="7BDF524F" w14:textId="77777777" w:rsidR="00560415" w:rsidRPr="00491CE5" w:rsidRDefault="00560415">
                              <w:pPr>
                                <w:rPr>
                                  <w:sz w:val="20"/>
                                </w:rPr>
                              </w:pPr>
                              <w:r w:rsidRPr="00491CE5">
                                <w:rPr>
                                  <w:sz w:val="20"/>
                                </w:rPr>
                                <w:t>a</w:t>
                              </w:r>
                            </w:p>
                          </w:txbxContent>
                        </v:textbox>
                      </v:shape>
                      <v:shape id="Text Box 15" o:spid="_x0000_s1032" type="#_x0000_t202" style="position:absolute;left:13589;top:15220;width:673;height:30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" stroked="f">
                        <v:textbox style="mso-fit-shape-to-text:t" inset="0,0,0,0">
                          <w:txbxContent>
                            <w:p w14:paraId="7BDF5250" w14:textId="77777777" w:rsidR="00560415" w:rsidRPr="00491CE5" w:rsidRDefault="00560415">
                              <w:pPr>
                                <w:rPr>
                                  <w:sz w:val="20"/>
                                </w:rPr>
                              </w:pPr>
                              <w:r w:rsidRPr="00491CE5">
                                <w:rPr>
                                  <w:sz w:val="20"/>
                                </w:rPr>
                                <w:t>b</w:t>
                              </w:r>
                            </w:p>
                          </w:txbxContent>
                        </v:textbox>
                      </v:shape>
                      <v:shape id="Text Box 16" o:spid="_x0000_s1033" type="#_x0000_t202" style="position:absolute;left:2825;top:7105;width:540;height:30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" stroked="f">
                        <v:textbox style="mso-fit-shape-to-text:t" inset="0,0,0,0">
                          <w:txbxContent>
                            <w:p w14:paraId="7BDF5251" w14:textId="77777777" w:rsidR="00560415" w:rsidRPr="00491CE5" w:rsidRDefault="00560415">
                              <w:pPr>
                                <w:rPr>
                                  <w:sz w:val="20"/>
                                </w:rPr>
                              </w:pPr>
                              <w:r w:rsidRPr="00491CE5">
                                <w:rPr>
                                  <w:sz w:val="20"/>
                                </w:rPr>
                                <w:t>c</w:t>
                              </w:r>
                            </w:p>
                          </w:txbxContent>
                        </v:textbox>
                      </v:shape>
                      <v:shapetype id="_x0000_t32" coordsize="21600,21600" o:spt="32" o:oned="t" path="m,l21600,21600e" filled="f">
                        <v:path arrowok="t" fillok="f" o:connecttype="none"/>
                        <o:lock v:ext="edit" shapetype="t"/>
                      </v:shapetype>
                      <v:shape id="AutoShape 18" o:spid="_x0000_s1034" type="#_x0000_t32" style="position:absolute;left:1270;top:15220;width:254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v:shape id="AutoShape 19" o:spid="_x0000_s1035" type="#_x0000_t32" style="position:absolute;left:1270;top:1905;width:5651;height:133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NzwwAAANsAAAAPAAAAZHJzL2Rvd25yZXYueG1sRI9Bi8Iw&#10;FITvC/6H8AQvy5pWWJ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JRZTc8MAAADbAAAADwAA&#10;AAAAAAAAAAAAAAAHAgAAZHJzL2Rvd25yZXYueG1sUEsFBgAAAAADAAMAtwAAAPcCAAAAAA==&#10;"/>
                      <v:shape id="AutoShape 20" o:spid="_x0000_s1036" type="#_x0000_t32" style="position:absolute;left:6921;top:1905;width:19749;height:133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"/>
                      <w10:anchorlock/>
                    </v:group>
                  </w:pict>
                </mc:Fallback>
              </mc:AlternateContent>
            </w:r>
          </w:p>
        </w:tc>
        <w:tc>
          <w:tcPr>
            <w:tcW w:w="4889" w:type="dxa"/>
          </w:tcPr>
          <w:p w14:paraId="7BDF50EE" w14:textId="77777777" w:rsidR="00491CE5" w:rsidRPr="00491CE5" w:rsidRDefault="00491CE5" w:rsidP="00491CE5">
            <w:pPr>
              <w:spacing w:after="0"/>
              <w:rPr>
                <w:color w:val="00B050"/>
              </w:rPr>
            </w:pPr>
            <w:r w:rsidRPr="00491CE5">
              <w:rPr>
                <w:color w:val="00B050"/>
              </w:rPr>
              <w:t>A = 67°</w:t>
            </w:r>
          </w:p>
          <w:p w14:paraId="7BDF50EF" w14:textId="77777777" w:rsidR="00491CE5" w:rsidRPr="00491CE5" w:rsidRDefault="00491CE5" w:rsidP="00491CE5">
            <w:pPr>
              <w:spacing w:after="0"/>
              <w:rPr>
                <w:color w:val="00B050"/>
              </w:rPr>
            </w:pPr>
            <w:r w:rsidRPr="00491CE5">
              <w:rPr>
                <w:b/>
                <w:color w:val="00B050"/>
              </w:rPr>
              <w:t>B = 79°</w:t>
            </w:r>
          </w:p>
          <w:p w14:paraId="7BDF50F0" w14:textId="77777777" w:rsidR="00491CE5" w:rsidRPr="00491CE5" w:rsidRDefault="00491CE5" w:rsidP="00491CE5">
            <w:pPr>
              <w:spacing w:after="0"/>
              <w:rPr>
                <w:color w:val="00B050"/>
              </w:rPr>
            </w:pPr>
            <w:r w:rsidRPr="00491CE5">
              <w:rPr>
                <w:color w:val="00B050"/>
              </w:rPr>
              <w:t>C = 34°</w:t>
            </w:r>
          </w:p>
          <w:p w14:paraId="7BDF50F1" w14:textId="77777777" w:rsidR="00491CE5" w:rsidRPr="00491CE5" w:rsidRDefault="00491CE5" w:rsidP="00491CE5">
            <w:pPr>
              <w:spacing w:after="0"/>
              <w:rPr>
                <w:color w:val="00B050"/>
              </w:rPr>
            </w:pPr>
          </w:p>
          <w:p w14:paraId="7BDF50F2" w14:textId="77777777" w:rsidR="00491CE5" w:rsidRPr="00491CE5" w:rsidRDefault="00491CE5" w:rsidP="00491CE5">
            <w:pPr>
              <w:spacing w:after="0"/>
              <w:rPr>
                <w:color w:val="00B050"/>
              </w:rPr>
            </w:pPr>
            <w:r w:rsidRPr="00491CE5">
              <w:rPr>
                <w:b/>
                <w:color w:val="00B050"/>
              </w:rPr>
              <w:t>a = 4,688668</w:t>
            </w:r>
          </w:p>
          <w:p w14:paraId="7BDF50F3" w14:textId="77777777" w:rsidR="00491CE5" w:rsidRPr="00491CE5" w:rsidRDefault="00491CE5" w:rsidP="00491CE5">
            <w:pPr>
              <w:spacing w:after="0"/>
              <w:rPr>
                <w:color w:val="00B050"/>
              </w:rPr>
            </w:pPr>
            <w:r w:rsidRPr="00491CE5">
              <w:rPr>
                <w:color w:val="00B050"/>
              </w:rPr>
              <w:t>b = 5</w:t>
            </w:r>
          </w:p>
          <w:p w14:paraId="7BDF50F4" w14:textId="77777777" w:rsidR="00491CE5" w:rsidRPr="00491CE5" w:rsidRDefault="00491CE5" w:rsidP="00491CE5">
            <w:pPr>
              <w:spacing w:after="0"/>
              <w:rPr>
                <w:color w:val="00B050"/>
              </w:rPr>
            </w:pPr>
            <w:r w:rsidRPr="00491CE5">
              <w:rPr>
                <w:b/>
                <w:color w:val="00B050"/>
              </w:rPr>
              <w:t>c = 2,848296</w:t>
            </w:r>
          </w:p>
          <w:p w14:paraId="7BDF50F5" w14:textId="77777777" w:rsidR="00491CE5" w:rsidRPr="00491CE5" w:rsidRDefault="00491CE5" w:rsidP="00491CE5">
            <w:pPr>
              <w:spacing w:after="0"/>
              <w:rPr>
                <w:color w:val="00B050"/>
              </w:rPr>
            </w:pPr>
          </w:p>
        </w:tc>
      </w:tr>
    </w:tbl>
    <w:p w14:paraId="7BDF50F7" w14:textId="77777777" w:rsidR="00491CE5" w:rsidRPr="00491CE5" w:rsidRDefault="00491CE5" w:rsidP="00491CE5">
      <w:pPr>
        <w:spacing w:after="0"/>
        <w:rPr>
          <w:color w:val="00B050"/>
        </w:rPr>
      </w:pPr>
      <w:r w:rsidRPr="00491CE5">
        <w:rPr>
          <w:color w:val="00B050"/>
        </w:rPr>
        <w:t>Vinkel B findes vha. vinkelsum = 180° i en trekant</w:t>
      </w:r>
    </w:p>
    <w:p w14:paraId="7BDF50F8" w14:textId="77777777" w:rsidR="00491CE5" w:rsidRPr="00491CE5" w:rsidRDefault="00491CE5" w:rsidP="00491CE5">
      <w:pPr>
        <w:spacing w:after="0"/>
        <w:rPr>
          <w:rFonts w:ascii="Cambria Math" w:hAnsi="Cambria Math"/>
          <w:color w:val="00B050"/>
          <w:oMath/>
        </w:rPr>
      </w:pPr>
      <m:oMathPara>
        <m:oMath>
          <m:r>
            <w:rPr>
              <w:rFonts w:ascii="Cambria Math" w:hAnsi="Cambria Math"/>
              <w:color w:val="00B050"/>
            </w:rPr>
            <m:t>B=180°-A-C=180°-67°-34°=79°</m:t>
          </m:r>
        </m:oMath>
      </m:oMathPara>
    </w:p>
    <w:p w14:paraId="7BDF50F9" w14:textId="77777777" w:rsidR="00491CE5" w:rsidRPr="00491CE5" w:rsidRDefault="00491CE5" w:rsidP="00491CE5">
      <w:pPr>
        <w:spacing w:after="0"/>
        <w:rPr>
          <w:color w:val="00B050"/>
        </w:rPr>
      </w:pPr>
      <w:r w:rsidRPr="00491CE5">
        <w:rPr>
          <w:color w:val="00B050"/>
        </w:rPr>
        <w:t>Siderne a og c findes vha. sinusrelationerne</w:t>
      </w:r>
    </w:p>
    <w:p w14:paraId="7BDF50FA" w14:textId="77777777" w:rsidR="00491CE5" w:rsidRPr="00491CE5" w:rsidRDefault="00491CE5" w:rsidP="00491CE5">
      <w:pPr>
        <w:spacing w:after="0"/>
        <w:rPr>
          <w:rFonts w:ascii="Cambria Math" w:hAnsi="Cambria Math"/>
          <w:color w:val="00B050"/>
          <w:oMath/>
        </w:rPr>
      </w:pPr>
      <m:oMathPara>
        <m:oMath>
          <m:r>
            <w:rPr>
              <w:rFonts w:ascii="Cambria Math" w:hAnsi="Cambria Math"/>
              <w:color w:val="00B050"/>
            </w:rPr>
            <m:t>a=b·</m:t>
          </m:r>
          <m:f>
            <m:fPr>
              <m:ctrlPr>
                <w:rPr>
                  <w:rFonts w:ascii="Cambria Math" w:hAnsi="Cambria Math"/>
                  <w:i/>
                  <w:color w:val="00B050"/>
                </w:rPr>
              </m:ctrlPr>
            </m:fPr>
            <m:num>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A</m:t>
                      </m:r>
                    </m:e>
                  </m:d>
                </m:e>
              </m:func>
            </m:num>
            <m:den>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B</m:t>
                      </m:r>
                    </m:e>
                  </m:d>
                </m:e>
              </m:func>
            </m:den>
          </m:f>
          <m:r>
            <w:rPr>
              <w:rFonts w:ascii="Cambria Math" w:hAnsi="Cambria Math"/>
              <w:color w:val="00B050"/>
            </w:rPr>
            <m:t>=5·</m:t>
          </m:r>
          <m:f>
            <m:fPr>
              <m:ctrlPr>
                <w:rPr>
                  <w:rFonts w:ascii="Cambria Math" w:hAnsi="Cambria Math"/>
                  <w:i/>
                  <w:color w:val="00B050"/>
                </w:rPr>
              </m:ctrlPr>
            </m:fPr>
            <m:num>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67°</m:t>
                      </m:r>
                    </m:e>
                  </m:d>
                </m:e>
              </m:func>
            </m:num>
            <m:den>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79°</m:t>
                      </m:r>
                    </m:e>
                  </m:d>
                </m:e>
              </m:func>
            </m:den>
          </m:f>
          <m:r>
            <w:rPr>
              <w:rFonts w:ascii="Cambria Math" w:hAnsi="Cambria Math"/>
              <w:color w:val="00B050"/>
            </w:rPr>
            <m:t>=4,688668</m:t>
          </m:r>
        </m:oMath>
      </m:oMathPara>
    </w:p>
    <w:p w14:paraId="7BDF50FB" w14:textId="77777777" w:rsidR="00491CE5" w:rsidRPr="00491CE5" w:rsidRDefault="00491CE5" w:rsidP="00491CE5">
      <w:pPr>
        <w:spacing w:after="0"/>
        <w:rPr>
          <w:rFonts w:ascii="Cambria Math" w:hAnsi="Cambria Math"/>
          <w:color w:val="00B050"/>
          <w:oMath/>
        </w:rPr>
      </w:pPr>
      <m:oMathPara>
        <m:oMath>
          <m:r>
            <w:rPr>
              <w:rFonts w:ascii="Cambria Math" w:hAnsi="Cambria Math"/>
              <w:color w:val="00B050"/>
            </w:rPr>
            <m:t>c=b·</m:t>
          </m:r>
          <m:f>
            <m:fPr>
              <m:ctrlPr>
                <w:rPr>
                  <w:rFonts w:ascii="Cambria Math" w:hAnsi="Cambria Math"/>
                  <w:i/>
                  <w:color w:val="00B050"/>
                </w:rPr>
              </m:ctrlPr>
            </m:fPr>
            <m:num>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C</m:t>
                      </m:r>
                    </m:e>
                  </m:d>
                </m:e>
              </m:func>
            </m:num>
            <m:den>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B</m:t>
                      </m:r>
                    </m:e>
                  </m:d>
                </m:e>
              </m:func>
            </m:den>
          </m:f>
          <m:r>
            <w:rPr>
              <w:rFonts w:ascii="Cambria Math" w:hAnsi="Cambria Math"/>
              <w:color w:val="00B050"/>
            </w:rPr>
            <m:t>=5·</m:t>
          </m:r>
          <m:f>
            <m:fPr>
              <m:ctrlPr>
                <w:rPr>
                  <w:rFonts w:ascii="Cambria Math" w:hAnsi="Cambria Math"/>
                  <w:i/>
                  <w:color w:val="00B050"/>
                </w:rPr>
              </m:ctrlPr>
            </m:fPr>
            <m:num>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34°</m:t>
                      </m:r>
                    </m:e>
                  </m:d>
                </m:e>
              </m:func>
            </m:num>
            <m:den>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79°</m:t>
                      </m:r>
                    </m:e>
                  </m:d>
                </m:e>
              </m:func>
            </m:den>
          </m:f>
          <m:r>
            <w:rPr>
              <w:rFonts w:ascii="Cambria Math" w:hAnsi="Cambria Math"/>
              <w:color w:val="00B050"/>
            </w:rPr>
            <m:t>=2,848296</m:t>
          </m:r>
        </m:oMath>
      </m:oMathPara>
    </w:p>
    <w:p w14:paraId="7BDF50FD" w14:textId="22A58888" w:rsidR="00491CE5" w:rsidRDefault="00491CE5" w:rsidP="00491CE5">
      <w:r>
        <w:t xml:space="preserve">Bemærk at de beregnede resultater markeres med fed skrift. </w:t>
      </w:r>
    </w:p>
    <w:p w14:paraId="05233AE6" w14:textId="77777777" w:rsidR="002752B8" w:rsidRDefault="002752B8" w:rsidP="00491CE5"/>
    <w:p w14:paraId="4D941BFD" w14:textId="77777777" w:rsidR="002752B8" w:rsidRDefault="002752B8" w:rsidP="00491CE5"/>
    <w:p w14:paraId="6DF24855" w14:textId="77777777" w:rsidR="002752B8" w:rsidRDefault="002752B8" w:rsidP="00491CE5"/>
    <w:p w14:paraId="4D737727" w14:textId="2D48A9C4" w:rsidR="00444F32" w:rsidRDefault="002752B8" w:rsidP="00491CE5">
      <w:r>
        <w:lastRenderedPageBreak/>
        <w:t>Her er nogle forslag til hvordan du kan anvende t</w:t>
      </w:r>
      <w:r w:rsidR="00491CE5">
        <w:t>rekantsløseren</w:t>
      </w:r>
      <w:r>
        <w:t>:</w:t>
      </w:r>
      <w:r w:rsidR="00491CE5">
        <w:t xml:space="preserve"> </w:t>
      </w:r>
    </w:p>
    <w:p w14:paraId="26A1FC56" w14:textId="2F5A2D49" w:rsidR="00444F32" w:rsidRDefault="00491CE5" w:rsidP="0049684B">
      <w:pPr>
        <w:pStyle w:val="Listeafsnit"/>
        <w:numPr>
          <w:ilvl w:val="0"/>
          <w:numId w:val="15"/>
        </w:numPr>
      </w:pPr>
      <w:r>
        <w:t xml:space="preserve">Hvad skal man kende for at kunne beregne alle sider/vinkler? </w:t>
      </w:r>
      <w:r w:rsidR="00444F32">
        <w:br/>
      </w:r>
      <w:r>
        <w:t>(det skrives umiddelbart ved OK-knappen om der kan findes en løsning)</w:t>
      </w:r>
      <w:r w:rsidR="00476BD3">
        <w:t xml:space="preserve">. </w:t>
      </w:r>
    </w:p>
    <w:p w14:paraId="26794DF2" w14:textId="77777777" w:rsidR="00444F32" w:rsidRDefault="00476BD3" w:rsidP="0049684B">
      <w:pPr>
        <w:pStyle w:val="Listeafsnit"/>
        <w:numPr>
          <w:ilvl w:val="0"/>
          <w:numId w:val="15"/>
        </w:numPr>
      </w:pPr>
      <w:r>
        <w:t xml:space="preserve">Under hvilke omstændigheder kan der være to løsninger? </w:t>
      </w:r>
      <w:r w:rsidR="00444F32">
        <w:br/>
      </w:r>
      <w:r>
        <w:t>(Det angives også ved OK-knappen).</w:t>
      </w:r>
    </w:p>
    <w:p w14:paraId="6A4CFD7E" w14:textId="77777777" w:rsidR="00DC68E6" w:rsidRDefault="00476BD3" w:rsidP="0049684B">
      <w:pPr>
        <w:pStyle w:val="Listeafsnit"/>
        <w:numPr>
          <w:ilvl w:val="0"/>
          <w:numId w:val="15"/>
        </w:numPr>
      </w:pPr>
      <w:r>
        <w:t xml:space="preserve">Trekantsløseren </w:t>
      </w:r>
      <w:r w:rsidR="00DC68E6">
        <w:t xml:space="preserve">kan </w:t>
      </w:r>
      <w:r>
        <w:t xml:space="preserve">anvendes til at sammenligne </w:t>
      </w:r>
      <w:r w:rsidR="00444F32">
        <w:t>din</w:t>
      </w:r>
      <w:r>
        <w:t xml:space="preserve"> egen løsningsmetode med </w:t>
      </w:r>
      <w:proofErr w:type="spellStart"/>
      <w:r>
        <w:t>WordMat</w:t>
      </w:r>
      <w:r w:rsidR="00E10125">
        <w:t>’</w:t>
      </w:r>
      <w:r>
        <w:t>s</w:t>
      </w:r>
      <w:proofErr w:type="spellEnd"/>
    </w:p>
    <w:p w14:paraId="7BDF50FF" w14:textId="1D14BEDB" w:rsidR="00476BD3" w:rsidRPr="00491CE5" w:rsidRDefault="00DC68E6" w:rsidP="0049684B">
      <w:pPr>
        <w:pStyle w:val="Listeafsnit"/>
        <w:numPr>
          <w:ilvl w:val="0"/>
          <w:numId w:val="15"/>
        </w:numPr>
      </w:pPr>
      <w:r>
        <w:t>Trekantsløseren kan også bare bruges til at tegne en trekant i de rigtige dimensioner, som så kan bruges i Word.</w:t>
      </w:r>
    </w:p>
    <w:p w14:paraId="7BDF5100" w14:textId="77777777" w:rsidR="00D537C7" w:rsidRDefault="00D537C7">
      <w:pPr>
        <w:rPr>
          <w:rFonts w:asciiTheme="majorHAnsi" w:eastAsiaTheme="majorEastAsia" w:hAnsiTheme="majorHAnsi" w:cstheme="majorBidi"/>
          <w:b/>
          <w:bCs/>
          <w:sz w:val="36"/>
          <w:szCs w:val="36"/>
        </w:rPr>
      </w:pPr>
      <w:r>
        <w:br w:type="page"/>
      </w:r>
      <w:bookmarkEnd w:id="184"/>
    </w:p>
    <w:p w14:paraId="7BDF5101" w14:textId="5A3B53CE" w:rsidR="003A4B05" w:rsidRDefault="003A4B05" w:rsidP="00902D5A">
      <w:pPr>
        <w:pStyle w:val="Overskrift1"/>
      </w:pPr>
      <w:bookmarkStart w:id="185" w:name="_Toc217071925"/>
      <w:bookmarkStart w:id="186" w:name="_Hlk216792456"/>
      <w:bookmarkStart w:id="187" w:name="_Hlk215897412"/>
      <w:r>
        <w:lastRenderedPageBreak/>
        <w:t>Enheder</w:t>
      </w:r>
      <w:bookmarkEnd w:id="185"/>
    </w:p>
    <w:p w14:paraId="46C56DC6" w14:textId="512DD59A" w:rsidR="002F72C0" w:rsidRDefault="00D7702F" w:rsidP="003A4B05">
      <w:r>
        <w:t>Du</w:t>
      </w:r>
      <w:r w:rsidR="003A4B05">
        <w:t xml:space="preserve"> kan skrive enheder på ethvert tal i en beregning. </w:t>
      </w:r>
      <w:r w:rsidR="00BE5DCA">
        <w:t>Fx:</w:t>
      </w:r>
    </w:p>
    <w:p w14:paraId="7103E425" w14:textId="52427D64" w:rsidR="002F72C0" w:rsidRPr="00BE5DCA" w:rsidRDefault="0031169F" w:rsidP="003A4B05">
      <w:pPr>
        <w:rPr>
          <w:color w:val="008000"/>
        </w:rPr>
      </w:pPr>
      <m:oMathPara>
        <m:oMath>
          <m:r>
            <w:rPr>
              <w:rFonts w:ascii="Cambria Math" w:hAnsi="Cambria Math"/>
            </w:rPr>
            <m:t>v=</m:t>
          </m:r>
          <m:f>
            <m:fPr>
              <m:ctrlPr>
                <w:rPr>
                  <w:rFonts w:ascii="Cambria Math" w:hAnsi="Cambria Math"/>
                  <w:i/>
                </w:rPr>
              </m:ctrlPr>
            </m:fPr>
            <m:num>
              <m:r>
                <w:rPr>
                  <w:rFonts w:ascii="Cambria Math" w:hAnsi="Cambria Math"/>
                </w:rPr>
                <m:t>120 km</m:t>
              </m:r>
            </m:num>
            <m:den>
              <m:r>
                <w:rPr>
                  <w:rFonts w:ascii="Cambria Math" w:hAnsi="Cambria Math"/>
                </w:rPr>
                <m:t>1,5 time</m:t>
              </m:r>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80·km</m:t>
              </m:r>
            </m:num>
            <m:den>
              <m:r>
                <w:rPr>
                  <w:rFonts w:ascii="Cambria Math" w:hAnsi="Cambria Math"/>
                  <w:color w:val="008000"/>
                </w:rPr>
                <m:t>time</m:t>
              </m:r>
            </m:den>
          </m:f>
        </m:oMath>
      </m:oMathPara>
    </w:p>
    <w:p w14:paraId="5C871317" w14:textId="34AEAFE9" w:rsidR="00BE5DCA" w:rsidRPr="00BE5DCA" w:rsidRDefault="00BE5DCA" w:rsidP="00BE5DCA">
      <w:r w:rsidRPr="00BE5DCA">
        <w:t xml:space="preserve">I simple tilfælde </w:t>
      </w:r>
      <w:r>
        <w:t>kan man godt forstå ovenstående</w:t>
      </w:r>
      <w:r w:rsidRPr="00BE5DCA">
        <w:t xml:space="preserve">, </w:t>
      </w:r>
      <w:r>
        <w:t>men enhederne bliver kun opfattet som variable</w:t>
      </w:r>
      <w:r w:rsidRPr="00BE5DCA">
        <w:t>. Det betyder, at enheden ikke automatisk samles i slutningen af udtrykket, og der sker ingen omregning til andre enheder.</w:t>
      </w:r>
    </w:p>
    <w:p w14:paraId="44F44507" w14:textId="7E0875D0" w:rsidR="00BE5DCA" w:rsidRPr="00BE5DCA" w:rsidRDefault="00BE5DCA" w:rsidP="00BE5DCA">
      <w:r w:rsidRPr="00BE5DCA">
        <w:t xml:space="preserve">Hvis du derimod </w:t>
      </w:r>
      <w:r w:rsidRPr="00BE5DCA">
        <w:rPr>
          <w:b/>
          <w:bCs/>
        </w:rPr>
        <w:t>slår enheder til</w:t>
      </w:r>
      <w:r w:rsidRPr="00BE5DCA">
        <w:t xml:space="preserve">, vil WordMat automatisk håndtere og omregne enheder. </w:t>
      </w:r>
      <w:r>
        <w:t>Ovenstående beregning vil med enheder give dette resultat:</w:t>
      </w:r>
    </w:p>
    <w:p w14:paraId="4D9B01A2" w14:textId="68F8D166" w:rsidR="002F72C0" w:rsidRPr="00D7702F" w:rsidRDefault="002F72C0" w:rsidP="003A4B05">
      <w:pPr>
        <w:rPr>
          <w:color w:val="008000"/>
        </w:rPr>
      </w:pPr>
      <m:oMathPara>
        <m:oMath>
          <m:r>
            <w:rPr>
              <w:rFonts w:ascii="Cambria Math" w:hAnsi="Cambria Math"/>
            </w:rPr>
            <m:t>v=</m:t>
          </m:r>
          <m:f>
            <m:fPr>
              <m:ctrlPr>
                <w:rPr>
                  <w:rFonts w:ascii="Cambria Math" w:hAnsi="Cambria Math"/>
                  <w:i/>
                </w:rPr>
              </m:ctrlPr>
            </m:fPr>
            <m:num>
              <m:r>
                <w:rPr>
                  <w:rFonts w:ascii="Cambria Math" w:hAnsi="Cambria Math"/>
                </w:rPr>
                <m:t>120km</m:t>
              </m:r>
            </m:num>
            <m:den>
              <m:r>
                <w:rPr>
                  <w:rFonts w:ascii="Cambria Math" w:hAnsi="Cambria Math"/>
                </w:rPr>
                <m:t>1,5 time</m:t>
              </m:r>
            </m:den>
          </m:f>
          <m:r>
            <w:rPr>
              <w:rFonts w:ascii="Cambria Math" w:hAnsi="Cambria Math"/>
              <w:color w:val="008000"/>
            </w:rPr>
            <m:t xml:space="preserve">=22,22222 </m:t>
          </m:r>
          <m:f>
            <m:fPr>
              <m:ctrlPr>
                <w:rPr>
                  <w:rFonts w:ascii="Cambria Math" w:hAnsi="Cambria Math"/>
                  <w:i/>
                  <w:color w:val="008000"/>
                </w:rPr>
              </m:ctrlPr>
            </m:fPr>
            <m:num>
              <m:r>
                <w:rPr>
                  <w:rFonts w:ascii="Cambria Math" w:hAnsi="Cambria Math"/>
                  <w:color w:val="008000"/>
                </w:rPr>
                <m:t>m</m:t>
              </m:r>
            </m:num>
            <m:den>
              <m:r>
                <w:rPr>
                  <w:rFonts w:ascii="Cambria Math" w:hAnsi="Cambria Math"/>
                  <w:color w:val="008000"/>
                </w:rPr>
                <m:t>s</m:t>
              </m:r>
            </m:den>
          </m:f>
        </m:oMath>
      </m:oMathPara>
    </w:p>
    <w:p w14:paraId="66D653CD" w14:textId="0A226CEE" w:rsidR="00D7702F" w:rsidRDefault="00D7702F" w:rsidP="003A4B05">
      <w:r>
        <w:t>Resultatet er nu angivet med en enhed i slutningen af udtrykket. Der skrives ikke et gangetegn, og km/time er omregnet til SI-enheden m/s.</w:t>
      </w:r>
    </w:p>
    <w:p w14:paraId="4CE90B69" w14:textId="59D22624" w:rsidR="00097096" w:rsidRDefault="00097096" w:rsidP="003A4B05">
      <w:r>
        <w:t>OBS: Enheder virker kun med Maxima som CAS-motor.</w:t>
      </w:r>
    </w:p>
    <w:p w14:paraId="58D0836B" w14:textId="517F4C38" w:rsidR="00D7702F" w:rsidRDefault="00D7702F" w:rsidP="003A4B05">
      <w:r w:rsidRPr="00D7702F">
        <w:rPr>
          <w:b/>
          <w:bCs/>
        </w:rPr>
        <w:t>Sådan slår du enheder til og fra</w:t>
      </w:r>
      <w:r>
        <w:rPr>
          <w:b/>
          <w:bCs/>
        </w:rPr>
        <w:br/>
      </w:r>
      <w:r w:rsidR="00BE5DCA" w:rsidRPr="00BE5DCA">
        <w:t>Du kan aktivere eller deaktivere enhedshåndtering på tre måder:</w:t>
      </w:r>
    </w:p>
    <w:p w14:paraId="7BDF5102" w14:textId="3B97DF5A" w:rsidR="003A4B05" w:rsidRPr="00D7702F" w:rsidRDefault="00BE5DCA" w:rsidP="0049684B">
      <w:pPr>
        <w:pStyle w:val="Listeafsnit"/>
        <w:numPr>
          <w:ilvl w:val="0"/>
          <w:numId w:val="17"/>
        </w:numPr>
      </w:pPr>
      <w:r w:rsidRPr="00BE5DCA">
        <w:rPr>
          <w:b/>
          <w:bCs/>
        </w:rPr>
        <w:t>Via menuen:</w:t>
      </w:r>
      <w:r>
        <w:t xml:space="preserve"> </w:t>
      </w:r>
      <w:r w:rsidR="002F72C0">
        <w:t>Der er en genvej til at slå enheder til og fra i menuen: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793"/>
      </w:tblGrid>
      <w:tr w:rsidR="002F72C0" w14:paraId="238AB98F" w14:textId="77777777" w:rsidTr="00D7702F">
        <w:tc>
          <w:tcPr>
            <w:tcW w:w="2835" w:type="dxa"/>
          </w:tcPr>
          <w:p w14:paraId="033EFA22" w14:textId="39860049" w:rsidR="002F72C0" w:rsidRDefault="00D7702F" w:rsidP="003A4B05">
            <w:r>
              <w:t xml:space="preserve">                       </w:t>
            </w:r>
            <w:r w:rsidR="002F72C0">
              <w:rPr>
                <w:noProof/>
              </w:rPr>
              <w:drawing>
                <wp:inline distT="0" distB="0" distL="0" distR="0" wp14:anchorId="7927BBF0" wp14:editId="0461D17D">
                  <wp:extent cx="711200" cy="575144"/>
                  <wp:effectExtent l="0" t="0" r="0" b="0"/>
                  <wp:docPr id="833113655" name="Billede 1" descr="Et billede, der indeholder tekst, Font/skrifttype,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3655" name="Billede 1" descr="Et billede, der indeholder tekst, Font/skrifttype, skærmbillede, nummer/tal&#10;&#10;AI-genereret indhold kan være ukorrekt."/>
                          <pic:cNvPicPr/>
                        </pic:nvPicPr>
                        <pic:blipFill>
                          <a:blip r:embed="rId105"/>
                          <a:stretch>
                            <a:fillRect/>
                          </a:stretch>
                        </pic:blipFill>
                        <pic:spPr>
                          <a:xfrm>
                            <a:off x="0" y="0"/>
                            <a:ext cx="717022" cy="579852"/>
                          </a:xfrm>
                          <a:prstGeom prst="rect">
                            <a:avLst/>
                          </a:prstGeom>
                        </pic:spPr>
                      </pic:pic>
                    </a:graphicData>
                  </a:graphic>
                </wp:inline>
              </w:drawing>
            </w:r>
          </w:p>
        </w:tc>
        <w:tc>
          <w:tcPr>
            <w:tcW w:w="6793" w:type="dxa"/>
          </w:tcPr>
          <w:p w14:paraId="220E8ED8" w14:textId="05D18E30" w:rsidR="002F72C0" w:rsidRDefault="002F72C0" w:rsidP="003A4B05">
            <w:r>
              <w:t>Klik på U’et for at slå enheder til og fra.</w:t>
            </w:r>
          </w:p>
        </w:tc>
      </w:tr>
      <w:tr w:rsidR="00D7702F" w14:paraId="2D5B4E7B" w14:textId="77777777" w:rsidTr="00D7702F">
        <w:tc>
          <w:tcPr>
            <w:tcW w:w="2835" w:type="dxa"/>
          </w:tcPr>
          <w:p w14:paraId="035C075C" w14:textId="77777777" w:rsidR="00D7702F" w:rsidRDefault="00D7702F" w:rsidP="003A4B05"/>
        </w:tc>
        <w:tc>
          <w:tcPr>
            <w:tcW w:w="6793" w:type="dxa"/>
          </w:tcPr>
          <w:p w14:paraId="7C92F8AF" w14:textId="77777777" w:rsidR="00D7702F" w:rsidRDefault="00D7702F" w:rsidP="003A4B05"/>
        </w:tc>
      </w:tr>
    </w:tbl>
    <w:p w14:paraId="65867D7E" w14:textId="6015CB88" w:rsidR="00EC073B" w:rsidRDefault="00BE5DCA" w:rsidP="0049684B">
      <w:pPr>
        <w:pStyle w:val="Listeafsnit"/>
        <w:numPr>
          <w:ilvl w:val="0"/>
          <w:numId w:val="17"/>
        </w:numPr>
      </w:pPr>
      <w:r w:rsidRPr="00BE5DCA">
        <w:rPr>
          <w:b/>
          <w:bCs/>
        </w:rPr>
        <w:t>Via indstillinger:</w:t>
      </w:r>
      <w:r>
        <w:t xml:space="preserve"> </w:t>
      </w:r>
      <w:r w:rsidR="00D7702F">
        <w:t>Åben indstillinger (</w:t>
      </w:r>
      <w:r w:rsidR="00D7702F" w:rsidRPr="00D7702F">
        <w:rPr>
          <w:b/>
          <w:bCs/>
        </w:rPr>
        <w:t>Alt + J</w:t>
      </w:r>
      <w:r w:rsidR="00D7702F">
        <w:t>) og sæt flueben ved Enheder (</w:t>
      </w:r>
      <w:r w:rsidR="00EC073B">
        <w:t xml:space="preserve">på </w:t>
      </w:r>
      <w:r w:rsidR="00D7702F">
        <w:t>CAS-fanen)</w:t>
      </w:r>
    </w:p>
    <w:p w14:paraId="35C3F0AF" w14:textId="1A2E67E2" w:rsidR="00D7702F" w:rsidRDefault="00BE5DCA" w:rsidP="0049684B">
      <w:pPr>
        <w:pStyle w:val="Listeafsnit"/>
        <w:numPr>
          <w:ilvl w:val="0"/>
          <w:numId w:val="17"/>
        </w:numPr>
      </w:pPr>
      <w:r w:rsidRPr="00BE5DCA">
        <w:rPr>
          <w:b/>
          <w:bCs/>
        </w:rPr>
        <w:t>Via tastaturgenvej:</w:t>
      </w:r>
      <w:r>
        <w:t xml:space="preserve"> </w:t>
      </w:r>
      <w:r w:rsidR="00D7702F">
        <w:t>Du kan også vælge at tilknytte en tastaturgenvej</w:t>
      </w:r>
      <w:r w:rsidR="00EC073B">
        <w:t>,</w:t>
      </w:r>
      <w:r w:rsidR="00D7702F">
        <w:t xml:space="preserve"> der kan slå enheder til og fra. Du kan fx benytte genvejen Alt + E.</w:t>
      </w:r>
      <w:r w:rsidR="00D7702F">
        <w:br/>
        <w:t xml:space="preserve">Klik på </w:t>
      </w:r>
      <w:r w:rsidR="00EC073B">
        <w:t>G</w:t>
      </w:r>
      <w:r w:rsidR="00D7702F">
        <w:t xml:space="preserve">enveje i menuen og sæt     </w:t>
      </w:r>
      <w:r w:rsidR="00D7702F">
        <w:rPr>
          <w:noProof/>
        </w:rPr>
        <w:drawing>
          <wp:inline distT="0" distB="0" distL="0" distR="0" wp14:anchorId="77EB8A18" wp14:editId="4FBACE67">
            <wp:extent cx="1695450" cy="140313"/>
            <wp:effectExtent l="0" t="0" r="0" b="0"/>
            <wp:docPr id="10302931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93145" name=""/>
                    <pic:cNvPicPr/>
                  </pic:nvPicPr>
                  <pic:blipFill>
                    <a:blip r:embed="rId106"/>
                    <a:stretch>
                      <a:fillRect/>
                    </a:stretch>
                  </pic:blipFill>
                  <pic:spPr>
                    <a:xfrm>
                      <a:off x="0" y="0"/>
                      <a:ext cx="1751314" cy="144936"/>
                    </a:xfrm>
                    <a:prstGeom prst="rect">
                      <a:avLst/>
                    </a:prstGeom>
                  </pic:spPr>
                </pic:pic>
              </a:graphicData>
            </a:graphic>
          </wp:inline>
        </w:drawing>
      </w:r>
    </w:p>
    <w:p w14:paraId="6369A996" w14:textId="1E2046C9" w:rsidR="00EC073B" w:rsidRDefault="00BE5DCA" w:rsidP="003A4B05">
      <w:r w:rsidRPr="00BE5DCA">
        <w:rPr>
          <w:b/>
          <w:bCs/>
          <w:sz w:val="28"/>
          <w:szCs w:val="28"/>
        </w:rPr>
        <w:t>Vigtige forholdsregler</w:t>
      </w:r>
      <w:r w:rsidR="00EC073B" w:rsidRPr="00BE5DCA">
        <w:rPr>
          <w:b/>
          <w:bCs/>
          <w:sz w:val="28"/>
          <w:szCs w:val="28"/>
        </w:rPr>
        <w:br/>
      </w:r>
      <w:r w:rsidRPr="00BE5DCA">
        <w:rPr>
          <w:b/>
          <w:bCs/>
        </w:rPr>
        <w:t>Brug kun enheder, når du har brug for det.</w:t>
      </w:r>
      <w:r w:rsidRPr="00BE5DCA">
        <w:t xml:space="preserve"> Husk at slå funktionen fra igen, når du er færdig. </w:t>
      </w:r>
    </w:p>
    <w:p w14:paraId="7B4269F0" w14:textId="10CABEDB" w:rsidR="00EC073B" w:rsidRDefault="00EC073B" w:rsidP="003A4B05">
      <w:r>
        <w:t>Følgende er problematisk, når enheder er slået til</w:t>
      </w:r>
      <w:r w:rsidR="00C44B89">
        <w:t>:</w:t>
      </w:r>
    </w:p>
    <w:p w14:paraId="5EE1E81F" w14:textId="335760C4" w:rsidR="00EC073B" w:rsidRDefault="00EC073B" w:rsidP="0049684B">
      <w:pPr>
        <w:pStyle w:val="Listeafsnit"/>
        <w:numPr>
          <w:ilvl w:val="0"/>
          <w:numId w:val="15"/>
        </w:numPr>
      </w:pPr>
      <w:r>
        <w:t>Hastigheden af beregningerne bliver langsommere</w:t>
      </w:r>
    </w:p>
    <w:p w14:paraId="78FF599C" w14:textId="77777777" w:rsidR="00097096" w:rsidRDefault="00EC073B" w:rsidP="0049684B">
      <w:pPr>
        <w:pStyle w:val="Listeafsnit"/>
        <w:numPr>
          <w:ilvl w:val="0"/>
          <w:numId w:val="15"/>
        </w:numPr>
      </w:pPr>
      <w:r>
        <w:t>WordMat kan have lidt sværere ved at løse ligninger og udføre andre operationer</w:t>
      </w:r>
    </w:p>
    <w:p w14:paraId="7380E4A8" w14:textId="3A3D7887" w:rsidR="00EB2309" w:rsidRDefault="00BE5DCA" w:rsidP="0049684B">
      <w:pPr>
        <w:pStyle w:val="Listeafsnit"/>
        <w:numPr>
          <w:ilvl w:val="0"/>
          <w:numId w:val="15"/>
        </w:numPr>
      </w:pPr>
      <w:r>
        <w:t>Mange bogstaver er reserveret til enheder og kan ikke bruges som variable.</w:t>
      </w:r>
      <w:r>
        <w:br/>
      </w:r>
      <w:r w:rsidR="00350A72">
        <w:t>m</w:t>
      </w:r>
      <w:r w:rsidR="003D3F0C">
        <w:t>, g</w:t>
      </w:r>
      <w:r w:rsidR="00350A72">
        <w:t>, V</w:t>
      </w:r>
      <w:r w:rsidR="001008B6">
        <w:t>, K osv. kan så ikke bruges som almindelige variable</w:t>
      </w:r>
      <w:r w:rsidR="00350A72">
        <w:t>.</w:t>
      </w:r>
      <w:r w:rsidR="003D3F0C">
        <w:t xml:space="preserve"> Specielt i fysikformler kan det give pr</w:t>
      </w:r>
      <w:r w:rsidR="00254761">
        <w:t>oblemer da m ofte står for masse</w:t>
      </w:r>
      <w:r w:rsidR="003D3F0C">
        <w:t>. Man kan da bruge stort M eller m</w:t>
      </w:r>
      <w:r w:rsidR="003D3F0C">
        <w:softHyphen/>
      </w:r>
      <w:r w:rsidR="003D3F0C" w:rsidRPr="00097096">
        <w:rPr>
          <w:vertAlign w:val="subscript"/>
        </w:rPr>
        <w:t>1</w:t>
      </w:r>
      <w:r w:rsidR="003D3F0C">
        <w:t xml:space="preserve"> med sænket skrift. </w:t>
      </w:r>
      <w:r w:rsidR="00B221CA">
        <w:t>Ligeledes betyder g både tyngdeaccele</w:t>
      </w:r>
      <w:r w:rsidR="003D3F0C">
        <w:t xml:space="preserve">rationen ved jordens overflade og gram. Brug </w:t>
      </w:r>
      <w:r w:rsidR="00B51D00">
        <w:t>fx</w:t>
      </w:r>
      <w:r w:rsidR="003D3F0C">
        <w:t xml:space="preserve"> g</w:t>
      </w:r>
      <w:r w:rsidR="003D3F0C" w:rsidRPr="00097096">
        <w:rPr>
          <w:vertAlign w:val="subscript"/>
        </w:rPr>
        <w:t>jord</w:t>
      </w:r>
      <w:r w:rsidR="00B221CA">
        <w:t xml:space="preserve"> i stedet</w:t>
      </w:r>
      <w:r w:rsidR="003D3F0C">
        <w:t xml:space="preserve"> for g.</w:t>
      </w:r>
      <w:r w:rsidR="00FB0AFD">
        <w:t xml:space="preserve"> Man skal også passe på med variable af to-tre bogstavers længde da det kan være enhed med præfiks. </w:t>
      </w:r>
      <w:r w:rsidR="00B51D00">
        <w:t>Fx</w:t>
      </w:r>
      <w:r w:rsidR="00FB0AFD">
        <w:t xml:space="preserve"> </w:t>
      </w:r>
      <w:proofErr w:type="spellStart"/>
      <w:r w:rsidR="00FB0AFD">
        <w:t>aM</w:t>
      </w:r>
      <w:proofErr w:type="spellEnd"/>
      <w:r w:rsidR="00FB0AFD">
        <w:t>,</w:t>
      </w:r>
      <w:r w:rsidR="00097096">
        <w:t xml:space="preserve"> </w:t>
      </w:r>
      <w:r w:rsidR="00FB0AFD">
        <w:t>mm,</w:t>
      </w:r>
      <w:r w:rsidR="00097096">
        <w:t xml:space="preserve"> </w:t>
      </w:r>
      <w:r w:rsidR="00FB0AFD">
        <w:t>…</w:t>
      </w:r>
      <w:r w:rsidR="003D3F0C">
        <w:br/>
      </w:r>
    </w:p>
    <w:p w14:paraId="1D99DA2D" w14:textId="268E8F4D" w:rsidR="00097096" w:rsidRDefault="00C44B89" w:rsidP="00C44B89">
      <w:r>
        <w:lastRenderedPageBreak/>
        <w:t>Du kan altid se i menuen om enheder er slå til, ved at se efter U’et ved indstillinger. Når du løser en ligning og enheder er slået til, så vil der blive skrevet en rød advarsel om at enheder er slået til, som en påmindelse om at slå enheder fra hvis du ikke skal bruge det.</w:t>
      </w:r>
    </w:p>
    <w:p w14:paraId="1A45E585" w14:textId="77777777" w:rsidR="00C44B89" w:rsidRPr="00097096" w:rsidRDefault="00C44B89" w:rsidP="00C44B89"/>
    <w:p w14:paraId="520E4437" w14:textId="471848CF" w:rsidR="00EC073B" w:rsidRPr="00097096" w:rsidRDefault="00097096" w:rsidP="00EC073B">
      <w:pPr>
        <w:rPr>
          <w:b/>
          <w:bCs/>
        </w:rPr>
      </w:pPr>
      <w:r w:rsidRPr="00097096">
        <w:rPr>
          <w:b/>
          <w:bCs/>
        </w:rPr>
        <w:t xml:space="preserve">Hvilke enheder </w:t>
      </w:r>
      <w:r>
        <w:rPr>
          <w:b/>
          <w:bCs/>
        </w:rPr>
        <w:t xml:space="preserve">og præfiks </w:t>
      </w:r>
      <w:r w:rsidRPr="00097096">
        <w:rPr>
          <w:b/>
          <w:bCs/>
        </w:rPr>
        <w:t>understøttes?</w:t>
      </w:r>
      <w:r>
        <w:rPr>
          <w:b/>
          <w:bCs/>
        </w:rPr>
        <w:br/>
      </w:r>
      <w:r>
        <w:t>Der understøttes alle SI-enheder med alle SI-</w:t>
      </w:r>
      <w:r w:rsidR="00EC073B">
        <w:t>præfiks</w:t>
      </w:r>
      <w:r>
        <w:t xml:space="preserve"> som angivet i tabellerne nedenfor</w:t>
      </w:r>
      <w:r w:rsidR="00EC073B">
        <w:t xml:space="preserve">. </w:t>
      </w:r>
      <w:r>
        <w:t>Både de 7 SI-grundenheder og afledte SI-enheder understøttes. Derudover understøttes også nogle hverdagsenheder som fx år, dag, time, minut. Se tabellen nedenfor for en komplet liste.</w:t>
      </w:r>
      <w:r w:rsidR="00F92BB0">
        <w:t xml:space="preserve"> Nogle enheder kan også skrives både med deres forkortelse eller </w:t>
      </w:r>
      <w:r w:rsidR="006A225F">
        <w:t>staves som det siges</w:t>
      </w:r>
      <w:r w:rsidR="00F92BB0">
        <w:t>. Fx meter eller</w:t>
      </w:r>
      <w:r w:rsidR="006A225F">
        <w:t xml:space="preserve"> forkortelsen</w:t>
      </w:r>
      <w:r w:rsidR="00F92BB0">
        <w:t xml:space="preserve"> </w:t>
      </w:r>
      <w:r w:rsidR="006A225F">
        <w:t>’</w:t>
      </w:r>
      <w:r w:rsidR="00F92BB0">
        <w:t>m</w:t>
      </w:r>
      <w:r w:rsidR="006A225F">
        <w:t>’</w:t>
      </w:r>
      <w:r w:rsidR="00F92BB0">
        <w:t>.</w:t>
      </w:r>
    </w:p>
    <w:p w14:paraId="7BDF5104" w14:textId="32D106C8" w:rsidR="006F13A0" w:rsidRDefault="006F13A0" w:rsidP="003A4B05">
      <w:r>
        <w:t xml:space="preserve">Der skelnes mellem store og små bogstaver. Enhederne skal skrives helt korrekt. </w:t>
      </w:r>
      <w:r w:rsidR="00B51D00">
        <w:t>Fx</w:t>
      </w:r>
      <w:r>
        <w:t xml:space="preserve"> skal Joule skrives med stort J og ikke lille j. Præfiks kilo skal skrives med lille k.</w:t>
      </w:r>
    </w:p>
    <w:p w14:paraId="7BDF5107" w14:textId="20937925" w:rsidR="00350A72" w:rsidRDefault="00EB2309" w:rsidP="003A4B05">
      <w:pPr>
        <w:contextualSpacing/>
      </w:pPr>
      <w:r>
        <w:t xml:space="preserve">Bemærk at </w:t>
      </w:r>
      <w:r w:rsidR="00097096">
        <w:t xml:space="preserve">WordMat afleverer </w:t>
      </w:r>
      <w:r>
        <w:t>alle resultater som decimaltal</w:t>
      </w:r>
      <w:r w:rsidR="00097096">
        <w:t>,</w:t>
      </w:r>
      <w:r>
        <w:t xml:space="preserve"> når enheder er slået til.</w:t>
      </w:r>
    </w:p>
    <w:p w14:paraId="47412DBD" w14:textId="77777777" w:rsidR="00EB2309" w:rsidRDefault="00EB2309" w:rsidP="003A4B05">
      <w:pPr>
        <w:contextualSpacing/>
      </w:pPr>
    </w:p>
    <w:p w14:paraId="7BDF5108" w14:textId="77777777" w:rsidR="001C5CC7" w:rsidRPr="00840532" w:rsidRDefault="00840532" w:rsidP="003A4B05">
      <w:pPr>
        <w:contextualSpacing/>
        <w:rPr>
          <w:b/>
        </w:rPr>
      </w:pPr>
      <w:r w:rsidRPr="00840532">
        <w:rPr>
          <w:b/>
        </w:rPr>
        <w:t xml:space="preserve">Præfiks </w:t>
      </w:r>
      <w:r w:rsidRPr="00840532">
        <w:rPr>
          <w:b/>
        </w:rPr>
        <w:tab/>
        <w:t>navn</w:t>
      </w:r>
      <w:r w:rsidRPr="00840532">
        <w:rPr>
          <w:b/>
        </w:rPr>
        <w:tab/>
        <w:t>værdi</w:t>
      </w:r>
      <w:r>
        <w:rPr>
          <w:b/>
        </w:rPr>
        <w:tab/>
      </w:r>
      <w:r>
        <w:rPr>
          <w:b/>
        </w:rPr>
        <w:tab/>
      </w:r>
      <w:r w:rsidRPr="00840532">
        <w:rPr>
          <w:b/>
        </w:rPr>
        <w:t>Præfiks</w:t>
      </w:r>
      <w:r>
        <w:rPr>
          <w:b/>
        </w:rPr>
        <w:t xml:space="preserve"> </w:t>
      </w:r>
      <w:r>
        <w:rPr>
          <w:b/>
        </w:rPr>
        <w:tab/>
        <w:t>navn</w:t>
      </w:r>
      <w:r>
        <w:rPr>
          <w:b/>
        </w:rPr>
        <w:tab/>
        <w:t>værdi</w:t>
      </w:r>
    </w:p>
    <w:p w14:paraId="7BDF5109" w14:textId="77777777" w:rsidR="00840532" w:rsidRPr="00195B32" w:rsidRDefault="00840532" w:rsidP="003A4B05">
      <w:pPr>
        <w:contextualSpacing/>
        <w:rPr>
          <w:vertAlign w:val="superscript"/>
          <w:lang w:val="es-ES"/>
        </w:rPr>
      </w:pPr>
      <w:bookmarkStart w:id="188" w:name="_Hlk215841884"/>
      <w:r w:rsidRPr="00195B32">
        <w:rPr>
          <w:lang w:val="es-ES"/>
        </w:rPr>
        <w:t>Y</w:t>
      </w:r>
      <w:r w:rsidRPr="00195B32">
        <w:rPr>
          <w:lang w:val="es-ES"/>
        </w:rPr>
        <w:tab/>
        <w:t>Yotta</w:t>
      </w:r>
      <w:r w:rsidRPr="00195B32">
        <w:rPr>
          <w:lang w:val="es-ES"/>
        </w:rPr>
        <w:tab/>
        <w:t>10</w:t>
      </w:r>
      <w:r w:rsidRPr="00195B32">
        <w:rPr>
          <w:vertAlign w:val="superscript"/>
          <w:lang w:val="es-ES"/>
        </w:rPr>
        <w:t>24</w:t>
      </w:r>
      <w:r w:rsidRPr="00195B32">
        <w:rPr>
          <w:lang w:val="es-ES"/>
        </w:rPr>
        <w:tab/>
      </w:r>
      <w:r w:rsidRPr="00195B32">
        <w:rPr>
          <w:lang w:val="es-ES"/>
        </w:rPr>
        <w:tab/>
        <w:t>y</w:t>
      </w:r>
      <w:r w:rsidRPr="00195B32">
        <w:rPr>
          <w:lang w:val="es-ES"/>
        </w:rPr>
        <w:tab/>
        <w:t>yocto</w:t>
      </w:r>
      <w:r w:rsidRPr="00195B32">
        <w:rPr>
          <w:lang w:val="es-ES"/>
        </w:rPr>
        <w:tab/>
        <w:t>10</w:t>
      </w:r>
      <w:r w:rsidRPr="00195B32">
        <w:rPr>
          <w:vertAlign w:val="superscript"/>
          <w:lang w:val="es-ES"/>
        </w:rPr>
        <w:t>-24</w:t>
      </w:r>
    </w:p>
    <w:p w14:paraId="7BDF510A" w14:textId="77777777" w:rsidR="00840532" w:rsidRPr="00195B32" w:rsidRDefault="00840532" w:rsidP="003A4B05">
      <w:pPr>
        <w:contextualSpacing/>
        <w:rPr>
          <w:vertAlign w:val="superscript"/>
          <w:lang w:val="es-ES"/>
        </w:rPr>
      </w:pPr>
      <w:r w:rsidRPr="00195B32">
        <w:rPr>
          <w:lang w:val="es-ES"/>
        </w:rPr>
        <w:t>Z</w:t>
      </w:r>
      <w:r w:rsidRPr="00195B32">
        <w:rPr>
          <w:lang w:val="es-ES"/>
        </w:rPr>
        <w:tab/>
        <w:t>Zetta</w:t>
      </w:r>
      <w:r w:rsidRPr="00195B32">
        <w:rPr>
          <w:lang w:val="es-ES"/>
        </w:rPr>
        <w:tab/>
        <w:t>10</w:t>
      </w:r>
      <w:r w:rsidRPr="00195B32">
        <w:rPr>
          <w:vertAlign w:val="superscript"/>
          <w:lang w:val="es-ES"/>
        </w:rPr>
        <w:t>21</w:t>
      </w:r>
      <w:r w:rsidRPr="00195B32">
        <w:rPr>
          <w:lang w:val="es-ES"/>
        </w:rPr>
        <w:tab/>
      </w:r>
      <w:r w:rsidRPr="00195B32">
        <w:rPr>
          <w:lang w:val="es-ES"/>
        </w:rPr>
        <w:tab/>
        <w:t>z</w:t>
      </w:r>
      <w:r w:rsidRPr="00195B32">
        <w:rPr>
          <w:lang w:val="es-ES"/>
        </w:rPr>
        <w:tab/>
        <w:t>Zepto</w:t>
      </w:r>
      <w:r w:rsidRPr="00195B32">
        <w:rPr>
          <w:lang w:val="es-ES"/>
        </w:rPr>
        <w:tab/>
        <w:t>10</w:t>
      </w:r>
      <w:r w:rsidRPr="00195B32">
        <w:rPr>
          <w:vertAlign w:val="superscript"/>
          <w:lang w:val="es-ES"/>
        </w:rPr>
        <w:t>-21</w:t>
      </w:r>
    </w:p>
    <w:p w14:paraId="7BDF510B" w14:textId="77777777" w:rsidR="00840532" w:rsidRPr="00195B32" w:rsidRDefault="00840532" w:rsidP="003A4B05">
      <w:pPr>
        <w:contextualSpacing/>
        <w:rPr>
          <w:vertAlign w:val="superscript"/>
          <w:lang w:val="it-IT"/>
        </w:rPr>
      </w:pPr>
      <w:r w:rsidRPr="00195B32">
        <w:rPr>
          <w:lang w:val="it-IT"/>
        </w:rPr>
        <w:t>E</w:t>
      </w:r>
      <w:r w:rsidRPr="00195B32">
        <w:rPr>
          <w:lang w:val="it-IT"/>
        </w:rPr>
        <w:tab/>
        <w:t>Exa</w:t>
      </w:r>
      <w:r w:rsidRPr="00195B32">
        <w:rPr>
          <w:lang w:val="it-IT"/>
        </w:rPr>
        <w:tab/>
        <w:t>10</w:t>
      </w:r>
      <w:r w:rsidRPr="00195B32">
        <w:rPr>
          <w:vertAlign w:val="superscript"/>
          <w:lang w:val="it-IT"/>
        </w:rPr>
        <w:t>18</w:t>
      </w:r>
      <w:r w:rsidRPr="00195B32">
        <w:rPr>
          <w:lang w:val="it-IT"/>
        </w:rPr>
        <w:tab/>
      </w:r>
      <w:r w:rsidRPr="00195B32">
        <w:rPr>
          <w:lang w:val="it-IT"/>
        </w:rPr>
        <w:tab/>
        <w:t>a</w:t>
      </w:r>
      <w:r w:rsidRPr="00195B32">
        <w:rPr>
          <w:lang w:val="it-IT"/>
        </w:rPr>
        <w:tab/>
        <w:t>atto</w:t>
      </w:r>
      <w:r w:rsidRPr="00195B32">
        <w:rPr>
          <w:lang w:val="it-IT"/>
        </w:rPr>
        <w:tab/>
        <w:t>10</w:t>
      </w:r>
      <w:r w:rsidRPr="00195B32">
        <w:rPr>
          <w:vertAlign w:val="superscript"/>
          <w:lang w:val="it-IT"/>
        </w:rPr>
        <w:t>-18</w:t>
      </w:r>
    </w:p>
    <w:p w14:paraId="7BDF510C" w14:textId="77777777" w:rsidR="00840532" w:rsidRPr="00195B32" w:rsidRDefault="00840532" w:rsidP="003A4B05">
      <w:pPr>
        <w:contextualSpacing/>
        <w:rPr>
          <w:vertAlign w:val="superscript"/>
          <w:lang w:val="it-IT"/>
        </w:rPr>
      </w:pPr>
      <w:r w:rsidRPr="00195B32">
        <w:rPr>
          <w:lang w:val="it-IT"/>
        </w:rPr>
        <w:t>P</w:t>
      </w:r>
      <w:r w:rsidRPr="00195B32">
        <w:rPr>
          <w:lang w:val="it-IT"/>
        </w:rPr>
        <w:tab/>
        <w:t>Peta</w:t>
      </w:r>
      <w:r w:rsidRPr="00195B32">
        <w:rPr>
          <w:lang w:val="it-IT"/>
        </w:rPr>
        <w:tab/>
        <w:t>10</w:t>
      </w:r>
      <w:r w:rsidRPr="00195B32">
        <w:rPr>
          <w:vertAlign w:val="superscript"/>
          <w:lang w:val="it-IT"/>
        </w:rPr>
        <w:t>15</w:t>
      </w:r>
      <w:r w:rsidRPr="00195B32">
        <w:rPr>
          <w:lang w:val="it-IT"/>
        </w:rPr>
        <w:tab/>
      </w:r>
      <w:r w:rsidRPr="00195B32">
        <w:rPr>
          <w:lang w:val="it-IT"/>
        </w:rPr>
        <w:tab/>
        <w:t>f</w:t>
      </w:r>
      <w:r w:rsidRPr="00195B32">
        <w:rPr>
          <w:lang w:val="it-IT"/>
        </w:rPr>
        <w:tab/>
        <w:t>femto</w:t>
      </w:r>
      <w:r w:rsidRPr="00195B32">
        <w:rPr>
          <w:lang w:val="it-IT"/>
        </w:rPr>
        <w:tab/>
      </w:r>
      <w:r w:rsidR="00350A72" w:rsidRPr="00195B32">
        <w:rPr>
          <w:lang w:val="it-IT"/>
        </w:rPr>
        <w:t>10</w:t>
      </w:r>
      <w:r w:rsidR="00350A72" w:rsidRPr="00195B32">
        <w:rPr>
          <w:vertAlign w:val="superscript"/>
          <w:lang w:val="it-IT"/>
        </w:rPr>
        <w:t>-15</w:t>
      </w:r>
    </w:p>
    <w:p w14:paraId="7BDF510D" w14:textId="77777777" w:rsidR="00840532" w:rsidRPr="00195B32" w:rsidRDefault="00840532" w:rsidP="003A4B05">
      <w:pPr>
        <w:contextualSpacing/>
        <w:rPr>
          <w:vertAlign w:val="superscript"/>
          <w:lang w:val="it-IT"/>
        </w:rPr>
      </w:pPr>
      <w:r w:rsidRPr="00195B32">
        <w:rPr>
          <w:lang w:val="it-IT"/>
        </w:rPr>
        <w:t>T</w:t>
      </w:r>
      <w:r w:rsidRPr="00195B32">
        <w:rPr>
          <w:lang w:val="it-IT"/>
        </w:rPr>
        <w:tab/>
        <w:t>Tera</w:t>
      </w:r>
      <w:r w:rsidRPr="00195B32">
        <w:rPr>
          <w:lang w:val="it-IT"/>
        </w:rPr>
        <w:tab/>
        <w:t>10</w:t>
      </w:r>
      <w:r w:rsidRPr="00195B32">
        <w:rPr>
          <w:vertAlign w:val="superscript"/>
          <w:lang w:val="it-IT"/>
        </w:rPr>
        <w:t>12</w:t>
      </w:r>
      <w:r w:rsidR="00350A72" w:rsidRPr="00195B32">
        <w:rPr>
          <w:lang w:val="it-IT"/>
        </w:rPr>
        <w:tab/>
      </w:r>
      <w:r w:rsidR="00350A72" w:rsidRPr="00195B32">
        <w:rPr>
          <w:lang w:val="it-IT"/>
        </w:rPr>
        <w:tab/>
        <w:t>p</w:t>
      </w:r>
      <w:r w:rsidR="00350A72" w:rsidRPr="00195B32">
        <w:rPr>
          <w:lang w:val="it-IT"/>
        </w:rPr>
        <w:tab/>
        <w:t>pico</w:t>
      </w:r>
      <w:r w:rsidR="00350A72" w:rsidRPr="00195B32">
        <w:rPr>
          <w:lang w:val="it-IT"/>
        </w:rPr>
        <w:tab/>
        <w:t>10</w:t>
      </w:r>
      <w:r w:rsidR="00350A72" w:rsidRPr="00195B32">
        <w:rPr>
          <w:vertAlign w:val="superscript"/>
          <w:lang w:val="it-IT"/>
        </w:rPr>
        <w:t>-12</w:t>
      </w:r>
    </w:p>
    <w:p w14:paraId="7BDF510E" w14:textId="77777777" w:rsidR="00840532" w:rsidRPr="00195B32" w:rsidRDefault="00840532" w:rsidP="003A4B05">
      <w:pPr>
        <w:contextualSpacing/>
        <w:rPr>
          <w:vertAlign w:val="superscript"/>
          <w:lang w:val="it-IT"/>
        </w:rPr>
      </w:pPr>
      <w:r w:rsidRPr="00195B32">
        <w:rPr>
          <w:lang w:val="it-IT"/>
        </w:rPr>
        <w:t>G</w:t>
      </w:r>
      <w:r w:rsidRPr="00195B32">
        <w:rPr>
          <w:lang w:val="it-IT"/>
        </w:rPr>
        <w:tab/>
        <w:t>Giga</w:t>
      </w:r>
      <w:r w:rsidRPr="00195B32">
        <w:rPr>
          <w:lang w:val="it-IT"/>
        </w:rPr>
        <w:tab/>
        <w:t>10</w:t>
      </w:r>
      <w:r w:rsidRPr="00195B32">
        <w:rPr>
          <w:vertAlign w:val="superscript"/>
          <w:lang w:val="it-IT"/>
        </w:rPr>
        <w:t>9</w:t>
      </w:r>
      <w:r w:rsidR="00350A72" w:rsidRPr="00195B32">
        <w:rPr>
          <w:lang w:val="it-IT"/>
        </w:rPr>
        <w:tab/>
      </w:r>
      <w:r w:rsidR="00350A72" w:rsidRPr="00195B32">
        <w:rPr>
          <w:lang w:val="it-IT"/>
        </w:rPr>
        <w:tab/>
        <w:t>n</w:t>
      </w:r>
      <w:r w:rsidR="00350A72" w:rsidRPr="00195B32">
        <w:rPr>
          <w:lang w:val="it-IT"/>
        </w:rPr>
        <w:tab/>
        <w:t>nano</w:t>
      </w:r>
      <w:r w:rsidR="00350A72" w:rsidRPr="00195B32">
        <w:rPr>
          <w:lang w:val="it-IT"/>
        </w:rPr>
        <w:tab/>
        <w:t>10</w:t>
      </w:r>
      <w:r w:rsidR="00350A72" w:rsidRPr="00195B32">
        <w:rPr>
          <w:vertAlign w:val="superscript"/>
          <w:lang w:val="it-IT"/>
        </w:rPr>
        <w:t>-9</w:t>
      </w:r>
    </w:p>
    <w:p w14:paraId="7BDF510F" w14:textId="77777777" w:rsidR="00840532" w:rsidRPr="00195B32" w:rsidRDefault="00840532" w:rsidP="003A4B05">
      <w:pPr>
        <w:contextualSpacing/>
        <w:rPr>
          <w:lang w:val="it-IT"/>
        </w:rPr>
      </w:pPr>
      <w:r w:rsidRPr="00195B32">
        <w:rPr>
          <w:lang w:val="it-IT"/>
        </w:rPr>
        <w:t>M</w:t>
      </w:r>
      <w:r w:rsidRPr="00195B32">
        <w:rPr>
          <w:lang w:val="it-IT"/>
        </w:rPr>
        <w:tab/>
        <w:t>Mega</w:t>
      </w:r>
      <w:r w:rsidRPr="00195B32">
        <w:rPr>
          <w:lang w:val="it-IT"/>
        </w:rPr>
        <w:tab/>
        <w:t>10</w:t>
      </w:r>
      <w:r w:rsidRPr="00195B32">
        <w:rPr>
          <w:vertAlign w:val="superscript"/>
          <w:lang w:val="it-IT"/>
        </w:rPr>
        <w:t>6</w:t>
      </w:r>
      <w:r w:rsidR="00350A72" w:rsidRPr="00195B32">
        <w:rPr>
          <w:lang w:val="it-IT"/>
        </w:rPr>
        <w:tab/>
      </w:r>
      <w:r w:rsidR="00350A72" w:rsidRPr="00195B32">
        <w:rPr>
          <w:lang w:val="it-IT"/>
        </w:rPr>
        <w:tab/>
      </w:r>
      <w:r w:rsidR="00350A72">
        <w:rPr>
          <w:lang w:val="en-US"/>
        </w:rPr>
        <w:t>μ</w:t>
      </w:r>
      <w:r w:rsidR="00350A72" w:rsidRPr="00195B32">
        <w:rPr>
          <w:lang w:val="it-IT"/>
        </w:rPr>
        <w:tab/>
        <w:t>micro</w:t>
      </w:r>
      <w:r w:rsidR="00350A72" w:rsidRPr="00195B32">
        <w:rPr>
          <w:lang w:val="it-IT"/>
        </w:rPr>
        <w:tab/>
        <w:t>10</w:t>
      </w:r>
      <w:r w:rsidR="00350A72" w:rsidRPr="00195B32">
        <w:rPr>
          <w:vertAlign w:val="superscript"/>
          <w:lang w:val="it-IT"/>
        </w:rPr>
        <w:t>-6</w:t>
      </w:r>
    </w:p>
    <w:p w14:paraId="7BDF5110" w14:textId="77777777" w:rsidR="00840532" w:rsidRPr="00195B32" w:rsidRDefault="00840532" w:rsidP="003A4B05">
      <w:pPr>
        <w:contextualSpacing/>
        <w:rPr>
          <w:vertAlign w:val="superscript"/>
          <w:lang w:val="it-IT"/>
        </w:rPr>
      </w:pPr>
      <w:r w:rsidRPr="00195B32">
        <w:rPr>
          <w:lang w:val="it-IT"/>
        </w:rPr>
        <w:t>K</w:t>
      </w:r>
      <w:r w:rsidRPr="00195B32">
        <w:rPr>
          <w:lang w:val="it-IT"/>
        </w:rPr>
        <w:tab/>
        <w:t>kilo</w:t>
      </w:r>
      <w:r w:rsidRPr="00195B32">
        <w:rPr>
          <w:lang w:val="it-IT"/>
        </w:rPr>
        <w:tab/>
        <w:t>10</w:t>
      </w:r>
      <w:r w:rsidRPr="00195B32">
        <w:rPr>
          <w:vertAlign w:val="superscript"/>
          <w:lang w:val="it-IT"/>
        </w:rPr>
        <w:t>3</w:t>
      </w:r>
      <w:r w:rsidR="00350A72" w:rsidRPr="00195B32">
        <w:rPr>
          <w:lang w:val="it-IT"/>
        </w:rPr>
        <w:tab/>
      </w:r>
      <w:r w:rsidR="00350A72" w:rsidRPr="00195B32">
        <w:rPr>
          <w:lang w:val="it-IT"/>
        </w:rPr>
        <w:tab/>
        <w:t>m</w:t>
      </w:r>
      <w:r w:rsidR="00350A72" w:rsidRPr="00195B32">
        <w:rPr>
          <w:lang w:val="it-IT"/>
        </w:rPr>
        <w:tab/>
        <w:t>milli</w:t>
      </w:r>
      <w:r w:rsidR="00350A72" w:rsidRPr="00195B32">
        <w:rPr>
          <w:lang w:val="it-IT"/>
        </w:rPr>
        <w:tab/>
        <w:t>10</w:t>
      </w:r>
      <w:r w:rsidR="00350A72" w:rsidRPr="00195B32">
        <w:rPr>
          <w:vertAlign w:val="superscript"/>
          <w:lang w:val="it-IT"/>
        </w:rPr>
        <w:t>-3</w:t>
      </w:r>
    </w:p>
    <w:p w14:paraId="7BDF5111" w14:textId="77777777" w:rsidR="00840532" w:rsidRPr="00195B32" w:rsidRDefault="00840532" w:rsidP="003A4B05">
      <w:pPr>
        <w:contextualSpacing/>
        <w:rPr>
          <w:vertAlign w:val="superscript"/>
          <w:lang w:val="it-IT"/>
        </w:rPr>
      </w:pPr>
      <w:r w:rsidRPr="00195B32">
        <w:rPr>
          <w:lang w:val="it-IT"/>
        </w:rPr>
        <w:t>h</w:t>
      </w:r>
      <w:r w:rsidRPr="00195B32">
        <w:rPr>
          <w:lang w:val="it-IT"/>
        </w:rPr>
        <w:tab/>
        <w:t>hecto</w:t>
      </w:r>
      <w:r w:rsidRPr="00195B32">
        <w:rPr>
          <w:lang w:val="it-IT"/>
        </w:rPr>
        <w:tab/>
        <w:t>10</w:t>
      </w:r>
      <w:r w:rsidRPr="00195B32">
        <w:rPr>
          <w:vertAlign w:val="superscript"/>
          <w:lang w:val="it-IT"/>
        </w:rPr>
        <w:t>2</w:t>
      </w:r>
      <w:r w:rsidR="00350A72" w:rsidRPr="00195B32">
        <w:rPr>
          <w:lang w:val="it-IT"/>
        </w:rPr>
        <w:tab/>
      </w:r>
      <w:r w:rsidR="00350A72" w:rsidRPr="00195B32">
        <w:rPr>
          <w:lang w:val="it-IT"/>
        </w:rPr>
        <w:tab/>
        <w:t>c</w:t>
      </w:r>
      <w:r w:rsidR="00350A72" w:rsidRPr="00195B32">
        <w:rPr>
          <w:lang w:val="it-IT"/>
        </w:rPr>
        <w:tab/>
        <w:t>centi</w:t>
      </w:r>
      <w:r w:rsidR="00350A72" w:rsidRPr="00195B32">
        <w:rPr>
          <w:lang w:val="it-IT"/>
        </w:rPr>
        <w:tab/>
        <w:t>10</w:t>
      </w:r>
      <w:r w:rsidR="00350A72" w:rsidRPr="00195B32">
        <w:rPr>
          <w:vertAlign w:val="superscript"/>
          <w:lang w:val="it-IT"/>
        </w:rPr>
        <w:t>-2</w:t>
      </w:r>
    </w:p>
    <w:p w14:paraId="7BDF5112" w14:textId="77777777" w:rsidR="00840532" w:rsidRPr="00195B32" w:rsidRDefault="00840532" w:rsidP="003A4B05">
      <w:pPr>
        <w:contextualSpacing/>
        <w:rPr>
          <w:vertAlign w:val="superscript"/>
          <w:lang w:val="it-IT"/>
        </w:rPr>
      </w:pPr>
      <w:r w:rsidRPr="00195B32">
        <w:rPr>
          <w:lang w:val="it-IT"/>
        </w:rPr>
        <w:t>da</w:t>
      </w:r>
      <w:r w:rsidRPr="00195B32">
        <w:rPr>
          <w:lang w:val="it-IT"/>
        </w:rPr>
        <w:tab/>
        <w:t>deka</w:t>
      </w:r>
      <w:r w:rsidRPr="00195B32">
        <w:rPr>
          <w:lang w:val="it-IT"/>
        </w:rPr>
        <w:tab/>
        <w:t>10</w:t>
      </w:r>
      <w:r w:rsidRPr="00195B32">
        <w:rPr>
          <w:vertAlign w:val="superscript"/>
          <w:lang w:val="it-IT"/>
        </w:rPr>
        <w:t>1</w:t>
      </w:r>
      <w:r w:rsidR="00350A72" w:rsidRPr="00195B32">
        <w:rPr>
          <w:lang w:val="it-IT"/>
        </w:rPr>
        <w:tab/>
      </w:r>
      <w:r w:rsidR="00350A72" w:rsidRPr="00195B32">
        <w:rPr>
          <w:lang w:val="it-IT"/>
        </w:rPr>
        <w:tab/>
        <w:t>d</w:t>
      </w:r>
      <w:r w:rsidR="00350A72" w:rsidRPr="00195B32">
        <w:rPr>
          <w:lang w:val="it-IT"/>
        </w:rPr>
        <w:tab/>
        <w:t>deci</w:t>
      </w:r>
      <w:r w:rsidR="00350A72" w:rsidRPr="00195B32">
        <w:rPr>
          <w:lang w:val="it-IT"/>
        </w:rPr>
        <w:tab/>
        <w:t>10</w:t>
      </w:r>
      <w:r w:rsidR="00350A72" w:rsidRPr="00195B32">
        <w:rPr>
          <w:vertAlign w:val="superscript"/>
          <w:lang w:val="it-IT"/>
        </w:rPr>
        <w:t>-1</w:t>
      </w:r>
    </w:p>
    <w:bookmarkEnd w:id="188"/>
    <w:p w14:paraId="7BDF5113" w14:textId="77777777" w:rsidR="00840532" w:rsidRPr="00195B32" w:rsidRDefault="00840532" w:rsidP="003A4B05">
      <w:pPr>
        <w:contextualSpacing/>
        <w:rPr>
          <w:lang w:val="it-IT"/>
        </w:rPr>
      </w:pPr>
    </w:p>
    <w:p w14:paraId="7BDF5114" w14:textId="77777777" w:rsidR="00350A72" w:rsidRPr="006B73B8" w:rsidRDefault="00350A72" w:rsidP="003A4B05">
      <w:pPr>
        <w:contextualSpacing/>
        <w:rPr>
          <w:b/>
        </w:rPr>
      </w:pPr>
      <w:r w:rsidRPr="006B73B8">
        <w:rPr>
          <w:b/>
        </w:rPr>
        <w:t>SI-</w:t>
      </w:r>
      <w:r w:rsidR="006B73B8">
        <w:rPr>
          <w:b/>
        </w:rPr>
        <w:t>Grunde</w:t>
      </w:r>
      <w:r w:rsidRPr="006B73B8">
        <w:rPr>
          <w:b/>
        </w:rPr>
        <w:t>nheder</w:t>
      </w:r>
    </w:p>
    <w:p w14:paraId="7BDF5115" w14:textId="77777777" w:rsidR="00350A72" w:rsidRPr="00350A72" w:rsidRDefault="00350A72" w:rsidP="003A4B05">
      <w:pPr>
        <w:contextualSpacing/>
        <w:rPr>
          <w:b/>
        </w:rPr>
      </w:pPr>
      <w:r w:rsidRPr="00350A72">
        <w:rPr>
          <w:b/>
        </w:rPr>
        <w:t>Størrelse</w:t>
      </w:r>
      <w:r w:rsidRPr="00350A72">
        <w:rPr>
          <w:b/>
        </w:rPr>
        <w:tab/>
        <w:t>enhed</w:t>
      </w:r>
      <w:r w:rsidRPr="00350A72">
        <w:rPr>
          <w:b/>
        </w:rPr>
        <w:tab/>
        <w:t>navn</w:t>
      </w:r>
    </w:p>
    <w:p w14:paraId="7BDF5116" w14:textId="77777777" w:rsidR="006F13A0" w:rsidRDefault="00350A72" w:rsidP="00350A72">
      <w:pPr>
        <w:contextualSpacing/>
      </w:pPr>
      <w:r>
        <w:t>Længde</w:t>
      </w:r>
      <w:r>
        <w:tab/>
        <w:t>m</w:t>
      </w:r>
      <w:r>
        <w:tab/>
        <w:t>meter</w:t>
      </w:r>
    </w:p>
    <w:p w14:paraId="7BDF5117" w14:textId="77777777" w:rsidR="00350A72" w:rsidRDefault="001D6121" w:rsidP="003A4B05">
      <w:pPr>
        <w:contextualSpacing/>
      </w:pPr>
      <w:r>
        <w:t>Masse</w:t>
      </w:r>
      <w:r>
        <w:tab/>
        <w:t>k</w:t>
      </w:r>
      <w:r w:rsidR="00350A72">
        <w:t>g</w:t>
      </w:r>
      <w:r w:rsidR="00350A72">
        <w:tab/>
        <w:t>kilogram</w:t>
      </w:r>
    </w:p>
    <w:p w14:paraId="7BDF5118" w14:textId="77777777" w:rsidR="00350A72" w:rsidRDefault="000F2F0A" w:rsidP="003A4B05">
      <w:pPr>
        <w:contextualSpacing/>
      </w:pPr>
      <w:r>
        <w:t>Tid</w:t>
      </w:r>
      <w:r>
        <w:tab/>
        <w:t>s</w:t>
      </w:r>
      <w:r w:rsidR="00350A72">
        <w:tab/>
        <w:t>sekund</w:t>
      </w:r>
    </w:p>
    <w:p w14:paraId="7BDF5119" w14:textId="77777777" w:rsidR="00350A72" w:rsidRDefault="00350A72" w:rsidP="003A4B05">
      <w:pPr>
        <w:contextualSpacing/>
      </w:pPr>
      <w:r>
        <w:t>Temperatur</w:t>
      </w:r>
      <w:r>
        <w:tab/>
        <w:t>K</w:t>
      </w:r>
      <w:r>
        <w:tab/>
        <w:t>Kelvin</w:t>
      </w:r>
    </w:p>
    <w:p w14:paraId="7BDF511A" w14:textId="77777777" w:rsidR="00350A72" w:rsidRDefault="00483230" w:rsidP="003A4B05">
      <w:pPr>
        <w:contextualSpacing/>
      </w:pPr>
      <w:r>
        <w:t>El. strøm</w:t>
      </w:r>
      <w:r>
        <w:tab/>
        <w:t>A</w:t>
      </w:r>
      <w:r>
        <w:tab/>
        <w:t>Ampere</w:t>
      </w:r>
    </w:p>
    <w:p w14:paraId="7BDF511B" w14:textId="77777777" w:rsidR="00350A72" w:rsidRDefault="001D0DF4" w:rsidP="003A4B05">
      <w:pPr>
        <w:contextualSpacing/>
      </w:pPr>
      <w:r>
        <w:t>Antal</w:t>
      </w:r>
      <w:r>
        <w:tab/>
        <w:t>mol</w:t>
      </w:r>
      <w:r>
        <w:tab/>
      </w:r>
      <w:proofErr w:type="spellStart"/>
      <w:r>
        <w:t>mol</w:t>
      </w:r>
      <w:proofErr w:type="spellEnd"/>
    </w:p>
    <w:p w14:paraId="7BDF511C" w14:textId="77777777" w:rsidR="00483230" w:rsidRDefault="001D0DF4" w:rsidP="003A4B05">
      <w:pPr>
        <w:contextualSpacing/>
      </w:pPr>
      <w:r>
        <w:t>Lys intensitet</w:t>
      </w:r>
      <w:r>
        <w:tab/>
      </w:r>
      <w:proofErr w:type="gramStart"/>
      <w:r>
        <w:t>cd</w:t>
      </w:r>
      <w:r>
        <w:tab/>
        <w:t>candela</w:t>
      </w:r>
      <w:proofErr w:type="gramEnd"/>
    </w:p>
    <w:p w14:paraId="7BDF511D" w14:textId="77777777" w:rsidR="001D0DF4" w:rsidRDefault="001D0DF4" w:rsidP="003A4B05">
      <w:pPr>
        <w:contextualSpacing/>
      </w:pPr>
    </w:p>
    <w:p w14:paraId="7BDF511E" w14:textId="77777777" w:rsidR="001D0DF4" w:rsidRDefault="006B73B8" w:rsidP="003A4B05">
      <w:pPr>
        <w:contextualSpacing/>
        <w:rPr>
          <w:b/>
        </w:rPr>
      </w:pPr>
      <w:r>
        <w:rPr>
          <w:b/>
        </w:rPr>
        <w:t>SI-</w:t>
      </w:r>
      <w:r w:rsidR="001D0DF4" w:rsidRPr="001D0DF4">
        <w:rPr>
          <w:b/>
        </w:rPr>
        <w:t>Afledte enheder</w:t>
      </w:r>
    </w:p>
    <w:p w14:paraId="7BDF511F" w14:textId="77777777" w:rsidR="006B73B8" w:rsidRPr="00621AFC" w:rsidRDefault="006B73B8" w:rsidP="006B73B8">
      <w:r w:rsidRPr="00621AFC">
        <w:t>N,</w:t>
      </w:r>
      <w:r w:rsidR="005859A1" w:rsidRPr="00621AFC">
        <w:t xml:space="preserve"> </w:t>
      </w:r>
      <w:r w:rsidRPr="00621AFC">
        <w:t>J,</w:t>
      </w:r>
      <w:r w:rsidR="005859A1" w:rsidRPr="00621AFC">
        <w:t xml:space="preserve"> </w:t>
      </w:r>
      <w:r w:rsidRPr="00621AFC">
        <w:t>W,</w:t>
      </w:r>
      <w:r w:rsidR="005859A1" w:rsidRPr="00621AFC">
        <w:t xml:space="preserve"> </w:t>
      </w:r>
      <w:r w:rsidRPr="00621AFC">
        <w:t>Pa,</w:t>
      </w:r>
      <w:r w:rsidR="005859A1" w:rsidRPr="00621AFC">
        <w:t xml:space="preserve"> </w:t>
      </w:r>
      <w:r w:rsidRPr="00621AFC">
        <w:t>C,</w:t>
      </w:r>
      <w:r w:rsidR="005859A1" w:rsidRPr="00621AFC">
        <w:t xml:space="preserve"> </w:t>
      </w:r>
      <w:r w:rsidRPr="00621AFC">
        <w:t>V,</w:t>
      </w:r>
      <w:r w:rsidR="005859A1" w:rsidRPr="00621AFC">
        <w:t xml:space="preserve"> </w:t>
      </w:r>
      <w:r w:rsidRPr="00621AFC">
        <w:t>F,</w:t>
      </w:r>
      <w:r w:rsidR="005859A1" w:rsidRPr="00621AFC">
        <w:t xml:space="preserve"> </w:t>
      </w:r>
      <w:r>
        <w:rPr>
          <w:lang w:val="en-US"/>
        </w:rPr>
        <w:t>Ω</w:t>
      </w:r>
      <w:r w:rsidR="00C92CA1" w:rsidRPr="00C92CA1">
        <w:t xml:space="preserve"> (eller Ohm)</w:t>
      </w:r>
      <w:r w:rsidRPr="00621AFC">
        <w:t>,</w:t>
      </w:r>
      <w:r w:rsidR="005859A1" w:rsidRPr="00621AFC">
        <w:t xml:space="preserve"> </w:t>
      </w:r>
      <w:r w:rsidRPr="00621AFC">
        <w:t>T,</w:t>
      </w:r>
      <w:r w:rsidR="005859A1" w:rsidRPr="00621AFC">
        <w:t xml:space="preserve"> </w:t>
      </w:r>
      <w:r w:rsidRPr="00621AFC">
        <w:t>H</w:t>
      </w:r>
    </w:p>
    <w:p w14:paraId="7BDF5120" w14:textId="77777777" w:rsidR="008934D5" w:rsidRDefault="00E85E75" w:rsidP="008934D5">
      <w:pPr>
        <w:contextualSpacing/>
      </w:pPr>
      <w:r w:rsidRPr="00E85E75">
        <w:rPr>
          <w:b/>
        </w:rPr>
        <w:t xml:space="preserve">Andre </w:t>
      </w:r>
      <w:r w:rsidR="00963BC5">
        <w:rPr>
          <w:b/>
        </w:rPr>
        <w:t>enheder der kan anvendes</w:t>
      </w:r>
      <w:r w:rsidRPr="00E85E75">
        <w:rPr>
          <w:b/>
        </w:rPr>
        <w:t xml:space="preserve"> </w:t>
      </w:r>
      <w:r>
        <w:rPr>
          <w:b/>
        </w:rPr>
        <w:br/>
      </w:r>
      <w:r w:rsidR="008934D5">
        <w:t xml:space="preserve">Længde:  </w:t>
      </w:r>
      <w:r w:rsidR="008934D5">
        <w:tab/>
        <w:t>AU, ly, pc</w:t>
      </w:r>
    </w:p>
    <w:p w14:paraId="7BDF5121" w14:textId="3976FA28" w:rsidR="00206358" w:rsidRDefault="00206358" w:rsidP="008934D5">
      <w:pPr>
        <w:contextualSpacing/>
      </w:pPr>
      <w:r>
        <w:t>Volumen:</w:t>
      </w:r>
      <w:r>
        <w:tab/>
        <w:t>L,</w:t>
      </w:r>
      <w:r w:rsidR="00097096">
        <w:t xml:space="preserve"> </w:t>
      </w:r>
      <w:r>
        <w:t>liter</w:t>
      </w:r>
    </w:p>
    <w:p w14:paraId="7BDF5122" w14:textId="39D89B89" w:rsidR="008934D5" w:rsidRDefault="008934D5" w:rsidP="008934D5">
      <w:pPr>
        <w:contextualSpacing/>
      </w:pPr>
      <w:r>
        <w:t xml:space="preserve">Tid:  </w:t>
      </w:r>
      <w:r>
        <w:tab/>
        <w:t>min,</w:t>
      </w:r>
      <w:r w:rsidR="00196536">
        <w:t xml:space="preserve"> minut, minutter, time,</w:t>
      </w:r>
      <w:r>
        <w:t xml:space="preserve"> </w:t>
      </w:r>
      <w:r w:rsidR="00206358">
        <w:t>timer,</w:t>
      </w:r>
      <w:r w:rsidR="00196536">
        <w:t xml:space="preserve"> dag,</w:t>
      </w:r>
      <w:r w:rsidR="00206358">
        <w:t xml:space="preserve"> </w:t>
      </w:r>
      <w:r>
        <w:t>dage, år</w:t>
      </w:r>
    </w:p>
    <w:p w14:paraId="7BDF5123" w14:textId="2467A221" w:rsidR="008934D5" w:rsidRDefault="008934D5" w:rsidP="008934D5">
      <w:pPr>
        <w:contextualSpacing/>
      </w:pPr>
      <w:r>
        <w:t xml:space="preserve">Masse: </w:t>
      </w:r>
      <w:r>
        <w:tab/>
        <w:t>u</w:t>
      </w:r>
      <w:r w:rsidR="00206358">
        <w:t>,</w:t>
      </w:r>
      <w:r w:rsidR="00097096">
        <w:t xml:space="preserve"> </w:t>
      </w:r>
      <w:r w:rsidR="00206358">
        <w:t>ton</w:t>
      </w:r>
    </w:p>
    <w:p w14:paraId="7BDF5124" w14:textId="77777777" w:rsidR="00534A88" w:rsidRDefault="00534A88" w:rsidP="006B73B8">
      <w:pPr>
        <w:contextualSpacing/>
      </w:pPr>
      <w:r>
        <w:t xml:space="preserve">Frekvens: </w:t>
      </w:r>
      <w:r w:rsidR="008934D5">
        <w:tab/>
      </w:r>
      <w:r w:rsidR="00546486">
        <w:t>Hz</w:t>
      </w:r>
      <w:r w:rsidR="00E85E75">
        <w:t xml:space="preserve">, </w:t>
      </w:r>
      <w:r>
        <w:t>Bq</w:t>
      </w:r>
    </w:p>
    <w:p w14:paraId="7BDF5125" w14:textId="77777777" w:rsidR="00534A88" w:rsidRDefault="00534A88" w:rsidP="006B73B8">
      <w:pPr>
        <w:contextualSpacing/>
      </w:pPr>
      <w:r>
        <w:lastRenderedPageBreak/>
        <w:t xml:space="preserve">Energi: </w:t>
      </w:r>
      <w:r w:rsidR="00546486">
        <w:t xml:space="preserve"> </w:t>
      </w:r>
      <w:r w:rsidR="008934D5">
        <w:tab/>
      </w:r>
      <w:proofErr w:type="spellStart"/>
      <w:r w:rsidR="00D95FD6">
        <w:t>eV</w:t>
      </w:r>
      <w:proofErr w:type="spellEnd"/>
      <w:r w:rsidR="00546486">
        <w:t>,</w:t>
      </w:r>
      <w:r w:rsidR="00196536">
        <w:t xml:space="preserve"> kW</w:t>
      </w:r>
      <w:r>
        <w:t>h</w:t>
      </w:r>
      <w:r w:rsidR="00196536">
        <w:t xml:space="preserve">, </w:t>
      </w:r>
      <w:proofErr w:type="spellStart"/>
      <w:r w:rsidR="00196536">
        <w:t>cal</w:t>
      </w:r>
      <w:proofErr w:type="spellEnd"/>
      <w:r w:rsidR="00196536">
        <w:t>, kcal</w:t>
      </w:r>
    </w:p>
    <w:p w14:paraId="7BDF5126" w14:textId="77777777" w:rsidR="00206358" w:rsidRDefault="00534A88" w:rsidP="006B73B8">
      <w:pPr>
        <w:contextualSpacing/>
      </w:pPr>
      <w:r>
        <w:t xml:space="preserve">Tryk: </w:t>
      </w:r>
      <w:r w:rsidR="008934D5">
        <w:tab/>
      </w:r>
      <w:r w:rsidR="001B0796">
        <w:t xml:space="preserve">bar, </w:t>
      </w:r>
      <w:proofErr w:type="spellStart"/>
      <w:r w:rsidR="001B0796">
        <w:t>torr</w:t>
      </w:r>
      <w:proofErr w:type="spellEnd"/>
      <w:r w:rsidR="001B0796">
        <w:t xml:space="preserve">, </w:t>
      </w:r>
      <w:proofErr w:type="spellStart"/>
      <w:r w:rsidR="001B0796">
        <w:t>mmHg</w:t>
      </w:r>
      <w:proofErr w:type="spellEnd"/>
      <w:r w:rsidR="001B0796">
        <w:t>, atm</w:t>
      </w:r>
    </w:p>
    <w:p w14:paraId="7BDF5127" w14:textId="77777777" w:rsidR="003641FA" w:rsidRDefault="003641FA" w:rsidP="006B73B8">
      <w:pPr>
        <w:contextualSpacing/>
      </w:pPr>
      <w:r>
        <w:t>Temperatur:</w:t>
      </w:r>
      <w:r>
        <w:tab/>
      </w:r>
      <m:oMath>
        <m:r>
          <w:rPr>
            <w:rFonts w:ascii="Cambria Math" w:hAnsi="Cambria Math"/>
          </w:rPr>
          <m:t>℃</m:t>
        </m:r>
      </m:oMath>
      <w:r>
        <w:t xml:space="preserve"> (specielt tegn \</w:t>
      </w:r>
      <w:proofErr w:type="gramStart"/>
      <w:r>
        <w:t xml:space="preserve">degc)   </w:t>
      </w:r>
      <w:proofErr w:type="gramEnd"/>
      <w:r>
        <w:t>men virker som Kelvin</w:t>
      </w:r>
    </w:p>
    <w:p w14:paraId="4FF9E015" w14:textId="77777777" w:rsidR="00F92BB0" w:rsidRDefault="00F92BB0" w:rsidP="006B73B8">
      <w:pPr>
        <w:contextualSpacing/>
      </w:pPr>
    </w:p>
    <w:p w14:paraId="005C67C4" w14:textId="043E9B94" w:rsidR="00F92BB0" w:rsidRPr="00F92BB0" w:rsidRDefault="00196536" w:rsidP="006B73B8">
      <w:r>
        <w:t>Mange</w:t>
      </w:r>
      <w:r w:rsidR="00DB3820">
        <w:t xml:space="preserve"> enheder har også en længere version. </w:t>
      </w:r>
      <w:r w:rsidR="00B51D00">
        <w:t>Fx</w:t>
      </w:r>
      <w:r>
        <w:t xml:space="preserve"> </w:t>
      </w:r>
      <w:r w:rsidR="00F92BB0">
        <w:t xml:space="preserve">kan du skrive ”10 </w:t>
      </w:r>
      <w:r>
        <w:t>meter</w:t>
      </w:r>
      <w:r w:rsidR="00F92BB0">
        <w:t>” i stedet for ”10 m”</w:t>
      </w:r>
      <w:r w:rsidR="00DB3820">
        <w:t xml:space="preserve">. </w:t>
      </w:r>
      <w:r w:rsidR="00F92BB0">
        <w:t>Hvis der skal anvendes præfiks i kombination med</w:t>
      </w:r>
      <w:r w:rsidR="00DB3820">
        <w:t xml:space="preserve"> den lan</w:t>
      </w:r>
      <w:r>
        <w:t>ge version</w:t>
      </w:r>
      <w:r w:rsidR="00F92BB0">
        <w:t>, skal præfiks også skrives i den lange version. Du kan fx skrive ”10</w:t>
      </w:r>
      <w:r w:rsidR="002F6A3D">
        <w:t xml:space="preserve"> kilometer</w:t>
      </w:r>
      <w:r w:rsidR="00F92BB0">
        <w:t>”.</w:t>
      </w:r>
    </w:p>
    <w:p w14:paraId="22959838" w14:textId="28CFD48F" w:rsidR="00C44B89" w:rsidRPr="00C44B89" w:rsidRDefault="00546486" w:rsidP="00546486">
      <w:pPr>
        <w:rPr>
          <w:b/>
        </w:rPr>
      </w:pPr>
      <w:r w:rsidRPr="00546486">
        <w:rPr>
          <w:b/>
        </w:rPr>
        <w:t>Outputenheder</w:t>
      </w:r>
      <w:r w:rsidR="00C44B89">
        <w:rPr>
          <w:b/>
        </w:rPr>
        <w:br/>
      </w:r>
      <w:r>
        <w:t xml:space="preserve">Som standard </w:t>
      </w:r>
      <w:r w:rsidR="00C44B89">
        <w:t>omregnes alle enheder til SI-enheder uden præfiks. Der kan både regnes om til SI-grundenhederne og de afledte SI-enheder.</w:t>
      </w:r>
    </w:p>
    <w:p w14:paraId="05190025" w14:textId="704AFF05" w:rsidR="00C44B89" w:rsidRDefault="00BE5DCA" w:rsidP="00546486">
      <w:r w:rsidRPr="00BE5DCA">
        <w:t>Du kan dog vælge andre outputenheder</w:t>
      </w:r>
      <w:r>
        <w:t>, og d</w:t>
      </w:r>
      <w:r w:rsidR="00C44B89">
        <w:t>et kan gøres 2 forskellige steder</w:t>
      </w:r>
      <w:r>
        <w:t>:</w:t>
      </w:r>
    </w:p>
    <w:p w14:paraId="32C3EC2D" w14:textId="09980A5D" w:rsidR="00255496" w:rsidRDefault="00255496" w:rsidP="0049684B">
      <w:pPr>
        <w:pStyle w:val="Listeafsnit"/>
        <w:numPr>
          <w:ilvl w:val="0"/>
          <w:numId w:val="18"/>
        </w:numPr>
      </w:pPr>
      <w:r>
        <w:t xml:space="preserve">I menuen lige til højre for U’et, </w:t>
      </w:r>
      <w:r w:rsidR="0052068F">
        <w:t>er der en knap med teksten</w:t>
      </w:r>
      <w:r>
        <w:t xml:space="preserve"> </w:t>
      </w:r>
      <w:r w:rsidRPr="0052068F">
        <w:rPr>
          <w:b/>
          <w:bCs/>
        </w:rPr>
        <w:t>SI</w:t>
      </w:r>
      <w: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255496" w14:paraId="60A02F76" w14:textId="77777777" w:rsidTr="00255496">
        <w:tc>
          <w:tcPr>
            <w:tcW w:w="2547" w:type="dxa"/>
          </w:tcPr>
          <w:p w14:paraId="5CF91436" w14:textId="67BF45BF" w:rsidR="00255496" w:rsidRDefault="00255496" w:rsidP="00255496">
            <w:r>
              <w:t xml:space="preserve">                  </w:t>
            </w:r>
            <w:r>
              <w:rPr>
                <w:noProof/>
              </w:rPr>
              <w:drawing>
                <wp:inline distT="0" distB="0" distL="0" distR="0" wp14:anchorId="14588C18" wp14:editId="240323C7">
                  <wp:extent cx="793750" cy="641902"/>
                  <wp:effectExtent l="0" t="0" r="6350" b="6350"/>
                  <wp:docPr id="2104768124" name="Billede 1" descr="Et billede, der indeholder tekst, Font/skrifttype,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68124" name="Billede 1" descr="Et billede, der indeholder tekst, Font/skrifttype, skærmbillede, nummer/tal&#10;&#10;AI-genereret indhold kan være ukorrekt."/>
                          <pic:cNvPicPr/>
                        </pic:nvPicPr>
                        <pic:blipFill>
                          <a:blip r:embed="rId107"/>
                          <a:stretch>
                            <a:fillRect/>
                          </a:stretch>
                        </pic:blipFill>
                        <pic:spPr>
                          <a:xfrm>
                            <a:off x="0" y="0"/>
                            <a:ext cx="796298" cy="643963"/>
                          </a:xfrm>
                          <a:prstGeom prst="rect">
                            <a:avLst/>
                          </a:prstGeom>
                        </pic:spPr>
                      </pic:pic>
                    </a:graphicData>
                  </a:graphic>
                </wp:inline>
              </w:drawing>
            </w:r>
          </w:p>
        </w:tc>
        <w:tc>
          <w:tcPr>
            <w:tcW w:w="7081" w:type="dxa"/>
          </w:tcPr>
          <w:p w14:paraId="5A894EC8" w14:textId="1ABAD927" w:rsidR="00255496" w:rsidRDefault="00F85B19" w:rsidP="00255496">
            <w:r>
              <w:t>SI betyder at der regnes om til SI-enheder. Hvis du trykker på knappen, får du mulighed for at angive andre enheder.</w:t>
            </w:r>
            <w:r>
              <w:br/>
              <w:t>Du kan angive flere enheder adskilt ad komma.</w:t>
            </w:r>
            <w:r w:rsidR="00BE5DCA">
              <w:br/>
              <w:t>Bemærk at knappen skifter tekst fra SI til den første enhed du har angivet på listen, så du altid kan se om der er valgt andre enheder.</w:t>
            </w:r>
          </w:p>
        </w:tc>
      </w:tr>
    </w:tbl>
    <w:p w14:paraId="466C4DD8" w14:textId="77777777" w:rsidR="00255496" w:rsidRDefault="00255496" w:rsidP="00255496"/>
    <w:p w14:paraId="155368C1" w14:textId="385AC5DD" w:rsidR="00255496" w:rsidRDefault="00F85B19" w:rsidP="0049684B">
      <w:pPr>
        <w:pStyle w:val="Listeafsnit"/>
        <w:numPr>
          <w:ilvl w:val="0"/>
          <w:numId w:val="18"/>
        </w:numPr>
      </w:pPr>
      <w:proofErr w:type="gramStart"/>
      <w:r>
        <w:t>Åben</w:t>
      </w:r>
      <w:proofErr w:type="gramEnd"/>
      <w:r>
        <w:t xml:space="preserve"> Indstillinger (</w:t>
      </w:r>
      <w:r w:rsidRPr="00F85B19">
        <w:rPr>
          <w:b/>
          <w:bCs/>
        </w:rPr>
        <w:t>Alt + J</w:t>
      </w:r>
      <w:r>
        <w:t>) og vælg fanen Enheder. Angiv de enheder som der skal regnes om til i tekstfeltet. Du kan angive flere enheder adskilt ad komma. Denne side har også en lille vejledning.</w:t>
      </w:r>
    </w:p>
    <w:p w14:paraId="7BDF512B" w14:textId="5BF89F56" w:rsidR="00546486" w:rsidRDefault="00477489" w:rsidP="00546486">
      <w:r>
        <w:t>Det er ikke tilladt at indtaste to enheder for samme fysiske størrelse</w:t>
      </w:r>
      <w:r w:rsidR="00F85B19">
        <w:t>. F</w:t>
      </w:r>
      <w:r w:rsidR="00B51D00">
        <w:t>x</w:t>
      </w:r>
      <w:r>
        <w:t xml:space="preserve"> </w:t>
      </w:r>
      <w:r w:rsidR="00F85B19">
        <w:t xml:space="preserve">er </w:t>
      </w:r>
      <w:r>
        <w:t xml:space="preserve">både </w:t>
      </w:r>
      <w:proofErr w:type="spellStart"/>
      <w:r>
        <w:t>eV</w:t>
      </w:r>
      <w:proofErr w:type="spellEnd"/>
      <w:r>
        <w:t xml:space="preserve"> og aJ begge </w:t>
      </w:r>
      <w:r w:rsidR="00EB2309">
        <w:t xml:space="preserve">energienheder. </w:t>
      </w:r>
      <w:r w:rsidR="00F85B19">
        <w:t>D</w:t>
      </w:r>
      <w:r w:rsidR="00EB2309">
        <w:t xml:space="preserve">et </w:t>
      </w:r>
      <w:r w:rsidR="00F85B19">
        <w:t xml:space="preserve">er så </w:t>
      </w:r>
      <w:r w:rsidR="00EB2309">
        <w:t>den sidste på listen</w:t>
      </w:r>
      <w:r w:rsidR="00F85B19">
        <w:t>,</w:t>
      </w:r>
      <w:r w:rsidR="00EB2309">
        <w:t xml:space="preserve"> der gælder</w:t>
      </w:r>
      <w:r w:rsidR="00F85B19">
        <w:t>.</w:t>
      </w:r>
    </w:p>
    <w:p w14:paraId="68D0D951" w14:textId="147063D3" w:rsidR="00F85B19" w:rsidRDefault="00BE5DCA" w:rsidP="00F85B19">
      <w:r w:rsidRPr="00BE5DCA">
        <w:t>Kombinerede enheder som “km/time” skal angives som “km, time”.</w:t>
      </w:r>
      <w:r>
        <w:t xml:space="preserve"> Du kan ikke skrive ”cm^3” skriv bare ”cm”.</w:t>
      </w:r>
    </w:p>
    <w:p w14:paraId="7BDF5132" w14:textId="63194337" w:rsidR="00150EAD" w:rsidRDefault="00150EAD" w:rsidP="003A4B05">
      <w:r w:rsidRPr="00150EAD">
        <w:rPr>
          <w:b/>
        </w:rPr>
        <w:t>Eksempler:</w:t>
      </w:r>
      <w:r w:rsidR="00F85B19">
        <w:rPr>
          <w:b/>
        </w:rPr>
        <w:br/>
      </w:r>
      <w:r>
        <w:t>Beregning af varmeenergi</w:t>
      </w:r>
      <w:r w:rsidR="00F85B19">
        <w:t>,</w:t>
      </w:r>
      <w:r>
        <w:t xml:space="preserve"> der skal bruges til at opvarme 500g vand 15 grader</w:t>
      </w:r>
    </w:p>
    <w:p w14:paraId="09B0F03E" w14:textId="6BD05F09" w:rsidR="00F85B19" w:rsidRPr="00F85B19" w:rsidRDefault="00F85B19" w:rsidP="003A4B05">
      <m:oMathPara>
        <m:oMath>
          <m:r>
            <w:rPr>
              <w:rFonts w:ascii="Cambria Math" w:hAnsi="Cambria Math"/>
            </w:rPr>
            <m:t>Q=m∙c∙∆T</m:t>
          </m:r>
        </m:oMath>
      </m:oMathPara>
    </w:p>
    <w:p w14:paraId="348CF447" w14:textId="6C1F8C27" w:rsidR="00F85B19" w:rsidRPr="00F85B19" w:rsidRDefault="00F85B19" w:rsidP="00150EAD">
      <m:oMathPara>
        <m:oMath>
          <m:r>
            <w:rPr>
              <w:rFonts w:ascii="Cambria Math" w:hAnsi="Cambria Math"/>
            </w:rPr>
            <m:t>Q=500g·4,2·</m:t>
          </m:r>
          <m:f>
            <m:fPr>
              <m:ctrlPr>
                <w:rPr>
                  <w:rFonts w:ascii="Cambria Math" w:hAnsi="Cambria Math"/>
                  <w:i/>
                </w:rPr>
              </m:ctrlPr>
            </m:fPr>
            <m:num>
              <m:r>
                <w:rPr>
                  <w:rFonts w:ascii="Cambria Math" w:hAnsi="Cambria Math"/>
                </w:rPr>
                <m:t>kJ</m:t>
              </m:r>
            </m:num>
            <m:den>
              <m:r>
                <w:rPr>
                  <w:rFonts w:ascii="Cambria Math" w:hAnsi="Cambria Math"/>
                </w:rPr>
                <m:t>kg·K</m:t>
              </m:r>
            </m:den>
          </m:f>
          <m:r>
            <w:rPr>
              <w:rFonts w:ascii="Cambria Math" w:hAnsi="Cambria Math"/>
            </w:rPr>
            <m:t>·15K</m:t>
          </m:r>
          <m:r>
            <w:rPr>
              <w:rFonts w:ascii="Cambria Math" w:hAnsi="Cambria Math"/>
              <w:color w:val="008000"/>
            </w:rPr>
            <m:t>=31500 J</m:t>
          </m:r>
        </m:oMath>
      </m:oMathPara>
    </w:p>
    <w:p w14:paraId="7BDF5134" w14:textId="77777777" w:rsidR="002A042E" w:rsidRDefault="006F13A0" w:rsidP="003A4B05">
      <w:r>
        <w:t>Bere</w:t>
      </w:r>
      <w:r w:rsidR="002A042E">
        <w:t>gning af tid til cykel har kørt 5</w:t>
      </w:r>
      <w:r>
        <w:t>0km.</w:t>
      </w:r>
      <w:r w:rsidR="002A042E">
        <w:t xml:space="preserve"> Hastigheden er 10 m/s.</w:t>
      </w:r>
      <w:r>
        <w:t xml:space="preserve"> </w:t>
      </w:r>
    </w:p>
    <w:p w14:paraId="7BDF5135" w14:textId="03079208" w:rsidR="002A042E" w:rsidRPr="00BA0141" w:rsidRDefault="005356F7" w:rsidP="002A042E">
      <m:oMathPara>
        <m:oMath>
          <m:r>
            <w:rPr>
              <w:rFonts w:ascii="Cambria Math" w:hAnsi="Cambria Math"/>
            </w:rPr>
            <m:t>definer:l=50km, v=10</m:t>
          </m:r>
          <m:f>
            <m:fPr>
              <m:ctrlPr>
                <w:rPr>
                  <w:rFonts w:ascii="Cambria Math" w:hAnsi="Cambria Math"/>
                  <w:i/>
                </w:rPr>
              </m:ctrlPr>
            </m:fPr>
            <m:num>
              <m:r>
                <w:rPr>
                  <w:rFonts w:ascii="Cambria Math" w:hAnsi="Cambria Math"/>
                </w:rPr>
                <m:t>m</m:t>
              </m:r>
            </m:num>
            <m:den>
              <m:r>
                <w:rPr>
                  <w:rFonts w:ascii="Cambria Math" w:hAnsi="Cambria Math"/>
                </w:rPr>
                <m:t>s</m:t>
              </m:r>
            </m:den>
          </m:f>
        </m:oMath>
      </m:oMathPara>
    </w:p>
    <w:p w14:paraId="7BDF5136" w14:textId="0F5B31FD" w:rsidR="002A042E" w:rsidRPr="005356F7" w:rsidRDefault="005356F7" w:rsidP="002A042E">
      <m:oMathPara>
        <m:oMath>
          <m:r>
            <w:rPr>
              <w:rFonts w:ascii="Cambria Math" w:hAnsi="Cambria Math"/>
            </w:rPr>
            <m:t>v=</m:t>
          </m:r>
          <m:f>
            <m:fPr>
              <m:ctrlPr>
                <w:rPr>
                  <w:rFonts w:ascii="Cambria Math" w:hAnsi="Cambria Math"/>
                  <w:i/>
                </w:rPr>
              </m:ctrlPr>
            </m:fPr>
            <m:num>
              <m:r>
                <w:rPr>
                  <w:rFonts w:ascii="Cambria Math" w:hAnsi="Cambria Math"/>
                </w:rPr>
                <m:t>l</m:t>
              </m:r>
            </m:num>
            <m:den>
              <m:r>
                <w:rPr>
                  <w:rFonts w:ascii="Cambria Math" w:hAnsi="Cambria Math"/>
                </w:rPr>
                <m:t>t</m:t>
              </m:r>
            </m:den>
          </m:f>
        </m:oMath>
      </m:oMathPara>
    </w:p>
    <w:p w14:paraId="37E7E2D2" w14:textId="49A07C2C" w:rsidR="005356F7" w:rsidRPr="005356F7" w:rsidRDefault="005356F7" w:rsidP="005356F7">
      <w:pPr>
        <w:spacing w:after="40"/>
        <w:rPr>
          <w:i/>
          <w:color w:val="00B050"/>
          <w:sz w:val="16"/>
        </w:rPr>
      </w:pPr>
      <w:r w:rsidRPr="005356F7">
        <w:rPr>
          <w:color w:val="00B050"/>
        </w:rPr>
        <w:tab/>
      </w:r>
      <m:oMath>
        <m:r>
          <w:rPr>
            <w:rFonts w:ascii="Cambria Math" w:hAnsi="Cambria Math"/>
            <w:color w:val="00B050"/>
            <w:sz w:val="32"/>
          </w:rPr>
          <m:t>⇕</m:t>
        </m:r>
      </m:oMath>
      <w:r w:rsidRPr="005356F7">
        <w:rPr>
          <w:color w:val="00B050"/>
          <w:sz w:val="32"/>
        </w:rPr>
        <w:tab/>
      </w:r>
      <w:r w:rsidRPr="005356F7">
        <w:rPr>
          <w:i/>
          <w:noProof/>
          <w:color w:val="00B050"/>
          <w:sz w:val="16"/>
        </w:rPr>
        <w:t xml:space="preserve">Ligningen løses for t vha. WordMat. </w:t>
      </w:r>
    </w:p>
    <w:p w14:paraId="2486E2B2" w14:textId="706DC97E" w:rsidR="005356F7" w:rsidRPr="005356F7" w:rsidRDefault="005356F7" w:rsidP="005356F7">
      <w:pPr>
        <w:rPr>
          <w:color w:val="00B050"/>
        </w:rPr>
      </w:pPr>
      <m:oMathPara>
        <m:oMath>
          <m:r>
            <w:rPr>
              <w:rFonts w:ascii="Cambria Math" w:hAnsi="Cambria Math"/>
              <w:color w:val="00B050"/>
            </w:rPr>
            <m:t>t=5000 s</m:t>
          </m:r>
        </m:oMath>
      </m:oMathPara>
    </w:p>
    <w:p w14:paraId="46F650DF" w14:textId="72089D71" w:rsidR="00F85B19" w:rsidRPr="00F85B19" w:rsidRDefault="00F85B19" w:rsidP="00DF66A1">
      <w:pPr>
        <w:rPr>
          <w:iCs/>
        </w:rPr>
      </w:pPr>
      <w:r w:rsidRPr="00F85B19">
        <w:rPr>
          <w:iCs/>
        </w:rPr>
        <w:t>Beregning af spænding ud fra modstand og strømstyrke</w:t>
      </w:r>
    </w:p>
    <w:p w14:paraId="7BDF5138" w14:textId="5A400884" w:rsidR="00DF66A1" w:rsidRPr="00F85B19" w:rsidRDefault="00F85B19" w:rsidP="00DF66A1">
      <w:pPr>
        <w:rPr>
          <w:rFonts w:ascii="Cambria Math" w:hAnsi="Cambria Math"/>
        </w:rPr>
      </w:pPr>
      <m:oMathPara>
        <m:oMath>
          <m:r>
            <w:rPr>
              <w:rFonts w:ascii="Cambria Math" w:hAnsi="Cambria Math"/>
            </w:rPr>
            <w:lastRenderedPageBreak/>
            <m:t>U=I·R=150mA·5</m:t>
          </m:r>
          <m:r>
            <m:rPr>
              <m:sty m:val="p"/>
            </m:rPr>
            <w:rPr>
              <w:rFonts w:ascii="Cambria Math" w:hAnsi="Cambria Math"/>
            </w:rPr>
            <m:t>Ω</m:t>
          </m:r>
          <m:r>
            <m:rPr>
              <m:sty m:val="p"/>
            </m:rPr>
            <w:rPr>
              <w:rFonts w:ascii="Cambria Math" w:hAnsi="Cambria Math"/>
              <w:color w:val="008000"/>
            </w:rPr>
            <m:t>=0,75 V</m:t>
          </m:r>
        </m:oMath>
      </m:oMathPara>
    </w:p>
    <w:p w14:paraId="7BDF5139" w14:textId="77777777" w:rsidR="008A39A7" w:rsidRPr="005356F7" w:rsidRDefault="008A39A7" w:rsidP="00DF66A1">
      <w:pPr>
        <w:rPr>
          <w:iCs/>
        </w:rPr>
      </w:pPr>
      <w:r w:rsidRPr="005356F7">
        <w:rPr>
          <w:iCs/>
        </w:rPr>
        <w:t>Beregning af afbøjningsvinkel i diffraktionsgitter</w:t>
      </w:r>
    </w:p>
    <w:p w14:paraId="7BDF513A" w14:textId="0E9090CB" w:rsidR="008A39A7" w:rsidRPr="006B73B8" w:rsidRDefault="00BE0FED" w:rsidP="00DF66A1">
      <w:pPr>
        <w:rPr>
          <w:rFonts w:ascii="Cambria Math" w:hAnsi="Cambria Math"/>
        </w:rPr>
      </w:pPr>
      <m:oMathPara>
        <m:oMath>
          <m:r>
            <w:rPr>
              <w:rFonts w:ascii="Cambria Math" w:hAnsi="Cambria Math"/>
            </w:rPr>
            <m:t>definer:n=1;λ=632,8nm ;d=</m:t>
          </m:r>
          <m:f>
            <m:fPr>
              <m:ctrlPr>
                <w:rPr>
                  <w:rFonts w:ascii="Cambria Math" w:hAnsi="Cambria Math"/>
                  <w:i/>
                </w:rPr>
              </m:ctrlPr>
            </m:fPr>
            <m:num>
              <m:r>
                <w:rPr>
                  <w:rFonts w:ascii="Cambria Math" w:hAnsi="Cambria Math"/>
                </w:rPr>
                <m:t>1mm</m:t>
              </m:r>
            </m:num>
            <m:den>
              <m:r>
                <w:rPr>
                  <w:rFonts w:ascii="Cambria Math" w:hAnsi="Cambria Math"/>
                </w:rPr>
                <m:t>300</m:t>
              </m:r>
            </m:den>
          </m:f>
        </m:oMath>
      </m:oMathPara>
    </w:p>
    <w:p w14:paraId="7BDF513B" w14:textId="5AC2A999" w:rsidR="006B73B8" w:rsidRPr="00F85B19" w:rsidRDefault="00000000" w:rsidP="00DF66A1">
      <w:pPr>
        <w:rPr>
          <w:rFonts w:ascii="Cambria Math" w:hAnsi="Cambria Math"/>
          <w:lang w:val="en-US"/>
        </w:rPr>
      </w:pPr>
      <m:oMathPara>
        <m:oMath>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r>
            <w:rPr>
              <w:rFonts w:ascii="Cambria Math" w:hAnsi="Cambria Math"/>
              <w:lang w:val="en-US"/>
            </w:rPr>
            <m:t>=</m:t>
          </m:r>
          <m:f>
            <m:fPr>
              <m:ctrlPr>
                <w:rPr>
                  <w:rFonts w:ascii="Cambria Math" w:hAnsi="Cambria Math"/>
                  <w:i/>
                  <w:lang w:val="en-US"/>
                </w:rPr>
              </m:ctrlPr>
            </m:fPr>
            <m:num>
              <m:r>
                <w:rPr>
                  <w:rFonts w:ascii="Cambria Math" w:hAnsi="Cambria Math"/>
                  <w:lang w:val="en-US"/>
                </w:rPr>
                <m:t>n⋅λ</m:t>
              </m:r>
            </m:num>
            <m:den>
              <m:r>
                <w:rPr>
                  <w:rFonts w:ascii="Cambria Math" w:hAnsi="Cambria Math"/>
                  <w:lang w:val="en-US"/>
                </w:rPr>
                <m:t>d</m:t>
              </m:r>
            </m:den>
          </m:f>
        </m:oMath>
      </m:oMathPara>
    </w:p>
    <w:p w14:paraId="4E084A4D" w14:textId="5372D05F" w:rsidR="00F85B19" w:rsidRDefault="00F85B19" w:rsidP="00F85B19">
      <w:pPr>
        <w:spacing w:after="40"/>
        <w:rPr>
          <w:rFonts w:ascii="Cambria Math" w:hAnsi="Cambria Math"/>
          <w:i/>
          <w:color w:val="808080"/>
          <w:sz w:val="16"/>
          <w:lang w:val="en-US"/>
        </w:rPr>
      </w:pPr>
      <w:r>
        <w:rPr>
          <w:rFonts w:ascii="Cambria Math" w:hAnsi="Cambria Math"/>
          <w:lang w:val="en-US"/>
        </w:rPr>
        <w:tab/>
      </w:r>
      <m:oMath>
        <m:r>
          <w:rPr>
            <w:rFonts w:ascii="Cambria Math" w:hAnsi="Cambria Math"/>
            <w:sz w:val="32"/>
          </w:rPr>
          <m:t>⇕</m:t>
        </m:r>
      </m:oMath>
      <w:r w:rsidRPr="00F85B19">
        <w:rPr>
          <w:rFonts w:ascii="Cambria Math" w:hAnsi="Cambria Math"/>
          <w:sz w:val="32"/>
        </w:rPr>
        <w:tab/>
      </w:r>
      <w:r w:rsidRPr="00F85B19">
        <w:rPr>
          <w:rFonts w:ascii="Cambria Math" w:hAnsi="Cambria Math"/>
          <w:i/>
          <w:noProof/>
          <w:color w:val="808080"/>
          <w:sz w:val="16"/>
        </w:rPr>
        <w:t xml:space="preserve">Ligningen løses for </w:t>
      </w:r>
      <w:r>
        <w:rPr>
          <w:rFonts w:ascii="Cambria Math" w:hAnsi="Cambria Math"/>
          <w:i/>
          <w:noProof/>
          <w:color w:val="808080"/>
          <w:sz w:val="16"/>
          <w:lang w:val="en-US"/>
        </w:rPr>
        <w:t>θ</w:t>
      </w:r>
      <w:r w:rsidRPr="00F85B19">
        <w:rPr>
          <w:rFonts w:ascii="Cambria Math" w:hAnsi="Cambria Math"/>
          <w:i/>
          <w:noProof/>
          <w:color w:val="808080"/>
          <w:sz w:val="16"/>
        </w:rPr>
        <w:t xml:space="preserve"> vha. </w:t>
      </w:r>
      <w:r>
        <w:rPr>
          <w:rFonts w:ascii="Cambria Math" w:hAnsi="Cambria Math"/>
          <w:i/>
          <w:noProof/>
          <w:color w:val="808080"/>
          <w:sz w:val="16"/>
          <w:lang w:val="en-US"/>
        </w:rPr>
        <w:t xml:space="preserve">WordMat. </w:t>
      </w:r>
    </w:p>
    <w:p w14:paraId="75E42E95" w14:textId="357E0E02" w:rsidR="00F85B19" w:rsidRPr="00F85B19" w:rsidRDefault="00F85B19" w:rsidP="00F85B19">
      <w:pPr>
        <w:rPr>
          <w:rFonts w:ascii="Cambria Math" w:hAnsi="Cambria Math"/>
          <w:lang w:val="en-US"/>
        </w:rPr>
      </w:pPr>
      <m:oMathPara>
        <m:oMath>
          <m:r>
            <w:rPr>
              <w:rFonts w:ascii="Cambria Math" w:hAnsi="Cambria Math"/>
              <w:lang w:val="en-US"/>
            </w:rPr>
            <m:t>θ=</m:t>
          </m:r>
          <m:func>
            <m:funcPr>
              <m:ctrlPr>
                <w:rPr>
                  <w:rFonts w:ascii="Cambria Math" w:hAnsi="Cambria Math"/>
                  <w:i/>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-1</m:t>
                  </m:r>
                  <m:ctrlPr>
                    <w:rPr>
                      <w:rFonts w:ascii="Cambria Math" w:hAnsi="Cambria Math"/>
                      <w:lang w:val="en-US"/>
                    </w:rPr>
                  </m:ctrlPr>
                </m:sup>
              </m:sSup>
            </m:fName>
            <m:e>
              <m:d>
                <m:dPr>
                  <m:ctrlPr>
                    <w:rPr>
                      <w:rFonts w:ascii="Cambria Math" w:hAnsi="Cambria Math"/>
                      <w:i/>
                      <w:lang w:val="en-US"/>
                    </w:rPr>
                  </m:ctrlPr>
                </m:dPr>
                <m:e>
                  <m:r>
                    <w:rPr>
                      <w:rFonts w:ascii="Cambria Math" w:hAnsi="Cambria Math"/>
                      <w:lang w:val="en-US"/>
                    </w:rPr>
                    <m:t>0,18984</m:t>
                  </m:r>
                </m:e>
              </m:d>
            </m:e>
          </m:func>
          <m:r>
            <w:rPr>
              <w:rFonts w:ascii="Cambria Math" w:hAnsi="Cambria Math" w:hint="eastAsia"/>
              <w:color w:val="008000"/>
              <w:lang w:val="en-US"/>
            </w:rPr>
            <m:t>≈</m:t>
          </m:r>
          <m:r>
            <w:rPr>
              <w:rFonts w:ascii="Cambria Math" w:hAnsi="Cambria Math" w:hint="eastAsia"/>
              <w:color w:val="008000"/>
              <w:lang w:val="en-US"/>
            </w:rPr>
            <m:t>10,94345</m:t>
          </m:r>
        </m:oMath>
      </m:oMathPara>
    </w:p>
    <w:p w14:paraId="7BDF513E" w14:textId="52F7F444" w:rsidR="009B0175" w:rsidRDefault="00F85B19" w:rsidP="00DF66A1">
      <w:pPr>
        <w:rPr>
          <w:rFonts w:ascii="Cambria Math" w:hAnsi="Cambria Math"/>
        </w:rPr>
      </w:pPr>
      <w:r w:rsidRPr="00F85B19">
        <w:rPr>
          <w:rFonts w:ascii="Cambria Math" w:hAnsi="Cambria Math"/>
        </w:rPr>
        <w:t>I ovenstående</w:t>
      </w:r>
      <w:r>
        <w:rPr>
          <w:rFonts w:ascii="Cambria Math" w:hAnsi="Cambria Math"/>
        </w:rPr>
        <w:t xml:space="preserve"> eksempel var det nødvendigt at trykke beregn efter resultatet for at </w:t>
      </w:r>
      <w:r w:rsidR="00B96A6A">
        <w:rPr>
          <w:rFonts w:ascii="Cambria Math" w:hAnsi="Cambria Math"/>
        </w:rPr>
        <w:t>få et decimaltal. Det kan ske.</w:t>
      </w:r>
    </w:p>
    <w:p w14:paraId="44F3FC2C" w14:textId="77777777" w:rsidR="00BE5DCA" w:rsidRPr="00F85B19" w:rsidRDefault="00BE5DCA" w:rsidP="00DF66A1">
      <w:pPr>
        <w:rPr>
          <w:rFonts w:ascii="Cambria Math" w:hAnsi="Cambria Math"/>
        </w:rPr>
      </w:pPr>
    </w:p>
    <w:p w14:paraId="1FCE2AAE" w14:textId="6303F7C5" w:rsidR="00C537A1" w:rsidRPr="00C537A1" w:rsidRDefault="00C44C13" w:rsidP="000C5465">
      <w:pPr>
        <w:rPr>
          <w:rFonts w:ascii="Cambria Math" w:hAnsi="Cambria Math"/>
          <w:bCs/>
          <w:color w:val="808080"/>
          <w:sz w:val="16"/>
          <w:szCs w:val="36"/>
        </w:rPr>
      </w:pPr>
      <m:oMathPara>
        <m:oMath>
          <m:r>
            <w:rPr>
              <w:rFonts w:ascii="Cambria Math" w:eastAsiaTheme="majorEastAsia" w:hAnsi="Cambria Math" w:cstheme="majorBidi"/>
              <w:color w:val="808080"/>
              <w:sz w:val="16"/>
              <w:szCs w:val="36"/>
            </w:rPr>
            <m:t>Slet definitioner:</m:t>
          </m:r>
        </m:oMath>
      </m:oMathPara>
    </w:p>
    <w:p w14:paraId="3EF7C8CC" w14:textId="01E943FA" w:rsidR="00C537A1" w:rsidRDefault="00C537A1">
      <w:pPr>
        <w:rPr>
          <w:rFonts w:ascii="Cambria Math" w:hAnsi="Cambria Math"/>
        </w:rPr>
      </w:pPr>
      <w:r>
        <w:rPr>
          <w:rFonts w:ascii="Cambria Math" w:hAnsi="Cambria Math"/>
        </w:rPr>
        <w:br w:type="page"/>
      </w:r>
      <w:bookmarkEnd w:id="186"/>
    </w:p>
    <w:p w14:paraId="032FA167" w14:textId="18E7A08B" w:rsidR="00C537A1" w:rsidRDefault="00C537A1" w:rsidP="00C537A1">
      <w:pPr>
        <w:pStyle w:val="Overskrift1"/>
      </w:pPr>
      <w:bookmarkStart w:id="189" w:name="_Toc217071926"/>
      <w:bookmarkStart w:id="190" w:name="_Hlk217071631"/>
      <w:r>
        <w:lastRenderedPageBreak/>
        <w:t>Specielle funktioner</w:t>
      </w:r>
      <w:bookmarkEnd w:id="189"/>
    </w:p>
    <w:p w14:paraId="68FB39C8" w14:textId="77777777" w:rsidR="00C537A1" w:rsidRDefault="00C537A1" w:rsidP="000C5465">
      <w:pPr>
        <w:rPr>
          <w:rFonts w:ascii="Cambria Math" w:hAnsi="Cambria Math"/>
        </w:rPr>
      </w:pPr>
    </w:p>
    <w:p w14:paraId="7BDF5141" w14:textId="554F945B" w:rsidR="009431E1" w:rsidRPr="00C537A1" w:rsidRDefault="00B33F30" w:rsidP="000C5465">
      <w:pPr>
        <w:rPr>
          <w:rFonts w:ascii="Cambria Math" w:hAnsi="Cambria Math"/>
        </w:rPr>
      </w:pPr>
      <w:r>
        <w:t>Via WordMat få</w:t>
      </w:r>
      <w:r w:rsidR="00DA07E4">
        <w:t xml:space="preserve">r man adgang til hele </w:t>
      </w:r>
      <w:proofErr w:type="spellStart"/>
      <w:r w:rsidR="00DA07E4">
        <w:t>Maxima’s</w:t>
      </w:r>
      <w:proofErr w:type="spellEnd"/>
      <w:r w:rsidR="00DA07E4">
        <w:t xml:space="preserve"> bibliotek af funktioner og programmeringssprog. Det er dog kun for den mere ambitiøse bruger.</w:t>
      </w:r>
    </w:p>
    <w:p w14:paraId="39D22BDB" w14:textId="60DBCE31" w:rsidR="00266D2B" w:rsidRDefault="00DA07E4" w:rsidP="000C5465">
      <w:r>
        <w:t>En oversigt og forklaring til alle funktioner i Maxima kan findes her:</w:t>
      </w:r>
    </w:p>
    <w:p w14:paraId="792BB34D" w14:textId="112A4A37" w:rsidR="00266D2B" w:rsidRDefault="00266D2B" w:rsidP="000C5465">
      <w:hyperlink r:id="rId108" w:history="1">
        <w:r w:rsidRPr="00151076">
          <w:rPr>
            <w:rStyle w:val="Hyperlink"/>
          </w:rPr>
          <w:t>https://maxima.sourceforge.io/docs/manual</w:t>
        </w:r>
      </w:hyperlink>
      <w:r w:rsidR="00D575B0">
        <w:t xml:space="preserve">  (Der er også link i Menuen under hjælp)</w:t>
      </w:r>
    </w:p>
    <w:p w14:paraId="4B33C2E2" w14:textId="646645D1" w:rsidR="00725CAC" w:rsidRDefault="00963BC5" w:rsidP="000C5465">
      <w:r>
        <w:t xml:space="preserve">Funktionerne kan indgå i udtryk på linje med andre funktioner </w:t>
      </w:r>
      <w:r w:rsidR="008D74E0">
        <w:t xml:space="preserve">som du </w:t>
      </w:r>
      <w:r>
        <w:t xml:space="preserve">selv definerer. I menuen, ved beregn, er der en knap, ”Maxima kommando”, til at sende et udtryk direkte til Maxima. Den kan </w:t>
      </w:r>
      <w:r w:rsidR="008D74E0">
        <w:t xml:space="preserve">du </w:t>
      </w:r>
      <w:r>
        <w:t xml:space="preserve">anvende hvis </w:t>
      </w:r>
      <w:r w:rsidR="008D74E0">
        <w:t>du</w:t>
      </w:r>
      <w:r>
        <w:t xml:space="preserve"> </w:t>
      </w:r>
      <w:r w:rsidR="00E216E4">
        <w:t xml:space="preserve">ikke vil have at </w:t>
      </w:r>
      <w:r>
        <w:t xml:space="preserve">WordMat </w:t>
      </w:r>
      <w:r w:rsidR="00E216E4">
        <w:t xml:space="preserve">ændrer </w:t>
      </w:r>
      <w:proofErr w:type="spellStart"/>
      <w:r w:rsidR="00E216E4">
        <w:t>Maxima’s</w:t>
      </w:r>
      <w:proofErr w:type="spellEnd"/>
      <w:r w:rsidR="00E216E4">
        <w:t xml:space="preserve"> output</w:t>
      </w:r>
      <w:r>
        <w:t>. Ved beregn laver WordMat nemlig også en simplificering og regner om fra radianer til grader mm.</w:t>
      </w:r>
      <w:r w:rsidR="00725CAC">
        <w:br/>
        <w:t>”Maxima kommando” kan knyttes til en tastaturgenvej, men er ikke sat som standard.</w:t>
      </w:r>
    </w:p>
    <w:p w14:paraId="7BDF5144" w14:textId="77777777" w:rsidR="000C5465" w:rsidRPr="00B33F30" w:rsidRDefault="00DA07E4" w:rsidP="000C5465">
      <w:r>
        <w:t xml:space="preserve">Herunder angives nogle </w:t>
      </w:r>
      <w:r w:rsidR="00B33F30">
        <w:t>eksempler på nyttige funktioner</w:t>
      </w:r>
    </w:p>
    <w:p w14:paraId="7BDF5145" w14:textId="77777777" w:rsidR="009431E1" w:rsidRPr="00A46F70" w:rsidRDefault="00A46F70" w:rsidP="000C5465">
      <w:pPr>
        <w:contextualSpacing/>
        <w:rPr>
          <w:b/>
        </w:rPr>
      </w:pPr>
      <w:r w:rsidRPr="00A46F70">
        <w:rPr>
          <w:b/>
        </w:rPr>
        <w:t>Eksempler:</w:t>
      </w:r>
    </w:p>
    <w:p w14:paraId="7BDF5146" w14:textId="7D9A29E7" w:rsidR="009431E1" w:rsidRPr="00D83D9D" w:rsidRDefault="0099729B" w:rsidP="000C5465">
      <w:pPr>
        <w:contextualSpacing/>
      </w:pPr>
      <m:oMath>
        <m:r>
          <w:rPr>
            <w:rFonts w:ascii="Cambria Math" w:hAnsi="Cambria Math"/>
          </w:rPr>
          <m:t>mod</m:t>
        </m:r>
        <m:d>
          <m:dPr>
            <m:ctrlPr>
              <w:rPr>
                <w:rFonts w:ascii="Cambria Math" w:hAnsi="Cambria Math"/>
                <w:i/>
              </w:rPr>
            </m:ctrlPr>
          </m:dPr>
          <m:e>
            <m:r>
              <w:rPr>
                <w:rFonts w:ascii="Cambria Math" w:hAnsi="Cambria Math"/>
              </w:rPr>
              <m:t>5;4</m:t>
            </m:r>
          </m:e>
        </m:d>
        <m:r>
          <w:rPr>
            <w:rFonts w:ascii="Cambria Math" w:hAnsi="Cambria Math"/>
            <w:color w:val="008000"/>
          </w:rPr>
          <m:t>=1</m:t>
        </m:r>
      </m:oMath>
      <w:r w:rsidR="00B33F30">
        <w:t xml:space="preserve"> </w:t>
      </w:r>
      <w:r w:rsidR="00B33F30">
        <w:tab/>
      </w:r>
      <w:proofErr w:type="gramStart"/>
      <w:r w:rsidR="00B33F30">
        <w:t>5  mod</w:t>
      </w:r>
      <w:proofErr w:type="gramEnd"/>
      <w:r w:rsidR="00B33F30">
        <w:t xml:space="preserve">  4</w:t>
      </w:r>
    </w:p>
    <w:p w14:paraId="7BDF5147" w14:textId="7D905323" w:rsidR="000C5465" w:rsidRDefault="00000000" w:rsidP="000C5465">
      <w:pPr>
        <w:contextualSpacing/>
      </w:pP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24;18</m:t>
                </m:r>
              </m:e>
            </m:d>
          </m:e>
        </m:func>
        <m:r>
          <w:rPr>
            <w:rFonts w:ascii="Cambria Math" w:hAnsi="Cambria Math"/>
            <w:color w:val="008000"/>
          </w:rPr>
          <m:t>=6</m:t>
        </m:r>
      </m:oMath>
      <w:r w:rsidR="00DA07E4">
        <w:t xml:space="preserve"> </w:t>
      </w:r>
      <w:r w:rsidR="00DA07E4">
        <w:tab/>
        <w:t>Største fælles divisor</w:t>
      </w:r>
    </w:p>
    <w:p w14:paraId="7BDF5148" w14:textId="154AA8E4" w:rsidR="00DA07E4" w:rsidRDefault="0099729B" w:rsidP="000C5465">
      <w:pPr>
        <w:contextualSpacing/>
      </w:pPr>
      <m:oMath>
        <m:r>
          <w:rPr>
            <w:rFonts w:ascii="Cambria Math" w:hAnsi="Cambria Math"/>
          </w:rPr>
          <m:t>primep</m:t>
        </m:r>
        <m:d>
          <m:dPr>
            <m:ctrlPr>
              <w:rPr>
                <w:rFonts w:ascii="Cambria Math" w:hAnsi="Cambria Math"/>
                <w:i/>
              </w:rPr>
            </m:ctrlPr>
          </m:dPr>
          <m:e>
            <m:r>
              <w:rPr>
                <w:rFonts w:ascii="Cambria Math" w:hAnsi="Cambria Math"/>
              </w:rPr>
              <m:t>457</m:t>
            </m:r>
          </m:e>
        </m:d>
        <m:r>
          <w:rPr>
            <w:rFonts w:ascii="Cambria Math" w:hAnsi="Cambria Math"/>
            <w:color w:val="008000"/>
          </w:rPr>
          <m:t>=true</m:t>
        </m:r>
      </m:oMath>
      <w:r w:rsidR="00DA07E4">
        <w:t xml:space="preserve"> </w:t>
      </w:r>
      <w:r w:rsidR="00DA07E4">
        <w:tab/>
        <w:t>Afgør om et givent tal er primtal</w:t>
      </w:r>
    </w:p>
    <w:p w14:paraId="7BDF5149" w14:textId="5194D4AB" w:rsidR="008F2324" w:rsidRDefault="0099729B" w:rsidP="000C5465">
      <w:pPr>
        <w:contextualSpacing/>
      </w:pPr>
      <m:oMath>
        <m:r>
          <w:rPr>
            <w:rFonts w:ascii="Cambria Math" w:hAnsi="Cambria Math"/>
          </w:rPr>
          <m:t>random</m:t>
        </m:r>
        <m:d>
          <m:dPr>
            <m:ctrlPr>
              <w:rPr>
                <w:rFonts w:ascii="Cambria Math" w:hAnsi="Cambria Math"/>
                <w:i/>
              </w:rPr>
            </m:ctrlPr>
          </m:dPr>
          <m:e>
            <m:r>
              <w:rPr>
                <w:rFonts w:ascii="Cambria Math" w:hAnsi="Cambria Math"/>
              </w:rPr>
              <m:t>25</m:t>
            </m:r>
          </m:e>
        </m:d>
        <m:r>
          <w:rPr>
            <w:rFonts w:ascii="Cambria Math" w:hAnsi="Cambria Math"/>
            <w:color w:val="008000"/>
          </w:rPr>
          <m:t>=12</m:t>
        </m:r>
      </m:oMath>
      <w:r w:rsidR="008F2324">
        <w:tab/>
        <w:t>returnerer tilfældigt heltal 0-24</w:t>
      </w:r>
    </w:p>
    <w:p w14:paraId="7BDF514A" w14:textId="161DB65F" w:rsidR="008F2324" w:rsidRDefault="0099729B" w:rsidP="008F2324">
      <w:pPr>
        <w:contextualSpacing/>
      </w:pPr>
      <m:oMath>
        <m:r>
          <w:rPr>
            <w:rFonts w:ascii="Cambria Math" w:hAnsi="Cambria Math"/>
          </w:rPr>
          <m:t>random</m:t>
        </m:r>
        <m:d>
          <m:dPr>
            <m:ctrlPr>
              <w:rPr>
                <w:rFonts w:ascii="Cambria Math" w:hAnsi="Cambria Math"/>
                <w:i/>
              </w:rPr>
            </m:ctrlPr>
          </m:dPr>
          <m:e>
            <m:r>
              <w:rPr>
                <w:rFonts w:ascii="Cambria Math" w:hAnsi="Cambria Math"/>
              </w:rPr>
              <m:t>25,5</m:t>
            </m:r>
          </m:e>
        </m:d>
        <m:r>
          <w:rPr>
            <w:rFonts w:ascii="Cambria Math" w:hAnsi="Cambria Math" w:hint="eastAsia"/>
            <w:color w:val="008000"/>
          </w:rPr>
          <m:t>≈</m:t>
        </m:r>
        <m:r>
          <w:rPr>
            <w:rFonts w:ascii="Cambria Math" w:hAnsi="Cambria Math" w:hint="eastAsia"/>
            <w:color w:val="008000"/>
          </w:rPr>
          <m:t>3,155938</m:t>
        </m:r>
      </m:oMath>
      <w:r w:rsidR="008F2324">
        <w:tab/>
        <w:t xml:space="preserve">returnerer tilfældigt rationelt tal </w:t>
      </w:r>
      <w:proofErr w:type="gramStart"/>
      <w:r w:rsidR="008F2324">
        <w:t>x,  0</w:t>
      </w:r>
      <w:proofErr w:type="gramEnd"/>
      <w:r w:rsidR="008F2324">
        <w:t>&lt;x&lt;25,5</w:t>
      </w:r>
    </w:p>
    <w:p w14:paraId="7BDF514B" w14:textId="77777777" w:rsidR="00571853" w:rsidRDefault="00571853" w:rsidP="008F2324">
      <w:pPr>
        <w:contextualSpacing/>
      </w:pPr>
      <m:oMath>
        <m:r>
          <w:rPr>
            <w:rFonts w:ascii="Cambria Math" w:hAnsi="Cambria Math"/>
            <w:lang w:val="en-US"/>
          </w:rPr>
          <m:t>taylor</m:t>
        </m:r>
        <m:d>
          <m:dPr>
            <m:ctrlPr>
              <w:rPr>
                <w:rFonts w:ascii="Cambria Math" w:hAnsi="Cambria Math"/>
                <w:i/>
                <w:lang w:val="en-US"/>
              </w:rPr>
            </m:ctrlPr>
          </m:dPr>
          <m:e>
            <m:r>
              <m:rPr>
                <m:sty m:val="p"/>
              </m:rPr>
              <w:rPr>
                <w:rFonts w:ascii="Cambria Math" w:hAnsi="Cambria Math"/>
              </w:rPr>
              <m:t>f</m:t>
            </m:r>
            <m:d>
              <m:dPr>
                <m:ctrlPr>
                  <w:rPr>
                    <w:rFonts w:ascii="Cambria Math" w:hAnsi="Cambria Math"/>
                    <w:lang w:val="en-US"/>
                  </w:rPr>
                </m:ctrlPr>
              </m:dPr>
              <m:e>
                <m:r>
                  <m:rPr>
                    <m:sty m:val="p"/>
                  </m:rPr>
                  <w:rPr>
                    <w:rFonts w:ascii="Cambria Math" w:hAnsi="Cambria Math"/>
                  </w:rPr>
                  <m:t>x</m:t>
                </m:r>
              </m:e>
            </m:d>
            <m:r>
              <m:rPr>
                <m:sty m:val="p"/>
              </m:rPr>
              <w:rPr>
                <w:rFonts w:ascii="Cambria Math" w:hAnsi="Cambria Math"/>
              </w:rPr>
              <m:t>,x,0,  3</m:t>
            </m:r>
            <m:ctrlPr>
              <w:rPr>
                <w:rFonts w:ascii="Cambria Math" w:hAnsi="Cambria Math"/>
                <w:lang w:val="en-US"/>
              </w:rPr>
            </m:ctrlPr>
          </m:e>
        </m:d>
      </m:oMath>
      <w:r w:rsidR="00DB301C">
        <w:t xml:space="preserve"> </w:t>
      </w:r>
      <w:r w:rsidR="00DB301C">
        <w:tab/>
        <w:t>Taylorpolynomiu</w:t>
      </w:r>
      <w:r w:rsidRPr="00571853">
        <w:t xml:space="preserve">m af f(x) omkring udviklingspunkt 0 til 3. </w:t>
      </w:r>
      <w:r>
        <w:t>orden</w:t>
      </w:r>
    </w:p>
    <w:p w14:paraId="7BDF514C" w14:textId="77777777" w:rsidR="00B33F30" w:rsidRDefault="00B33F30" w:rsidP="000C5465">
      <w:pPr>
        <w:contextualSpacing/>
      </w:pPr>
    </w:p>
    <w:p w14:paraId="439B84A2" w14:textId="36862FB9" w:rsidR="00DD44F3" w:rsidRDefault="00DD44F3" w:rsidP="000C5465">
      <w:pPr>
        <w:contextualSpacing/>
      </w:pPr>
      <w:r>
        <w:t>Maxima har en række biblioteker med mange yderligere funktioner. For at anvende disse skal biblioteket først aktiveres:</w:t>
      </w:r>
    </w:p>
    <w:p w14:paraId="6EC31681" w14:textId="240DF15B" w:rsidR="00DD44F3" w:rsidRPr="00DD44F3" w:rsidRDefault="00C44C13" w:rsidP="000C5465">
      <w:pPr>
        <w:contextualSpacing/>
      </w:pPr>
      <m:oMathPara>
        <m:oMath>
          <m:r>
            <w:rPr>
              <w:rFonts w:ascii="Cambria Math" w:hAnsi="Cambria Math"/>
            </w:rPr>
            <m:t>Definer: load(distrib)</m:t>
          </m:r>
        </m:oMath>
      </m:oMathPara>
    </w:p>
    <w:p w14:paraId="7EBC5E73" w14:textId="6A2D47BF" w:rsidR="00DD44F3" w:rsidRPr="00C44C13" w:rsidRDefault="00C44C13" w:rsidP="000C5465">
      <w:pPr>
        <w:contextualSpacing/>
      </w:pPr>
      <m:oMathPara>
        <m:oMath>
          <m:r>
            <w:rPr>
              <w:rFonts w:ascii="Cambria Math" w:hAnsi="Cambria Math"/>
            </w:rPr>
            <m:t>pd</m:t>
          </m:r>
          <m:sSub>
            <m:sSubPr>
              <m:ctrlPr>
                <w:rPr>
                  <w:rFonts w:ascii="Cambria Math" w:hAnsi="Cambria Math"/>
                  <w:i/>
                </w:rPr>
              </m:ctrlPr>
            </m:sSubPr>
            <m:e>
              <m:r>
                <w:rPr>
                  <w:rFonts w:ascii="Cambria Math" w:hAnsi="Cambria Math"/>
                </w:rPr>
                <m:t>f</m:t>
              </m:r>
            </m:e>
            <m:sub>
              <m:r>
                <w:rPr>
                  <w:rFonts w:ascii="Cambria Math" w:hAnsi="Cambria Math"/>
                </w:rPr>
                <m:t>binomial</m:t>
              </m:r>
            </m:sub>
          </m:sSub>
          <m:d>
            <m:dPr>
              <m:ctrlPr>
                <w:rPr>
                  <w:rFonts w:ascii="Cambria Math" w:hAnsi="Cambria Math"/>
                  <w:i/>
                </w:rPr>
              </m:ctrlPr>
            </m:dPr>
            <m:e>
              <m:r>
                <w:rPr>
                  <w:rFonts w:ascii="Cambria Math" w:hAnsi="Cambria Math"/>
                </w:rPr>
                <m:t>4, 10, 0.5</m:t>
              </m:r>
            </m:e>
          </m:d>
          <m:r>
            <w:rPr>
              <w:rFonts w:ascii="Cambria Math" w:hAnsi="Cambria Math" w:hint="eastAsia"/>
              <w:color w:val="008000"/>
            </w:rPr>
            <m:t>≈</m:t>
          </m:r>
          <m:r>
            <w:rPr>
              <w:rFonts w:ascii="Cambria Math" w:hAnsi="Cambria Math" w:hint="eastAsia"/>
              <w:color w:val="008000"/>
            </w:rPr>
            <m:t>0,2050781</m:t>
          </m:r>
        </m:oMath>
      </m:oMathPara>
    </w:p>
    <w:p w14:paraId="5B4623BB" w14:textId="77777777" w:rsidR="00DD44F3" w:rsidRDefault="00DD44F3" w:rsidP="000C5465">
      <w:pPr>
        <w:contextualSpacing/>
      </w:pPr>
    </w:p>
    <w:p w14:paraId="24E57C87" w14:textId="63BE4176" w:rsidR="00266D2B" w:rsidRDefault="00725CAC" w:rsidP="000C5465">
      <w:pPr>
        <w:contextualSpacing/>
      </w:pPr>
      <w:r>
        <w:t xml:space="preserve">Hvis man anvender GeoGebra som CAS-motor, vil </w:t>
      </w:r>
      <w:r w:rsidR="00DD44F3">
        <w:t>maxima</w:t>
      </w:r>
      <w:r>
        <w:t>funktioner ikke fungere. GeoGebra har dog også sine egne funktioner</w:t>
      </w:r>
      <w:r w:rsidR="00DD44F3">
        <w:t>.</w:t>
      </w:r>
    </w:p>
    <w:p w14:paraId="59C63332" w14:textId="77777777" w:rsidR="00725CAC" w:rsidRDefault="00725CAC" w:rsidP="000C5465">
      <w:pPr>
        <w:contextualSpacing/>
      </w:pPr>
    </w:p>
    <w:p w14:paraId="51C00766" w14:textId="4A203FD0" w:rsidR="00266D2B" w:rsidRPr="00266D2B" w:rsidRDefault="00516BD1" w:rsidP="00266D2B">
      <w:pPr>
        <w:contextualSpacing/>
        <w:rPr>
          <w:color w:val="808080"/>
          <w:sz w:val="16"/>
        </w:rPr>
      </w:pPr>
      <m:oMathPara>
        <m:oMath>
          <m:r>
            <w:rPr>
              <w:rFonts w:ascii="Cambria Math" w:hAnsi="Cambria Math"/>
              <w:color w:val="808080"/>
              <w:sz w:val="16"/>
            </w:rPr>
            <m:t>Slet definitioner:</m:t>
          </m:r>
        </m:oMath>
      </m:oMathPara>
      <w:bookmarkEnd w:id="190"/>
    </w:p>
    <w:p w14:paraId="7929791C" w14:textId="30D1A3BC" w:rsidR="002901EB" w:rsidRDefault="002901EB" w:rsidP="00266D2B">
      <w:pPr>
        <w:pStyle w:val="Overskrift2"/>
        <w:spacing w:before="0" w:after="200"/>
      </w:pPr>
      <w:bookmarkStart w:id="191" w:name="_Toc217071927"/>
      <w:bookmarkStart w:id="192" w:name="_Hlk216792458"/>
      <w:r>
        <w:t>Lambert W-funktionen</w:t>
      </w:r>
      <w:bookmarkEnd w:id="191"/>
    </w:p>
    <w:p w14:paraId="02FC1FED" w14:textId="3DB40D14" w:rsidR="002901EB" w:rsidRDefault="002901EB" w:rsidP="000C5465">
      <w:pPr>
        <w:contextualSpacing/>
      </w:pPr>
      <w:r>
        <w:t xml:space="preserve">Lambert W funktionen er den inverse funktion til </w:t>
      </w:r>
    </w:p>
    <w:p w14:paraId="1D616D8A" w14:textId="7EFB9E13" w:rsidR="002901EB" w:rsidRPr="002901EB" w:rsidRDefault="002901EB" w:rsidP="000C5465">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985AB5B" w14:textId="6B724ABF" w:rsidR="00D81732" w:rsidRDefault="00D81732" w:rsidP="00D81732">
      <w:pPr>
        <w:contextualSpacing/>
      </w:pPr>
      <w:r>
        <w:t xml:space="preserve">Funktionen er ikke injektiv og kommer derfor i to </w:t>
      </w:r>
      <w:r w:rsidR="00266D2B">
        <w:t xml:space="preserve">’grene’: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(x)</m:t>
        </m:r>
      </m:oMath>
      <w:r>
        <w:t xml:space="preserve"> og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(x)</m:t>
        </m:r>
      </m:oMath>
    </w:p>
    <w:p w14:paraId="680B6A98" w14:textId="77777777" w:rsidR="00D81732" w:rsidRDefault="00D81732" w:rsidP="00D81732">
      <w:pPr>
        <w:contextualSpacing/>
      </w:pPr>
      <w:r>
        <w:t>Disse to funktioner er derfor reserverede i WordMat.</w:t>
      </w:r>
    </w:p>
    <w:p w14:paraId="2FC56F15" w14:textId="77777777" w:rsidR="00D81732" w:rsidRDefault="00D81732" w:rsidP="00D81732">
      <w:pPr>
        <w:contextualSpacing/>
      </w:pPr>
      <w:r>
        <w:t>De vil kun optræde hvis WordMat er sat til specifikt at regne eksakt, ellers afrundes de numerisk.</w:t>
      </w:r>
    </w:p>
    <w:p w14:paraId="221E4D7D" w14:textId="1AAA6C50" w:rsidR="002901EB" w:rsidRDefault="00D81732" w:rsidP="00D81732">
      <w:pPr>
        <w:contextualSpacing/>
      </w:pPr>
      <w:r>
        <w:t>Lambert W funktionen</w:t>
      </w:r>
      <w:r w:rsidR="002901EB">
        <w:t xml:space="preserve"> </w:t>
      </w:r>
      <w:r>
        <w:t xml:space="preserve">anvendes af WordMat </w:t>
      </w:r>
      <w:r w:rsidR="002901EB">
        <w:t>at løse ligninger som fx</w:t>
      </w:r>
    </w:p>
    <w:p w14:paraId="30C4BD83" w14:textId="236A2C6D" w:rsidR="00D81732" w:rsidRDefault="00D81732" w:rsidP="000C5465">
      <w:pPr>
        <w:contextualSpacing/>
      </w:pPr>
      <w:r>
        <w:t>Eksempel 1:</w:t>
      </w:r>
    </w:p>
    <w:p w14:paraId="7F8F8AE0" w14:textId="21890C3A" w:rsidR="002901EB" w:rsidRPr="003064E9" w:rsidRDefault="003064E9" w:rsidP="000C5465">
      <w:pPr>
        <w:contextualSpacing/>
      </w:pPr>
      <m:oMathPara>
        <m:oMath>
          <m:r>
            <w:rPr>
              <w:rFonts w:ascii="Cambria Math" w:hAnsi="Cambria Math"/>
            </w:rPr>
            <m:t>x</m:t>
          </m:r>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=4</m:t>
          </m:r>
        </m:oMath>
      </m:oMathPara>
    </w:p>
    <w:p w14:paraId="3779CC12" w14:textId="0B497B64" w:rsidR="00D81732" w:rsidRDefault="00D81732" w:rsidP="00D81732">
      <w:pPr>
        <w:spacing w:after="40"/>
        <w:contextualSpacing/>
        <w:rPr>
          <w:i/>
          <w:color w:val="808080"/>
          <w:sz w:val="16"/>
        </w:rPr>
      </w:pPr>
      <w:r>
        <w:tab/>
      </w:r>
      <m:oMath>
        <m:r>
          <w:rPr>
            <w:rFonts w:ascii="Cambria Math" w:hAnsi="Cambria Math"/>
            <w:sz w:val="32"/>
          </w:rPr>
          <m:t>⇕</m:t>
        </m:r>
      </m:oMath>
      <w:r>
        <w:rPr>
          <w:sz w:val="32"/>
        </w:rPr>
        <w:tab/>
      </w:r>
      <w:r>
        <w:rPr>
          <w:i/>
          <w:noProof/>
          <w:color w:val="808080"/>
          <w:sz w:val="16"/>
        </w:rPr>
        <w:t xml:space="preserve">Ligningen løses for x vha. WordMat. </w:t>
      </w:r>
    </w:p>
    <w:p w14:paraId="730DC6FC" w14:textId="31A24860" w:rsidR="00D81732" w:rsidRPr="00D81732" w:rsidRDefault="00D81732" w:rsidP="00D81732">
      <w:pPr>
        <w:contextualSpacing/>
      </w:pPr>
      <m:oMathPara>
        <m:oMath>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0</m:t>
              </m:r>
            </m:sub>
          </m:sSub>
          <m:d>
            <m:dPr>
              <m:ctrlPr>
                <w:rPr>
                  <w:rFonts w:ascii="Cambria Math" w:hAnsi="Cambria Math"/>
                  <w:i/>
                </w:rPr>
              </m:ctrlPr>
            </m:dPr>
            <m:e>
              <m:r>
                <w:rPr>
                  <w:rFonts w:ascii="Cambria Math" w:hAnsi="Cambria Math"/>
                </w:rPr>
                <m:t>4</m:t>
              </m:r>
            </m:e>
          </m:d>
          <m:r>
            <w:rPr>
              <w:rFonts w:ascii="Cambria Math" w:hAnsi="Cambria Math" w:hint="eastAsia"/>
              <w:color w:val="008000"/>
            </w:rPr>
            <m:t>≈</m:t>
          </m:r>
          <m:r>
            <w:rPr>
              <w:rFonts w:ascii="Cambria Math" w:hAnsi="Cambria Math" w:hint="eastAsia"/>
              <w:color w:val="008000"/>
            </w:rPr>
            <m:t>1,202168</m:t>
          </m:r>
        </m:oMath>
      </m:oMathPara>
    </w:p>
    <w:p w14:paraId="48C3A987" w14:textId="5CC288D1" w:rsidR="00D81732" w:rsidRPr="002901EB" w:rsidRDefault="00D81732" w:rsidP="000C5465">
      <w:pPr>
        <w:contextualSpacing/>
      </w:pPr>
      <w:r>
        <w:lastRenderedPageBreak/>
        <w:t>Eksempel 2:</w:t>
      </w:r>
    </w:p>
    <w:p w14:paraId="35244E6E" w14:textId="4F14AD17" w:rsidR="002901EB" w:rsidRPr="003064E9" w:rsidRDefault="00000000" w:rsidP="000C5465">
      <w:pPr>
        <w:contextualSpacing/>
      </w:pPr>
      <m:oMathPara>
        <m:oMath>
          <m:sSup>
            <m:sSupPr>
              <m:ctrlPr>
                <w:rPr>
                  <w:rFonts w:ascii="Cambria Math" w:hAnsi="Cambria Math"/>
                  <w:i/>
                </w:rPr>
              </m:ctrlPr>
            </m:sSupPr>
            <m:e>
              <m:r>
                <w:rPr>
                  <w:rFonts w:ascii="Cambria Math" w:hAnsi="Cambria Math"/>
                </w:rPr>
                <m:t>3</m:t>
              </m:r>
            </m:e>
            <m:sup>
              <m:r>
                <w:rPr>
                  <w:rFonts w:ascii="Cambria Math" w:hAnsi="Cambria Math"/>
                </w:rPr>
                <m:t>x</m:t>
              </m:r>
            </m:sup>
          </m:sSup>
          <m:r>
            <w:rPr>
              <w:rFonts w:ascii="Cambria Math" w:hAnsi="Cambria Math"/>
            </w:rPr>
            <m:t>=5x+1</m:t>
          </m:r>
        </m:oMath>
      </m:oMathPara>
    </w:p>
    <w:p w14:paraId="58193EA6" w14:textId="459877BE" w:rsidR="00D81732" w:rsidRDefault="00D81732" w:rsidP="00D81732">
      <w:pPr>
        <w:spacing w:after="40"/>
        <w:contextualSpacing/>
        <w:rPr>
          <w:i/>
          <w:color w:val="808080"/>
          <w:sz w:val="16"/>
        </w:rPr>
      </w:pPr>
      <w:r>
        <w:tab/>
      </w:r>
      <m:oMath>
        <m:r>
          <w:rPr>
            <w:rFonts w:ascii="Cambria Math" w:hAnsi="Cambria Math"/>
            <w:sz w:val="32"/>
          </w:rPr>
          <m:t>⇕</m:t>
        </m:r>
      </m:oMath>
      <w:r>
        <w:rPr>
          <w:sz w:val="32"/>
        </w:rPr>
        <w:tab/>
      </w:r>
      <w:r>
        <w:rPr>
          <w:i/>
          <w:noProof/>
          <w:color w:val="808080"/>
          <w:sz w:val="16"/>
        </w:rPr>
        <w:t xml:space="preserve">Ligningen løses for x vha. WordMat. </w:t>
      </w:r>
    </w:p>
    <w:p w14:paraId="1AC7739F" w14:textId="0610B8BD" w:rsidR="00D81732" w:rsidRPr="00D81732" w:rsidRDefault="00D81732" w:rsidP="00D81732">
      <w:pPr>
        <w:contextualSpacing/>
      </w:pPr>
      <m:oMathPara>
        <m:oMath>
          <m:r>
            <w:rPr>
              <w:rFonts w:ascii="Cambria Math" w:hAnsi="Cambria Math" w:hint="eastAsia"/>
            </w:rPr>
            <m:t xml:space="preserve">x=2,298454    </m:t>
          </m:r>
          <m:r>
            <w:rPr>
              <w:rFonts w:ascii="Cambria Math" w:hAnsi="Cambria Math" w:hint="eastAsia"/>
            </w:rPr>
            <m:t>∨</m:t>
          </m:r>
          <m:r>
            <w:rPr>
              <w:rFonts w:ascii="Cambria Math" w:hAnsi="Cambria Math" w:hint="eastAsia"/>
            </w:rPr>
            <m:t xml:space="preserve">    x=0</m:t>
          </m:r>
        </m:oMath>
      </m:oMathPara>
    </w:p>
    <w:bookmarkEnd w:id="192"/>
    <w:p w14:paraId="1A5C5996" w14:textId="21400C02" w:rsidR="002901EB" w:rsidRPr="009C3DDB" w:rsidRDefault="002901EB" w:rsidP="000C5465">
      <w:pPr>
        <w:contextualSpacing/>
      </w:pPr>
    </w:p>
    <w:p w14:paraId="7BDF514D" w14:textId="5F47A1C4" w:rsidR="00A46F70" w:rsidRPr="00A46F70" w:rsidRDefault="00A46F70" w:rsidP="00CB6EA5">
      <w:pPr>
        <w:pStyle w:val="Overskrift1"/>
      </w:pPr>
      <w:bookmarkStart w:id="193" w:name="_Toc217071928"/>
      <w:bookmarkStart w:id="194" w:name="_Hlk217071632"/>
      <w:r w:rsidRPr="00A46F70">
        <w:t>Programmering</w:t>
      </w:r>
      <w:r w:rsidR="00CB6EA5">
        <w:t xml:space="preserve"> / Kode</w:t>
      </w:r>
      <w:r w:rsidR="00C25F86">
        <w:t>felter</w:t>
      </w:r>
      <w:bookmarkEnd w:id="193"/>
    </w:p>
    <w:p w14:paraId="32D90D0B" w14:textId="5C0B0F04" w:rsidR="00956812" w:rsidRDefault="00956812">
      <w:r>
        <w:t>Du</w:t>
      </w:r>
      <w:r w:rsidR="00AC22FD">
        <w:t xml:space="preserve"> kan </w:t>
      </w:r>
      <w:r>
        <w:t xml:space="preserve">anvende programmering til at </w:t>
      </w:r>
      <w:r w:rsidR="00AC22FD">
        <w:t xml:space="preserve">definere </w:t>
      </w:r>
      <w:r>
        <w:t xml:space="preserve">dine egne </w:t>
      </w:r>
      <w:r w:rsidR="00AC22FD">
        <w:t>funktioner</w:t>
      </w:r>
      <w:r w:rsidR="00725CAC">
        <w:t>,</w:t>
      </w:r>
      <w:r w:rsidR="00AC22FD">
        <w:t xml:space="preserve"> </w:t>
      </w:r>
      <w:r>
        <w:t xml:space="preserve">og på den måde lave meget avancerede funktioner eller udvide </w:t>
      </w:r>
      <w:proofErr w:type="spellStart"/>
      <w:r>
        <w:t>WordMat’s</w:t>
      </w:r>
      <w:proofErr w:type="spellEnd"/>
      <w:r>
        <w:t xml:space="preserve"> muligheder.</w:t>
      </w:r>
    </w:p>
    <w:p w14:paraId="29DA37F5" w14:textId="17593186" w:rsidR="003064E9" w:rsidRDefault="00026C41">
      <w:bookmarkStart w:id="195" w:name="_Hlk217128387"/>
      <w:r>
        <w:t>Her er et eksempel</w:t>
      </w:r>
      <w:r w:rsidR="00956812">
        <w:t>,</w:t>
      </w:r>
      <w:r>
        <w:t xml:space="preserve"> der viser mulighederne</w:t>
      </w:r>
      <w:r w:rsidR="00725CAC">
        <w:t>:</w:t>
      </w:r>
    </w:p>
    <w:p w14:paraId="3BDC9C00" w14:textId="19596E17" w:rsidR="008D6AFE" w:rsidRPr="008D6AFE" w:rsidRDefault="008D6AFE">
      <m:oMathPara>
        <m:oMath>
          <m:r>
            <w:rPr>
              <w:rFonts w:ascii="Cambria Math" w:hAnsi="Cambria Math"/>
            </w:rPr>
            <m:t>svarmig(navn,alder)≔block([var1,var2] ,var1:30,var2:70,if alder&lt;var1 then return(sconcat(navn,</m:t>
          </m:r>
          <m:r>
            <m:rPr>
              <m:sty m:val="p"/>
            </m:rPr>
            <w:rPr>
              <w:rFonts w:ascii="Cambria Math" w:hAnsi="Cambria Math"/>
            </w:rPr>
            <m:t xml:space="preserve">" </m:t>
          </m:r>
          <m:r>
            <w:rPr>
              <w:rFonts w:ascii="Cambria Math" w:hAnsi="Cambria Math"/>
            </w:rPr>
            <m:t>er ung" )),if alder&gt;var2 then return(sconcat(navn,</m:t>
          </m:r>
          <m:r>
            <m:rPr>
              <m:sty m:val="p"/>
            </m:rPr>
            <w:rPr>
              <w:rFonts w:ascii="Cambria Math" w:hAnsi="Cambria Math"/>
            </w:rPr>
            <m:t xml:space="preserve">" </m:t>
          </m:r>
          <m:r>
            <w:rPr>
              <w:rFonts w:ascii="Cambria Math" w:hAnsi="Cambria Math"/>
            </w:rPr>
            <m:t>er gammel" )),sconcat(navn,</m:t>
          </m:r>
          <m:r>
            <m:rPr>
              <m:sty m:val="p"/>
            </m:rPr>
            <w:rPr>
              <w:rFonts w:ascii="Cambria Math" w:hAnsi="Cambria Math"/>
            </w:rPr>
            <m:t xml:space="preserve">" </m:t>
          </m:r>
          <m:r>
            <w:rPr>
              <w:rFonts w:ascii="Cambria Math" w:hAnsi="Cambria Math"/>
            </w:rPr>
            <m:t>er i hans⁡bedste alder" ))</m:t>
          </m:r>
        </m:oMath>
      </m:oMathPara>
    </w:p>
    <w:p w14:paraId="326D8D0A" w14:textId="04C78785" w:rsidR="008D6AFE" w:rsidRDefault="008D6AFE">
      <w:r>
        <w:t>Her anvendes funktionen, der tager to parametre:</w:t>
      </w:r>
      <w:bookmarkEnd w:id="195"/>
    </w:p>
    <w:p w14:paraId="2C32AD81" w14:textId="1A12A1AA" w:rsidR="003064E9" w:rsidRPr="003064E9" w:rsidRDefault="003064E9" w:rsidP="003064E9">
      <m:oMathPara>
        <m:oMath>
          <m:r>
            <w:rPr>
              <w:rFonts w:ascii="Cambria Math" w:hAnsi="Cambria Math"/>
            </w:rPr>
            <m:t>svarmig</m:t>
          </m:r>
          <m:d>
            <m:dPr>
              <m:ctrlPr>
                <w:rPr>
                  <w:rFonts w:ascii="Cambria Math" w:hAnsi="Cambria Math"/>
                  <w:i/>
                </w:rPr>
              </m:ctrlPr>
            </m:dPr>
            <m:e>
              <m:r>
                <w:rPr>
                  <w:rFonts w:ascii="Cambria Math" w:hAnsi="Cambria Math"/>
                </w:rPr>
                <m:t>peter,17</m:t>
              </m:r>
            </m:e>
          </m:d>
          <m:r>
            <w:rPr>
              <w:rFonts w:ascii="Cambria Math" w:hAnsi="Cambria Math" w:hint="eastAsia"/>
              <w:color w:val="008000"/>
            </w:rPr>
            <m:t>≈</m:t>
          </m:r>
          <m:r>
            <w:rPr>
              <w:rFonts w:ascii="Cambria Math" w:hAnsi="Cambria Math" w:hint="eastAsia"/>
              <w:color w:val="008000"/>
            </w:rPr>
            <m:t>petererung</m:t>
          </m:r>
        </m:oMath>
      </m:oMathPara>
    </w:p>
    <w:p w14:paraId="52E0F1F8" w14:textId="3D7CA8ED" w:rsidR="003064E9" w:rsidRDefault="003064E9">
      <w:r>
        <w:t xml:space="preserve">Som det ses ovenfor, er mellemrum fjernet i outputtet. Det skyldes </w:t>
      </w:r>
      <w:proofErr w:type="spellStart"/>
      <w:r>
        <w:t>WordMat</w:t>
      </w:r>
      <w:r w:rsidR="00956812">
        <w:t>’</w:t>
      </w:r>
      <w:r>
        <w:t>s</w:t>
      </w:r>
      <w:proofErr w:type="spellEnd"/>
      <w:r>
        <w:t xml:space="preserve"> </w:t>
      </w:r>
      <w:proofErr w:type="spellStart"/>
      <w:r>
        <w:t>formattering</w:t>
      </w:r>
      <w:proofErr w:type="spellEnd"/>
      <w:r>
        <w:t xml:space="preserve"> af output. Det kan undgås ved at benytte ’Maxima kommando’ i stedet for beregn</w:t>
      </w:r>
      <w:r w:rsidR="000926FA">
        <w:t xml:space="preserve"> </w:t>
      </w:r>
      <w:r w:rsidR="00725CAC">
        <w:t>(Se forrige afsnit).</w:t>
      </w:r>
    </w:p>
    <w:p w14:paraId="49BD642E" w14:textId="48237D4D" w:rsidR="003064E9" w:rsidRPr="000774E3" w:rsidRDefault="003064E9">
      <m:oMathPara>
        <m:oMath>
          <m:r>
            <w:rPr>
              <w:rFonts w:ascii="Cambria Math" w:hAnsi="Cambria Math"/>
            </w:rPr>
            <m:t>svarmig</m:t>
          </m:r>
          <m:d>
            <m:dPr>
              <m:ctrlPr>
                <w:rPr>
                  <w:rFonts w:ascii="Cambria Math" w:hAnsi="Cambria Math"/>
                  <w:i/>
                </w:rPr>
              </m:ctrlPr>
            </m:dPr>
            <m:e>
              <m:r>
                <w:rPr>
                  <w:rFonts w:ascii="Cambria Math" w:hAnsi="Cambria Math"/>
                </w:rPr>
                <m:t>peter,17</m:t>
              </m:r>
            </m:e>
          </m:d>
        </m:oMath>
      </m:oMathPara>
    </w:p>
    <w:p w14:paraId="1F66424F" w14:textId="54F81330" w:rsidR="00725CAC" w:rsidRPr="000774E3" w:rsidRDefault="000774E3">
      <w:pPr>
        <w:rPr>
          <w:color w:val="00B050"/>
        </w:rPr>
      </w:pPr>
      <m:oMathPara>
        <m:oMath>
          <m:r>
            <w:rPr>
              <w:rFonts w:ascii="Cambria Math" w:hAnsi="Cambria Math"/>
              <w:color w:val="00B050"/>
            </w:rPr>
            <m:t>peter er ung</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65"/>
      </w:tblGrid>
      <w:tr w:rsidR="003064E9" w14:paraId="04712C4B" w14:textId="77777777" w:rsidTr="003064E9">
        <w:tc>
          <w:tcPr>
            <w:tcW w:w="2263" w:type="dxa"/>
          </w:tcPr>
          <w:p w14:paraId="664E2788" w14:textId="344AFFDC" w:rsidR="003064E9" w:rsidRDefault="003064E9">
            <w:r>
              <w:rPr>
                <w:noProof/>
              </w:rPr>
              <w:drawing>
                <wp:inline distT="0" distB="0" distL="0" distR="0" wp14:anchorId="3C465BF6" wp14:editId="7242B951">
                  <wp:extent cx="1210633" cy="1448790"/>
                  <wp:effectExtent l="0" t="0" r="8890" b="0"/>
                  <wp:docPr id="526041133"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41133" name="Billede 1" descr="Et billede, der indeholder tekst, skærmbillede, Font/skrifttype, nummer/tal&#10;&#10;AI-genereret indhold kan være ukorrekt."/>
                          <pic:cNvPicPr/>
                        </pic:nvPicPr>
                        <pic:blipFill>
                          <a:blip r:embed="rId109"/>
                          <a:stretch>
                            <a:fillRect/>
                          </a:stretch>
                        </pic:blipFill>
                        <pic:spPr>
                          <a:xfrm>
                            <a:off x="0" y="0"/>
                            <a:ext cx="1218793" cy="1458555"/>
                          </a:xfrm>
                          <a:prstGeom prst="rect">
                            <a:avLst/>
                          </a:prstGeom>
                        </pic:spPr>
                      </pic:pic>
                    </a:graphicData>
                  </a:graphic>
                </wp:inline>
              </w:drawing>
            </w:r>
          </w:p>
        </w:tc>
        <w:tc>
          <w:tcPr>
            <w:tcW w:w="7365" w:type="dxa"/>
          </w:tcPr>
          <w:p w14:paraId="5F4F68B7" w14:textId="61251F4F" w:rsidR="003064E9" w:rsidRDefault="00725CAC">
            <w:r>
              <w:t>Programmering i matematikfelter er ikke optimalt, da de ikke er beregnet til lang tekst. Det kan dog gøres lidt nemmere ved</w:t>
            </w:r>
            <w:r w:rsidR="003064E9">
              <w:t xml:space="preserve"> at arbejde med lineære matematikfelter</w:t>
            </w:r>
            <w:r>
              <w:t>.</w:t>
            </w:r>
            <w:r>
              <w:br/>
            </w:r>
          </w:p>
        </w:tc>
      </w:tr>
    </w:tbl>
    <w:p w14:paraId="2F180E15" w14:textId="320E8B2F" w:rsidR="00725CAC" w:rsidRDefault="00725CAC">
      <w:r>
        <w:t xml:space="preserve">Hvis du vil programmere længere funktioner, anbefales det at anvende kodefelter i stedet for matematikfelter. Du indsætter et kodefelt ved at klikke på </w:t>
      </w:r>
      <w:r w:rsidRPr="00725CAC">
        <w:rPr>
          <w:b/>
          <w:bCs/>
        </w:rPr>
        <w:t xml:space="preserve">Def. </w:t>
      </w:r>
      <w:r w:rsidR="000B03C4" w:rsidRPr="00725CAC">
        <w:rPr>
          <w:b/>
          <w:bCs/>
        </w:rPr>
        <w:t>&gt; Indsæt kode</w:t>
      </w:r>
      <w:r w:rsidRPr="00725CAC">
        <w:rPr>
          <w:b/>
          <w:bCs/>
        </w:rPr>
        <w:t>felt</w:t>
      </w:r>
    </w:p>
    <w:sdt>
      <w:sdtPr>
        <w:alias w:val="CodeBlock"/>
        <w:tag w:val="CodeBlock"/>
        <w:id w:val="-931741260"/>
        <w:placeholder>
          <w:docPart w:val="DefaultPlaceholder_-1854013440"/>
        </w:placeholder>
      </w:sdtPr>
      <w:sdtContent>
        <w:p w14:paraId="0E834444" w14:textId="77777777" w:rsidR="000926FA" w:rsidRP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rPr>
              <w:rFonts w:ascii="Consolas" w:hAnsi="Consolas"/>
              <w:noProof/>
              <w:sz w:val="20"/>
            </w:rPr>
          </w:pPr>
          <w:r w:rsidRPr="000926FA">
            <w:rPr>
              <w:rFonts w:ascii="Consolas" w:hAnsi="Consolas"/>
              <w:noProof/>
              <w:sz w:val="20"/>
            </w:rPr>
            <w:t>Indtast Maxima kode her</w:t>
          </w:r>
        </w:p>
        <w:p w14:paraId="644FB98F" w14:textId="77777777" w:rsidR="000926FA" w:rsidRP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rPr>
              <w:rFonts w:ascii="Consolas" w:hAnsi="Consolas"/>
              <w:noProof/>
              <w:sz w:val="20"/>
            </w:rPr>
          </w:pPr>
        </w:p>
        <w:p w14:paraId="68035088" w14:textId="618E9763" w:rsid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pPr>
          <w:r w:rsidRPr="000926FA">
            <w:rPr>
              <w:rFonts w:ascii="Consolas" w:hAnsi="Consolas"/>
              <w:noProof/>
              <w:sz w:val="20"/>
            </w:rPr>
            <w:t xml:space="preserve"> </w:t>
          </w:r>
        </w:p>
      </w:sdtContent>
    </w:sdt>
    <w:p w14:paraId="654A5A6D" w14:textId="72DD69CF" w:rsidR="000926FA" w:rsidRDefault="000926FA">
      <w:r>
        <w:br/>
        <w:t xml:space="preserve">Når du indsætter et kodefelt, kan du blive mødt med en advarsel om at kodefelter ikke er slået til. De aktiveres i </w:t>
      </w:r>
      <w:r w:rsidRPr="000926FA">
        <w:rPr>
          <w:b/>
          <w:bCs/>
        </w:rPr>
        <w:t>Indstillinger &gt; Kode &gt; Tillad kodefelter</w:t>
      </w:r>
      <w:r>
        <w:t xml:space="preserve">. Hvis </w:t>
      </w:r>
      <w:r w:rsidR="003D4D2F">
        <w:t>kodefelter ikke er tilladt</w:t>
      </w:r>
      <w:r>
        <w:t xml:space="preserve">, vil kodefelterne blive ignoreret. Kodefelter er som standard </w:t>
      </w:r>
      <w:r w:rsidRPr="000926FA">
        <w:rPr>
          <w:i/>
          <w:iCs/>
        </w:rPr>
        <w:t>ikke</w:t>
      </w:r>
      <w:r>
        <w:t xml:space="preserve"> aktiveret</w:t>
      </w:r>
      <w:r w:rsidR="00926C07">
        <w:t>, da kodefelter vil gøre WordMat lidt langsommere.</w:t>
      </w:r>
      <w:r w:rsidR="006965FF">
        <w:t xml:space="preserve"> Du skal også være opmærksom på at koden der i kodefelter gælder i resten af dokumentet, fra det sted kodefeltet er indsat, men ikke før. ’Slet definition’ har ingen effekt på kodefelter.</w:t>
      </w:r>
    </w:p>
    <w:p w14:paraId="3DCF4857" w14:textId="6054ACA8" w:rsidR="00BF3153" w:rsidRPr="00BF3153" w:rsidRDefault="00BF3153">
      <w:r>
        <w:t>Her er ovenstående funktion skrevet i et kodefelt, så den er lidt mere læsevenlig</w:t>
      </w:r>
      <w:r w:rsidR="006965FF">
        <w:t>.</w:t>
      </w:r>
    </w:p>
    <w:sdt>
      <w:sdtPr>
        <w:alias w:val="CodeBlock"/>
        <w:tag w:val="CodeBlock"/>
        <w:id w:val="166132947"/>
        <w:placeholder>
          <w:docPart w:val="D09112F35A5E4D49BD77EC94D8E7968A"/>
        </w:placeholder>
      </w:sdtPr>
      <w:sdtContent>
        <w:p w14:paraId="5330DE6C" w14:textId="2AF23B84" w:rsidR="00AC674B" w:rsidRPr="00AC674B" w:rsidRDefault="004A51A9" w:rsidP="004A51A9">
          <w:pPr>
            <w:pBdr>
              <w:top w:val="single" w:sz="4" w:space="0" w:color="C0C0C0"/>
              <w:left w:val="single" w:sz="4" w:space="0" w:color="C0C0C0"/>
              <w:bottom w:val="single" w:sz="4" w:space="0" w:color="C0C0C0"/>
              <w:right w:val="single" w:sz="4" w:space="0" w:color="C0C0C0"/>
            </w:pBdr>
            <w:shd w:val="clear" w:color="auto" w:fill="F0F0F0"/>
            <w:rPr>
              <w:rFonts w:ascii="Consolas" w:hAnsi="Consolas"/>
              <w:noProof/>
              <w:sz w:val="20"/>
            </w:rPr>
          </w:pPr>
          <w:r w:rsidRPr="00E87816">
            <w:rPr>
              <w:rFonts w:ascii="Consolas" w:hAnsi="Consolas"/>
              <w:noProof/>
              <w:sz w:val="20"/>
              <w:lang w:eastAsia="en-US"/>
            </w:rPr>
            <w:t>Svarmig(navn,alder)</w:t>
          </w:r>
          <w:r w:rsidRPr="00E87816">
            <w:rPr>
              <w:rFonts w:ascii="Cambria Math" w:hAnsi="Cambria Math" w:cs="Cambria Math"/>
              <w:noProof/>
              <w:sz w:val="20"/>
              <w:lang w:eastAsia="en-US"/>
            </w:rPr>
            <w:t>≔</w:t>
          </w:r>
          <w:r w:rsidRPr="00E87816">
            <w:rPr>
              <w:rFonts w:ascii="Consolas" w:hAnsi="Consolas"/>
              <w:noProof/>
              <w:sz w:val="20"/>
              <w:lang w:eastAsia="en-US"/>
            </w:rPr>
            <w:t>block([var1,var2] ,var1:30, var2:70,</w:t>
          </w:r>
          <w:r>
            <w:rPr>
              <w:rFonts w:ascii="Consolas" w:hAnsi="Consolas"/>
              <w:noProof/>
              <w:sz w:val="20"/>
            </w:rPr>
            <w:br/>
            <w:t xml:space="preserve">  </w:t>
          </w:r>
          <w:r w:rsidRPr="00E87816">
            <w:rPr>
              <w:rFonts w:ascii="Consolas" w:hAnsi="Consolas"/>
              <w:noProof/>
              <w:sz w:val="20"/>
            </w:rPr>
            <w:t>if alder&lt;var1 then return(sconcat(navn," er ung" )),</w:t>
          </w:r>
          <w:r>
            <w:rPr>
              <w:rFonts w:ascii="Consolas" w:hAnsi="Consolas"/>
              <w:noProof/>
              <w:sz w:val="20"/>
            </w:rPr>
            <w:t xml:space="preserve"> </w:t>
          </w:r>
          <w:r>
            <w:rPr>
              <w:rFonts w:ascii="Consolas" w:hAnsi="Consolas"/>
              <w:noProof/>
              <w:sz w:val="20"/>
            </w:rPr>
            <w:br/>
            <w:t xml:space="preserve">  </w:t>
          </w:r>
          <w:r w:rsidRPr="00E87816">
            <w:rPr>
              <w:rFonts w:ascii="Consolas" w:hAnsi="Consolas"/>
              <w:noProof/>
              <w:sz w:val="20"/>
            </w:rPr>
            <w:t>if alder&gt;var2 then return(sconcat(navn," er gammel" )),</w:t>
          </w:r>
          <w:r>
            <w:rPr>
              <w:rFonts w:ascii="Consolas" w:hAnsi="Consolas"/>
              <w:noProof/>
              <w:sz w:val="20"/>
            </w:rPr>
            <w:br/>
            <w:t xml:space="preserve">  </w:t>
          </w:r>
          <w:r w:rsidRPr="00E87816">
            <w:rPr>
              <w:rFonts w:ascii="Consolas" w:hAnsi="Consolas"/>
              <w:noProof/>
              <w:sz w:val="20"/>
            </w:rPr>
            <w:t>sconcat(navn," er i hans bedste alder" )</w:t>
          </w:r>
          <w:r>
            <w:rPr>
              <w:rFonts w:ascii="Consolas" w:hAnsi="Consolas"/>
              <w:noProof/>
              <w:sz w:val="20"/>
            </w:rPr>
            <w:br/>
            <w:t>)</w:t>
          </w:r>
        </w:p>
      </w:sdtContent>
    </w:sdt>
    <w:p w14:paraId="6A92D24B" w14:textId="01D8BF79" w:rsidR="003064E9" w:rsidRPr="00BF3153" w:rsidRDefault="002112E8">
      <m:oMathPara>
        <m:oMath>
          <m:r>
            <w:rPr>
              <w:rFonts w:ascii="Cambria Math" w:hAnsi="Cambria Math"/>
            </w:rPr>
            <m:t>Svarmig(hans,32)</m:t>
          </m:r>
        </m:oMath>
      </m:oMathPara>
    </w:p>
    <w:p w14:paraId="33BEA5A4" w14:textId="2757B7B1" w:rsidR="00BF3153" w:rsidRDefault="00926C07">
      <w:r>
        <w:t xml:space="preserve">Med kodefelter kan man forberede funktioner, som så er tilgængelige, når man åbner </w:t>
      </w:r>
      <w:proofErr w:type="spellStart"/>
      <w:r>
        <w:t>worddokumentet</w:t>
      </w:r>
      <w:proofErr w:type="spellEnd"/>
      <w:r>
        <w:t>.</w:t>
      </w:r>
    </w:p>
    <w:p w14:paraId="3AFDACAE" w14:textId="571703D7" w:rsidR="00DE0F87" w:rsidRDefault="00DE0F87">
      <w:r>
        <w:t xml:space="preserve">Det er muligt at lave sine egne funktioner, som altid er tilgængelig i WordMat, uden at de skrives i et </w:t>
      </w:r>
      <w:proofErr w:type="spellStart"/>
      <w:r>
        <w:t>Worddokument</w:t>
      </w:r>
      <w:proofErr w:type="spellEnd"/>
      <w:r>
        <w:t xml:space="preserve">. Det gøres under </w:t>
      </w:r>
      <w:r w:rsidRPr="00DE0F87">
        <w:rPr>
          <w:b/>
          <w:bCs/>
        </w:rPr>
        <w:t>Indstillinger &gt; Kode</w:t>
      </w:r>
      <w:r>
        <w:t xml:space="preserve">. </w:t>
      </w:r>
    </w:p>
    <w:p w14:paraId="2D777EA9" w14:textId="71C3BEF7" w:rsidR="00DE0F87" w:rsidRDefault="00DE0F87">
      <w:r>
        <w:rPr>
          <w:noProof/>
        </w:rPr>
        <w:drawing>
          <wp:inline distT="0" distB="0" distL="0" distR="0" wp14:anchorId="7D820CED" wp14:editId="3D02DEAD">
            <wp:extent cx="2541320" cy="475798"/>
            <wp:effectExtent l="0" t="0" r="0" b="635"/>
            <wp:docPr id="1658821585" name="Billede 1" descr="Et billede, der indeholder tekst, skærmbillede,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1585" name="Billede 1" descr="Et billede, der indeholder tekst, skærmbillede, linje/række, Font/skrifttype&#10;&#10;AI-genereret indhold kan være ukorrekt."/>
                    <pic:cNvPicPr/>
                  </pic:nvPicPr>
                  <pic:blipFill>
                    <a:blip r:embed="rId110"/>
                    <a:stretch>
                      <a:fillRect/>
                    </a:stretch>
                  </pic:blipFill>
                  <pic:spPr>
                    <a:xfrm>
                      <a:off x="0" y="0"/>
                      <a:ext cx="2556265" cy="478596"/>
                    </a:xfrm>
                    <a:prstGeom prst="rect">
                      <a:avLst/>
                    </a:prstGeom>
                  </pic:spPr>
                </pic:pic>
              </a:graphicData>
            </a:graphic>
          </wp:inline>
        </w:drawing>
      </w:r>
    </w:p>
    <w:p w14:paraId="39EE847F" w14:textId="31320C2E" w:rsidR="00926C07" w:rsidRDefault="00DE0F87">
      <w:r>
        <w:t xml:space="preserve">Sæt flueben </w:t>
      </w:r>
      <w:r w:rsidR="006965FF">
        <w:t xml:space="preserve">ved </w:t>
      </w:r>
      <w:r w:rsidR="006965FF" w:rsidRPr="00DE0F87">
        <w:rPr>
          <w:b/>
          <w:bCs/>
        </w:rPr>
        <w:t>Anvend kodefi</w:t>
      </w:r>
      <w:r w:rsidR="00E1081A">
        <w:t>l</w:t>
      </w:r>
      <w:r w:rsidR="006965FF">
        <w:t>.</w:t>
      </w:r>
      <w:r>
        <w:t xml:space="preserve"> </w:t>
      </w:r>
      <w:r w:rsidR="006965FF">
        <w:t>S</w:t>
      </w:r>
      <w:r>
        <w:t xml:space="preserve">kriv </w:t>
      </w:r>
      <w:r w:rsidR="006965FF">
        <w:t xml:space="preserve">dernæst </w:t>
      </w:r>
      <w:r>
        <w:t xml:space="preserve">din </w:t>
      </w:r>
      <w:r w:rsidR="006965FF">
        <w:t>kode/</w:t>
      </w:r>
      <w:r>
        <w:t>funktion i tekstfeltet, så vil funktionerne altid være tilgængelig. Anvendelse af kodefil vil dog påvirke hastigheden af WordMat lidt.</w:t>
      </w:r>
    </w:p>
    <w:p w14:paraId="6EE05BB4" w14:textId="0E37968B" w:rsidR="006965FF" w:rsidRPr="006965FF" w:rsidRDefault="006965FF">
      <w:pPr>
        <w:rPr>
          <w:i/>
          <w:iCs/>
        </w:rPr>
      </w:pPr>
      <w:r w:rsidRPr="006965FF">
        <w:rPr>
          <w:i/>
          <w:iCs/>
        </w:rPr>
        <w:t>OBS: Hvis der er fejl i koden</w:t>
      </w:r>
      <w:r>
        <w:rPr>
          <w:i/>
          <w:iCs/>
        </w:rPr>
        <w:t>,</w:t>
      </w:r>
      <w:r w:rsidRPr="006965FF">
        <w:rPr>
          <w:i/>
          <w:iCs/>
        </w:rPr>
        <w:t xml:space="preserve"> der står ved kodefil, så fejler alle beregninger i WordMat.</w:t>
      </w:r>
      <w:bookmarkEnd w:id="194"/>
    </w:p>
    <w:p w14:paraId="44B93EE2" w14:textId="3143B987" w:rsidR="00956812" w:rsidRDefault="00956812" w:rsidP="00956812">
      <w:pPr>
        <w:pStyle w:val="Overskrift2"/>
      </w:pPr>
      <w:bookmarkStart w:id="196" w:name="_Toc217071929"/>
      <w:bookmarkStart w:id="197" w:name="_Hlk216792459"/>
      <w:r>
        <w:t>Programmeringssproget</w:t>
      </w:r>
      <w:bookmarkEnd w:id="196"/>
    </w:p>
    <w:p w14:paraId="00500CF6" w14:textId="77BD5102" w:rsidR="00BF3153" w:rsidRDefault="00BF3153">
      <w:r>
        <w:t xml:space="preserve">Programmeringssproget der anvendes, er </w:t>
      </w:r>
      <w:proofErr w:type="spellStart"/>
      <w:r>
        <w:t>Maxima’s</w:t>
      </w:r>
      <w:proofErr w:type="spellEnd"/>
      <w:r>
        <w:t xml:space="preserve"> eget sprog, der minder om Lisp. Det kan kun anvendes hvis Maxima er sat som CAS-motor. GeoGebra understøtter ikke programmering. </w:t>
      </w:r>
      <w:r w:rsidR="00956812">
        <w:br/>
      </w:r>
      <w:r>
        <w:t xml:space="preserve">Se </w:t>
      </w:r>
      <w:hyperlink r:id="rId111" w:history="1">
        <w:r w:rsidRPr="002F60E5">
          <w:rPr>
            <w:rStyle w:val="Hyperlink"/>
          </w:rPr>
          <w:t>https://maxima.sourceforge.io/docs/manual/</w:t>
        </w:r>
      </w:hyperlink>
      <w:r>
        <w:t xml:space="preserve"> for dokumentation.</w:t>
      </w:r>
    </w:p>
    <w:p w14:paraId="5CF31BEF" w14:textId="03867806" w:rsidR="00BF3153" w:rsidRDefault="00BF3153">
      <w:r>
        <w:t xml:space="preserve">Her er </w:t>
      </w:r>
      <w:r w:rsidR="00956812">
        <w:t>lidt</w:t>
      </w:r>
      <w:r>
        <w:t xml:space="preserve"> hjælp</w:t>
      </w:r>
      <w:r w:rsidR="00956812">
        <w:t xml:space="preserve"> til at komme i gang</w:t>
      </w:r>
      <w:r>
        <w:t>:</w:t>
      </w:r>
    </w:p>
    <w:p w14:paraId="0E6E81F7" w14:textId="40E3D762" w:rsidR="00BF3153" w:rsidRDefault="00BF3153" w:rsidP="0049684B">
      <w:pPr>
        <w:pStyle w:val="Listeafsnit"/>
        <w:numPr>
          <w:ilvl w:val="0"/>
          <w:numId w:val="15"/>
        </w:numPr>
      </w:pPr>
      <w:r>
        <w:t>Der skelnes mellem store og små bogstaver</w:t>
      </w:r>
      <w:r w:rsidR="00AC674B">
        <w:br/>
        <w:t>Det kan give problemer når Word er sat til automatisk at starte med store bogstaver</w:t>
      </w:r>
      <w:r w:rsidR="003A0BF5">
        <w:t xml:space="preserve">, da </w:t>
      </w:r>
      <w:proofErr w:type="spellStart"/>
      <w:r w:rsidR="003A0BF5">
        <w:t>Maxima’s</w:t>
      </w:r>
      <w:proofErr w:type="spellEnd"/>
      <w:r w:rsidR="003A0BF5">
        <w:t xml:space="preserve"> funktioner da ikke vil blive genkendt</w:t>
      </w:r>
    </w:p>
    <w:p w14:paraId="69A8C67D" w14:textId="07B81BCF" w:rsidR="00BF3153" w:rsidRDefault="00BF3153" w:rsidP="0049684B">
      <w:pPr>
        <w:pStyle w:val="Listeafsnit"/>
        <w:numPr>
          <w:ilvl w:val="0"/>
          <w:numId w:val="15"/>
        </w:numPr>
      </w:pPr>
      <w:r>
        <w:t xml:space="preserve">Linjer skal afsluttes </w:t>
      </w:r>
      <w:proofErr w:type="gramStart"/>
      <w:r>
        <w:t>med ;</w:t>
      </w:r>
      <w:proofErr w:type="gramEnd"/>
      <w:r>
        <w:t xml:space="preserve"> eller $</w:t>
      </w:r>
      <w:r>
        <w:br/>
        <w:t xml:space="preserve">(kommandoer kan også adskilles af komma i </w:t>
      </w:r>
      <w:proofErr w:type="spellStart"/>
      <w:r>
        <w:t>block</w:t>
      </w:r>
      <w:proofErr w:type="spellEnd"/>
      <w:proofErr w:type="gramStart"/>
      <w:r>
        <w:t>()-</w:t>
      </w:r>
      <w:proofErr w:type="gramEnd"/>
      <w:r>
        <w:t>funktioner)</w:t>
      </w:r>
    </w:p>
    <w:p w14:paraId="425B444C" w14:textId="77777777" w:rsidR="006965FF" w:rsidRDefault="006965FF" w:rsidP="0049684B">
      <w:pPr>
        <w:pStyle w:val="Listeafsnit"/>
        <w:numPr>
          <w:ilvl w:val="0"/>
          <w:numId w:val="15"/>
        </w:numPr>
      </w:pPr>
      <w:r>
        <w:t>Variable defineres med kolon. Fx:</w:t>
      </w:r>
      <w:r>
        <w:br/>
        <w:t>a:3;</w:t>
      </w:r>
    </w:p>
    <w:p w14:paraId="4139BE9F" w14:textId="71C056BC" w:rsidR="00BF3153" w:rsidRDefault="006965FF" w:rsidP="0049684B">
      <w:pPr>
        <w:pStyle w:val="Listeafsnit"/>
        <w:numPr>
          <w:ilvl w:val="0"/>
          <w:numId w:val="15"/>
        </w:numPr>
      </w:pPr>
      <w:r>
        <w:t xml:space="preserve">Funktioner defineres med </w:t>
      </w:r>
      <w:r>
        <w:rPr>
          <w:rFonts w:ascii="Cambria Math" w:hAnsi="Cambria Math" w:cs="Cambria Math"/>
        </w:rPr>
        <w:t>≔</w:t>
      </w:r>
      <w:r>
        <w:t xml:space="preserve"> fx</w:t>
      </w:r>
      <w:r>
        <w:br/>
        <w:t>f(x)</w:t>
      </w:r>
      <w:r>
        <w:rPr>
          <w:rFonts w:ascii="Cambria Math" w:hAnsi="Cambria Math" w:cs="Cambria Math"/>
        </w:rPr>
        <w:t>≔</w:t>
      </w:r>
      <w:r>
        <w:t>x^2;</w:t>
      </w:r>
      <w:r>
        <w:br/>
      </w:r>
    </w:p>
    <w:p w14:paraId="1650E5C9" w14:textId="23BEF989" w:rsidR="00BF3153" w:rsidRPr="00BF3153" w:rsidRDefault="00BF3153">
      <w:pPr>
        <w:rPr>
          <w:b/>
          <w:bCs/>
        </w:rPr>
      </w:pPr>
      <w:proofErr w:type="spellStart"/>
      <w:proofErr w:type="gramStart"/>
      <w:r>
        <w:rPr>
          <w:b/>
          <w:bCs/>
        </w:rPr>
        <w:t>b</w:t>
      </w:r>
      <w:r w:rsidRPr="00BF3153">
        <w:rPr>
          <w:b/>
          <w:bCs/>
        </w:rPr>
        <w:t>lock</w:t>
      </w:r>
      <w:proofErr w:type="spellEnd"/>
      <w:r w:rsidRPr="00BF3153">
        <w:rPr>
          <w:b/>
          <w:bCs/>
        </w:rPr>
        <w:t>(</w:t>
      </w:r>
      <w:proofErr w:type="gramEnd"/>
      <w:r w:rsidRPr="00BF3153">
        <w:rPr>
          <w:b/>
          <w:bCs/>
        </w:rPr>
        <w:t>)</w:t>
      </w:r>
    </w:p>
    <w:p w14:paraId="50693A39" w14:textId="65FBFBFE" w:rsidR="00BF3153" w:rsidRDefault="00BF3153">
      <w:r>
        <w:t xml:space="preserve">Denne funktion kan anvendes til at </w:t>
      </w:r>
      <w:r w:rsidR="00956812">
        <w:t>samle et længere udtryk, og anvendes typisk således:</w:t>
      </w:r>
    </w:p>
    <w:p w14:paraId="68092066" w14:textId="3F7D348F" w:rsidR="00956812" w:rsidRPr="00956812" w:rsidRDefault="00956812">
      <w:pPr>
        <w:rPr>
          <w:rFonts w:ascii="Courier New" w:hAnsi="Courier New" w:cs="Courier New"/>
        </w:rPr>
      </w:pPr>
      <w:r w:rsidRPr="00956812">
        <w:rPr>
          <w:rFonts w:ascii="Courier New" w:hAnsi="Courier New" w:cs="Courier New"/>
        </w:rPr>
        <w:t>f(x)</w:t>
      </w:r>
      <w:r w:rsidRPr="00956812">
        <w:rPr>
          <w:rFonts w:ascii="Cambria Math" w:hAnsi="Cambria Math" w:cs="Cambria Math"/>
        </w:rPr>
        <w:t>≔</w:t>
      </w:r>
      <w:proofErr w:type="spellStart"/>
      <w:proofErr w:type="gramStart"/>
      <w:r w:rsidRPr="00956812">
        <w:rPr>
          <w:rFonts w:ascii="Courier New" w:hAnsi="Courier New" w:cs="Courier New"/>
        </w:rPr>
        <w:t>block</w:t>
      </w:r>
      <w:proofErr w:type="spellEnd"/>
      <w:r w:rsidRPr="00956812">
        <w:rPr>
          <w:rFonts w:ascii="Courier New" w:hAnsi="Courier New" w:cs="Courier New"/>
        </w:rPr>
        <w:t>(</w:t>
      </w:r>
      <w:proofErr w:type="gramEnd"/>
      <w:r w:rsidRPr="00956812">
        <w:rPr>
          <w:rFonts w:ascii="Courier New" w:hAnsi="Courier New" w:cs="Courier New"/>
        </w:rPr>
        <w:t>[lokvar1, lokvar2], …)</w:t>
      </w:r>
      <w:r>
        <w:rPr>
          <w:rFonts w:ascii="Courier New" w:hAnsi="Courier New" w:cs="Courier New"/>
        </w:rPr>
        <w:t>;</w:t>
      </w:r>
    </w:p>
    <w:p w14:paraId="5362CED1" w14:textId="44F6CBA7" w:rsidR="00956812" w:rsidRDefault="00956812">
      <w:r>
        <w:t xml:space="preserve">Det første argument i funktionen kan være en liste over lokale variable, der anvendes i funktion. Disse variable vil så ikke blive påvirket uden for funktionen. Hvert efterfølgende argument er en kommando, der skal udføres. Funktionens output er det sidste argument til funktionen. Du kan anvende </w:t>
      </w:r>
      <w:r w:rsidRPr="00956812">
        <w:rPr>
          <w:i/>
          <w:iCs/>
        </w:rPr>
        <w:t>return(x)</w:t>
      </w:r>
      <w:r>
        <w:t xml:space="preserve"> i funktionen for at afslutte og returnere x.</w:t>
      </w:r>
      <w:r w:rsidR="00DE0F87">
        <w:br/>
        <w:t>Eksemplet med funktionen ”</w:t>
      </w:r>
      <w:proofErr w:type="spellStart"/>
      <w:r w:rsidR="00DE0F87">
        <w:t>svarmig</w:t>
      </w:r>
      <w:proofErr w:type="spellEnd"/>
      <w:r w:rsidR="00DE0F87">
        <w:t xml:space="preserve">” ovenfor viser anvendelse af </w:t>
      </w:r>
      <w:proofErr w:type="spellStart"/>
      <w:r w:rsidR="00DE0F87">
        <w:t>block</w:t>
      </w:r>
      <w:proofErr w:type="spellEnd"/>
      <w:r w:rsidR="00DE0F87">
        <w:t>.</w:t>
      </w:r>
    </w:p>
    <w:p w14:paraId="050DCFE2" w14:textId="61C735E7" w:rsidR="00956812" w:rsidRPr="00956812" w:rsidRDefault="00956812">
      <w:pPr>
        <w:rPr>
          <w:b/>
          <w:bCs/>
        </w:rPr>
      </w:pPr>
      <w:proofErr w:type="gramStart"/>
      <w:r w:rsidRPr="00956812">
        <w:rPr>
          <w:b/>
          <w:bCs/>
        </w:rPr>
        <w:lastRenderedPageBreak/>
        <w:t xml:space="preserve">If  </w:t>
      </w:r>
      <w:proofErr w:type="spellStart"/>
      <w:r w:rsidRPr="00956812">
        <w:rPr>
          <w:b/>
          <w:bCs/>
        </w:rPr>
        <w:t>then</w:t>
      </w:r>
      <w:proofErr w:type="spellEnd"/>
      <w:proofErr w:type="gramEnd"/>
      <w:r w:rsidR="00306517">
        <w:rPr>
          <w:b/>
          <w:bCs/>
        </w:rPr>
        <w:t xml:space="preserve"> </w:t>
      </w:r>
      <w:proofErr w:type="spellStart"/>
      <w:r w:rsidR="00306517">
        <w:rPr>
          <w:b/>
          <w:bCs/>
        </w:rPr>
        <w:t>else</w:t>
      </w:r>
      <w:proofErr w:type="spellEnd"/>
    </w:p>
    <w:p w14:paraId="0E130857" w14:textId="7E0A718F" w:rsidR="00956812" w:rsidRDefault="00DE0F87">
      <w:r>
        <w:t>Fungerer som de fleste programmeringssprog</w:t>
      </w:r>
    </w:p>
    <w:p w14:paraId="3F473C33" w14:textId="59262291" w:rsidR="00DE0F87" w:rsidRDefault="00AC674B">
      <w:pPr>
        <w:rPr>
          <w:rFonts w:ascii="Courier New" w:hAnsi="Courier New" w:cs="Courier New"/>
          <w:lang w:val="en-US"/>
        </w:rPr>
      </w:pPr>
      <w:r>
        <w:rPr>
          <w:rFonts w:ascii="Courier New" w:hAnsi="Courier New" w:cs="Courier New"/>
          <w:lang w:val="en-US"/>
        </w:rPr>
        <w:t>i</w:t>
      </w:r>
      <w:r w:rsidR="00DE0F87" w:rsidRPr="00DE0F87">
        <w:rPr>
          <w:rFonts w:ascii="Courier New" w:hAnsi="Courier New" w:cs="Courier New"/>
          <w:lang w:val="en-US"/>
        </w:rPr>
        <w:t>f x=0 then</w:t>
      </w:r>
      <w:r w:rsidR="00DE0F87">
        <w:rPr>
          <w:rFonts w:ascii="Courier New" w:hAnsi="Courier New" w:cs="Courier New"/>
          <w:lang w:val="en-US"/>
        </w:rPr>
        <w:t xml:space="preserve"> 5</w:t>
      </w:r>
      <w:r w:rsidR="00DE0F87" w:rsidRPr="00DE0F87">
        <w:rPr>
          <w:rFonts w:ascii="Courier New" w:hAnsi="Courier New" w:cs="Courier New"/>
          <w:lang w:val="en-US"/>
        </w:rPr>
        <w:br/>
      </w:r>
      <w:r>
        <w:rPr>
          <w:rFonts w:ascii="Courier New" w:hAnsi="Courier New" w:cs="Courier New"/>
          <w:lang w:val="en-US"/>
        </w:rPr>
        <w:t>e</w:t>
      </w:r>
      <w:r w:rsidR="00DE0F87" w:rsidRPr="00DE0F87">
        <w:rPr>
          <w:rFonts w:ascii="Courier New" w:hAnsi="Courier New" w:cs="Courier New"/>
          <w:lang w:val="en-US"/>
        </w:rPr>
        <w:t>lse</w:t>
      </w:r>
      <w:r w:rsidR="00DE0F87">
        <w:rPr>
          <w:rFonts w:ascii="Courier New" w:hAnsi="Courier New" w:cs="Courier New"/>
          <w:lang w:val="en-US"/>
        </w:rPr>
        <w:t>if</w:t>
      </w:r>
      <w:r w:rsidR="003A0BF5">
        <w:rPr>
          <w:rFonts w:ascii="Courier New" w:hAnsi="Courier New" w:cs="Courier New"/>
          <w:lang w:val="en-US"/>
        </w:rPr>
        <w:t xml:space="preserve"> x=1</w:t>
      </w:r>
      <w:r>
        <w:rPr>
          <w:rFonts w:ascii="Courier New" w:hAnsi="Courier New" w:cs="Courier New"/>
          <w:lang w:val="en-US"/>
        </w:rPr>
        <w:t xml:space="preserve"> then 6</w:t>
      </w:r>
      <w:r>
        <w:rPr>
          <w:rFonts w:ascii="Courier New" w:hAnsi="Courier New" w:cs="Courier New"/>
          <w:lang w:val="en-US"/>
        </w:rPr>
        <w:br/>
        <w:t>else 7</w:t>
      </w:r>
      <w:r w:rsidR="00DE0F87" w:rsidRPr="00DE0F87">
        <w:rPr>
          <w:rFonts w:ascii="Courier New" w:hAnsi="Courier New" w:cs="Courier New"/>
          <w:lang w:val="en-US"/>
        </w:rPr>
        <w:br/>
      </w:r>
    </w:p>
    <w:p w14:paraId="7E6E0514" w14:textId="73680BFD" w:rsidR="003A0BF5" w:rsidRPr="00306517" w:rsidRDefault="003A0BF5">
      <w:pPr>
        <w:rPr>
          <w:rFonts w:ascii="Courier New" w:hAnsi="Courier New" w:cs="Courier New"/>
        </w:rPr>
      </w:pPr>
      <w:r w:rsidRPr="00306517">
        <w:rPr>
          <w:rFonts w:ascii="Courier New" w:hAnsi="Courier New" w:cs="Courier New"/>
        </w:rPr>
        <w:t>Eksempel</w:t>
      </w:r>
      <w:r w:rsidR="00306517" w:rsidRPr="00306517">
        <w:rPr>
          <w:rFonts w:ascii="Courier New" w:hAnsi="Courier New" w:cs="Courier New"/>
        </w:rPr>
        <w:t xml:space="preserve"> på definition af</w:t>
      </w:r>
      <w:r w:rsidR="00306517">
        <w:rPr>
          <w:rFonts w:ascii="Courier New" w:hAnsi="Courier New" w:cs="Courier New"/>
        </w:rPr>
        <w:t xml:space="preserve"> stykkevisdefineret funktion:</w:t>
      </w:r>
    </w:p>
    <w:p w14:paraId="6E31BBEC" w14:textId="245EC574" w:rsidR="003A0BF5" w:rsidRPr="00306517" w:rsidRDefault="00306517">
      <w:pPr>
        <w:rPr>
          <w:rFonts w:ascii="Courier New" w:hAnsi="Courier New" w:cs="Courier New"/>
          <w:lang w:val="en-US"/>
        </w:rPr>
      </w:pPr>
      <w:r w:rsidRPr="00306517">
        <w:rPr>
          <w:rFonts w:ascii="Courier New" w:hAnsi="Courier New" w:cs="Courier New"/>
          <w:lang w:val="en-US"/>
        </w:rPr>
        <w:t>f(x</w:t>
      </w:r>
      <w:proofErr w:type="gramStart"/>
      <w:r w:rsidRPr="00306517">
        <w:rPr>
          <w:rFonts w:ascii="Courier New" w:hAnsi="Courier New" w:cs="Courier New"/>
          <w:lang w:val="en-US"/>
        </w:rPr>
        <w:t>):=</w:t>
      </w:r>
      <w:proofErr w:type="gramEnd"/>
      <w:r w:rsidRPr="00306517">
        <w:rPr>
          <w:rFonts w:ascii="Courier New" w:hAnsi="Courier New" w:cs="Courier New"/>
          <w:lang w:val="en-US"/>
        </w:rPr>
        <w:t xml:space="preserve"> if x&lt;0 then </w:t>
      </w:r>
      <w:r>
        <w:rPr>
          <w:rFonts w:ascii="Courier New" w:hAnsi="Courier New" w:cs="Courier New"/>
          <w:lang w:val="en-US"/>
        </w:rPr>
        <w:t>x^2</w:t>
      </w:r>
      <w:r w:rsidRPr="00306517">
        <w:rPr>
          <w:rFonts w:ascii="Courier New" w:hAnsi="Courier New" w:cs="Courier New"/>
          <w:lang w:val="en-US"/>
        </w:rPr>
        <w:br/>
        <w:t xml:space="preserve">elseif </w:t>
      </w:r>
      <w:r>
        <w:rPr>
          <w:rFonts w:ascii="Courier New" w:hAnsi="Courier New" w:cs="Courier New"/>
          <w:lang w:val="en-US"/>
        </w:rPr>
        <w:t>(</w:t>
      </w:r>
      <w:r w:rsidRPr="00306517">
        <w:rPr>
          <w:rFonts w:ascii="Courier New" w:hAnsi="Courier New" w:cs="Courier New"/>
          <w:lang w:val="en-US"/>
        </w:rPr>
        <w:t>x</w:t>
      </w:r>
      <w:r>
        <w:rPr>
          <w:rFonts w:ascii="Courier New" w:hAnsi="Courier New" w:cs="Courier New"/>
          <w:lang w:val="en-US"/>
        </w:rPr>
        <w:t>=0 and x&lt;5)</w:t>
      </w:r>
      <w:r w:rsidRPr="00306517">
        <w:rPr>
          <w:rFonts w:ascii="Courier New" w:hAnsi="Courier New" w:cs="Courier New"/>
          <w:lang w:val="en-US"/>
        </w:rPr>
        <w:t xml:space="preserve"> then</w:t>
      </w:r>
      <w:r>
        <w:rPr>
          <w:rFonts w:ascii="Courier New" w:hAnsi="Courier New" w:cs="Courier New"/>
          <w:lang w:val="en-US"/>
        </w:rPr>
        <w:t xml:space="preserve"> x</w:t>
      </w:r>
      <w:r w:rsidRPr="00306517">
        <w:rPr>
          <w:rFonts w:ascii="Courier New" w:hAnsi="Courier New" w:cs="Courier New"/>
          <w:lang w:val="en-US"/>
        </w:rPr>
        <w:br/>
        <w:t xml:space="preserve">else </w:t>
      </w:r>
      <w:r>
        <w:rPr>
          <w:rFonts w:ascii="Courier New" w:hAnsi="Courier New" w:cs="Courier New"/>
          <w:lang w:val="en-US"/>
        </w:rPr>
        <w:t>(-x+10)</w:t>
      </w:r>
    </w:p>
    <w:p w14:paraId="2B96DFFE" w14:textId="77777777" w:rsidR="00306517" w:rsidRDefault="00306517">
      <w:r>
        <w:t xml:space="preserve">Se også funktionen </w:t>
      </w:r>
      <w:proofErr w:type="spellStart"/>
      <w:r>
        <w:t>svarmig</w:t>
      </w:r>
      <w:proofErr w:type="spellEnd"/>
      <w:r>
        <w:t xml:space="preserve"> ovenfor, hvor </w:t>
      </w:r>
      <w:proofErr w:type="spellStart"/>
      <w:r>
        <w:t>if</w:t>
      </w:r>
      <w:proofErr w:type="spellEnd"/>
      <w:r>
        <w:t xml:space="preserve"> anvendes sammen med </w:t>
      </w:r>
      <w:proofErr w:type="spellStart"/>
      <w:proofErr w:type="gramStart"/>
      <w:r>
        <w:t>block</w:t>
      </w:r>
      <w:proofErr w:type="spellEnd"/>
      <w:r>
        <w:t>(</w:t>
      </w:r>
      <w:proofErr w:type="gramEnd"/>
      <w:r>
        <w:t>).</w:t>
      </w:r>
    </w:p>
    <w:bookmarkEnd w:id="187"/>
    <w:p w14:paraId="7BDF5152" w14:textId="52897695" w:rsidR="000C5465" w:rsidRPr="003064E9" w:rsidRDefault="000C5465">
      <w:r>
        <w:br w:type="page"/>
      </w:r>
      <w:bookmarkEnd w:id="197"/>
    </w:p>
    <w:p w14:paraId="0A0DF40A" w14:textId="56AA959D" w:rsidR="00193A37" w:rsidRDefault="00193A37" w:rsidP="009B0175">
      <w:pPr>
        <w:pStyle w:val="Overskrift1"/>
      </w:pPr>
      <w:bookmarkStart w:id="198" w:name="_Toc217071930"/>
      <w:proofErr w:type="spellStart"/>
      <w:r>
        <w:lastRenderedPageBreak/>
        <w:t>La</w:t>
      </w:r>
      <w:r w:rsidR="00C44D24">
        <w:t>T</w:t>
      </w:r>
      <w:r>
        <w:t>e</w:t>
      </w:r>
      <w:r w:rsidR="00C44D24">
        <w:t>X</w:t>
      </w:r>
      <w:bookmarkEnd w:id="198"/>
      <w:proofErr w:type="spellEnd"/>
    </w:p>
    <w:p w14:paraId="372F1FD1" w14:textId="7119D2F7" w:rsidR="00C44D24" w:rsidRDefault="00C44D24">
      <w:r>
        <w:t xml:space="preserve">WordMat har flere forskellige måder at generere </w:t>
      </w:r>
      <w:proofErr w:type="spellStart"/>
      <w:r>
        <w:t>LaTeX</w:t>
      </w:r>
      <w:proofErr w:type="spellEnd"/>
      <w:r>
        <w:t xml:space="preserve"> på.</w:t>
      </w:r>
    </w:p>
    <w:p w14:paraId="3A05BDA0" w14:textId="36AE0E8F" w:rsidR="00C44D24" w:rsidRDefault="00C44D24" w:rsidP="0049684B">
      <w:pPr>
        <w:pStyle w:val="Listeafsnit"/>
        <w:numPr>
          <w:ilvl w:val="0"/>
          <w:numId w:val="19"/>
        </w:numPr>
      </w:pPr>
      <w:r>
        <w:t xml:space="preserve">WordMat kan konvertere </w:t>
      </w:r>
      <w:r w:rsidR="00626011">
        <w:t>m</w:t>
      </w:r>
      <w:r>
        <w:t xml:space="preserve">atematikfelter til </w:t>
      </w:r>
      <w:proofErr w:type="spellStart"/>
      <w:r>
        <w:t>LaTeX</w:t>
      </w:r>
      <w:proofErr w:type="spellEnd"/>
      <w:r>
        <w:t>-syntaks</w:t>
      </w:r>
    </w:p>
    <w:p w14:paraId="6EE77C97" w14:textId="7133928A" w:rsidR="00C44D24" w:rsidRDefault="00C44D24" w:rsidP="0049684B">
      <w:pPr>
        <w:pStyle w:val="Listeafsnit"/>
        <w:numPr>
          <w:ilvl w:val="0"/>
          <w:numId w:val="19"/>
        </w:numPr>
      </w:pPr>
      <w:r>
        <w:t xml:space="preserve">WordMat har en skabelon, der imiterer et dokument, som er lavet i </w:t>
      </w:r>
      <w:proofErr w:type="spellStart"/>
      <w:r>
        <w:t>LaTeX</w:t>
      </w:r>
      <w:proofErr w:type="spellEnd"/>
    </w:p>
    <w:p w14:paraId="28024B29" w14:textId="4328C5C1" w:rsidR="00C44D24" w:rsidRDefault="00C44D24" w:rsidP="0049684B">
      <w:pPr>
        <w:pStyle w:val="Listeafsnit"/>
        <w:numPr>
          <w:ilvl w:val="0"/>
          <w:numId w:val="19"/>
        </w:numPr>
      </w:pPr>
      <w:r>
        <w:t xml:space="preserve">WordMat kan fungere som en editor til </w:t>
      </w:r>
      <w:proofErr w:type="spellStart"/>
      <w:r>
        <w:t>MikTeX</w:t>
      </w:r>
      <w:proofErr w:type="spellEnd"/>
    </w:p>
    <w:p w14:paraId="61AA1B1C" w14:textId="30683448" w:rsidR="00C44D24" w:rsidRDefault="00211A55" w:rsidP="00C44D24">
      <w:r>
        <w:t xml:space="preserve">Word har også en indbygget </w:t>
      </w:r>
      <w:proofErr w:type="spellStart"/>
      <w:r>
        <w:t>LaTeX</w:t>
      </w:r>
      <w:proofErr w:type="spellEnd"/>
      <w:r>
        <w:t xml:space="preserve">-funktion.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790"/>
      </w:tblGrid>
      <w:tr w:rsidR="00211A55" w14:paraId="3EC0CC90" w14:textId="77777777" w:rsidTr="00211A55">
        <w:tc>
          <w:tcPr>
            <w:tcW w:w="1838" w:type="dxa"/>
          </w:tcPr>
          <w:p w14:paraId="4F403120" w14:textId="406FAB23" w:rsidR="00211A55" w:rsidRDefault="00211A55" w:rsidP="00C44D24">
            <w:r>
              <w:rPr>
                <w:noProof/>
              </w:rPr>
              <w:drawing>
                <wp:inline distT="0" distB="0" distL="0" distR="0" wp14:anchorId="170523ED" wp14:editId="3B3FF624">
                  <wp:extent cx="1021278" cy="618141"/>
                  <wp:effectExtent l="0" t="0" r="7620" b="0"/>
                  <wp:docPr id="1007652005" name="Billede 1" descr="Et billede, der indeholder tekst, Font/skrifttype, skærmbillede,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52005" name="Billede 1" descr="Et billede, der indeholder tekst, Font/skrifttype, skærmbillede, design&#10;&#10;AI-genereret indhold kan være ukorrekt."/>
                          <pic:cNvPicPr/>
                        </pic:nvPicPr>
                        <pic:blipFill>
                          <a:blip r:embed="rId112"/>
                          <a:stretch>
                            <a:fillRect/>
                          </a:stretch>
                        </pic:blipFill>
                        <pic:spPr>
                          <a:xfrm>
                            <a:off x="0" y="0"/>
                            <a:ext cx="1025731" cy="620836"/>
                          </a:xfrm>
                          <a:prstGeom prst="rect">
                            <a:avLst/>
                          </a:prstGeom>
                        </pic:spPr>
                      </pic:pic>
                    </a:graphicData>
                  </a:graphic>
                </wp:inline>
              </w:drawing>
            </w:r>
          </w:p>
        </w:tc>
        <w:tc>
          <w:tcPr>
            <w:tcW w:w="7790" w:type="dxa"/>
          </w:tcPr>
          <w:p w14:paraId="22383B93" w14:textId="5F4B33C6" w:rsidR="00211A55" w:rsidRDefault="00C1266B" w:rsidP="00C44D24">
            <w:r w:rsidRPr="00C1266B">
              <w:rPr>
                <w:b/>
                <w:bCs/>
              </w:rPr>
              <w:t xml:space="preserve">Det anbefales </w:t>
            </w:r>
            <w:r>
              <w:rPr>
                <w:b/>
                <w:bCs/>
              </w:rPr>
              <w:t xml:space="preserve">kraftigt, </w:t>
            </w:r>
            <w:r w:rsidRPr="00C1266B">
              <w:rPr>
                <w:b/>
                <w:bCs/>
              </w:rPr>
              <w:t xml:space="preserve">at </w:t>
            </w:r>
            <w:r>
              <w:rPr>
                <w:b/>
                <w:bCs/>
              </w:rPr>
              <w:t>du</w:t>
            </w:r>
            <w:r w:rsidRPr="00C1266B">
              <w:rPr>
                <w:b/>
                <w:bCs/>
              </w:rPr>
              <w:t xml:space="preserve"> </w:t>
            </w:r>
            <w:r w:rsidRPr="00C1266B">
              <w:rPr>
                <w:b/>
                <w:bCs/>
                <w:i/>
                <w:iCs/>
              </w:rPr>
              <w:t>ikke</w:t>
            </w:r>
            <w:r w:rsidRPr="00C1266B">
              <w:rPr>
                <w:b/>
                <w:bCs/>
              </w:rPr>
              <w:t xml:space="preserve"> ændrer den</w:t>
            </w:r>
            <w:r>
              <w:rPr>
                <w:b/>
                <w:bCs/>
              </w:rPr>
              <w:t>ne indstilling</w:t>
            </w:r>
            <w:r w:rsidRPr="00C1266B">
              <w:rPr>
                <w:b/>
                <w:bCs/>
              </w:rPr>
              <w:t xml:space="preserve"> til </w:t>
            </w:r>
            <w:proofErr w:type="spellStart"/>
            <w:r w:rsidRPr="00C1266B">
              <w:rPr>
                <w:b/>
                <w:bCs/>
              </w:rPr>
              <w:t>LaTeX</w:t>
            </w:r>
            <w:proofErr w:type="spellEnd"/>
            <w:r w:rsidRPr="00C1266B">
              <w:rPr>
                <w:b/>
                <w:bCs/>
              </w:rPr>
              <w:t>.</w:t>
            </w:r>
            <w:r w:rsidR="00681D35">
              <w:rPr>
                <w:b/>
                <w:bCs/>
              </w:rPr>
              <w:t xml:space="preserve"> </w:t>
            </w:r>
            <w:r w:rsidR="00681D35">
              <w:t>Her beskrives funktionen dog:</w:t>
            </w:r>
            <w:r>
              <w:br/>
            </w:r>
            <w:r w:rsidR="000B6148">
              <w:t xml:space="preserve">Sæt cursoren i et matematikfelt, og klik på ligningsmenuen. I venstre side vil du have mulighed for at ændre inputformat fra </w:t>
            </w:r>
            <w:proofErr w:type="spellStart"/>
            <w:r w:rsidR="000B6148">
              <w:t>Unicode</w:t>
            </w:r>
            <w:proofErr w:type="spellEnd"/>
            <w:r w:rsidR="000B6148">
              <w:t xml:space="preserve"> til </w:t>
            </w:r>
            <w:proofErr w:type="spellStart"/>
            <w:r w:rsidR="000B6148">
              <w:t>LaTeX</w:t>
            </w:r>
            <w:proofErr w:type="spellEnd"/>
            <w:r w:rsidR="000B6148">
              <w:t>.</w:t>
            </w:r>
            <w:r w:rsidR="00F26E8B">
              <w:t xml:space="preserve"> Ændringen gælder generelt for alle matematikfelter.</w:t>
            </w:r>
          </w:p>
          <w:p w14:paraId="6CA98784" w14:textId="153299AD" w:rsidR="00F26E8B" w:rsidRDefault="00681D35" w:rsidP="00C44D24">
            <w:r>
              <w:t xml:space="preserve">Words indbyggede </w:t>
            </w:r>
            <w:proofErr w:type="spellStart"/>
            <w:r>
              <w:t>LaTeX</w:t>
            </w:r>
            <w:proofErr w:type="spellEnd"/>
            <w:r>
              <w:t>-funktion</w:t>
            </w:r>
            <w:r w:rsidR="00F26E8B">
              <w:t xml:space="preserve"> kan ikke konvertere et matematikfelt til </w:t>
            </w:r>
            <w:proofErr w:type="spellStart"/>
            <w:r w:rsidR="00F26E8B">
              <w:t>LaTeX</w:t>
            </w:r>
            <w:proofErr w:type="spellEnd"/>
            <w:r w:rsidR="00F26E8B">
              <w:t xml:space="preserve">, men giver mulighed for at du kan skrive et matematisk udtryk ind i </w:t>
            </w:r>
            <w:proofErr w:type="spellStart"/>
            <w:r w:rsidR="00F26E8B">
              <w:t>LaTeX</w:t>
            </w:r>
            <w:proofErr w:type="spellEnd"/>
            <w:r w:rsidR="00F26E8B">
              <w:t xml:space="preserve"> og derefter vælge professionelt layout, så vil Word fortolke </w:t>
            </w:r>
            <w:proofErr w:type="spellStart"/>
            <w:r w:rsidR="00F26E8B">
              <w:t>LaTeX</w:t>
            </w:r>
            <w:proofErr w:type="spellEnd"/>
            <w:r w:rsidR="00F26E8B">
              <w:t>-koden korrekt.</w:t>
            </w:r>
          </w:p>
        </w:tc>
      </w:tr>
    </w:tbl>
    <w:p w14:paraId="003AA9A7" w14:textId="1EF20F84" w:rsidR="00211A55" w:rsidRDefault="00F26E8B" w:rsidP="00C44D24">
      <w:r>
        <w:t xml:space="preserve">OBS: Det er en langsommere måde at skrive matematik på end med </w:t>
      </w:r>
      <w:proofErr w:type="spellStart"/>
      <w:r>
        <w:t>UniCode</w:t>
      </w:r>
      <w:proofErr w:type="spellEnd"/>
      <w:r>
        <w:t xml:space="preserve">, og </w:t>
      </w:r>
      <w:r w:rsidR="00C1266B">
        <w:t xml:space="preserve">mange </w:t>
      </w:r>
      <w:proofErr w:type="spellStart"/>
      <w:r>
        <w:t>WordMat’s</w:t>
      </w:r>
      <w:proofErr w:type="spellEnd"/>
      <w:r>
        <w:t xml:space="preserve"> andre funktioner vil </w:t>
      </w:r>
      <w:r w:rsidR="00C1266B">
        <w:t>ikke virke korrekt med</w:t>
      </w:r>
      <w:r>
        <w:t xml:space="preserve"> denne indstilling. </w:t>
      </w:r>
    </w:p>
    <w:p w14:paraId="738A5D37" w14:textId="77777777" w:rsidR="00211A55" w:rsidRDefault="00211A55" w:rsidP="00C44D24"/>
    <w:p w14:paraId="0206AE0A" w14:textId="044E2CD5" w:rsidR="00B20983" w:rsidRDefault="00C44D24" w:rsidP="00211A55">
      <w:pPr>
        <w:pStyle w:val="Overskrift2"/>
      </w:pPr>
      <w:bookmarkStart w:id="199" w:name="_Toc217071931"/>
      <w:bookmarkStart w:id="200" w:name="_Hlk217071634"/>
      <w:r>
        <w:t xml:space="preserve">Konvertering af matematikfelter til </w:t>
      </w:r>
      <w:proofErr w:type="spellStart"/>
      <w:r>
        <w:t>LaTeX</w:t>
      </w:r>
      <w:bookmarkEnd w:id="199"/>
      <w:proofErr w:type="spellEnd"/>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32"/>
      </w:tblGrid>
      <w:tr w:rsidR="00B20983" w14:paraId="25228C9E" w14:textId="77777777" w:rsidTr="00B20983">
        <w:tc>
          <w:tcPr>
            <w:tcW w:w="1696" w:type="dxa"/>
          </w:tcPr>
          <w:p w14:paraId="088996B8" w14:textId="7681E853" w:rsidR="00B20983" w:rsidRDefault="00711DEF">
            <w:r>
              <w:rPr>
                <w:noProof/>
              </w:rPr>
              <w:drawing>
                <wp:inline distT="0" distB="0" distL="0" distR="0" wp14:anchorId="70BAAD1D" wp14:editId="6AA3321B">
                  <wp:extent cx="787427" cy="1134093"/>
                  <wp:effectExtent l="0" t="0" r="0" b="9525"/>
                  <wp:docPr id="80131964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19642" name=""/>
                          <pic:cNvPicPr/>
                        </pic:nvPicPr>
                        <pic:blipFill>
                          <a:blip r:embed="rId113"/>
                          <a:stretch>
                            <a:fillRect/>
                          </a:stretch>
                        </pic:blipFill>
                        <pic:spPr>
                          <a:xfrm>
                            <a:off x="0" y="0"/>
                            <a:ext cx="792959" cy="1142060"/>
                          </a:xfrm>
                          <a:prstGeom prst="rect">
                            <a:avLst/>
                          </a:prstGeom>
                        </pic:spPr>
                      </pic:pic>
                    </a:graphicData>
                  </a:graphic>
                </wp:inline>
              </w:drawing>
            </w:r>
          </w:p>
        </w:tc>
        <w:tc>
          <w:tcPr>
            <w:tcW w:w="7932" w:type="dxa"/>
          </w:tcPr>
          <w:p w14:paraId="2167C5F8" w14:textId="3D179D2C" w:rsidR="00B20983" w:rsidRDefault="00B20983">
            <w:r>
              <w:t xml:space="preserve">Placer cursoren i et matematikfelt og klik på </w:t>
            </w:r>
            <w:proofErr w:type="spellStart"/>
            <w:r w:rsidRPr="00B20983">
              <w:rPr>
                <w:b/>
                <w:bCs/>
              </w:rPr>
              <w:t>LaTex</w:t>
            </w:r>
            <w:proofErr w:type="spellEnd"/>
            <w:r w:rsidRPr="00B20983">
              <w:rPr>
                <w:b/>
                <w:bCs/>
              </w:rPr>
              <w:t xml:space="preserve"> &gt; </w:t>
            </w:r>
            <w:proofErr w:type="spellStart"/>
            <w:r w:rsidRPr="00B20983">
              <w:rPr>
                <w:b/>
                <w:bCs/>
              </w:rPr>
              <w:t>Eq</w:t>
            </w:r>
            <w:r w:rsidRPr="00B20983">
              <w:rPr>
                <w:rFonts w:hint="eastAsia"/>
                <w:b/>
                <w:bCs/>
              </w:rPr>
              <w:t>→</w:t>
            </w:r>
            <w:r w:rsidRPr="00B20983">
              <w:rPr>
                <w:b/>
                <w:bCs/>
              </w:rPr>
              <w:t>LaTex</w:t>
            </w:r>
            <w:proofErr w:type="spellEnd"/>
            <w:r w:rsidRPr="00B20983">
              <w:t xml:space="preserve"> i </w:t>
            </w:r>
            <w:r>
              <w:t>menuen</w:t>
            </w:r>
            <w:r w:rsidR="00711DEF">
              <w:t>. M</w:t>
            </w:r>
            <w:r>
              <w:t xml:space="preserve">atematikfeltet vil </w:t>
            </w:r>
            <w:r w:rsidR="00711DEF">
              <w:t xml:space="preserve">så </w:t>
            </w:r>
            <w:r>
              <w:t xml:space="preserve">blive erstattet af </w:t>
            </w:r>
            <w:proofErr w:type="spellStart"/>
            <w:r>
              <w:t>LaTex</w:t>
            </w:r>
            <w:proofErr w:type="spellEnd"/>
            <w:r>
              <w:t>-kode</w:t>
            </w:r>
            <w:r w:rsidR="00711DEF">
              <w:t>,</w:t>
            </w:r>
            <w:r>
              <w:t xml:space="preserve"> som ikke er skrevet i et matematikfelt.</w:t>
            </w:r>
            <w:r w:rsidR="00711DEF">
              <w:br/>
            </w:r>
            <w:r w:rsidR="00711DEF">
              <w:br/>
              <w:t xml:space="preserve">Som standard er tastaturgenvejen </w:t>
            </w:r>
            <w:r w:rsidR="00711DEF" w:rsidRPr="00711DEF">
              <w:rPr>
                <w:b/>
                <w:bCs/>
              </w:rPr>
              <w:t>Alt</w:t>
            </w:r>
            <w:r w:rsidR="00C1266B">
              <w:rPr>
                <w:b/>
                <w:bCs/>
              </w:rPr>
              <w:t xml:space="preserve"> </w:t>
            </w:r>
            <w:r w:rsidR="00711DEF" w:rsidRPr="00711DEF">
              <w:rPr>
                <w:b/>
                <w:bCs/>
              </w:rPr>
              <w:t>+</w:t>
            </w:r>
            <w:r w:rsidR="00C1266B">
              <w:rPr>
                <w:b/>
                <w:bCs/>
              </w:rPr>
              <w:t xml:space="preserve"> </w:t>
            </w:r>
            <w:r w:rsidR="00711DEF" w:rsidRPr="00711DEF">
              <w:rPr>
                <w:b/>
                <w:bCs/>
              </w:rPr>
              <w:t>T</w:t>
            </w:r>
            <w:r w:rsidR="00711DEF">
              <w:rPr>
                <w:b/>
                <w:bCs/>
              </w:rPr>
              <w:t>.</w:t>
            </w:r>
          </w:p>
        </w:tc>
      </w:tr>
    </w:tbl>
    <w:p w14:paraId="11B18347" w14:textId="0B0C3D21" w:rsidR="00560415" w:rsidRDefault="00560415" w:rsidP="00E075FC">
      <w:pPr>
        <w:spacing w:before="120"/>
      </w:pPr>
      <w:r>
        <w:t>Eksempel:</w:t>
      </w:r>
    </w:p>
    <w:p w14:paraId="525DB180" w14:textId="0DC94CDD" w:rsidR="00193A37" w:rsidRPr="00193A37" w:rsidRDefault="00000000">
      <m:oMathPara>
        <m:oMath>
          <m:f>
            <m:fPr>
              <m:ctrlPr>
                <w:rPr>
                  <w:rFonts w:ascii="Cambria Math" w:hAnsi="Cambria Math"/>
                  <w:i/>
                </w:rPr>
              </m:ctrlPr>
            </m:fPr>
            <m:num>
              <m:r>
                <w:rPr>
                  <w:rFonts w:ascii="Cambria Math" w:hAnsi="Cambria Math"/>
                </w:rPr>
                <m:t>a+b</m:t>
              </m:r>
            </m:num>
            <m:den>
              <m:sSup>
                <m:sSupPr>
                  <m:ctrlPr>
                    <w:rPr>
                      <w:rFonts w:ascii="Cambria Math" w:hAnsi="Cambria Math"/>
                      <w:i/>
                    </w:rPr>
                  </m:ctrlPr>
                </m:sSupPr>
                <m:e>
                  <m:r>
                    <w:rPr>
                      <w:rFonts w:ascii="Cambria Math" w:hAnsi="Cambria Math"/>
                    </w:rPr>
                    <m:t>x</m:t>
                  </m:r>
                </m:e>
                <m:sup>
                  <m:r>
                    <w:rPr>
                      <w:rFonts w:ascii="Cambria Math" w:hAnsi="Cambria Math"/>
                    </w:rPr>
                    <m:t>2+c</m:t>
                  </m:r>
                </m:sup>
              </m:sSup>
            </m:den>
          </m:f>
        </m:oMath>
      </m:oMathPara>
    </w:p>
    <w:p w14:paraId="099B93FC" w14:textId="661F04BD" w:rsidR="00E075FC" w:rsidRDefault="00193A37" w:rsidP="00193A37">
      <w:r>
        <w:t>$\</w:t>
      </w:r>
      <w:proofErr w:type="spellStart"/>
      <w:r>
        <w:t>frac</w:t>
      </w:r>
      <w:proofErr w:type="spellEnd"/>
      <w:r>
        <w:t>{</w:t>
      </w:r>
      <w:proofErr w:type="spellStart"/>
      <w:r>
        <w:t>a+</w:t>
      </w:r>
      <w:proofErr w:type="gramStart"/>
      <w:r>
        <w:t>b</w:t>
      </w:r>
      <w:proofErr w:type="spellEnd"/>
      <w:r>
        <w:t>}{</w:t>
      </w:r>
      <w:proofErr w:type="gramEnd"/>
      <w:r>
        <w:t>x^{2+c}} $</w:t>
      </w:r>
    </w:p>
    <w:p w14:paraId="02D0D679" w14:textId="56F09AA4" w:rsidR="00211A55" w:rsidRDefault="00211A55" w:rsidP="00193A37">
      <w:r>
        <w:t xml:space="preserve">Hvis du klikker </w:t>
      </w:r>
      <w:proofErr w:type="spellStart"/>
      <w:r>
        <w:t>Alt+T</w:t>
      </w:r>
      <w:proofErr w:type="spellEnd"/>
      <w:r>
        <w:t xml:space="preserve"> en gang til, laves </w:t>
      </w:r>
      <w:proofErr w:type="spellStart"/>
      <w:r>
        <w:t>LaTeX</w:t>
      </w:r>
      <w:proofErr w:type="spellEnd"/>
      <w:r>
        <w:t>-koden om til et matematikfelt igen. Denne tilbage-konvertering er dog kun rudimentært implementeret, så oversættelsen vil kun fungere godt for simple udtryk.</w:t>
      </w:r>
    </w:p>
    <w:p w14:paraId="2B6A5DC1" w14:textId="7E4FD62B" w:rsidR="00626011" w:rsidRDefault="00C44D24">
      <w:r>
        <w:t xml:space="preserve">Hvis du klikker på den øverste del af </w:t>
      </w:r>
      <w:proofErr w:type="spellStart"/>
      <w:r>
        <w:t>LaTeX</w:t>
      </w:r>
      <w:proofErr w:type="spellEnd"/>
      <w:r>
        <w:t>-knappen i menuen</w:t>
      </w:r>
      <w:r w:rsidR="00626011">
        <w:t>,</w:t>
      </w:r>
      <w:r>
        <w:t xml:space="preserve"> får du et vindue med flere muligheder</w:t>
      </w:r>
      <w:r w:rsidR="00626011">
        <w:t xml:space="preserve">.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626011" w14:paraId="0B87CE49" w14:textId="77777777" w:rsidTr="00626011">
        <w:tc>
          <w:tcPr>
            <w:tcW w:w="4814" w:type="dxa"/>
          </w:tcPr>
          <w:p w14:paraId="1F6ACFA7" w14:textId="0B0E4A6C" w:rsidR="00626011" w:rsidRDefault="00626011">
            <w:r>
              <w:rPr>
                <w:noProof/>
              </w:rPr>
              <w:lastRenderedPageBreak/>
              <w:drawing>
                <wp:inline distT="0" distB="0" distL="0" distR="0" wp14:anchorId="3E49C935" wp14:editId="34B1B5A9">
                  <wp:extent cx="2789464" cy="2150417"/>
                  <wp:effectExtent l="19050" t="19050" r="11430" b="21590"/>
                  <wp:docPr id="1605494041"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94041" name="Billede 1" descr="Et billede, der indeholder tekst, skærmbillede, nummer/tal, Font/skrifttype&#10;&#10;AI-genereret indhold kan være ukorrekt."/>
                          <pic:cNvPicPr/>
                        </pic:nvPicPr>
                        <pic:blipFill>
                          <a:blip r:embed="rId114"/>
                          <a:stretch>
                            <a:fillRect/>
                          </a:stretch>
                        </pic:blipFill>
                        <pic:spPr>
                          <a:xfrm>
                            <a:off x="0" y="0"/>
                            <a:ext cx="2813455" cy="2168912"/>
                          </a:xfrm>
                          <a:prstGeom prst="rect">
                            <a:avLst/>
                          </a:prstGeom>
                          <a:ln>
                            <a:solidFill>
                              <a:schemeClr val="tx1"/>
                            </a:solidFill>
                          </a:ln>
                        </pic:spPr>
                      </pic:pic>
                    </a:graphicData>
                  </a:graphic>
                </wp:inline>
              </w:drawing>
            </w:r>
          </w:p>
        </w:tc>
        <w:tc>
          <w:tcPr>
            <w:tcW w:w="4814" w:type="dxa"/>
          </w:tcPr>
          <w:p w14:paraId="7D57DF60" w14:textId="54F49D5D" w:rsidR="00626011" w:rsidRDefault="00626011">
            <w:r>
              <w:t xml:space="preserve">Her kan du se et </w:t>
            </w:r>
            <w:proofErr w:type="spellStart"/>
            <w:r>
              <w:t>preview</w:t>
            </w:r>
            <w:proofErr w:type="spellEnd"/>
            <w:r>
              <w:t xml:space="preserve"> af hvordan ligningen vil blive konverteret. Du kan vælge mellem forskellige omslutningstegn, eller selv angive din egn</w:t>
            </w:r>
            <w:r w:rsidR="00D926CA">
              <w:t>e</w:t>
            </w:r>
            <w:r>
              <w:t xml:space="preserve">. WordMat husker denne indstilling, og denne indstilling bliver også anvendt med tastaturgenvejen. </w:t>
            </w:r>
          </w:p>
          <w:p w14:paraId="3DA9EB4D" w14:textId="1F17A1F1" w:rsidR="00626011" w:rsidRDefault="00D926CA">
            <w:r>
              <w:t xml:space="preserve">Bemærk omslutningstegnet </w:t>
            </w:r>
            <w:r w:rsidRPr="00D926CA">
              <w:rPr>
                <w:b/>
                <w:bCs/>
              </w:rPr>
              <w:t xml:space="preserve">HTML </w:t>
            </w:r>
            <w:proofErr w:type="spellStart"/>
            <w:r w:rsidRPr="00D926CA">
              <w:rPr>
                <w:b/>
                <w:bCs/>
              </w:rPr>
              <w:t>embed</w:t>
            </w:r>
            <w:proofErr w:type="spellEnd"/>
            <w:r>
              <w:t xml:space="preserve">. Det indsætter html-kode der automatisk omdanner </w:t>
            </w:r>
            <w:proofErr w:type="spellStart"/>
            <w:r>
              <w:t>LaTeX</w:t>
            </w:r>
            <w:proofErr w:type="spellEnd"/>
            <w:r>
              <w:t xml:space="preserve"> til et billede, hvis det anvendes i en html-fil på internettet. Det kan fx anvendes hvis man har brug for at indsætte matematik på en hjemmeside eller i en blogpost. Se også afsnit </w:t>
            </w:r>
            <w:r w:rsidRPr="00D926CA">
              <w:rPr>
                <w:i/>
                <w:iCs/>
              </w:rPr>
              <w:fldChar w:fldCharType="begin"/>
            </w:r>
            <w:r w:rsidRPr="00D926CA">
              <w:rPr>
                <w:i/>
                <w:iCs/>
              </w:rPr>
              <w:instrText xml:space="preserve"> REF _Ref212446034 \r \h </w:instrText>
            </w:r>
            <w:r>
              <w:rPr>
                <w:i/>
                <w:iCs/>
              </w:rPr>
              <w:instrText xml:space="preserve"> \* MERGEFORMAT </w:instrText>
            </w:r>
            <w:r w:rsidRPr="00D926CA">
              <w:rPr>
                <w:i/>
                <w:iCs/>
              </w:rPr>
            </w:r>
            <w:r w:rsidRPr="00D926CA">
              <w:rPr>
                <w:i/>
                <w:iCs/>
              </w:rPr>
              <w:fldChar w:fldCharType="separate"/>
            </w:r>
            <w:r w:rsidR="00B9653E">
              <w:rPr>
                <w:i/>
                <w:iCs/>
              </w:rPr>
              <w:t>25</w:t>
            </w:r>
            <w:r w:rsidRPr="00D926CA">
              <w:rPr>
                <w:i/>
                <w:iCs/>
              </w:rPr>
              <w:fldChar w:fldCharType="end"/>
            </w:r>
            <w:r w:rsidRPr="00D926CA">
              <w:rPr>
                <w:i/>
                <w:iCs/>
              </w:rPr>
              <w:t xml:space="preserve"> </w:t>
            </w:r>
            <w:r w:rsidR="000C20CA">
              <w:rPr>
                <w:i/>
                <w:iCs/>
              </w:rPr>
              <w:t>’</w:t>
            </w:r>
            <w:r w:rsidRPr="00D926CA">
              <w:rPr>
                <w:i/>
                <w:iCs/>
              </w:rPr>
              <w:fldChar w:fldCharType="begin"/>
            </w:r>
            <w:r w:rsidRPr="00D926CA">
              <w:rPr>
                <w:i/>
                <w:iCs/>
              </w:rPr>
              <w:instrText xml:space="preserve"> REF _Ref212446034 \h </w:instrText>
            </w:r>
            <w:r>
              <w:rPr>
                <w:i/>
                <w:iCs/>
              </w:rPr>
              <w:instrText xml:space="preserve"> \* MERGEFORMAT </w:instrText>
            </w:r>
            <w:r w:rsidRPr="00D926CA">
              <w:rPr>
                <w:i/>
                <w:iCs/>
              </w:rPr>
            </w:r>
            <w:r w:rsidRPr="00D926CA">
              <w:rPr>
                <w:i/>
                <w:iCs/>
              </w:rPr>
              <w:fldChar w:fldCharType="separate"/>
            </w:r>
            <w:r w:rsidR="00B9653E" w:rsidRPr="00B9653E">
              <w:rPr>
                <w:i/>
                <w:iCs/>
              </w:rPr>
              <w:t>Word til HTML</w:t>
            </w:r>
            <w:r w:rsidRPr="00D926CA">
              <w:rPr>
                <w:i/>
                <w:iCs/>
              </w:rPr>
              <w:fldChar w:fldCharType="end"/>
            </w:r>
            <w:r w:rsidR="000C20CA">
              <w:rPr>
                <w:i/>
                <w:iCs/>
              </w:rPr>
              <w:t>’</w:t>
            </w:r>
          </w:p>
          <w:p w14:paraId="5FAD0438" w14:textId="1294AB6F" w:rsidR="00D926CA" w:rsidRDefault="00D926CA"/>
        </w:tc>
      </w:tr>
    </w:tbl>
    <w:p w14:paraId="2D8A8E25" w14:textId="4140410A" w:rsidR="00C44D24" w:rsidRDefault="00C44D24"/>
    <w:p w14:paraId="2EFCC2F3" w14:textId="501306BF" w:rsidR="00626011" w:rsidRDefault="00626011">
      <w:pPr>
        <w:rPr>
          <w:i/>
          <w:iCs/>
        </w:rPr>
      </w:pPr>
      <w:r>
        <w:t xml:space="preserve">I </w:t>
      </w:r>
      <w:proofErr w:type="spellStart"/>
      <w:r>
        <w:t>LaTeX</w:t>
      </w:r>
      <w:proofErr w:type="spellEnd"/>
      <w:r>
        <w:t xml:space="preserve">-dokumenter vises matematik enten i formatet </w:t>
      </w:r>
      <w:r w:rsidRPr="00626011">
        <w:rPr>
          <w:i/>
          <w:iCs/>
        </w:rPr>
        <w:t>displaystyle</w:t>
      </w:r>
      <w:r>
        <w:t xml:space="preserve"> eller </w:t>
      </w:r>
      <w:proofErr w:type="spellStart"/>
      <w:r w:rsidRPr="00626011">
        <w:rPr>
          <w:i/>
          <w:iCs/>
        </w:rPr>
        <w:t>inlinestyle</w:t>
      </w:r>
      <w:proofErr w:type="spellEnd"/>
      <w:r>
        <w:t xml:space="preserve">. Det svar i Word til henholdsvis </w:t>
      </w:r>
      <w:r w:rsidRPr="00626011">
        <w:rPr>
          <w:i/>
          <w:iCs/>
        </w:rPr>
        <w:t>Vis</w:t>
      </w:r>
      <w:r>
        <w:t xml:space="preserve"> og </w:t>
      </w:r>
      <w:r w:rsidRPr="00626011">
        <w:rPr>
          <w:i/>
          <w:iCs/>
        </w:rPr>
        <w:t>Indbygget</w:t>
      </w:r>
      <w:r>
        <w:rPr>
          <w:i/>
          <w:iCs/>
        </w:rPr>
        <w:t xml:space="preserve">. </w:t>
      </w:r>
    </w:p>
    <w:p w14:paraId="050CF2A9" w14:textId="360DED55" w:rsidR="00626011" w:rsidRDefault="00626011">
      <w:r>
        <w:rPr>
          <w:i/>
          <w:iCs/>
        </w:rPr>
        <w:t>Displaystyle (Vis) er når en ligning står på en linje for sig selv, hvor den vises i storformat</w:t>
      </w:r>
      <w:r w:rsidR="00786EE3">
        <w:rPr>
          <w:i/>
          <w:iCs/>
        </w:rPr>
        <w:t>.</w:t>
      </w:r>
    </w:p>
    <w:p w14:paraId="151EDF49" w14:textId="103A759C" w:rsidR="00626011" w:rsidRPr="00626011" w:rsidRDefault="00000000">
      <m:oMathPara>
        <m:oMath>
          <m:nary>
            <m:naryP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e>
          </m:nary>
          <m:r>
            <w:rPr>
              <w:rFonts w:ascii="Cambria Math" w:hAnsi="Cambria Math"/>
            </w:rPr>
            <m:t xml:space="preserve"> dx</m:t>
          </m:r>
        </m:oMath>
      </m:oMathPara>
    </w:p>
    <w:p w14:paraId="689EB60F" w14:textId="0194344A" w:rsidR="00626011" w:rsidRPr="00626011" w:rsidRDefault="00786EE3" w:rsidP="00626011">
      <w:proofErr w:type="spellStart"/>
      <w:r>
        <w:t>Inlinestyle</w:t>
      </w:r>
      <w:proofErr w:type="spellEnd"/>
      <w:r>
        <w:t xml:space="preserve"> (</w:t>
      </w:r>
      <w:r w:rsidR="00626011">
        <w:t>Indbygget</w:t>
      </w:r>
      <w:r>
        <w:t>) er når ligning vises på samme linje som tekst</w:t>
      </w:r>
      <w:r w:rsidR="00626011">
        <w:t xml:space="preserve">: </w:t>
      </w:r>
      <m:oMath>
        <m:nary>
          <m:naryP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e>
        </m:nary>
        <m:r>
          <w:rPr>
            <w:rFonts w:ascii="Cambria Math" w:hAnsi="Cambria Math"/>
          </w:rPr>
          <m:t xml:space="preserve"> dx</m:t>
        </m:r>
      </m:oMath>
    </w:p>
    <w:p w14:paraId="1BD58010" w14:textId="4BD18738" w:rsidR="00626011" w:rsidRPr="00626011" w:rsidRDefault="00786EE3">
      <w:r>
        <w:t xml:space="preserve">Under </w:t>
      </w:r>
      <w:r w:rsidRPr="00786EE3">
        <w:rPr>
          <w:i/>
          <w:iCs/>
        </w:rPr>
        <w:t>Visningsform</w:t>
      </w:r>
      <w:r>
        <w:t xml:space="preserve"> kan </w:t>
      </w:r>
      <w:r w:rsidR="003F2A63">
        <w:t>du</w:t>
      </w:r>
      <w:r>
        <w:t xml:space="preserve"> vælge om WordMat skal oversætte matematikfelterne efter denne sammenhæng eller om </w:t>
      </w:r>
      <w:r w:rsidR="003F2A63">
        <w:t>du</w:t>
      </w:r>
      <w:r>
        <w:t xml:space="preserve"> vil tvinge oversættelsen til en af de to typer.</w:t>
      </w:r>
    </w:p>
    <w:p w14:paraId="733B7B25" w14:textId="5BE9968F" w:rsidR="00560415" w:rsidRDefault="00786EE3">
      <w:r>
        <w:t xml:space="preserve">Bemærk, at der øverst er en knap til at </w:t>
      </w:r>
      <w:r w:rsidR="00560415">
        <w:t xml:space="preserve">konvertere alle </w:t>
      </w:r>
      <w:r>
        <w:t>matematik</w:t>
      </w:r>
      <w:r w:rsidR="00560415">
        <w:t>felter i dokumentet</w:t>
      </w:r>
      <w:r>
        <w:t xml:space="preserve"> til </w:t>
      </w:r>
      <w:proofErr w:type="spellStart"/>
      <w:r>
        <w:t>LaTeX</w:t>
      </w:r>
      <w:proofErr w:type="spellEnd"/>
      <w:r>
        <w:t>.</w:t>
      </w:r>
    </w:p>
    <w:p w14:paraId="4C75F10A" w14:textId="248764C0" w:rsidR="00211A55" w:rsidRDefault="00211A55">
      <w:r>
        <w:t xml:space="preserve">Maxima har en indbygget funktion til at konvertere udtryk til </w:t>
      </w:r>
      <w:proofErr w:type="spellStart"/>
      <w:r>
        <w:t>LaTeX</w:t>
      </w:r>
      <w:proofErr w:type="spellEnd"/>
      <w:r>
        <w:t xml:space="preserve">. Den kan </w:t>
      </w:r>
      <w:r w:rsidR="003F2A63">
        <w:t>du</w:t>
      </w:r>
      <w:r>
        <w:t xml:space="preserve"> vælge at anvende i stedet for </w:t>
      </w:r>
      <w:proofErr w:type="spellStart"/>
      <w:r>
        <w:t>WordMat’s</w:t>
      </w:r>
      <w:proofErr w:type="spellEnd"/>
      <w:r>
        <w:t xml:space="preserve">. I de fleste tilfælde til </w:t>
      </w:r>
      <w:proofErr w:type="spellStart"/>
      <w:r>
        <w:t>WordMats</w:t>
      </w:r>
      <w:proofErr w:type="spellEnd"/>
      <w:r>
        <w:t xml:space="preserve"> funktion være bedst.</w:t>
      </w:r>
    </w:p>
    <w:p w14:paraId="69B4AE09" w14:textId="1652C886" w:rsidR="00211A55" w:rsidRDefault="00211A55">
      <w:r>
        <w:t xml:space="preserve">Knappen </w:t>
      </w:r>
      <w:r w:rsidRPr="003F2A63">
        <w:rPr>
          <w:b/>
          <w:bCs/>
        </w:rPr>
        <w:t>Genkend enheder og skriv dem ikke i kursiv</w:t>
      </w:r>
      <w:r>
        <w:t xml:space="preserve"> kan anvendes hvis </w:t>
      </w:r>
      <w:r w:rsidR="003F2A63">
        <w:t>du</w:t>
      </w:r>
      <w:r>
        <w:t xml:space="preserve"> gerne vil have mere præcist output hvis </w:t>
      </w:r>
      <w:r w:rsidR="003F2A63">
        <w:t>du</w:t>
      </w:r>
      <w:r>
        <w:t xml:space="preserve"> fx laver lærebogsmateriale. </w:t>
      </w:r>
      <w:r w:rsidR="00D1009A">
        <w:t>Lærebogss</w:t>
      </w:r>
      <w:r>
        <w:t xml:space="preserve">tandard er at </w:t>
      </w:r>
      <w:r w:rsidR="00D1009A">
        <w:t>man</w:t>
      </w:r>
      <w:r>
        <w:t xml:space="preserve"> skriver variable i kursiv, men ikke enheder. Denne funktion forsøger at genkende enheder i udtrykket og indsætter </w:t>
      </w:r>
      <w:proofErr w:type="spellStart"/>
      <w:r>
        <w:t>LaTeX</w:t>
      </w:r>
      <w:proofErr w:type="spellEnd"/>
      <w:r>
        <w:t>-kode</w:t>
      </w:r>
      <w:r w:rsidR="00D1009A">
        <w:t>,</w:t>
      </w:r>
      <w:r>
        <w:t xml:space="preserve"> der sikrer at enhederne ikke vises i kursiv. Funktionen er dog ikke 100% pålidelig, check selv efter.</w:t>
      </w:r>
    </w:p>
    <w:bookmarkEnd w:id="200"/>
    <w:p w14:paraId="387F372F" w14:textId="77777777" w:rsidR="00211A55" w:rsidRDefault="00211A55"/>
    <w:p w14:paraId="7381225F" w14:textId="0DCE6BAC" w:rsidR="00560415" w:rsidRDefault="00560415" w:rsidP="00560415">
      <w:pPr>
        <w:pStyle w:val="Overskrift2"/>
      </w:pPr>
      <w:bookmarkStart w:id="201" w:name="_Toc217071932"/>
      <w:bookmarkStart w:id="202" w:name="_Hlk216792460"/>
      <w:r>
        <w:t>Latex</w:t>
      </w:r>
      <w:r w:rsidR="00786EE3">
        <w:t xml:space="preserve"> skabelon</w:t>
      </w:r>
      <w:bookmarkEnd w:id="201"/>
    </w:p>
    <w:p w14:paraId="42350461" w14:textId="049FC234" w:rsidR="00786EE3" w:rsidRDefault="00786EE3" w:rsidP="00560415">
      <w:r>
        <w:t xml:space="preserve">WordMat har en dokumentskabelon, der kan få Word til at ligne et </w:t>
      </w:r>
      <w:proofErr w:type="spellStart"/>
      <w:r>
        <w:t>LaTeX</w:t>
      </w:r>
      <w:proofErr w:type="spellEnd"/>
      <w:r>
        <w:t>-dokument.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8210"/>
      </w:tblGrid>
      <w:tr w:rsidR="00786EE3" w14:paraId="7A93998A" w14:textId="77777777" w:rsidTr="00786EE3">
        <w:tc>
          <w:tcPr>
            <w:tcW w:w="1418" w:type="dxa"/>
          </w:tcPr>
          <w:p w14:paraId="2E74FED5" w14:textId="5944D9D7" w:rsidR="00786EE3" w:rsidRDefault="00786EE3" w:rsidP="00560415">
            <w:r>
              <w:rPr>
                <w:noProof/>
              </w:rPr>
              <w:drawing>
                <wp:inline distT="0" distB="0" distL="0" distR="0" wp14:anchorId="41660032" wp14:editId="006A1972">
                  <wp:extent cx="730333" cy="1051863"/>
                  <wp:effectExtent l="0" t="0" r="0" b="0"/>
                  <wp:docPr id="1368272041"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72041" name="Billede 1" descr="Et billede, der indeholder tekst, skærmbillede, Font/skrifttype, nummer/tal&#10;&#10;AI-genereret indhold kan være ukorrekt."/>
                          <pic:cNvPicPr/>
                        </pic:nvPicPr>
                        <pic:blipFill>
                          <a:blip r:embed="rId115"/>
                          <a:stretch>
                            <a:fillRect/>
                          </a:stretch>
                        </pic:blipFill>
                        <pic:spPr>
                          <a:xfrm>
                            <a:off x="0" y="0"/>
                            <a:ext cx="734532" cy="1057911"/>
                          </a:xfrm>
                          <a:prstGeom prst="rect">
                            <a:avLst/>
                          </a:prstGeom>
                        </pic:spPr>
                      </pic:pic>
                    </a:graphicData>
                  </a:graphic>
                </wp:inline>
              </w:drawing>
            </w:r>
          </w:p>
        </w:tc>
        <w:tc>
          <w:tcPr>
            <w:tcW w:w="8210" w:type="dxa"/>
          </w:tcPr>
          <w:p w14:paraId="3A260868" w14:textId="77777777" w:rsidR="00786EE3" w:rsidRDefault="00786EE3" w:rsidP="00560415">
            <w:r>
              <w:t xml:space="preserve">Klik på </w:t>
            </w:r>
            <w:proofErr w:type="spellStart"/>
            <w:r w:rsidRPr="00786EE3">
              <w:rPr>
                <w:b/>
                <w:bCs/>
              </w:rPr>
              <w:t>LaTeX</w:t>
            </w:r>
            <w:proofErr w:type="spellEnd"/>
            <w:r w:rsidRPr="00786EE3">
              <w:rPr>
                <w:b/>
                <w:bCs/>
              </w:rPr>
              <w:t xml:space="preserve"> &gt; </w:t>
            </w:r>
            <w:proofErr w:type="spellStart"/>
            <w:r w:rsidRPr="00786EE3">
              <w:rPr>
                <w:b/>
                <w:bCs/>
              </w:rPr>
              <w:t>LaTeX</w:t>
            </w:r>
            <w:proofErr w:type="spellEnd"/>
            <w:r w:rsidRPr="00786EE3">
              <w:rPr>
                <w:b/>
                <w:bCs/>
              </w:rPr>
              <w:t xml:space="preserve"> skabelon</w:t>
            </w:r>
            <w:r>
              <w:t xml:space="preserve"> for at åbne et nyt </w:t>
            </w:r>
            <w:proofErr w:type="spellStart"/>
            <w:r>
              <w:t>LaTeX</w:t>
            </w:r>
            <w:proofErr w:type="spellEnd"/>
            <w:r>
              <w:t>-lignende dokument.</w:t>
            </w:r>
          </w:p>
          <w:p w14:paraId="61A015F5" w14:textId="77777777" w:rsidR="00125724" w:rsidRDefault="00125724" w:rsidP="00560415"/>
          <w:p w14:paraId="59610898" w14:textId="15A9EFF7" w:rsidR="00125724" w:rsidRDefault="00125724" w:rsidP="00560415">
            <w:r>
              <w:t>Når dokumentet åbner</w:t>
            </w:r>
            <w:r w:rsidR="00211A55">
              <w:t>,</w:t>
            </w:r>
            <w:r>
              <w:t xml:space="preserve"> er det ikke tomt, men indeholder et eksempel på et </w:t>
            </w:r>
            <w:proofErr w:type="spellStart"/>
            <w:r>
              <w:t>LaTeX</w:t>
            </w:r>
            <w:proofErr w:type="spellEnd"/>
            <w:r>
              <w:t>-dokument med eksempler og information</w:t>
            </w:r>
            <w:r w:rsidR="00211A55">
              <w:t>,</w:t>
            </w:r>
            <w:r>
              <w:t xml:space="preserve"> omkring hvordan det imiterer et </w:t>
            </w:r>
            <w:proofErr w:type="spellStart"/>
            <w:r>
              <w:t>LaTeX</w:t>
            </w:r>
            <w:proofErr w:type="spellEnd"/>
            <w:r>
              <w:t>-dokument. Du kan bare slette alt indholdet for at starte på et nyt dokument.</w:t>
            </w:r>
          </w:p>
        </w:tc>
      </w:tr>
    </w:tbl>
    <w:p w14:paraId="13AB5392" w14:textId="77777777" w:rsidR="00786EE3" w:rsidRDefault="00786EE3" w:rsidP="00560415"/>
    <w:p w14:paraId="0A2B869B" w14:textId="4FFB8FBB" w:rsidR="00786EE3" w:rsidRDefault="00786EE3" w:rsidP="00560415">
      <w:r>
        <w:lastRenderedPageBreak/>
        <w:t xml:space="preserve">Dokumentet er indrettet til at ligne et </w:t>
      </w:r>
      <w:proofErr w:type="spellStart"/>
      <w:r>
        <w:t>LaTeX</w:t>
      </w:r>
      <w:proofErr w:type="spellEnd"/>
      <w:r>
        <w:t>-dokument på følgende måde:</w:t>
      </w:r>
    </w:p>
    <w:p w14:paraId="40A3E28F" w14:textId="1FE6B315" w:rsidR="00786EE3" w:rsidRDefault="00786EE3" w:rsidP="0049684B">
      <w:pPr>
        <w:pStyle w:val="Listeafsnit"/>
        <w:numPr>
          <w:ilvl w:val="0"/>
          <w:numId w:val="20"/>
        </w:numPr>
      </w:pPr>
      <w:r>
        <w:t xml:space="preserve">Der anvendes samme skrifttype som i </w:t>
      </w:r>
      <w:proofErr w:type="spellStart"/>
      <w:r>
        <w:t>LaTeX</w:t>
      </w:r>
      <w:proofErr w:type="spellEnd"/>
      <w:r w:rsidR="00125724">
        <w:t xml:space="preserve">, både i tekst og </w:t>
      </w:r>
      <w:r w:rsidR="005D216C">
        <w:t xml:space="preserve">i </w:t>
      </w:r>
      <w:r w:rsidR="00125724">
        <w:t>matematikfelter.</w:t>
      </w:r>
      <w:r>
        <w:br/>
      </w:r>
      <w:r w:rsidR="00125724">
        <w:t xml:space="preserve">Dette er muligt da, </w:t>
      </w:r>
      <w:r>
        <w:t>WordMat installer</w:t>
      </w:r>
      <w:r w:rsidR="00125724">
        <w:t>er</w:t>
      </w:r>
      <w:r>
        <w:t xml:space="preserve"> d</w:t>
      </w:r>
      <w:r w:rsidR="005D216C">
        <w:t>isse</w:t>
      </w:r>
      <w:r>
        <w:t xml:space="preserve"> skrifttype</w:t>
      </w:r>
      <w:r w:rsidR="005D216C">
        <w:t>r</w:t>
      </w:r>
      <w:r>
        <w:t xml:space="preserve">. </w:t>
      </w:r>
      <w:r w:rsidR="005D216C">
        <w:t>Skrifttypen</w:t>
      </w:r>
      <w:r>
        <w:t xml:space="preserve"> hedder </w:t>
      </w:r>
      <w:r w:rsidRPr="005D216C">
        <w:rPr>
          <w:i/>
          <w:iCs/>
        </w:rPr>
        <w:t>LM Roman 12</w:t>
      </w:r>
      <w:r w:rsidR="005D216C">
        <w:t xml:space="preserve"> for tekst og </w:t>
      </w:r>
      <w:r w:rsidR="005D216C" w:rsidRPr="005D216C">
        <w:rPr>
          <w:i/>
          <w:iCs/>
        </w:rPr>
        <w:t xml:space="preserve">Latin </w:t>
      </w:r>
      <w:proofErr w:type="spellStart"/>
      <w:r w:rsidR="005D216C" w:rsidRPr="005D216C">
        <w:rPr>
          <w:i/>
          <w:iCs/>
        </w:rPr>
        <w:t>Modern</w:t>
      </w:r>
      <w:proofErr w:type="spellEnd"/>
      <w:r w:rsidR="005D216C" w:rsidRPr="005D216C">
        <w:rPr>
          <w:i/>
          <w:iCs/>
        </w:rPr>
        <w:t xml:space="preserve"> Math</w:t>
      </w:r>
      <w:r w:rsidR="005D216C">
        <w:t xml:space="preserve"> for matematikfelter.</w:t>
      </w:r>
    </w:p>
    <w:p w14:paraId="6FB48FE1" w14:textId="39D22FC7" w:rsidR="00125724" w:rsidRDefault="00125724" w:rsidP="0049684B">
      <w:pPr>
        <w:pStyle w:val="Listeafsnit"/>
        <w:numPr>
          <w:ilvl w:val="0"/>
          <w:numId w:val="20"/>
        </w:numPr>
      </w:pPr>
      <w:r>
        <w:t xml:space="preserve">Overskriftstypografer er indstillet til at matche </w:t>
      </w:r>
      <w:proofErr w:type="spellStart"/>
      <w:r>
        <w:t>LaTeX</w:t>
      </w:r>
      <w:proofErr w:type="spellEnd"/>
      <w:r>
        <w:t>-stil, med nummer</w:t>
      </w:r>
      <w:r w:rsidR="00211A55">
        <w:t>er</w:t>
      </w:r>
      <w:r>
        <w:t>ing af overskrifter.</w:t>
      </w:r>
    </w:p>
    <w:p w14:paraId="38C30CCE" w14:textId="78D0AA92" w:rsidR="00786EE3" w:rsidRDefault="00D62179" w:rsidP="0049684B">
      <w:pPr>
        <w:pStyle w:val="Listeafsnit"/>
        <w:numPr>
          <w:ilvl w:val="0"/>
          <w:numId w:val="20"/>
        </w:numPr>
      </w:pPr>
      <w:r>
        <w:t xml:space="preserve">Marginerne er sat til samme værdier som i </w:t>
      </w:r>
      <w:proofErr w:type="gramStart"/>
      <w:r>
        <w:t>et standard</w:t>
      </w:r>
      <w:proofErr w:type="gramEnd"/>
      <w:r>
        <w:t xml:space="preserve"> </w:t>
      </w:r>
      <w:r w:rsidR="00211A55">
        <w:t xml:space="preserve">A4 </w:t>
      </w:r>
      <w:proofErr w:type="spellStart"/>
      <w:r>
        <w:t>LaTeX</w:t>
      </w:r>
      <w:proofErr w:type="spellEnd"/>
      <w:r>
        <w:t xml:space="preserve"> dokument</w:t>
      </w:r>
      <w:r w:rsidR="00125724">
        <w:t>.</w:t>
      </w:r>
    </w:p>
    <w:p w14:paraId="2EACF526" w14:textId="77777777" w:rsidR="005D216C" w:rsidRDefault="005D216C" w:rsidP="0049684B">
      <w:pPr>
        <w:pStyle w:val="Listeafsnit"/>
        <w:numPr>
          <w:ilvl w:val="0"/>
          <w:numId w:val="20"/>
        </w:numPr>
      </w:pPr>
      <w:r>
        <w:t>Anvendelse af bindestreger ved linjeskift er slået til.</w:t>
      </w:r>
    </w:p>
    <w:p w14:paraId="34605471" w14:textId="43D7E466" w:rsidR="00125724" w:rsidRDefault="00125724" w:rsidP="0049684B">
      <w:pPr>
        <w:pStyle w:val="Listeafsnit"/>
        <w:numPr>
          <w:ilvl w:val="0"/>
          <w:numId w:val="20"/>
        </w:numPr>
      </w:pPr>
      <w:r>
        <w:t xml:space="preserve">Forsiden i eksempel-dokumentet ligner en </w:t>
      </w:r>
      <w:proofErr w:type="spellStart"/>
      <w:r>
        <w:t>LaTeX</w:t>
      </w:r>
      <w:proofErr w:type="spellEnd"/>
      <w:r>
        <w:t xml:space="preserve">-forside. Når du skal lave et nyt dokument med en forside, </w:t>
      </w:r>
      <w:r w:rsidR="005D216C">
        <w:t>så genbrug denne.</w:t>
      </w:r>
    </w:p>
    <w:p w14:paraId="634435CD" w14:textId="2FF12E1B" w:rsidR="00125724" w:rsidRDefault="00125724" w:rsidP="0049684B">
      <w:pPr>
        <w:pStyle w:val="Listeafsnit"/>
        <w:numPr>
          <w:ilvl w:val="0"/>
          <w:numId w:val="20"/>
        </w:numPr>
      </w:pPr>
      <w:proofErr w:type="spellStart"/>
      <w:r>
        <w:t>BibWord</w:t>
      </w:r>
      <w:proofErr w:type="spellEnd"/>
      <w:r>
        <w:t xml:space="preserve"> er installeret.</w:t>
      </w:r>
      <w:r>
        <w:br/>
        <w:t xml:space="preserve">I </w:t>
      </w:r>
      <w:proofErr w:type="spellStart"/>
      <w:r>
        <w:t>Word’s</w:t>
      </w:r>
      <w:proofErr w:type="spellEnd"/>
      <w:r>
        <w:t xml:space="preserve"> menu under </w:t>
      </w:r>
      <w:r w:rsidRPr="00125724">
        <w:rPr>
          <w:b/>
          <w:bCs/>
        </w:rPr>
        <w:t>Referencer &gt; Citater og bibliografi &gt; Typografi</w:t>
      </w:r>
      <w:r>
        <w:t xml:space="preserve"> kan du vælge ”A </w:t>
      </w:r>
      <w:proofErr w:type="spellStart"/>
      <w:r>
        <w:t>BibWord</w:t>
      </w:r>
      <w:proofErr w:type="spellEnd"/>
      <w:r>
        <w:t xml:space="preserve"> </w:t>
      </w:r>
      <w:proofErr w:type="spellStart"/>
      <w:r>
        <w:t>Bitation</w:t>
      </w:r>
      <w:proofErr w:type="spellEnd"/>
      <w:r>
        <w:t xml:space="preserve"> and </w:t>
      </w:r>
      <w:proofErr w:type="spellStart"/>
      <w:r>
        <w:t>Bibliography</w:t>
      </w:r>
      <w:proofErr w:type="spellEnd"/>
      <w:r>
        <w:t xml:space="preserve"> Style” som ligner standard i </w:t>
      </w:r>
      <w:proofErr w:type="spellStart"/>
      <w:r>
        <w:t>LaTeX</w:t>
      </w:r>
      <w:proofErr w:type="spellEnd"/>
      <w:r>
        <w:t>.</w:t>
      </w:r>
    </w:p>
    <w:p w14:paraId="0DC4F1AD" w14:textId="7582888B" w:rsidR="00D62179" w:rsidRDefault="005D216C" w:rsidP="005D216C">
      <w:r>
        <w:t xml:space="preserve">WordMat har også mulighed for at indsætte nummererede ligninger og referencer til </w:t>
      </w:r>
      <w:r w:rsidR="00211A55">
        <w:t>ligninger</w:t>
      </w:r>
      <w:r>
        <w:t xml:space="preserve">, på samme måde som i et </w:t>
      </w:r>
      <w:proofErr w:type="spellStart"/>
      <w:r>
        <w:t>LaTeX</w:t>
      </w:r>
      <w:proofErr w:type="spellEnd"/>
      <w:r>
        <w:t>-dokument. Se næste afsnit.</w:t>
      </w:r>
      <w:r w:rsidR="00125724">
        <w:br/>
      </w:r>
      <w:bookmarkEnd w:id="202"/>
    </w:p>
    <w:p w14:paraId="602A6886" w14:textId="77777777" w:rsidR="0014153C" w:rsidRPr="00ED4A32" w:rsidRDefault="0014153C" w:rsidP="0014153C">
      <w:pPr>
        <w:pStyle w:val="Overskrift2"/>
      </w:pPr>
      <w:bookmarkStart w:id="203" w:name="_Toc217071933"/>
      <w:bookmarkStart w:id="204" w:name="_Hlk217071635"/>
      <w:r w:rsidRPr="00ED4A32">
        <w:t xml:space="preserve">Word som </w:t>
      </w:r>
      <w:proofErr w:type="spellStart"/>
      <w:r w:rsidRPr="00ED4A32">
        <w:t>MikTex</w:t>
      </w:r>
      <w:proofErr w:type="spellEnd"/>
      <w:r w:rsidRPr="00ED4A32">
        <w:t xml:space="preserve"> editor</w:t>
      </w:r>
      <w:bookmarkEnd w:id="203"/>
    </w:p>
    <w:p w14:paraId="42BB0FC3" w14:textId="704C346A" w:rsidR="0014153C" w:rsidRDefault="00CE2A2C">
      <w:r>
        <w:t xml:space="preserve">Hvis du gerne vil have et </w:t>
      </w:r>
      <w:proofErr w:type="spellStart"/>
      <w:r>
        <w:t>LaTeX</w:t>
      </w:r>
      <w:proofErr w:type="spellEnd"/>
      <w:r>
        <w:t xml:space="preserve">-dokument der er 100% </w:t>
      </w:r>
      <w:proofErr w:type="spellStart"/>
      <w:r>
        <w:t>LaTeX</w:t>
      </w:r>
      <w:proofErr w:type="spellEnd"/>
      <w:r>
        <w:t xml:space="preserve">, så kan WordMat fungerer som editor til </w:t>
      </w:r>
      <w:proofErr w:type="spellStart"/>
      <w:r>
        <w:t>MikTeX</w:t>
      </w:r>
      <w:proofErr w:type="spellEnd"/>
      <w:r>
        <w:t xml:space="preserve">, der så kan generere </w:t>
      </w:r>
      <w:proofErr w:type="spellStart"/>
      <w:r>
        <w:t>LaTeX</w:t>
      </w:r>
      <w:proofErr w:type="spellEnd"/>
      <w:r>
        <w:t>-koden og en pdf. Det hele fungerer fra Word.</w:t>
      </w:r>
    </w:p>
    <w:p w14:paraId="5F24304A" w14:textId="4F6A4264" w:rsidR="000720E1" w:rsidRPr="000720E1" w:rsidRDefault="000720E1">
      <w:pPr>
        <w:rPr>
          <w:i/>
          <w:iCs/>
        </w:rPr>
      </w:pPr>
      <w:r w:rsidRPr="000720E1">
        <w:rPr>
          <w:i/>
          <w:iCs/>
        </w:rPr>
        <w:t>Denne funktion virker kun på Windows</w:t>
      </w:r>
      <w:r w:rsidR="00736617">
        <w:rPr>
          <w:i/>
          <w:iCs/>
        </w:rPr>
        <w:t>, og er i Beta. Det anbefales ikke at bruge det til større dokumenter endnu.</w:t>
      </w:r>
    </w:p>
    <w:p w14:paraId="782608F7" w14:textId="7A4FF347" w:rsidR="00CE2A2C" w:rsidRDefault="00CE2A2C">
      <w:r>
        <w:t xml:space="preserve">Fordelen ved denne metode frem for andre </w:t>
      </w:r>
      <w:proofErr w:type="spellStart"/>
      <w:r>
        <w:t>LaTeX</w:t>
      </w:r>
      <w:proofErr w:type="spellEnd"/>
      <w:r>
        <w:t xml:space="preserve">-editorer er at du vil kunne anvende Words matematikfelter og lade WordMat konvertere til </w:t>
      </w:r>
      <w:proofErr w:type="spellStart"/>
      <w:r>
        <w:t>LaTeX</w:t>
      </w:r>
      <w:proofErr w:type="spellEnd"/>
      <w:r>
        <w:t>.</w:t>
      </w:r>
      <w:r w:rsidR="00736617">
        <w:t xml:space="preserve"> Word giver også mulighed for at flere kan skrive i det samme dokument via OneDrive.</w:t>
      </w:r>
    </w:p>
    <w:p w14:paraId="5405E3F5" w14:textId="2714DC06" w:rsidR="00CE2A2C" w:rsidRDefault="00CE2A2C">
      <w:r>
        <w:t xml:space="preserve">WordMat vil konvertere følgende til </w:t>
      </w:r>
      <w:proofErr w:type="spellStart"/>
      <w:r>
        <w:t>LaTeX</w:t>
      </w:r>
      <w:proofErr w:type="spellEnd"/>
      <w:r>
        <w:t>:</w:t>
      </w:r>
    </w:p>
    <w:p w14:paraId="2E684665" w14:textId="3668C955" w:rsidR="00CE2A2C" w:rsidRDefault="00CE2A2C" w:rsidP="0049684B">
      <w:pPr>
        <w:pStyle w:val="Listeafsnit"/>
        <w:numPr>
          <w:ilvl w:val="0"/>
          <w:numId w:val="15"/>
        </w:numPr>
      </w:pPr>
      <w:r>
        <w:t xml:space="preserve">Titel </w:t>
      </w:r>
      <w:r>
        <w:rPr>
          <w:rFonts w:hint="eastAsia"/>
        </w:rPr>
        <w:t>→</w:t>
      </w:r>
      <w:r>
        <w:t xml:space="preserve"> kapitel</w:t>
      </w:r>
      <w:r>
        <w:br/>
        <w:t xml:space="preserve">Overskrift 1 </w:t>
      </w:r>
      <w:r>
        <w:rPr>
          <w:rFonts w:hint="eastAsia"/>
        </w:rPr>
        <w:t>→</w:t>
      </w:r>
      <w:r>
        <w:t xml:space="preserve"> </w:t>
      </w:r>
      <w:proofErr w:type="spellStart"/>
      <w:r>
        <w:t>section</w:t>
      </w:r>
      <w:proofErr w:type="spellEnd"/>
      <w:r>
        <w:br/>
        <w:t xml:space="preserve">Overskrift 2 </w:t>
      </w:r>
      <w:r>
        <w:rPr>
          <w:rFonts w:hint="eastAsia"/>
        </w:rPr>
        <w:t>→</w:t>
      </w:r>
      <w:r>
        <w:t xml:space="preserve"> </w:t>
      </w:r>
      <w:proofErr w:type="spellStart"/>
      <w:r>
        <w:t>subsection</w:t>
      </w:r>
      <w:proofErr w:type="spellEnd"/>
      <w:r>
        <w:t xml:space="preserve"> …</w:t>
      </w:r>
    </w:p>
    <w:p w14:paraId="06205601" w14:textId="07771FC5" w:rsidR="00CE2A2C" w:rsidRDefault="00CE2A2C" w:rsidP="0049684B">
      <w:pPr>
        <w:pStyle w:val="Listeafsnit"/>
        <w:numPr>
          <w:ilvl w:val="0"/>
          <w:numId w:val="15"/>
        </w:numPr>
      </w:pPr>
      <w:r>
        <w:t xml:space="preserve">Fed skrift, kursiv, </w:t>
      </w:r>
      <w:proofErr w:type="spellStart"/>
      <w:r>
        <w:t>underline</w:t>
      </w:r>
      <w:proofErr w:type="spellEnd"/>
    </w:p>
    <w:p w14:paraId="2C5F8E04" w14:textId="1DCDB05C" w:rsidR="00CE2A2C" w:rsidRDefault="00CE2A2C" w:rsidP="0049684B">
      <w:pPr>
        <w:pStyle w:val="Listeafsnit"/>
        <w:numPr>
          <w:ilvl w:val="0"/>
          <w:numId w:val="15"/>
        </w:numPr>
      </w:pPr>
      <w:r>
        <w:t>Sidetal</w:t>
      </w:r>
    </w:p>
    <w:p w14:paraId="789C0C10" w14:textId="69EB62EA" w:rsidR="00CE2A2C" w:rsidRDefault="00CE2A2C" w:rsidP="0049684B">
      <w:pPr>
        <w:pStyle w:val="Listeafsnit"/>
        <w:numPr>
          <w:ilvl w:val="0"/>
          <w:numId w:val="15"/>
        </w:numPr>
      </w:pPr>
      <w:r>
        <w:t>matematikfelter</w:t>
      </w:r>
    </w:p>
    <w:p w14:paraId="026C471A" w14:textId="6716CC14" w:rsidR="00CE2A2C" w:rsidRDefault="00CE2A2C" w:rsidP="0049684B">
      <w:pPr>
        <w:pStyle w:val="Listeafsnit"/>
        <w:numPr>
          <w:ilvl w:val="0"/>
          <w:numId w:val="15"/>
        </w:numPr>
      </w:pPr>
      <w:r>
        <w:t>Lister (nummererede og bullets)</w:t>
      </w:r>
    </w:p>
    <w:p w14:paraId="4454156D" w14:textId="5343F423" w:rsidR="00CE2A2C" w:rsidRDefault="00CE2A2C" w:rsidP="0049684B">
      <w:pPr>
        <w:pStyle w:val="Listeafsnit"/>
        <w:numPr>
          <w:ilvl w:val="0"/>
          <w:numId w:val="15"/>
        </w:numPr>
      </w:pPr>
      <w:r>
        <w:t>Tabeller</w:t>
      </w:r>
    </w:p>
    <w:p w14:paraId="39D44D76" w14:textId="61E6260E" w:rsidR="00CE2A2C" w:rsidRDefault="00CE2A2C" w:rsidP="0049684B">
      <w:pPr>
        <w:pStyle w:val="Listeafsnit"/>
        <w:numPr>
          <w:ilvl w:val="0"/>
          <w:numId w:val="15"/>
        </w:numPr>
      </w:pPr>
      <w:r>
        <w:t>Billeder</w:t>
      </w:r>
      <w:r w:rsidR="00F35B87">
        <w:t xml:space="preserve"> &amp;</w:t>
      </w:r>
      <w:r>
        <w:t xml:space="preserve"> figurer</w:t>
      </w:r>
    </w:p>
    <w:p w14:paraId="54E5D162" w14:textId="44610C37" w:rsidR="00CE2A2C" w:rsidRDefault="00CE2A2C" w:rsidP="0049684B">
      <w:pPr>
        <w:pStyle w:val="Listeafsnit"/>
        <w:numPr>
          <w:ilvl w:val="0"/>
          <w:numId w:val="15"/>
        </w:numPr>
      </w:pPr>
      <w:r>
        <w:t>Bibliografi</w:t>
      </w:r>
    </w:p>
    <w:p w14:paraId="5CDB1622" w14:textId="51F65050" w:rsidR="00CE2A2C" w:rsidRDefault="00CE2A2C" w:rsidP="00CE2A2C">
      <w:r>
        <w:t xml:space="preserve">Du kan altså selv vælge om du vil skrive </w:t>
      </w:r>
      <w:proofErr w:type="spellStart"/>
      <w:r>
        <w:t>LaTeX</w:t>
      </w:r>
      <w:proofErr w:type="spellEnd"/>
      <w:r>
        <w:t xml:space="preserve"> koden direkte i Word eller anvende Words funktioner </w:t>
      </w:r>
      <w:r w:rsidR="000720E1">
        <w:t>og lade WordMat konvertere.</w:t>
      </w:r>
    </w:p>
    <w:p w14:paraId="09C0D750" w14:textId="728F648A" w:rsidR="000720E1" w:rsidRDefault="000720E1" w:rsidP="00CE2A2C">
      <w:r>
        <w:t xml:space="preserve">For at WordMat kan lave et </w:t>
      </w:r>
      <w:proofErr w:type="spellStart"/>
      <w:r>
        <w:t>LaTeX</w:t>
      </w:r>
      <w:proofErr w:type="spellEnd"/>
      <w:r>
        <w:t xml:space="preserve">-pdf-dokument skal du have installeret </w:t>
      </w:r>
      <w:hyperlink r:id="rId116" w:history="1">
        <w:proofErr w:type="spellStart"/>
        <w:r w:rsidRPr="00736617">
          <w:rPr>
            <w:rStyle w:val="Hyperlink"/>
          </w:rPr>
          <w:t>MikTe</w:t>
        </w:r>
        <w:r w:rsidR="00736617" w:rsidRPr="00736617">
          <w:rPr>
            <w:rStyle w:val="Hyperlink"/>
          </w:rPr>
          <w:t>X</w:t>
        </w:r>
        <w:proofErr w:type="spellEnd"/>
      </w:hyperlink>
      <w: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8342"/>
      </w:tblGrid>
      <w:tr w:rsidR="00BE0FED" w:rsidRPr="00BE0FED" w14:paraId="4CC45F35" w14:textId="77777777" w:rsidTr="00BE0FED">
        <w:tc>
          <w:tcPr>
            <w:tcW w:w="1271" w:type="dxa"/>
          </w:tcPr>
          <w:p w14:paraId="341A62C7" w14:textId="1AF46E27" w:rsidR="00BE0FED" w:rsidRDefault="00BE0FED" w:rsidP="00CE2A2C">
            <w:r>
              <w:rPr>
                <w:noProof/>
              </w:rPr>
              <w:lastRenderedPageBreak/>
              <w:drawing>
                <wp:inline distT="0" distB="0" distL="0" distR="0" wp14:anchorId="2E327D00" wp14:editId="5B9BF45A">
                  <wp:extent cx="682831" cy="983448"/>
                  <wp:effectExtent l="0" t="0" r="3175" b="7620"/>
                  <wp:docPr id="164030069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00693" name=""/>
                          <pic:cNvPicPr/>
                        </pic:nvPicPr>
                        <pic:blipFill>
                          <a:blip r:embed="rId117"/>
                          <a:stretch>
                            <a:fillRect/>
                          </a:stretch>
                        </pic:blipFill>
                        <pic:spPr>
                          <a:xfrm>
                            <a:off x="0" y="0"/>
                            <a:ext cx="687940" cy="990807"/>
                          </a:xfrm>
                          <a:prstGeom prst="rect">
                            <a:avLst/>
                          </a:prstGeom>
                        </pic:spPr>
                      </pic:pic>
                    </a:graphicData>
                  </a:graphic>
                </wp:inline>
              </w:drawing>
            </w:r>
          </w:p>
        </w:tc>
        <w:tc>
          <w:tcPr>
            <w:tcW w:w="8357" w:type="dxa"/>
          </w:tcPr>
          <w:p w14:paraId="2B6DFE14" w14:textId="77777777" w:rsidR="00BE0FED" w:rsidRDefault="00BE0FED" w:rsidP="00CE2A2C">
            <w:r w:rsidRPr="00BE0FED">
              <w:t xml:space="preserve">I </w:t>
            </w:r>
            <w:proofErr w:type="spellStart"/>
            <w:r w:rsidRPr="00BE0FED">
              <w:t>LaTeX</w:t>
            </w:r>
            <w:proofErr w:type="spellEnd"/>
            <w:r w:rsidRPr="00BE0FED">
              <w:t>-menuen i WordMat, kan</w:t>
            </w:r>
            <w:r>
              <w:t xml:space="preserve"> du via disse to knapper konvertere dokumentet direkte til en pdf eller til </w:t>
            </w:r>
            <w:proofErr w:type="gramStart"/>
            <w:r>
              <w:t>en tex-filen</w:t>
            </w:r>
            <w:proofErr w:type="gramEnd"/>
            <w:r>
              <w:t xml:space="preserve"> som åbner i </w:t>
            </w:r>
            <w:proofErr w:type="spellStart"/>
            <w:r>
              <w:t>TexWorks</w:t>
            </w:r>
            <w:proofErr w:type="spellEnd"/>
            <w:r>
              <w:t>.</w:t>
            </w:r>
          </w:p>
          <w:p w14:paraId="17F6F6FC" w14:textId="77777777" w:rsidR="00BE0FED" w:rsidRDefault="00BE0FED" w:rsidP="00CE2A2C"/>
          <w:p w14:paraId="734C2F6D" w14:textId="588FF0D1" w:rsidR="00BE0FED" w:rsidRPr="00BE0FED" w:rsidRDefault="00BE0FED" w:rsidP="00CE2A2C">
            <w:r>
              <w:t xml:space="preserve">Det anbefales dog i første omgang at klikke på den øverste del af </w:t>
            </w:r>
            <w:proofErr w:type="spellStart"/>
            <w:r>
              <w:t>LaTeX</w:t>
            </w:r>
            <w:proofErr w:type="spellEnd"/>
            <w:r>
              <w:t xml:space="preserve">-knappen og på fanen </w:t>
            </w:r>
            <w:proofErr w:type="spellStart"/>
            <w:r>
              <w:t>MikTeX</w:t>
            </w:r>
            <w:proofErr w:type="spellEnd"/>
            <w:r>
              <w:t>, hvor du kan sætte indstillinger til konverteringen.</w:t>
            </w:r>
          </w:p>
        </w:tc>
      </w:tr>
    </w:tbl>
    <w:p w14:paraId="2A48CDB1" w14:textId="04969B34" w:rsidR="00BE0FED" w:rsidRPr="00BE0FED" w:rsidRDefault="00BE0FED" w:rsidP="00CE2A2C"/>
    <w:p w14:paraId="42AB5D8C" w14:textId="7333839F" w:rsidR="00736617" w:rsidRPr="00BE0FED" w:rsidRDefault="00BE0FED" w:rsidP="00CE2A2C">
      <w:r>
        <w:t xml:space="preserve">I højre side kan du sætte nogle generelle indstillinger, og når de ændres, kan du se </w:t>
      </w:r>
      <w:proofErr w:type="spellStart"/>
      <w:r>
        <w:t>preamblen</w:t>
      </w:r>
      <w:proofErr w:type="spellEnd"/>
      <w:r>
        <w:t xml:space="preserve"> i venstre side ændres tilsvarende. Nederst kan du tilføje dit eget input til </w:t>
      </w:r>
      <w:proofErr w:type="spellStart"/>
      <w:r>
        <w:t>preamblen</w:t>
      </w:r>
      <w:proofErr w:type="spellEnd"/>
      <w:r>
        <w:t>, som gemmes.</w:t>
      </w:r>
    </w:p>
    <w:p w14:paraId="181F31D4" w14:textId="7428CBA1" w:rsidR="00CE2A2C" w:rsidRPr="00BE0FED" w:rsidRDefault="00BE0FED">
      <w:r>
        <w:rPr>
          <w:noProof/>
        </w:rPr>
        <w:drawing>
          <wp:inline distT="0" distB="0" distL="0" distR="0" wp14:anchorId="5C18D041" wp14:editId="288BE2D9">
            <wp:extent cx="4156364" cy="3794979"/>
            <wp:effectExtent l="0" t="0" r="0" b="0"/>
            <wp:docPr id="156756195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1951" name=""/>
                    <pic:cNvPicPr/>
                  </pic:nvPicPr>
                  <pic:blipFill>
                    <a:blip r:embed="rId118"/>
                    <a:stretch>
                      <a:fillRect/>
                    </a:stretch>
                  </pic:blipFill>
                  <pic:spPr>
                    <a:xfrm>
                      <a:off x="0" y="0"/>
                      <a:ext cx="4166103" cy="3803871"/>
                    </a:xfrm>
                    <a:prstGeom prst="rect">
                      <a:avLst/>
                    </a:prstGeom>
                  </pic:spPr>
                </pic:pic>
              </a:graphicData>
            </a:graphic>
          </wp:inline>
        </w:drawing>
      </w:r>
    </w:p>
    <w:p w14:paraId="28DA4C7E" w14:textId="116A653C" w:rsidR="00710769" w:rsidRPr="00BE0FED" w:rsidRDefault="00710769">
      <w:pPr>
        <w:rPr>
          <w:highlight w:val="lightGray"/>
        </w:rPr>
      </w:pPr>
      <w:r>
        <w:t xml:space="preserve">Igen understreges at funktionen er i Beta, og kun bør anvendes i simple dokumenter, hvor der ikke er anvendt kompliceret </w:t>
      </w:r>
      <w:proofErr w:type="spellStart"/>
      <w:r>
        <w:t>formattering</w:t>
      </w:r>
      <w:proofErr w:type="spellEnd"/>
      <w:r>
        <w:t xml:space="preserve"> ud over det nævnt ovenfor</w:t>
      </w:r>
      <w:r w:rsidR="007F0D93">
        <w:t xml:space="preserve">, eller specielle tegn som kan indgå i </w:t>
      </w:r>
      <w:proofErr w:type="spellStart"/>
      <w:r w:rsidR="007F0D93">
        <w:t>LaTeX</w:t>
      </w:r>
      <w:proofErr w:type="spellEnd"/>
      <w:r w:rsidR="007F0D93">
        <w:t xml:space="preserve"> kode som &amp; og {}.</w:t>
      </w:r>
    </w:p>
    <w:p w14:paraId="03F4A9D9" w14:textId="524EF4B2" w:rsidR="004705AA" w:rsidRPr="00BE0FED" w:rsidRDefault="004705AA">
      <w:pPr>
        <w:rPr>
          <w:rFonts w:asciiTheme="majorHAnsi" w:eastAsiaTheme="majorEastAsia" w:hAnsiTheme="majorHAnsi" w:cstheme="majorBidi"/>
          <w:b/>
          <w:bCs/>
          <w:sz w:val="36"/>
          <w:szCs w:val="36"/>
          <w:highlight w:val="lightGray"/>
        </w:rPr>
      </w:pPr>
      <w:r w:rsidRPr="00BE0FED">
        <w:rPr>
          <w:highlight w:val="lightGray"/>
        </w:rPr>
        <w:br w:type="page"/>
      </w:r>
      <w:bookmarkEnd w:id="204"/>
    </w:p>
    <w:p w14:paraId="13D0815A" w14:textId="5961472F" w:rsidR="004705AA" w:rsidRDefault="004705AA" w:rsidP="004705AA">
      <w:pPr>
        <w:pStyle w:val="Overskrift1"/>
      </w:pPr>
      <w:bookmarkStart w:id="205" w:name="_Toc217071934"/>
      <w:r>
        <w:lastRenderedPageBreak/>
        <w:t>Nummererede ligninger</w:t>
      </w:r>
      <w:bookmarkEnd w:id="205"/>
    </w:p>
    <w:p w14:paraId="2C4D0494" w14:textId="7431137A" w:rsidR="00516BD1" w:rsidRDefault="004705AA" w:rsidP="004705AA">
      <w:r>
        <w:t xml:space="preserve">Word har en indbygget </w:t>
      </w:r>
      <w:r w:rsidR="00516BD1">
        <w:t>funktion</w:t>
      </w:r>
      <w:r>
        <w:t xml:space="preserve"> </w:t>
      </w:r>
      <w:r w:rsidR="00516BD1">
        <w:t>til</w:t>
      </w:r>
      <w:r>
        <w:t xml:space="preserve"> at nummerere ligninger, men WordMat </w:t>
      </w:r>
      <w:r w:rsidR="001E4B9D">
        <w:t xml:space="preserve">har sin egen </w:t>
      </w:r>
      <w:proofErr w:type="spellStart"/>
      <w:r w:rsidR="001E4B9D">
        <w:t>implementation</w:t>
      </w:r>
      <w:proofErr w:type="spellEnd"/>
      <w:r w:rsidR="001E4B9D">
        <w:t xml:space="preserve"> af nummererede ligninger </w:t>
      </w:r>
      <w:r w:rsidR="00516BD1">
        <w:t>med flere muligheder</w:t>
      </w:r>
      <w:r>
        <w:t>.</w:t>
      </w:r>
    </w:p>
    <w:p w14:paraId="4998E363" w14:textId="4B8A5013" w:rsidR="00516BD1" w:rsidRPr="00516BD1" w:rsidRDefault="00516BD1" w:rsidP="004705AA">
      <w:pPr>
        <w:rPr>
          <w:b/>
          <w:bCs/>
        </w:rPr>
      </w:pPr>
      <w:r w:rsidRPr="00516BD1">
        <w:rPr>
          <w:b/>
          <w:bCs/>
        </w:rPr>
        <w:t>Words indbyggede funktion til nummererede ligninger</w:t>
      </w:r>
    </w:p>
    <w:p w14:paraId="6178DE9E" w14:textId="4368CC26" w:rsidR="00516BD1" w:rsidRDefault="00516BD1" w:rsidP="004705AA">
      <w:r>
        <w:t xml:space="preserve">Du kan tilføje et nummer i højre side af et matematikfelt ved at skrive </w:t>
      </w:r>
      <w:proofErr w:type="gramStart"/>
      <w:r>
        <w:t>#(</w:t>
      </w:r>
      <w:proofErr w:type="gramEnd"/>
      <w:r>
        <w:t>1) efter udtrykket i matematikfeltet. Når du trykker Enter, bliver det lavet om til et nummer i højre side</w:t>
      </w:r>
      <w:r w:rsidR="00E726BD">
        <w:t xml:space="preserve">. (Det virker ikke med </w:t>
      </w:r>
      <w:proofErr w:type="spellStart"/>
      <w:r w:rsidR="00E726BD">
        <w:t>space</w:t>
      </w:r>
      <w:proofErr w:type="spellEnd"/>
      <w:r w:rsidR="00E726BD">
        <w:t>. Det skal være Enter)</w:t>
      </w:r>
    </w:p>
    <w:p w14:paraId="55FF2DCA" w14:textId="66564C30" w:rsidR="00516BD1" w:rsidRDefault="00516BD1" w:rsidP="004705AA">
      <w:r>
        <w:t>Eksempel:</w:t>
      </w:r>
    </w:p>
    <w:p w14:paraId="2F0A3E87" w14:textId="404605B9" w:rsidR="00516BD1" w:rsidRPr="00516BD1" w:rsidRDefault="00000000" w:rsidP="004705AA">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e>
              </m:d>
            </m:e>
          </m:eqArr>
        </m:oMath>
      </m:oMathPara>
    </w:p>
    <w:p w14:paraId="38F21530" w14:textId="4E0D3B35" w:rsidR="00516BD1" w:rsidRDefault="00516BD1" w:rsidP="004705AA">
      <w:r>
        <w:t>Du kan redigere i nummeret som du vil, og faktisk skrive hvad som helst i højre side. Nummeret bliver ikke automatisk opdateret og der kan ikke laves referencer til feltet som automatisk opdaterer.</w:t>
      </w:r>
    </w:p>
    <w:p w14:paraId="1A61B707" w14:textId="44139820" w:rsidR="00516BD1" w:rsidRPr="00516BD1" w:rsidRDefault="00516BD1" w:rsidP="004705AA">
      <w:r>
        <w:t>WordMat kan ikke foretage beregninger på matematikfelter, der er nummereret på denne måde.</w:t>
      </w:r>
    </w:p>
    <w:p w14:paraId="01B26F21" w14:textId="3A14E574" w:rsidR="00516BD1" w:rsidRPr="00516BD1" w:rsidRDefault="00516BD1" w:rsidP="004705AA"/>
    <w:p w14:paraId="48D832D7" w14:textId="72243867" w:rsidR="00516BD1" w:rsidRPr="00516BD1" w:rsidRDefault="00516BD1" w:rsidP="004705AA">
      <w:pPr>
        <w:rPr>
          <w:b/>
          <w:bCs/>
        </w:rPr>
      </w:pPr>
      <w:proofErr w:type="spellStart"/>
      <w:r w:rsidRPr="00516BD1">
        <w:rPr>
          <w:b/>
          <w:bCs/>
        </w:rPr>
        <w:t>WordMats</w:t>
      </w:r>
      <w:proofErr w:type="spellEnd"/>
      <w:r w:rsidRPr="00516BD1">
        <w:rPr>
          <w:b/>
          <w:bCs/>
        </w:rPr>
        <w:t xml:space="preserve"> funktion til nummererede ligninger</w:t>
      </w:r>
    </w:p>
    <w:p w14:paraId="40FF15DD" w14:textId="66D80F3B" w:rsidR="004705AA" w:rsidRDefault="001E4B9D" w:rsidP="004705AA">
      <w:r>
        <w:t xml:space="preserve">Klik </w:t>
      </w:r>
      <w:r>
        <w:rPr>
          <w:b/>
          <w:bCs/>
        </w:rPr>
        <w:t>Ny Ligning &gt; Indsæt nummeret ligning</w:t>
      </w: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2B3C5A6D" w14:textId="77777777" w:rsidTr="00162448">
        <w:tc>
          <w:tcPr>
            <w:tcW w:w="350" w:type="pct"/>
          </w:tcPr>
          <w:p w14:paraId="14F693A8" w14:textId="77777777" w:rsidR="004705AA" w:rsidRDefault="004705AA" w:rsidP="00162448"/>
        </w:tc>
        <w:tc>
          <w:tcPr>
            <w:tcW w:w="4200" w:type="pct"/>
          </w:tcPr>
          <w:p w14:paraId="528B5BBD" w14:textId="77777777" w:rsidR="004705AA" w:rsidRDefault="00000000" w:rsidP="00162448">
            <w:pPr>
              <w:jc w:val="center"/>
            </w:pPr>
            <w:sdt>
              <w:sdtPr>
                <w:rPr>
                  <w:rFonts w:ascii="Cambria Math" w:hAnsi="Cambria Math"/>
                  <w:i/>
                </w:rPr>
                <w:id w:val="-44063962"/>
                <w:placeholder>
                  <w:docPart w:val="7EEE9504FAE04BFEB246D8AB4A6E3B1D"/>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0" w:type="pct"/>
          </w:tcPr>
          <w:p w14:paraId="474B34FB" w14:textId="77777777" w:rsidR="004705AA" w:rsidRDefault="004705AA" w:rsidP="00162448">
            <w:pPr>
              <w:jc w:val="right"/>
            </w:pPr>
            <w:r>
              <w:fldChar w:fldCharType="begin"/>
            </w:r>
            <w:r>
              <w:instrText xml:space="preserve"> LISTNUM "WMeq" "NumberDefault" \L 4 </w:instrText>
            </w:r>
            <w:r>
              <w:fldChar w:fldCharType="end"/>
            </w:r>
          </w:p>
        </w:tc>
      </w:tr>
    </w:tbl>
    <w:p w14:paraId="4565C7E3" w14:textId="77777777" w:rsidR="004705AA" w:rsidRDefault="004705AA" w:rsidP="004705AA"/>
    <w:p w14:paraId="6CB22375" w14:textId="27F28054" w:rsidR="004705AA" w:rsidRDefault="004705AA" w:rsidP="004705AA">
      <w:r>
        <w:t xml:space="preserve">Via indstillinger kan </w:t>
      </w:r>
      <w:r w:rsidR="001E4B9D">
        <w:t>du</w:t>
      </w:r>
      <w:r>
        <w:t xml:space="preserve"> vælge om nummeret skrives i højre eller venstre side.</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1"/>
        <w:gridCol w:w="4067"/>
      </w:tblGrid>
      <w:tr w:rsidR="00B9653E" w14:paraId="55EDA663" w14:textId="77777777" w:rsidTr="00B9653E">
        <w:tc>
          <w:tcPr>
            <w:tcW w:w="4814" w:type="dxa"/>
          </w:tcPr>
          <w:p w14:paraId="5A12D783" w14:textId="7AE39C63" w:rsidR="00B9653E" w:rsidRDefault="00B9653E" w:rsidP="004705AA">
            <w:r>
              <w:rPr>
                <w:noProof/>
              </w:rPr>
              <w:drawing>
                <wp:inline distT="0" distB="0" distL="0" distR="0" wp14:anchorId="08F37821" wp14:editId="7F544EB2">
                  <wp:extent cx="3400425" cy="1494770"/>
                  <wp:effectExtent l="0" t="0" r="0" b="0"/>
                  <wp:docPr id="70696287" name="Billede 1" descr="Et billede, der indeholder tekst, skærmbillede, display/skærm/fremvisning,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6287" name="Billede 1" descr="Et billede, der indeholder tekst, skærmbillede, display/skærm/fremvisning, software&#10;&#10;AI-genereret indhold kan være ukorrekt."/>
                          <pic:cNvPicPr/>
                        </pic:nvPicPr>
                        <pic:blipFill rotWithShape="1">
                          <a:blip r:embed="rId119"/>
                          <a:srcRect r="25296" b="45879"/>
                          <a:stretch>
                            <a:fillRect/>
                          </a:stretch>
                        </pic:blipFill>
                        <pic:spPr bwMode="auto">
                          <a:xfrm>
                            <a:off x="0" y="0"/>
                            <a:ext cx="3413409" cy="1500477"/>
                          </a:xfrm>
                          <a:prstGeom prst="rect">
                            <a:avLst/>
                          </a:prstGeom>
                          <a:ln>
                            <a:noFill/>
                          </a:ln>
                          <a:extLst>
                            <a:ext uri="{53640926-AAD7-44D8-BBD7-CCE9431645EC}">
                              <a14:shadowObscured xmlns:a14="http://schemas.microsoft.com/office/drawing/2010/main"/>
                            </a:ext>
                          </a:extLst>
                        </pic:spPr>
                      </pic:pic>
                    </a:graphicData>
                  </a:graphic>
                </wp:inline>
              </w:drawing>
            </w:r>
          </w:p>
        </w:tc>
        <w:tc>
          <w:tcPr>
            <w:tcW w:w="4814" w:type="dxa"/>
          </w:tcPr>
          <w:p w14:paraId="21215EB8" w14:textId="77777777" w:rsidR="00B9653E" w:rsidRDefault="00B9653E" w:rsidP="00B9653E">
            <w:r>
              <w:t>Hver gang der indsættes en ny nummeret ligning, så øges nummeret automatisk.</w:t>
            </w:r>
          </w:p>
          <w:p w14:paraId="1FE2AC03" w14:textId="77777777" w:rsidR="00B9653E" w:rsidRDefault="00B9653E" w:rsidP="004705AA"/>
        </w:tc>
      </w:tr>
    </w:tbl>
    <w:p w14:paraId="0E393F47" w14:textId="77777777" w:rsidR="00B9653E" w:rsidRDefault="00B9653E" w:rsidP="004705AA"/>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2824CABF" w14:textId="77777777" w:rsidTr="00B9653E">
        <w:tc>
          <w:tcPr>
            <w:tcW w:w="357" w:type="pct"/>
          </w:tcPr>
          <w:p w14:paraId="09073119" w14:textId="77777777" w:rsidR="004705AA" w:rsidRDefault="004705AA" w:rsidP="00162448">
            <w:r>
              <w:fldChar w:fldCharType="begin"/>
            </w:r>
            <w:r>
              <w:instrText xml:space="preserve"> LISTNUM "WMeq" "NumberDefault" \L 4 </w:instrText>
            </w:r>
            <w:r>
              <w:fldChar w:fldCharType="end"/>
            </w:r>
          </w:p>
        </w:tc>
        <w:tc>
          <w:tcPr>
            <w:tcW w:w="4286" w:type="pct"/>
          </w:tcPr>
          <w:p w14:paraId="73F34DA4" w14:textId="77777777" w:rsidR="004705AA" w:rsidRDefault="00000000" w:rsidP="00162448">
            <w:pPr>
              <w:jc w:val="center"/>
            </w:pPr>
            <w:sdt>
              <w:sdtPr>
                <w:rPr>
                  <w:rFonts w:ascii="Cambria Math" w:hAnsi="Cambria Math"/>
                  <w:i/>
                </w:rPr>
                <w:id w:val="-2010665409"/>
                <w:placeholder>
                  <w:docPart w:val="A727BD14A2D741A686FE08C8C5B18A5E"/>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7" w:type="pct"/>
          </w:tcPr>
          <w:p w14:paraId="57F68A4F" w14:textId="77777777" w:rsidR="004705AA" w:rsidRDefault="004705AA" w:rsidP="00162448">
            <w:pPr>
              <w:jc w:val="right"/>
            </w:pPr>
          </w:p>
        </w:tc>
      </w:tr>
    </w:tbl>
    <w:p w14:paraId="482BBA49" w14:textId="77777777" w:rsidR="00516BD1" w:rsidRPr="00516BD1" w:rsidRDefault="00516BD1" w:rsidP="004705AA"/>
    <w:p w14:paraId="1724D85F" w14:textId="2736D67F" w:rsidR="00B9653E" w:rsidRDefault="004705AA" w:rsidP="004705AA">
      <w:r>
        <w:t>I stedet for at indsætte nummererede ligninger via menuen, kan d</w:t>
      </w:r>
      <w:r w:rsidR="008B397E">
        <w:t>u oprette en tastaturgenvej</w:t>
      </w:r>
      <w:r w:rsidR="00B9653E">
        <w:t>. Du kan fx anvende tastaturgenvejen Alt+M2 (T</w:t>
      </w:r>
      <w:r>
        <w:t xml:space="preserve">ryk </w:t>
      </w:r>
      <w:r w:rsidR="008B397E" w:rsidRPr="008B397E">
        <w:rPr>
          <w:b/>
          <w:bCs/>
        </w:rPr>
        <w:t>A</w:t>
      </w:r>
      <w:r w:rsidRPr="008B397E">
        <w:rPr>
          <w:b/>
          <w:bCs/>
        </w:rPr>
        <w:t>lt</w:t>
      </w:r>
      <w:r w:rsidR="00B9653E" w:rsidRPr="008B397E">
        <w:rPr>
          <w:b/>
          <w:bCs/>
        </w:rPr>
        <w:t xml:space="preserve"> </w:t>
      </w:r>
      <w:r w:rsidRPr="008B397E">
        <w:rPr>
          <w:b/>
          <w:bCs/>
        </w:rPr>
        <w:t>+</w:t>
      </w:r>
      <w:r w:rsidR="00B9653E" w:rsidRPr="008B397E">
        <w:rPr>
          <w:b/>
          <w:bCs/>
        </w:rPr>
        <w:t xml:space="preserve"> M</w:t>
      </w:r>
      <w:r>
        <w:t xml:space="preserve"> 2 gange</w:t>
      </w:r>
      <w:r w:rsidR="00B9653E">
        <w:t xml:space="preserve"> hurtigt)</w:t>
      </w:r>
      <w:r>
        <w:t>.</w:t>
      </w:r>
      <w:r w:rsidR="00B9653E">
        <w:t xml:space="preserve"> </w:t>
      </w:r>
      <w:r w:rsidR="008B397E">
        <w:t xml:space="preserve">Genveje sættes i </w:t>
      </w:r>
      <w:r w:rsidR="00B9653E">
        <w:t>menuen i højre</w:t>
      </w:r>
      <w:r w:rsidR="008B397E">
        <w:t xml:space="preserve"> </w:t>
      </w:r>
      <w:r w:rsidR="00B9653E">
        <w:t>side.</w:t>
      </w:r>
    </w:p>
    <w:p w14:paraId="0C1E9336" w14:textId="70EFA4DE" w:rsidR="004705AA" w:rsidRDefault="004705AA" w:rsidP="004705AA">
      <w:r>
        <w:t>Et almindeligt matematikfelt kan altid laves om til et nummer</w:t>
      </w:r>
      <w:r w:rsidR="00D46B1E">
        <w:t>er</w:t>
      </w:r>
      <w:r>
        <w:t>et</w:t>
      </w:r>
      <w:r w:rsidR="008B397E">
        <w:t xml:space="preserve"> felt</w:t>
      </w:r>
      <w:r>
        <w:t xml:space="preserve"> eller tilbage igen</w:t>
      </w:r>
      <w:r w:rsidR="00B9653E">
        <w:t xml:space="preserve">, ved at trykke </w:t>
      </w:r>
      <w:r w:rsidR="008B397E">
        <w:t xml:space="preserve">på </w:t>
      </w:r>
      <w:r w:rsidR="008B397E" w:rsidRPr="008B397E">
        <w:rPr>
          <w:b/>
          <w:bCs/>
        </w:rPr>
        <w:t>Indsæt nummeret ligning</w:t>
      </w:r>
      <w:r w:rsidR="00B9653E">
        <w:t xml:space="preserve">, eller </w:t>
      </w:r>
      <w:r w:rsidR="00123CCD">
        <w:t xml:space="preserve">vha. </w:t>
      </w:r>
      <w:r w:rsidR="00B9653E">
        <w:t>tastaturgenvejen.</w:t>
      </w:r>
    </w:p>
    <w:p w14:paraId="3783687E" w14:textId="77777777" w:rsidR="00B9653E" w:rsidRPr="00B9653E" w:rsidRDefault="00B9653E" w:rsidP="004705AA"/>
    <w:p w14:paraId="0C0238FD" w14:textId="28553B65" w:rsidR="004705AA" w:rsidRDefault="004705AA" w:rsidP="004705AA">
      <w:r>
        <w:lastRenderedPageBreak/>
        <w:t xml:space="preserve">Hvis man indsætter en nummeret ligning mellem to eksisterende nummererede ligninger, så opdateres alle numrene i dokumentet så de kommer i rækkefølge.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226"/>
      </w:tblGrid>
      <w:tr w:rsidR="00D46B1E" w14:paraId="177017F4" w14:textId="77777777" w:rsidTr="00D46B1E">
        <w:tc>
          <w:tcPr>
            <w:tcW w:w="3402" w:type="dxa"/>
          </w:tcPr>
          <w:p w14:paraId="2A7C4F1F" w14:textId="2FAB1FED" w:rsidR="00D46B1E" w:rsidRDefault="00D46B1E" w:rsidP="004705AA">
            <w:r>
              <w:rPr>
                <w:noProof/>
              </w:rPr>
              <w:drawing>
                <wp:inline distT="0" distB="0" distL="0" distR="0" wp14:anchorId="52F48C1B" wp14:editId="0AAFCCD1">
                  <wp:extent cx="1933575" cy="1325671"/>
                  <wp:effectExtent l="0" t="0" r="0" b="8255"/>
                  <wp:docPr id="1013294187"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94187" name="Billede 1" descr="Et billede, der indeholder tekst, skærmbillede, Font/skrifttype, nummer/tal&#10;&#10;AI-genereret indhold kan være ukorrekt."/>
                          <pic:cNvPicPr/>
                        </pic:nvPicPr>
                        <pic:blipFill>
                          <a:blip r:embed="rId120"/>
                          <a:stretch>
                            <a:fillRect/>
                          </a:stretch>
                        </pic:blipFill>
                        <pic:spPr>
                          <a:xfrm>
                            <a:off x="0" y="0"/>
                            <a:ext cx="1939541" cy="1329761"/>
                          </a:xfrm>
                          <a:prstGeom prst="rect">
                            <a:avLst/>
                          </a:prstGeom>
                        </pic:spPr>
                      </pic:pic>
                    </a:graphicData>
                  </a:graphic>
                </wp:inline>
              </w:drawing>
            </w:r>
          </w:p>
        </w:tc>
        <w:tc>
          <w:tcPr>
            <w:tcW w:w="6226" w:type="dxa"/>
          </w:tcPr>
          <w:p w14:paraId="7DF41254" w14:textId="68D44C0F" w:rsidR="00D46B1E" w:rsidRDefault="00D46B1E" w:rsidP="004705AA">
            <w:r>
              <w:t xml:space="preserve">Hvis en nummeret ligning slettes, så sker der </w:t>
            </w:r>
            <w:r w:rsidRPr="00FF6701">
              <w:rPr>
                <w:i/>
              </w:rPr>
              <w:t>ikke</w:t>
            </w:r>
            <w:r>
              <w:t xml:space="preserve"> en automatisk opdatering. For at opdatere numrene vælges da ’</w:t>
            </w:r>
            <w:r w:rsidRPr="0031663D">
              <w:rPr>
                <w:i/>
              </w:rPr>
              <w:t>Opdater ligningsnumre</w:t>
            </w:r>
            <w:r>
              <w:t>’ fra ’</w:t>
            </w:r>
            <w:r>
              <w:rPr>
                <w:i/>
              </w:rPr>
              <w:t>Ny</w:t>
            </w:r>
            <w:r w:rsidRPr="0031663D">
              <w:rPr>
                <w:i/>
              </w:rPr>
              <w:t xml:space="preserve"> </w:t>
            </w:r>
            <w:proofErr w:type="spellStart"/>
            <w:r w:rsidRPr="0031663D">
              <w:rPr>
                <w:i/>
              </w:rPr>
              <w:t>Ligning</w:t>
            </w:r>
            <w:r>
              <w:t>’-knappen</w:t>
            </w:r>
            <w:proofErr w:type="spellEnd"/>
            <w:r>
              <w:t>.</w:t>
            </w:r>
          </w:p>
        </w:tc>
      </w:tr>
    </w:tbl>
    <w:p w14:paraId="69D2FE28" w14:textId="07C86E1F" w:rsidR="00D46B1E" w:rsidRDefault="00D46B1E" w:rsidP="004705AA"/>
    <w:p w14:paraId="4C51087E" w14:textId="2A2FD3C1" w:rsidR="004705AA" w:rsidRDefault="004705AA" w:rsidP="004705AA">
      <w:r>
        <w:t xml:space="preserve">Hvis </w:t>
      </w:r>
      <w:r w:rsidR="00140BE6">
        <w:t>du</w:t>
      </w:r>
      <w:r>
        <w:t xml:space="preserve"> har brug for at nulstille eller sætte ligningsnummeret til en bestemt værdi, så kan </w:t>
      </w:r>
      <w:r w:rsidR="00140BE6">
        <w:t>du</w:t>
      </w:r>
      <w:r>
        <w:t xml:space="preserve"> markere ligningsnummeret og </w:t>
      </w:r>
      <w:r w:rsidR="00140BE6">
        <w:t>klikke</w:t>
      </w:r>
      <w:r>
        <w:t xml:space="preserve"> </w:t>
      </w:r>
      <w:r w:rsidRPr="00140BE6">
        <w:rPr>
          <w:b/>
          <w:bCs/>
          <w:iCs/>
        </w:rPr>
        <w:t>Sæt ligningsnummer</w:t>
      </w:r>
      <w:r>
        <w:t>. Bemærk at efterfølgende nummererede ligninger</w:t>
      </w:r>
      <w:r w:rsidR="00140BE6">
        <w:t>,</w:t>
      </w:r>
      <w:r>
        <w:t xml:space="preserve"> så vil blive nummereret fra den nye værdi.</w:t>
      </w:r>
    </w:p>
    <w:p w14:paraId="5BBFA7A8" w14:textId="1D7467A6" w:rsidR="004705AA" w:rsidRDefault="004705AA" w:rsidP="004705AA">
      <w:r>
        <w:t xml:space="preserve">Da ligningsnumrene er </w:t>
      </w:r>
      <w:proofErr w:type="gramStart"/>
      <w:r>
        <w:t>dynamiske</w:t>
      </w:r>
      <w:proofErr w:type="gramEnd"/>
      <w:r>
        <w:t xml:space="preserve"> kan det være vanskeligt at referere til dem. Til dette formål kan </w:t>
      </w:r>
      <w:r w:rsidR="00140BE6">
        <w:t>du</w:t>
      </w:r>
      <w:r>
        <w:t xml:space="preserve"> </w:t>
      </w:r>
      <w:r w:rsidR="00140BE6" w:rsidRPr="00140BE6">
        <w:rPr>
          <w:b/>
          <w:bCs/>
        </w:rPr>
        <w:t>I</w:t>
      </w:r>
      <w:r w:rsidRPr="00140BE6">
        <w:rPr>
          <w:b/>
          <w:bCs/>
        </w:rPr>
        <w:t xml:space="preserve">ndsætte </w:t>
      </w:r>
      <w:r w:rsidR="00140BE6" w:rsidRPr="00140BE6">
        <w:rPr>
          <w:b/>
          <w:bCs/>
        </w:rPr>
        <w:t>n</w:t>
      </w:r>
      <w:r w:rsidRPr="00140BE6">
        <w:rPr>
          <w:b/>
          <w:bCs/>
        </w:rPr>
        <w:t>ummereret ligning til reference</w:t>
      </w:r>
      <w:r>
        <w:t xml:space="preserve">. Når denne type nummeret ligning indsættes, bliver </w:t>
      </w:r>
      <w:r w:rsidR="00140BE6">
        <w:t>du</w:t>
      </w:r>
      <w:r>
        <w:t xml:space="preserve"> bedt om angive et navn til ligningen når den indsættes. For at referere til ligningen </w:t>
      </w:r>
      <w:r w:rsidR="00140BE6">
        <w:t>klik</w:t>
      </w:r>
      <w:r>
        <w:t xml:space="preserve"> </w:t>
      </w:r>
      <w:r w:rsidRPr="00140BE6">
        <w:rPr>
          <w:b/>
          <w:bCs/>
          <w:iCs/>
        </w:rPr>
        <w:t>Indsæt reference til ligning</w:t>
      </w:r>
      <w:r>
        <w:t xml:space="preserve">. Så får </w:t>
      </w:r>
      <w:r w:rsidR="00140BE6">
        <w:t>du</w:t>
      </w:r>
      <w:r>
        <w:t xml:space="preserve"> mulighed for at vælge imellem de navne </w:t>
      </w:r>
      <w:r w:rsidR="00140BE6">
        <w:t>du</w:t>
      </w:r>
      <w:r>
        <w:t xml:space="preserve"> tidligere har angivet til ligninger.</w:t>
      </w:r>
    </w:p>
    <w:p w14:paraId="628FC8B9" w14:textId="4EAB9AFA" w:rsidR="004705AA" w:rsidRDefault="004705AA" w:rsidP="004705AA">
      <w:r>
        <w:t>Under indstillinger er det muligt at få nummeret ligningerne med to numre</w:t>
      </w:r>
      <w:r w:rsidR="00A2273B">
        <w:t xml:space="preserve"> adskilt ad punktum.</w:t>
      </w: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6135D64C" w14:textId="77777777" w:rsidTr="00162448">
        <w:tc>
          <w:tcPr>
            <w:tcW w:w="357" w:type="pct"/>
          </w:tcPr>
          <w:p w14:paraId="4114423D" w14:textId="77777777" w:rsidR="004705AA" w:rsidRDefault="004705AA" w:rsidP="00162448"/>
        </w:tc>
        <w:tc>
          <w:tcPr>
            <w:tcW w:w="4286" w:type="pct"/>
          </w:tcPr>
          <w:p w14:paraId="413E009E" w14:textId="77777777" w:rsidR="004705AA" w:rsidRDefault="00000000" w:rsidP="00162448">
            <w:pPr>
              <w:jc w:val="center"/>
            </w:pPr>
            <w:sdt>
              <w:sdtPr>
                <w:rPr>
                  <w:rFonts w:ascii="Cambria Math" w:hAnsi="Cambria Math"/>
                  <w:i/>
                </w:rPr>
                <w:id w:val="768281620"/>
                <w:placeholder>
                  <w:docPart w:val="90744E1AD86C4CD2BDFCC31ACA22EB16"/>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7" w:type="pct"/>
          </w:tcPr>
          <w:p w14:paraId="02AA7ACE" w14:textId="7B468D60" w:rsidR="004705AA" w:rsidRDefault="004705AA" w:rsidP="00162448">
            <w:pPr>
              <w:jc w:val="right"/>
            </w:pPr>
            <w:r>
              <w:t>(</w:t>
            </w:r>
            <w:fldSimple w:instr=" SEQ WMeq1 \c ">
              <w:r w:rsidR="00B9653E">
                <w:rPr>
                  <w:noProof/>
                </w:rPr>
                <w:t>0</w:t>
              </w:r>
            </w:fldSimple>
            <w:r>
              <w:t>.</w:t>
            </w:r>
            <w:fldSimple w:instr=" SEQ WMeq2  ">
              <w:r w:rsidR="00B9653E">
                <w:rPr>
                  <w:noProof/>
                </w:rPr>
                <w:t>1</w:t>
              </w:r>
            </w:fldSimple>
            <w:r>
              <w:t>)</w:t>
            </w:r>
          </w:p>
        </w:tc>
      </w:tr>
    </w:tbl>
    <w:p w14:paraId="696B1AEB" w14:textId="77777777" w:rsidR="004705AA" w:rsidRDefault="004705AA" w:rsidP="004705AA">
      <w:r>
        <w:br/>
        <w:t>Næste gang der indsættes en ligning, øges det sidste nummer med en.</w:t>
      </w: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001C61D1" w14:textId="77777777" w:rsidTr="00162448">
        <w:tc>
          <w:tcPr>
            <w:tcW w:w="350" w:type="pct"/>
          </w:tcPr>
          <w:p w14:paraId="4CF49D23" w14:textId="77777777" w:rsidR="004705AA" w:rsidRDefault="004705AA" w:rsidP="00162448"/>
        </w:tc>
        <w:tc>
          <w:tcPr>
            <w:tcW w:w="4200" w:type="pct"/>
          </w:tcPr>
          <w:p w14:paraId="5F3D138A" w14:textId="77777777" w:rsidR="004705AA" w:rsidRDefault="00000000" w:rsidP="00162448">
            <w:pPr>
              <w:jc w:val="center"/>
            </w:pPr>
            <w:sdt>
              <w:sdtPr>
                <w:rPr>
                  <w:rFonts w:ascii="Cambria Math" w:hAnsi="Cambria Math"/>
                  <w:i/>
                </w:rPr>
                <w:id w:val="-1894180032"/>
                <w:placeholder>
                  <w:docPart w:val="DF357A8BC2584691BB8BE70CA0C88421"/>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0" w:type="pct"/>
          </w:tcPr>
          <w:p w14:paraId="45238E71" w14:textId="19C81451" w:rsidR="004705AA" w:rsidRDefault="004705AA" w:rsidP="00162448">
            <w:pPr>
              <w:jc w:val="right"/>
            </w:pPr>
            <w:r>
              <w:t>(</w:t>
            </w:r>
            <w:fldSimple w:instr=" SEQ WMeq1 \c ">
              <w:r w:rsidR="00B9653E">
                <w:rPr>
                  <w:noProof/>
                </w:rPr>
                <w:t>0</w:t>
              </w:r>
            </w:fldSimple>
            <w:r>
              <w:t>.</w:t>
            </w:r>
            <w:fldSimple w:instr=" SEQ WMeq2  ">
              <w:r w:rsidR="00B9653E">
                <w:rPr>
                  <w:noProof/>
                </w:rPr>
                <w:t>2</w:t>
              </w:r>
            </w:fldSimple>
            <w:r>
              <w:t>)</w:t>
            </w:r>
          </w:p>
        </w:tc>
      </w:tr>
    </w:tbl>
    <w:p w14:paraId="5BE13D74" w14:textId="77777777" w:rsidR="004705AA" w:rsidRDefault="004705AA" w:rsidP="004705AA"/>
    <w:p w14:paraId="6AFF83A0" w14:textId="42540CC8" w:rsidR="004705AA" w:rsidRPr="00E525BD" w:rsidRDefault="004705AA" w:rsidP="004705AA">
      <w:r>
        <w:t xml:space="preserve">Det første nummer kan ændres vha. funktionen </w:t>
      </w:r>
      <w:r w:rsidRPr="00A2273B">
        <w:rPr>
          <w:b/>
          <w:bCs/>
          <w:iCs/>
        </w:rPr>
        <w:t>Sæt ligningsnummer</w:t>
      </w:r>
      <w:r>
        <w:t>, eller vha</w:t>
      </w:r>
      <w:r w:rsidR="00A2273B">
        <w:t xml:space="preserve">. </w:t>
      </w:r>
      <w:r w:rsidRPr="00A2273B">
        <w:rPr>
          <w:b/>
          <w:bCs/>
          <w:iCs/>
        </w:rPr>
        <w:t>Indsæt ligningssektion nr</w:t>
      </w:r>
      <w:r>
        <w:t xml:space="preserve">. Derved indsættes et nummer i dokumentet som øger det første nr. med 1 og nulstiller det andet nr. til 1. Typisk placeres </w:t>
      </w:r>
      <w:r w:rsidR="00A2273B">
        <w:t>dette sektions</w:t>
      </w:r>
      <w:r>
        <w:t>nummer i en overskrift som nummerering af kapitler eller afsnit. (Det er også muligt at indsætte nummeret skjult hvis det ikke skal anvendes).</w:t>
      </w:r>
    </w:p>
    <w:p w14:paraId="67697C58" w14:textId="77777777" w:rsidR="004705AA" w:rsidRDefault="004705AA" w:rsidP="004705AA">
      <w:bookmarkStart w:id="206" w:name="_Hlk212579418"/>
      <w:r w:rsidRPr="00B4794A">
        <w:rPr>
          <w:i/>
        </w:rPr>
        <w:t>Bemærk</w:t>
      </w:r>
      <w:r>
        <w:t>: Med nummererede ligninger indsættes en skjult tabel. Pas på med at skrive andet i tabellen end ligningen. dvs. sørg for at sætte cursoren efter tabellen når der fortsættes med at skrive.</w:t>
      </w:r>
    </w:p>
    <w:p w14:paraId="12D45254" w14:textId="77777777" w:rsidR="00A2273B" w:rsidRDefault="00A2273B">
      <w:pPr>
        <w:rPr>
          <w:rFonts w:asciiTheme="majorHAnsi" w:eastAsiaTheme="majorEastAsia" w:hAnsiTheme="majorHAnsi" w:cstheme="majorBidi"/>
          <w:b/>
          <w:bCs/>
          <w:sz w:val="36"/>
          <w:szCs w:val="36"/>
        </w:rPr>
      </w:pPr>
      <w:bookmarkStart w:id="207" w:name="_Ref212446034"/>
      <w:r>
        <w:br w:type="page"/>
      </w:r>
    </w:p>
    <w:p w14:paraId="4EBA7A72" w14:textId="6C730003" w:rsidR="00560415" w:rsidRDefault="0014153C" w:rsidP="0014153C">
      <w:pPr>
        <w:pStyle w:val="Overskrift1"/>
      </w:pPr>
      <w:bookmarkStart w:id="208" w:name="_Toc217071935"/>
      <w:bookmarkStart w:id="209" w:name="_Hlk216792461"/>
      <w:r>
        <w:lastRenderedPageBreak/>
        <w:t>Word til HTML</w:t>
      </w:r>
      <w:bookmarkEnd w:id="207"/>
      <w:bookmarkEnd w:id="208"/>
    </w:p>
    <w:p w14:paraId="1F6DD699" w14:textId="033844AA" w:rsidR="00FC550C" w:rsidRDefault="00ED4A32" w:rsidP="00560415">
      <w:r>
        <w:t>WordMat kan konvertere et Word-dokument</w:t>
      </w:r>
      <w:r w:rsidR="00FC550C">
        <w:t xml:space="preserve"> eller dele af et Word-dokument til Html. Det er en funktion som Word til dels allerede har, men WordMat er bedre til at håndtere matematikfelter</w:t>
      </w:r>
      <w:r w:rsidR="001F157D">
        <w:t xml:space="preserve">, billeder og laver mere simpel html. Der laves html-kode som ikke er afhængig af eksterne filer, så koden vil kunne sættes ind hvor som helst, hvor der er mulighed for at indsætte </w:t>
      </w:r>
      <w:proofErr w:type="spellStart"/>
      <w:r w:rsidR="001F157D">
        <w:t>custom</w:t>
      </w:r>
      <w:proofErr w:type="spellEnd"/>
      <w:r w:rsidR="001F157D">
        <w:t xml:space="preserve"> html.</w:t>
      </w:r>
      <w:r w:rsidR="00541817">
        <w:t xml:space="preserve"> Det kunne fx være et WordPress post.</w:t>
      </w:r>
    </w:p>
    <w:p w14:paraId="2F46F271" w14:textId="25F56B15" w:rsidR="00FC550C" w:rsidRPr="00560415" w:rsidRDefault="00541817" w:rsidP="00560415">
      <w:r>
        <w:t>F</w:t>
      </w:r>
      <w:r w:rsidR="00FC550C">
        <w:t>unktion</w:t>
      </w:r>
      <w:r w:rsidR="00D46B1E">
        <w:t>en</w:t>
      </w:r>
      <w:r w:rsidR="00FC550C">
        <w:t xml:space="preserve"> er anvendt til at konvertere denne manual til en hjemmeside.</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1"/>
        <w:gridCol w:w="7697"/>
      </w:tblGrid>
      <w:tr w:rsidR="00ED4A32" w:rsidRPr="00ED4A32" w14:paraId="0CF670F5" w14:textId="77777777" w:rsidTr="00D94361">
        <w:tc>
          <w:tcPr>
            <w:tcW w:w="1838" w:type="dxa"/>
          </w:tcPr>
          <w:p w14:paraId="143A0BFE" w14:textId="77777777" w:rsidR="00ED4A32" w:rsidRPr="00ED4A32" w:rsidRDefault="00ED4A32" w:rsidP="00D94361">
            <w:pPr>
              <w:spacing w:after="200" w:line="276" w:lineRule="auto"/>
            </w:pPr>
            <w:r>
              <w:rPr>
                <w:noProof/>
              </w:rPr>
              <w:drawing>
                <wp:inline distT="0" distB="0" distL="0" distR="0" wp14:anchorId="655825DE" wp14:editId="019C88BE">
                  <wp:extent cx="1095375" cy="1577616"/>
                  <wp:effectExtent l="0" t="0" r="0" b="3810"/>
                  <wp:docPr id="1023912324"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12324" name="Billede 1" descr="Et billede, der indeholder tekst, skærmbillede, Font/skrifttype, nummer/tal&#10;&#10;AI-genereret indhold kan være ukorrekt."/>
                          <pic:cNvPicPr/>
                        </pic:nvPicPr>
                        <pic:blipFill>
                          <a:blip r:embed="rId121"/>
                          <a:stretch>
                            <a:fillRect/>
                          </a:stretch>
                        </pic:blipFill>
                        <pic:spPr>
                          <a:xfrm>
                            <a:off x="0" y="0"/>
                            <a:ext cx="1103147" cy="1588810"/>
                          </a:xfrm>
                          <a:prstGeom prst="rect">
                            <a:avLst/>
                          </a:prstGeom>
                        </pic:spPr>
                      </pic:pic>
                    </a:graphicData>
                  </a:graphic>
                </wp:inline>
              </w:drawing>
            </w:r>
          </w:p>
        </w:tc>
        <w:tc>
          <w:tcPr>
            <w:tcW w:w="7790" w:type="dxa"/>
          </w:tcPr>
          <w:p w14:paraId="11EAC753" w14:textId="77777777" w:rsidR="00ED4A32" w:rsidRPr="00ED4A32" w:rsidRDefault="00ED4A32" w:rsidP="00D94361">
            <w:pPr>
              <w:spacing w:after="200" w:line="276" w:lineRule="auto"/>
            </w:pPr>
            <w:r w:rsidRPr="00ED4A32">
              <w:t xml:space="preserve">Klik </w:t>
            </w:r>
            <w:proofErr w:type="spellStart"/>
            <w:r w:rsidRPr="00ED4A32">
              <w:rPr>
                <w:b/>
                <w:bCs/>
              </w:rPr>
              <w:t>LaTeX</w:t>
            </w:r>
            <w:proofErr w:type="spellEnd"/>
            <w:r w:rsidRPr="00ED4A32">
              <w:rPr>
                <w:b/>
                <w:bCs/>
              </w:rPr>
              <w:t xml:space="preserve"> &gt; Doc </w:t>
            </w:r>
            <w:r w:rsidRPr="00ED4A32">
              <w:rPr>
                <w:rFonts w:hint="eastAsia"/>
                <w:b/>
                <w:bCs/>
              </w:rPr>
              <w:t>→</w:t>
            </w:r>
            <w:r w:rsidRPr="00ED4A32">
              <w:rPr>
                <w:b/>
                <w:bCs/>
              </w:rPr>
              <w:t xml:space="preserve"> Html</w:t>
            </w:r>
            <w:r w:rsidRPr="00ED4A32">
              <w:t xml:space="preserve"> for at lave Word-dokumentet om til html.</w:t>
            </w:r>
          </w:p>
          <w:p w14:paraId="76ED6988" w14:textId="5319D2B4" w:rsidR="00ED4A32" w:rsidRPr="00ED4A32" w:rsidRDefault="00ED4A32" w:rsidP="00D94361">
            <w:pPr>
              <w:spacing w:after="200" w:line="276" w:lineRule="auto"/>
            </w:pPr>
          </w:p>
        </w:tc>
      </w:tr>
    </w:tbl>
    <w:p w14:paraId="1976573B" w14:textId="4E444477" w:rsidR="00FC550C" w:rsidRDefault="00FC550C">
      <w:r>
        <w:t xml:space="preserve">Du får nu et tekstfelt, hvor den genererede html kan ses, og hvor du kan vælge nogle indstillinger. Klik på </w:t>
      </w:r>
      <w:r w:rsidRPr="00FC550C">
        <w:rPr>
          <w:b/>
          <w:bCs/>
        </w:rPr>
        <w:t>Update</w:t>
      </w:r>
      <w:r>
        <w:t xml:space="preserve"> for at regenerere med nye indstillinger.</w:t>
      </w:r>
      <w:bookmarkEnd w:id="206"/>
    </w:p>
    <w:p w14:paraId="19109A4F" w14:textId="77777777" w:rsidR="00FC550C" w:rsidRDefault="00FC550C">
      <w:r>
        <w:rPr>
          <w:noProof/>
        </w:rPr>
        <w:drawing>
          <wp:inline distT="0" distB="0" distL="0" distR="0" wp14:anchorId="257217BC" wp14:editId="11295605">
            <wp:extent cx="6120130" cy="3436620"/>
            <wp:effectExtent l="0" t="0" r="0" b="0"/>
            <wp:docPr id="119263650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36508" name=""/>
                    <pic:cNvPicPr/>
                  </pic:nvPicPr>
                  <pic:blipFill>
                    <a:blip r:embed="rId122"/>
                    <a:stretch>
                      <a:fillRect/>
                    </a:stretch>
                  </pic:blipFill>
                  <pic:spPr>
                    <a:xfrm>
                      <a:off x="0" y="0"/>
                      <a:ext cx="6120130" cy="3436620"/>
                    </a:xfrm>
                    <a:prstGeom prst="rect">
                      <a:avLst/>
                    </a:prstGeom>
                  </pic:spPr>
                </pic:pic>
              </a:graphicData>
            </a:graphic>
          </wp:inline>
        </w:drawing>
      </w:r>
    </w:p>
    <w:p w14:paraId="035BF12D" w14:textId="1FDDE524" w:rsidR="00FC550C" w:rsidRDefault="00FC550C">
      <w:r>
        <w:t xml:space="preserve">Knappen </w:t>
      </w:r>
      <w:proofErr w:type="spellStart"/>
      <w:r>
        <w:t>PreView</w:t>
      </w:r>
      <w:proofErr w:type="spellEnd"/>
      <w:r>
        <w:t xml:space="preserve"> viser Html-koden i en browser, så du kan se hvordan det kommer til at se ud på en hjemmeside (afhængig af css).</w:t>
      </w:r>
    </w:p>
    <w:p w14:paraId="532CB725" w14:textId="656D76E7" w:rsidR="00FC550C" w:rsidRDefault="00FC550C">
      <w:r>
        <w:t xml:space="preserve">Den øverste indstilling ’Equation </w:t>
      </w:r>
      <w:proofErr w:type="spellStart"/>
      <w:r>
        <w:t>conversion</w:t>
      </w:r>
      <w:proofErr w:type="spellEnd"/>
      <w:r>
        <w:t>’ bestemmer om matematikfelter</w:t>
      </w:r>
      <w:r w:rsidR="001F157D">
        <w:t xml:space="preserve"> bliver indsat som billeder eller som </w:t>
      </w:r>
      <w:proofErr w:type="spellStart"/>
      <w:r w:rsidR="001F157D">
        <w:t>LaTeX</w:t>
      </w:r>
      <w:proofErr w:type="spellEnd"/>
      <w:r w:rsidR="001F157D">
        <w:t>-kode. Billeder fylder meget i koden</w:t>
      </w:r>
      <w:r w:rsidR="00D46B1E">
        <w:t>, men vil virke alle steder</w:t>
      </w:r>
      <w:r w:rsidR="001F157D">
        <w:t xml:space="preserve">, mens </w:t>
      </w:r>
      <w:proofErr w:type="spellStart"/>
      <w:r w:rsidR="001F157D">
        <w:t>LaTeX</w:t>
      </w:r>
      <w:proofErr w:type="spellEnd"/>
      <w:r w:rsidR="001F157D">
        <w:t xml:space="preserve">-koden kræver at hjemmesiden kører med et </w:t>
      </w:r>
      <w:proofErr w:type="spellStart"/>
      <w:r w:rsidR="001F157D">
        <w:t>LaTeX</w:t>
      </w:r>
      <w:proofErr w:type="spellEnd"/>
      <w:r w:rsidR="001F157D">
        <w:t xml:space="preserve">-filter, for at de bliver vist korrekt. Det kan være meget forskelligt hvilke omslutningstegn forskellige </w:t>
      </w:r>
      <w:proofErr w:type="spellStart"/>
      <w:r w:rsidR="00D46B1E">
        <w:t>LaTeX</w:t>
      </w:r>
      <w:proofErr w:type="spellEnd"/>
      <w:r w:rsidR="00D46B1E">
        <w:t>-</w:t>
      </w:r>
      <w:r w:rsidR="001F157D">
        <w:t>filtre anvender, så der er mulighed for</w:t>
      </w:r>
      <w:r w:rsidR="00D46B1E">
        <w:t xml:space="preserve"> manuelt</w:t>
      </w:r>
      <w:r w:rsidR="001F157D">
        <w:t xml:space="preserve"> at angive omslutningstegn for både </w:t>
      </w:r>
      <w:proofErr w:type="spellStart"/>
      <w:r w:rsidR="001F157D">
        <w:t>inline</w:t>
      </w:r>
      <w:proofErr w:type="spellEnd"/>
      <w:r w:rsidR="001F157D">
        <w:t xml:space="preserve"> og displaystyle.</w:t>
      </w:r>
    </w:p>
    <w:p w14:paraId="48FCAB9E" w14:textId="25C02830" w:rsidR="001F157D" w:rsidRDefault="001F157D">
      <w:r>
        <w:lastRenderedPageBreak/>
        <w:t>Der understøttes:</w:t>
      </w:r>
    </w:p>
    <w:p w14:paraId="3FBFF223" w14:textId="109045A3" w:rsidR="001F157D" w:rsidRDefault="001F157D" w:rsidP="0049684B">
      <w:pPr>
        <w:pStyle w:val="Listeafsnit"/>
        <w:numPr>
          <w:ilvl w:val="0"/>
          <w:numId w:val="15"/>
        </w:numPr>
      </w:pPr>
      <w:r>
        <w:t>Overskrifter</w:t>
      </w:r>
    </w:p>
    <w:p w14:paraId="7C474631" w14:textId="343D55FD" w:rsidR="001F157D" w:rsidRDefault="001F157D" w:rsidP="0049684B">
      <w:pPr>
        <w:pStyle w:val="Listeafsnit"/>
        <w:numPr>
          <w:ilvl w:val="0"/>
          <w:numId w:val="15"/>
        </w:numPr>
      </w:pPr>
      <w:proofErr w:type="spellStart"/>
      <w:r>
        <w:t>Formattering</w:t>
      </w:r>
      <w:proofErr w:type="spellEnd"/>
      <w:r w:rsidR="00D46B1E">
        <w:t xml:space="preserve">: </w:t>
      </w:r>
      <w:r>
        <w:t>fed, kursi</w:t>
      </w:r>
      <w:r w:rsidR="00D46B1E">
        <w:t xml:space="preserve">v, </w:t>
      </w:r>
      <w:proofErr w:type="spellStart"/>
      <w:r w:rsidR="00D46B1E">
        <w:t>underline</w:t>
      </w:r>
      <w:proofErr w:type="spellEnd"/>
    </w:p>
    <w:p w14:paraId="546CD742" w14:textId="77C76F66" w:rsidR="001F157D" w:rsidRDefault="001F157D" w:rsidP="0049684B">
      <w:pPr>
        <w:pStyle w:val="Listeafsnit"/>
        <w:numPr>
          <w:ilvl w:val="0"/>
          <w:numId w:val="15"/>
        </w:numPr>
      </w:pPr>
      <w:r>
        <w:t>Tabeller</w:t>
      </w:r>
    </w:p>
    <w:p w14:paraId="425A4F1A" w14:textId="77798EF0" w:rsidR="001F157D" w:rsidRDefault="001F157D" w:rsidP="0049684B">
      <w:pPr>
        <w:pStyle w:val="Listeafsnit"/>
        <w:numPr>
          <w:ilvl w:val="0"/>
          <w:numId w:val="15"/>
        </w:numPr>
      </w:pPr>
      <w:r>
        <w:t>Billeder</w:t>
      </w:r>
    </w:p>
    <w:p w14:paraId="5CE7C188" w14:textId="77777777" w:rsidR="003B7518" w:rsidRDefault="001F157D" w:rsidP="0049684B">
      <w:pPr>
        <w:pStyle w:val="Listeafsnit"/>
        <w:numPr>
          <w:ilvl w:val="0"/>
          <w:numId w:val="15"/>
        </w:numPr>
      </w:pPr>
      <w:r>
        <w:t>Ligninger</w:t>
      </w:r>
    </w:p>
    <w:p w14:paraId="396AC92F" w14:textId="5F911BE3" w:rsidR="00193A37" w:rsidRDefault="00193A37" w:rsidP="003B7518">
      <w:r>
        <w:br w:type="page"/>
      </w:r>
      <w:bookmarkEnd w:id="209"/>
    </w:p>
    <w:p w14:paraId="7BDF5153" w14:textId="72CE2247" w:rsidR="00193674" w:rsidRDefault="00F72F54" w:rsidP="009B0175">
      <w:pPr>
        <w:pStyle w:val="Overskrift1"/>
      </w:pPr>
      <w:bookmarkStart w:id="210" w:name="_Toc217071936"/>
      <w:r>
        <w:lastRenderedPageBreak/>
        <w:t>Hastighedst</w:t>
      </w:r>
      <w:r w:rsidR="009B0175">
        <w:t>ips</w:t>
      </w:r>
      <w:bookmarkEnd w:id="210"/>
    </w:p>
    <w:p w14:paraId="7BDF5154" w14:textId="59ADF228" w:rsidR="009B0175" w:rsidRDefault="009B0175" w:rsidP="00193674">
      <w:r>
        <w:t>Her er e</w:t>
      </w:r>
      <w:r w:rsidR="007E2250">
        <w:t>r par</w:t>
      </w:r>
      <w:r>
        <w:t xml:space="preserve"> </w:t>
      </w:r>
      <w:r w:rsidR="00985F6B">
        <w:t xml:space="preserve">nyttige </w:t>
      </w:r>
      <w:r>
        <w:t xml:space="preserve">tips til </w:t>
      </w:r>
      <w:r w:rsidR="007E2250">
        <w:t>at øge hastigheden</w:t>
      </w:r>
      <w:r w:rsidR="00646007">
        <w:t xml:space="preserve"> af Word</w:t>
      </w:r>
      <w:r w:rsidR="007E2250">
        <w:t xml:space="preserve">, når der arbejdes med </w:t>
      </w:r>
      <w:r>
        <w:t>ligninger</w:t>
      </w:r>
      <w:r w:rsidR="007E2250">
        <w:t>.</w:t>
      </w:r>
    </w:p>
    <w:p w14:paraId="3A5AA12E" w14:textId="13742ED1" w:rsidR="00554D74" w:rsidRPr="00554D74" w:rsidRDefault="00554D74" w:rsidP="00554D74">
      <w:pPr>
        <w:rPr>
          <w:b/>
          <w:bCs/>
        </w:rPr>
      </w:pPr>
      <w:r w:rsidRPr="002F3E19">
        <w:rPr>
          <w:b/>
          <w:bCs/>
          <w:sz w:val="28"/>
          <w:szCs w:val="28"/>
        </w:rPr>
        <w:t>Langsom ligningsmenu</w:t>
      </w:r>
      <w:r>
        <w:rPr>
          <w:b/>
          <w:bCs/>
        </w:rPr>
        <w:br/>
      </w:r>
      <w:r>
        <w:t xml:space="preserve">Ligningsmenuen i Word, der viser ligningsskabeloner </w:t>
      </w:r>
      <w:r w:rsidR="009B1159">
        <w:t>kan være</w:t>
      </w:r>
      <w:r>
        <w:t xml:space="preserve"> meget langsom. Word bruger standardprinteren til at generere disse skabeloner. Man kan derfor øge hastigheden ved at skifte til en hurtigere driver. ”Microsoft print to pdf” er hurtigere end en driver til en fysisk printer. ”</w:t>
      </w:r>
      <w:proofErr w:type="spellStart"/>
      <w:r>
        <w:t>Cute</w:t>
      </w:r>
      <w:proofErr w:type="spellEnd"/>
      <w:r>
        <w:t xml:space="preserve"> pdf” er meget hurtig.</w:t>
      </w:r>
    </w:p>
    <w:p w14:paraId="489085BD" w14:textId="77777777" w:rsidR="00554D74" w:rsidRDefault="00554D74" w:rsidP="00554D74">
      <w:pPr>
        <w:spacing w:after="0"/>
        <w:ind w:left="360"/>
        <w:rPr>
          <w:b/>
          <w:bCs/>
        </w:rPr>
      </w:pPr>
      <w:r w:rsidRPr="00554D74">
        <w:rPr>
          <w:b/>
          <w:bCs/>
        </w:rPr>
        <w:t>Sådan sætter du en standardprinter</w:t>
      </w:r>
    </w:p>
    <w:p w14:paraId="0AC7EAF4" w14:textId="77777777" w:rsidR="009B1159" w:rsidRPr="00554D74" w:rsidRDefault="009B1159" w:rsidP="00554D74">
      <w:pPr>
        <w:spacing w:after="0"/>
        <w:ind w:left="360"/>
      </w:pPr>
    </w:p>
    <w:p w14:paraId="377EBF45" w14:textId="77777777" w:rsidR="00630903" w:rsidRPr="00554D74" w:rsidRDefault="00630903" w:rsidP="00630903">
      <w:pPr>
        <w:numPr>
          <w:ilvl w:val="0"/>
          <w:numId w:val="13"/>
        </w:numPr>
        <w:spacing w:after="0"/>
      </w:pPr>
      <w:bookmarkStart w:id="211" w:name="_Hlk217128879"/>
      <w:r w:rsidRPr="00554D74">
        <w:t xml:space="preserve">Tryk på </w:t>
      </w:r>
      <w:r w:rsidRPr="00554D74">
        <w:rPr>
          <w:b/>
          <w:bCs/>
        </w:rPr>
        <w:t>Windows-tasten</w:t>
      </w:r>
      <w:r w:rsidRPr="00554D74">
        <w:t xml:space="preserve"> og skriv </w:t>
      </w:r>
      <w:r w:rsidRPr="00554D74">
        <w:rPr>
          <w:b/>
          <w:bCs/>
        </w:rPr>
        <w:t>printere</w:t>
      </w:r>
      <w:r w:rsidRPr="00554D74">
        <w:t>.</w:t>
      </w:r>
    </w:p>
    <w:p w14:paraId="147C8FB6" w14:textId="77777777" w:rsidR="00630903" w:rsidRDefault="00630903" w:rsidP="00630903">
      <w:pPr>
        <w:numPr>
          <w:ilvl w:val="0"/>
          <w:numId w:val="13"/>
        </w:numPr>
        <w:spacing w:after="0"/>
      </w:pPr>
      <w:r w:rsidRPr="00554D74">
        <w:t xml:space="preserve">Vælg </w:t>
      </w:r>
      <w:r w:rsidRPr="00554D74">
        <w:rPr>
          <w:b/>
          <w:bCs/>
        </w:rPr>
        <w:t>Printere &amp; scannere</w:t>
      </w:r>
      <w:r w:rsidRPr="00554D74">
        <w:t xml:space="preserve"> i søgeresultatet.</w:t>
      </w:r>
    </w:p>
    <w:p w14:paraId="09A20433" w14:textId="77777777" w:rsidR="00630903" w:rsidRPr="00554D74" w:rsidRDefault="00630903" w:rsidP="00630903">
      <w:pPr>
        <w:numPr>
          <w:ilvl w:val="0"/>
          <w:numId w:val="13"/>
        </w:numPr>
        <w:spacing w:after="0"/>
      </w:pPr>
      <w:proofErr w:type="spellStart"/>
      <w:r>
        <w:t>Scroll</w:t>
      </w:r>
      <w:proofErr w:type="spellEnd"/>
      <w:r w:rsidRPr="00554D74">
        <w:t xml:space="preserve"> ned og fjern hakket i </w:t>
      </w:r>
      <w:r w:rsidRPr="00465BEC">
        <w:rPr>
          <w:i/>
          <w:iCs/>
        </w:rPr>
        <w:t>“Lad Windows administrere min standardprinter”</w:t>
      </w:r>
      <w:r w:rsidRPr="00554D74">
        <w:t>.</w:t>
      </w:r>
    </w:p>
    <w:p w14:paraId="2787CC28" w14:textId="77777777" w:rsidR="00630903" w:rsidRPr="00554D74" w:rsidRDefault="00630903" w:rsidP="00630903">
      <w:pPr>
        <w:numPr>
          <w:ilvl w:val="0"/>
          <w:numId w:val="13"/>
        </w:numPr>
        <w:spacing w:after="0"/>
      </w:pPr>
      <w:r w:rsidRPr="00554D74">
        <w:t xml:space="preserve">Find den printer, du vil bruge som standard (fx </w:t>
      </w:r>
      <w:r w:rsidRPr="00554D74">
        <w:rPr>
          <w:i/>
          <w:iCs/>
        </w:rPr>
        <w:t>Microsoft Print to PDF</w:t>
      </w:r>
      <w:r w:rsidRPr="00554D74">
        <w:t>).</w:t>
      </w:r>
    </w:p>
    <w:p w14:paraId="1FAFD3C7" w14:textId="77777777" w:rsidR="00630903" w:rsidRDefault="00630903" w:rsidP="00630903">
      <w:pPr>
        <w:numPr>
          <w:ilvl w:val="0"/>
          <w:numId w:val="13"/>
        </w:numPr>
        <w:spacing w:after="0"/>
      </w:pPr>
      <w:r w:rsidRPr="00554D74">
        <w:t xml:space="preserve">Klik på den → vælg </w:t>
      </w:r>
      <w:r w:rsidRPr="00554D74">
        <w:rPr>
          <w:b/>
          <w:bCs/>
        </w:rPr>
        <w:t>Angiv som standard</w:t>
      </w:r>
      <w:r w:rsidRPr="00554D74">
        <w:t>.</w:t>
      </w:r>
      <w:bookmarkEnd w:id="211"/>
    </w:p>
    <w:p w14:paraId="393A8ECE" w14:textId="77777777" w:rsidR="009B1159" w:rsidRPr="00554D74" w:rsidRDefault="009B1159" w:rsidP="009B1159">
      <w:pPr>
        <w:spacing w:after="0"/>
      </w:pPr>
    </w:p>
    <w:p w14:paraId="2909711D" w14:textId="2B6D4AA1" w:rsidR="002F3E19" w:rsidRDefault="00554D74" w:rsidP="00554D74">
      <w:r w:rsidRPr="002F3E19">
        <w:rPr>
          <w:b/>
          <w:bCs/>
          <w:sz w:val="28"/>
          <w:szCs w:val="28"/>
        </w:rPr>
        <w:t>Kladdevisning</w:t>
      </w:r>
      <w:r w:rsidR="00C42791" w:rsidRPr="002F3E19">
        <w:rPr>
          <w:b/>
          <w:bCs/>
          <w:sz w:val="28"/>
          <w:szCs w:val="28"/>
        </w:rPr>
        <w:t xml:space="preserve"> øger hastigheden</w:t>
      </w:r>
      <w:r>
        <w:rPr>
          <w:b/>
          <w:bCs/>
        </w:rPr>
        <w:br/>
      </w:r>
      <w:r w:rsidR="002F3E19">
        <w:t>Hvis du har en ældre computer, eller arbejder i et stort dokument kan det være en fordel at skifte til kladdevisning i Word. Kla</w:t>
      </w:r>
      <w:r w:rsidR="007E2250">
        <w:t>dd</w:t>
      </w:r>
      <w:r w:rsidR="002F3E19">
        <w:t>evisning</w:t>
      </w:r>
      <w:r w:rsidR="007E2250">
        <w:t xml:space="preserve"> viser dokumentet i en lidt simplere form, hvor der ikke er nogen marginer, indrykning, kolonner, sidehoved og sideinddeling. </w:t>
      </w:r>
      <w:r w:rsidR="009B1159">
        <w:t xml:space="preserve">Den normale visning kaldes </w:t>
      </w:r>
      <w:r w:rsidR="007E2250">
        <w:t>Udskriftslayout</w:t>
      </w:r>
      <w:r w:rsidR="009B1159">
        <w:t xml:space="preserve"> </w:t>
      </w:r>
      <w:proofErr w:type="gramStart"/>
      <w:r w:rsidR="009B1159">
        <w:t xml:space="preserve">og </w:t>
      </w:r>
      <w:r w:rsidR="007E2250">
        <w:t xml:space="preserve"> viser</w:t>
      </w:r>
      <w:proofErr w:type="gramEnd"/>
      <w:r w:rsidR="007E2250">
        <w:t xml:space="preserve"> præcis hvordan dokumentet kommer til at se ud, når det printes eller konverteres til pdf</w:t>
      </w:r>
      <w:r w:rsidR="009B1159">
        <w:t>, men det er ofte ikke nødvendigt når man arbejder med WordMat.</w:t>
      </w:r>
    </w:p>
    <w:p w14:paraId="03E19E68" w14:textId="182166E8" w:rsidR="002F3E19" w:rsidRDefault="007E2250" w:rsidP="00554D74">
      <w:r>
        <w:t xml:space="preserve">Kladdevisning viser stadig normal </w:t>
      </w:r>
      <w:proofErr w:type="spellStart"/>
      <w:r>
        <w:t>formattering</w:t>
      </w:r>
      <w:proofErr w:type="spellEnd"/>
      <w:r>
        <w:t>, skrifttyper, skriftstørrelse og formler. Det er langt mindre krævende for Word at arbejde i kladdevisning, så Word vil føles meget hurtigere - specielt i store dokumenter.</w:t>
      </w:r>
    </w:p>
    <w:p w14:paraId="3D765FAE" w14:textId="104D43AA" w:rsidR="007E2250" w:rsidRDefault="007E2250" w:rsidP="00554D74">
      <w:r>
        <w:t>Du kan skifte til kladdevisning på to forskellige måder:</w:t>
      </w:r>
    </w:p>
    <w:p w14:paraId="5317C3B2" w14:textId="77777777" w:rsidR="007E2250" w:rsidRDefault="002F3E19" w:rsidP="0049684B">
      <w:pPr>
        <w:pStyle w:val="Listeafsnit"/>
        <w:numPr>
          <w:ilvl w:val="0"/>
          <w:numId w:val="14"/>
        </w:numPr>
      </w:pPr>
      <w:proofErr w:type="gramStart"/>
      <w:r>
        <w:t>Åben menuen</w:t>
      </w:r>
      <w:proofErr w:type="gramEnd"/>
      <w:r>
        <w:t xml:space="preserve"> ’Vis’ og klik ’kladde’. </w:t>
      </w:r>
      <w:r w:rsidR="007E2250">
        <w:br/>
      </w:r>
      <w:r>
        <w:t>For at skifte tilbage til normal visning klikkes ’Udskriftslayout’</w:t>
      </w:r>
    </w:p>
    <w:p w14:paraId="4F099EA6" w14:textId="261D80C3" w:rsidR="002F3E19" w:rsidRDefault="007E2250" w:rsidP="0049684B">
      <w:pPr>
        <w:pStyle w:val="Listeafsnit"/>
        <w:numPr>
          <w:ilvl w:val="0"/>
          <w:numId w:val="14"/>
        </w:numPr>
      </w:pPr>
      <w:r>
        <w:t>Tastaturgenveje:</w:t>
      </w:r>
      <w:r>
        <w:br/>
      </w:r>
      <w:r w:rsidR="002F3E19">
        <w:t xml:space="preserve">Alt + </w:t>
      </w:r>
      <w:proofErr w:type="spellStart"/>
      <w:r w:rsidR="002F3E19">
        <w:t>Ctrl</w:t>
      </w:r>
      <w:proofErr w:type="spellEnd"/>
      <w:r w:rsidR="002F3E19">
        <w:t xml:space="preserve"> + N: Kladdevisning</w:t>
      </w:r>
      <w:r>
        <w:br/>
      </w:r>
      <w:r w:rsidR="002F3E19">
        <w:t xml:space="preserve">Alt + </w:t>
      </w:r>
      <w:proofErr w:type="spellStart"/>
      <w:r w:rsidR="002F3E19">
        <w:t>Ctrl</w:t>
      </w:r>
      <w:proofErr w:type="spellEnd"/>
      <w:r w:rsidR="002F3E19">
        <w:t xml:space="preserve"> + P: Udskriftslayout</w:t>
      </w:r>
    </w:p>
    <w:p w14:paraId="7BDF5159" w14:textId="21C83488" w:rsidR="008F1F3F" w:rsidRPr="00554D74" w:rsidRDefault="008F1F3F" w:rsidP="00554D74">
      <w:pPr>
        <w:rPr>
          <w:b/>
          <w:bCs/>
        </w:rPr>
      </w:pPr>
    </w:p>
    <w:p w14:paraId="7BDF515A" w14:textId="4C8C02FB" w:rsidR="00487A37" w:rsidRDefault="00487A37" w:rsidP="00487A37">
      <w:pPr>
        <w:pStyle w:val="Overskrift1"/>
      </w:pPr>
      <w:bookmarkStart w:id="212" w:name="_Toc217071937"/>
      <w:bookmarkStart w:id="213" w:name="_Hlk217071636"/>
      <w:r>
        <w:t>M</w:t>
      </w:r>
      <w:r w:rsidR="003479D4">
        <w:t>ac</w:t>
      </w:r>
      <w:r w:rsidR="009B1159">
        <w:t xml:space="preserve"> og Windows</w:t>
      </w:r>
      <w:r w:rsidR="00681D35">
        <w:t xml:space="preserve"> forskelle</w:t>
      </w:r>
      <w:bookmarkEnd w:id="212"/>
    </w:p>
    <w:p w14:paraId="463F4EF2" w14:textId="3B8D20AC" w:rsidR="009B1159" w:rsidRDefault="009B1159" w:rsidP="00487A37">
      <w:r>
        <w:t>Generelt fungerer WordMat på Windows og Mac ens, men der er nogle forskelle. Det drejer sig primært om nogle ekstra funktioner som kun er tilgængelig i Windows versionen.</w:t>
      </w:r>
    </w:p>
    <w:p w14:paraId="0378428C" w14:textId="68129FF1" w:rsidR="009B1159" w:rsidRDefault="009B1159" w:rsidP="00487A37">
      <w:r>
        <w:t>Følgende er kun tilgængeligt i Windows-versionen</w:t>
      </w:r>
    </w:p>
    <w:p w14:paraId="5BCFEF1D" w14:textId="693B3760" w:rsidR="009B1159" w:rsidRDefault="009B1159" w:rsidP="0049684B">
      <w:pPr>
        <w:pStyle w:val="Listeafsnit"/>
        <w:numPr>
          <w:ilvl w:val="0"/>
          <w:numId w:val="14"/>
        </w:numPr>
      </w:pPr>
      <w:r>
        <w:t xml:space="preserve">Plotning af grafer med </w:t>
      </w:r>
      <w:proofErr w:type="spellStart"/>
      <w:r>
        <w:t>GnuPlot</w:t>
      </w:r>
      <w:proofErr w:type="spellEnd"/>
    </w:p>
    <w:p w14:paraId="647A9AB0" w14:textId="0DCD9902" w:rsidR="009B1159" w:rsidRDefault="009B1159" w:rsidP="0049684B">
      <w:pPr>
        <w:pStyle w:val="Listeafsnit"/>
        <w:numPr>
          <w:ilvl w:val="0"/>
          <w:numId w:val="14"/>
        </w:numPr>
      </w:pPr>
      <w:r>
        <w:t>Plotning af grafer med Graph</w:t>
      </w:r>
    </w:p>
    <w:p w14:paraId="2540D147" w14:textId="00128B03" w:rsidR="009B1159" w:rsidRDefault="009B1159" w:rsidP="0049684B">
      <w:pPr>
        <w:pStyle w:val="Listeafsnit"/>
        <w:numPr>
          <w:ilvl w:val="0"/>
          <w:numId w:val="14"/>
        </w:numPr>
      </w:pPr>
      <w:r>
        <w:t xml:space="preserve">Generering af </w:t>
      </w:r>
      <w:proofErr w:type="spellStart"/>
      <w:r>
        <w:t>LaTeX</w:t>
      </w:r>
      <w:proofErr w:type="spellEnd"/>
      <w:r>
        <w:t xml:space="preserve"> filer til pdf med </w:t>
      </w:r>
      <w:proofErr w:type="spellStart"/>
      <w:r>
        <w:t>MikTex</w:t>
      </w:r>
      <w:proofErr w:type="spellEnd"/>
    </w:p>
    <w:p w14:paraId="18FD719E" w14:textId="4CFB7DC2" w:rsidR="009B1159" w:rsidRDefault="009B1159" w:rsidP="009B1159">
      <w:r>
        <w:lastRenderedPageBreak/>
        <w:t>Årsagen til disse forskelle er at WordMat afhænger af nogle eksterne programmer som ikke findes til Mac, eller ikke er til at kommunikere med på Mac.</w:t>
      </w:r>
    </w:p>
    <w:p w14:paraId="587BC57B" w14:textId="79C0AA5F" w:rsidR="009B1159" w:rsidRDefault="009B1159" w:rsidP="009B1159">
      <w:r>
        <w:t xml:space="preserve">Hvis </w:t>
      </w:r>
      <w:r w:rsidR="00E45A1A">
        <w:t>du</w:t>
      </w:r>
      <w:r>
        <w:t xml:space="preserve"> vil anvende GeoGebra som CAS</w:t>
      </w:r>
      <w:r w:rsidR="00E45A1A">
        <w:t>-</w:t>
      </w:r>
      <w:r>
        <w:t xml:space="preserve">motor på Mac, så det kræver det lidt manuelle indstillinger som ikke er nødvendige på Windows. Se afsnittet </w:t>
      </w:r>
      <w:r>
        <w:fldChar w:fldCharType="begin"/>
      </w:r>
      <w:r>
        <w:instrText xml:space="preserve"> REF _Ref212580096 \h </w:instrText>
      </w:r>
      <w:r>
        <w:fldChar w:fldCharType="separate"/>
      </w:r>
      <w:proofErr w:type="gramStart"/>
      <w:r>
        <w:t>CAS motor</w:t>
      </w:r>
      <w:proofErr w:type="gramEnd"/>
      <w:r>
        <w:fldChar w:fldCharType="end"/>
      </w:r>
      <w:r>
        <w:t xml:space="preserve"> s. </w:t>
      </w:r>
      <w:r>
        <w:fldChar w:fldCharType="begin"/>
      </w:r>
      <w:r>
        <w:instrText xml:space="preserve"> PAGEREF _Ref212580116 \h </w:instrText>
      </w:r>
      <w:r>
        <w:fldChar w:fldCharType="separate"/>
      </w:r>
      <w:r>
        <w:rPr>
          <w:noProof/>
        </w:rPr>
        <w:t>11</w:t>
      </w:r>
      <w:r>
        <w:fldChar w:fldCharType="end"/>
      </w:r>
      <w:r>
        <w:t>.</w:t>
      </w:r>
    </w:p>
    <w:p w14:paraId="33968FE6" w14:textId="2807EDA5" w:rsidR="009B1159" w:rsidRDefault="009B1159" w:rsidP="009B1159">
      <w:r>
        <w:t xml:space="preserve">I forhold til Maxima så burde de to versioner fungerer ens, men det kan ikke 100% garanteres, at der </w:t>
      </w:r>
      <w:r w:rsidR="00E45A1A">
        <w:t xml:space="preserve">ikke </w:t>
      </w:r>
      <w:r>
        <w:t>i særlige tilfælde vil være en forskel.</w:t>
      </w:r>
      <w:bookmarkEnd w:id="213"/>
    </w:p>
    <w:p w14:paraId="3CA5263F" w14:textId="3E1A6998" w:rsidR="00AA46C3" w:rsidRDefault="00AA46C3" w:rsidP="00AA46C3">
      <w:pPr>
        <w:pStyle w:val="Overskrift1"/>
      </w:pPr>
      <w:bookmarkStart w:id="214" w:name="_Toc217071938"/>
      <w:bookmarkStart w:id="215" w:name="_Hlk216792462"/>
      <w:r>
        <w:t>Eksterne programmer</w:t>
      </w:r>
      <w:bookmarkEnd w:id="214"/>
    </w:p>
    <w:p w14:paraId="441932CE" w14:textId="7A7432FE" w:rsidR="00AA46C3" w:rsidRPr="00AA46C3" w:rsidRDefault="00AA46C3" w:rsidP="00AA46C3">
      <w:r>
        <w:t xml:space="preserve">WordMat foretager nogle beregninger selv, men fungerer i høj grad på den måde, at det oversætter de matematiske udtryk der </w:t>
      </w:r>
      <w:proofErr w:type="spellStart"/>
      <w:r>
        <w:t>tastes</w:t>
      </w:r>
      <w:proofErr w:type="spellEnd"/>
      <w:r>
        <w:t xml:space="preserve"> i Word, og sender dem til andre programmer, og nogle sender resultater tilbage til Word.</w:t>
      </w:r>
    </w:p>
    <w:p w14:paraId="195403DE" w14:textId="56D52F9C" w:rsidR="00AA46C3" w:rsidRDefault="00AA46C3" w:rsidP="00AA46C3">
      <w:r>
        <w:t>De andre programmer der benyttes er:</w:t>
      </w:r>
    </w:p>
    <w:p w14:paraId="472522FB" w14:textId="77777777" w:rsidR="00AA46C3" w:rsidRDefault="00AA46C3" w:rsidP="0049684B">
      <w:pPr>
        <w:pStyle w:val="Listeafsnit"/>
        <w:numPr>
          <w:ilvl w:val="0"/>
          <w:numId w:val="1"/>
        </w:numPr>
      </w:pPr>
      <w:r>
        <w:t xml:space="preserve"> Excel</w:t>
      </w:r>
    </w:p>
    <w:p w14:paraId="76BBCE06" w14:textId="06F11DC5" w:rsidR="00AA46C3" w:rsidRPr="003479D4" w:rsidRDefault="00AA46C3" w:rsidP="0049684B">
      <w:pPr>
        <w:pStyle w:val="Listeafsnit"/>
        <w:numPr>
          <w:ilvl w:val="0"/>
          <w:numId w:val="1"/>
        </w:numPr>
        <w:rPr>
          <w:lang w:val="en-US"/>
        </w:rPr>
      </w:pPr>
      <w:r w:rsidRPr="003479D4">
        <w:rPr>
          <w:lang w:val="en-US"/>
        </w:rPr>
        <w:t xml:space="preserve"> Maxima </w:t>
      </w:r>
      <w:r>
        <w:rPr>
          <w:lang w:val="en-US"/>
        </w:rPr>
        <w:tab/>
      </w:r>
      <w:r w:rsidRPr="003479D4">
        <w:rPr>
          <w:lang w:val="en-US"/>
        </w:rPr>
        <w:t xml:space="preserve">- </w:t>
      </w:r>
      <w:hyperlink r:id="rId123" w:history="1">
        <w:r w:rsidRPr="003479D4">
          <w:rPr>
            <w:rStyle w:val="Hyperlink"/>
            <w:lang w:val="en-US"/>
          </w:rPr>
          <w:t>http://maxima.sourceforge.net</w:t>
        </w:r>
      </w:hyperlink>
    </w:p>
    <w:p w14:paraId="1DDBAA07" w14:textId="57EA0247" w:rsidR="00AA46C3" w:rsidRDefault="00AA46C3" w:rsidP="0049684B">
      <w:pPr>
        <w:pStyle w:val="Listeafsnit"/>
        <w:numPr>
          <w:ilvl w:val="0"/>
          <w:numId w:val="1"/>
        </w:numPr>
        <w:rPr>
          <w:lang w:val="en-US"/>
        </w:rPr>
      </w:pPr>
      <w:r w:rsidRPr="003479D4">
        <w:rPr>
          <w:lang w:val="en-US"/>
        </w:rPr>
        <w:t xml:space="preserve"> GeoGebra </w:t>
      </w:r>
      <w:r w:rsidRPr="003479D4">
        <w:rPr>
          <w:lang w:val="en-US"/>
        </w:rPr>
        <w:tab/>
        <w:t xml:space="preserve">- </w:t>
      </w:r>
      <w:hyperlink r:id="rId124" w:history="1">
        <w:r w:rsidRPr="003479D4">
          <w:rPr>
            <w:rStyle w:val="Hyperlink"/>
            <w:lang w:val="en-US"/>
          </w:rPr>
          <w:t>www.geogebra.org</w:t>
        </w:r>
      </w:hyperlink>
      <w:r w:rsidRPr="003479D4">
        <w:rPr>
          <w:lang w:val="en-US"/>
        </w:rPr>
        <w:t xml:space="preserve"> </w:t>
      </w:r>
    </w:p>
    <w:p w14:paraId="0F168D1D" w14:textId="38A1C5D1" w:rsidR="00AA46C3" w:rsidRPr="00854F0F" w:rsidRDefault="00AA46C3" w:rsidP="0049684B">
      <w:pPr>
        <w:pStyle w:val="Listeafsnit"/>
        <w:numPr>
          <w:ilvl w:val="0"/>
          <w:numId w:val="1"/>
        </w:numPr>
        <w:rPr>
          <w:rStyle w:val="Hyperlink"/>
          <w:color w:val="auto"/>
          <w:u w:val="none"/>
          <w:lang w:val="en-US"/>
        </w:rPr>
      </w:pPr>
      <w:r>
        <w:rPr>
          <w:lang w:val="en-US"/>
        </w:rPr>
        <w:t xml:space="preserve"> </w:t>
      </w:r>
      <w:proofErr w:type="spellStart"/>
      <w:r>
        <w:rPr>
          <w:lang w:val="en-US"/>
        </w:rPr>
        <w:t>GnuPlot</w:t>
      </w:r>
      <w:proofErr w:type="spellEnd"/>
      <w:r>
        <w:rPr>
          <w:lang w:val="en-US"/>
        </w:rPr>
        <w:tab/>
        <w:t xml:space="preserve">- </w:t>
      </w:r>
      <w:hyperlink r:id="rId125" w:history="1">
        <w:r w:rsidRPr="00A512CA">
          <w:rPr>
            <w:rStyle w:val="Hyperlink"/>
            <w:lang w:val="en-US"/>
          </w:rPr>
          <w:t>http://www.gnuplot.info</w:t>
        </w:r>
      </w:hyperlink>
      <w:r>
        <w:rPr>
          <w:rStyle w:val="Hyperlink"/>
          <w:lang w:val="en-US"/>
        </w:rPr>
        <w:t xml:space="preserve"> </w:t>
      </w:r>
    </w:p>
    <w:p w14:paraId="6F303858" w14:textId="66C21741" w:rsidR="00AA46C3" w:rsidRPr="007F0DD4" w:rsidRDefault="00AA46C3" w:rsidP="0049684B">
      <w:pPr>
        <w:pStyle w:val="Listeafsnit"/>
        <w:numPr>
          <w:ilvl w:val="0"/>
          <w:numId w:val="1"/>
        </w:numPr>
        <w:rPr>
          <w:lang w:val="en-US"/>
        </w:rPr>
      </w:pPr>
      <w:r w:rsidRPr="007F0DD4">
        <w:rPr>
          <w:lang w:val="en-US"/>
        </w:rPr>
        <w:t xml:space="preserve"> </w:t>
      </w:r>
      <w:r>
        <w:rPr>
          <w:lang w:val="en-US"/>
        </w:rPr>
        <w:t>Graph</w:t>
      </w:r>
      <w:r w:rsidRPr="007F0DD4">
        <w:rPr>
          <w:lang w:val="en-US"/>
        </w:rPr>
        <w:tab/>
        <w:t xml:space="preserve">- </w:t>
      </w:r>
      <w:hyperlink r:id="rId126" w:history="1">
        <w:r w:rsidRPr="007F0DD4">
          <w:rPr>
            <w:rStyle w:val="Hyperlink"/>
            <w:lang w:val="en-US"/>
          </w:rPr>
          <w:t>http://www.padowan.dk</w:t>
        </w:r>
      </w:hyperlink>
      <w:r w:rsidRPr="007F0DD4">
        <w:rPr>
          <w:lang w:val="en-US"/>
        </w:rPr>
        <w:t xml:space="preserve"> </w:t>
      </w:r>
    </w:p>
    <w:p w14:paraId="27EE8B9F" w14:textId="6773968D" w:rsidR="00AA46C3" w:rsidRDefault="00AA46C3" w:rsidP="00AA46C3">
      <w:r>
        <w:t xml:space="preserve">Maxima, GeoGebra, </w:t>
      </w:r>
      <w:proofErr w:type="spellStart"/>
      <w:r>
        <w:t>GnuPlot</w:t>
      </w:r>
      <w:proofErr w:type="spellEnd"/>
      <w:r>
        <w:t xml:space="preserve"> og Graph er åbne, gratis-programmer der kan hentes fra nettet. De installeres samtidigt med WordMat.</w:t>
      </w:r>
    </w:p>
    <w:p w14:paraId="056F0BC9" w14:textId="77777777" w:rsidR="00AA46C3" w:rsidRDefault="00AA46C3" w:rsidP="00AA46C3">
      <w:pPr>
        <w:contextualSpacing/>
      </w:pPr>
      <w:r>
        <w:t xml:space="preserve">Maxima er et avanceret CAS-program der oprindeligt er udviklet på MIT fra 1968. Programmets senere liv er en længere historie, men programmet har en i lang periode været et kommercielt førende produkt på sit område (under navnet </w:t>
      </w:r>
      <w:proofErr w:type="spellStart"/>
      <w:r>
        <w:t>MacSyma</w:t>
      </w:r>
      <w:proofErr w:type="spellEnd"/>
      <w:r>
        <w:t xml:space="preserve">). I 1998 blev programmet gjort gratis under GNU public </w:t>
      </w:r>
      <w:proofErr w:type="spellStart"/>
      <w:r>
        <w:t>license</w:t>
      </w:r>
      <w:proofErr w:type="spellEnd"/>
      <w:r>
        <w:t>, og dets videre udvikling varetages nu af en uafhængig gruppe.</w:t>
      </w:r>
    </w:p>
    <w:p w14:paraId="1023DA44" w14:textId="77777777" w:rsidR="00AA46C3" w:rsidRDefault="00AA46C3" w:rsidP="00AA46C3">
      <w:pPr>
        <w:contextualSpacing/>
      </w:pPr>
    </w:p>
    <w:p w14:paraId="4A7917AD" w14:textId="14B1F32F" w:rsidR="00AA46C3" w:rsidRPr="00A512CA" w:rsidRDefault="00AA46C3" w:rsidP="00AA46C3">
      <w:pPr>
        <w:contextualSpacing/>
      </w:pPr>
      <w:r w:rsidRPr="00A512CA">
        <w:t xml:space="preserve">Graph er et gratis graf-program der kan indsættes direkte I Word via WordMat. </w:t>
      </w:r>
      <w:r>
        <w:t>Det er meget brugervenligt, og ligesom med GeoGebra overføres definitioner og syntaks, men fungerer dog kun på Windows.</w:t>
      </w:r>
    </w:p>
    <w:p w14:paraId="7BDF5162" w14:textId="061B25E6" w:rsidR="00CB1F5A" w:rsidRDefault="00CB1F5A">
      <w:r>
        <w:br w:type="page"/>
      </w:r>
      <w:bookmarkEnd w:id="215"/>
    </w:p>
    <w:p w14:paraId="7BDF51F3" w14:textId="77777777" w:rsidR="002A477D" w:rsidRDefault="00902D5A" w:rsidP="00902D5A">
      <w:pPr>
        <w:pStyle w:val="Overskrift1"/>
      </w:pPr>
      <w:bookmarkStart w:id="216" w:name="_Toc217071939"/>
      <w:bookmarkStart w:id="217" w:name="_Hlk217071637"/>
      <w:r>
        <w:lastRenderedPageBreak/>
        <w:t>Fejlfinding</w:t>
      </w:r>
      <w:bookmarkEnd w:id="216"/>
    </w:p>
    <w:p w14:paraId="7BDF51F4" w14:textId="596DB8C7" w:rsidR="00CD6F12" w:rsidRDefault="00CD6F12" w:rsidP="00CD6F12"/>
    <w:p w14:paraId="12A7C244" w14:textId="6F1221ED" w:rsidR="009B1159" w:rsidRDefault="009B1159" w:rsidP="009B1159">
      <w:pPr>
        <w:contextualSpacing/>
      </w:pPr>
      <w:r>
        <w:t>Det er muligt for skoler at tilkøbe et partnerskab, der giver adgang til support, WordMat+ og en række ekstra tjenester, der gør arbejdet med at få WordMat til køre på mange computere meget nemmere.</w:t>
      </w:r>
    </w:p>
    <w:p w14:paraId="48D4611A" w14:textId="77777777" w:rsidR="009B1159" w:rsidRDefault="009B1159" w:rsidP="009B1159">
      <w:pPr>
        <w:contextualSpacing/>
      </w:pPr>
      <w:r>
        <w:t>Samtidigt er det partnerskabsskolerne, der er med til at sikre, at WordMat løbende bliver opdateret.</w:t>
      </w:r>
    </w:p>
    <w:p w14:paraId="6A3CA118" w14:textId="77777777" w:rsidR="009B1159" w:rsidRDefault="009B1159" w:rsidP="00CD6F12">
      <w:pPr>
        <w:contextualSpacing/>
      </w:pPr>
      <w:hyperlink r:id="rId127" w:history="1">
        <w:r>
          <w:rPr>
            <w:rStyle w:val="Hyperlink"/>
          </w:rPr>
          <w:t>Læs mere om partnerskab her</w:t>
        </w:r>
      </w:hyperlink>
    </w:p>
    <w:p w14:paraId="32784DD2" w14:textId="77777777" w:rsidR="009B1159" w:rsidRDefault="009B1159" w:rsidP="00CD6F12">
      <w:pPr>
        <w:contextualSpacing/>
      </w:pPr>
    </w:p>
    <w:p w14:paraId="66453494" w14:textId="32FD176C" w:rsidR="009B1159" w:rsidRDefault="009B1159" w:rsidP="00CD6F12">
      <w:pPr>
        <w:contextualSpacing/>
      </w:pPr>
      <w:r>
        <w:t>Du har følgende muligheder for selv at løse problemer:</w:t>
      </w:r>
    </w:p>
    <w:p w14:paraId="71B94D43" w14:textId="77777777" w:rsidR="009B1159" w:rsidRDefault="009B1159" w:rsidP="00CD6F12">
      <w:pPr>
        <w:contextualSpacing/>
      </w:pPr>
    </w:p>
    <w:p w14:paraId="69B89140" w14:textId="6CD5FBBF" w:rsidR="009B1159" w:rsidRPr="009B1159" w:rsidRDefault="009B1159" w:rsidP="009B1159">
      <w:r w:rsidRPr="009B1159">
        <w:t xml:space="preserve">1. På </w:t>
      </w:r>
      <w:proofErr w:type="spellStart"/>
      <w:r w:rsidRPr="009B1159">
        <w:t>WordMat's</w:t>
      </w:r>
      <w:proofErr w:type="spellEnd"/>
      <w:r w:rsidRPr="009B1159">
        <w:t xml:space="preserve"> hjemmeside er der en FAQ, hvor de mest gængse problemer er beskrevet. </w:t>
      </w:r>
      <w:r w:rsidRPr="009B1159">
        <w:br/>
      </w:r>
      <w:hyperlink r:id="rId128" w:tgtFrame="_blank" w:history="1">
        <w:r w:rsidRPr="009B1159">
          <w:rPr>
            <w:rStyle w:val="Hyperlink"/>
          </w:rPr>
          <w:t>WordMat-FAQ</w:t>
        </w:r>
      </w:hyperlink>
    </w:p>
    <w:p w14:paraId="68A92894" w14:textId="77777777" w:rsidR="009B1159" w:rsidRPr="009B1159" w:rsidRDefault="009B1159" w:rsidP="009B1159">
      <w:r w:rsidRPr="009B1159">
        <w:t xml:space="preserve">2. På </w:t>
      </w:r>
      <w:proofErr w:type="spellStart"/>
      <w:r w:rsidRPr="009B1159">
        <w:t>WordMat's</w:t>
      </w:r>
      <w:proofErr w:type="spellEnd"/>
      <w:r w:rsidRPr="009B1159">
        <w:t xml:space="preserve"> YouTube site er der </w:t>
      </w:r>
      <w:proofErr w:type="spellStart"/>
      <w:r w:rsidRPr="009B1159">
        <w:t>video'er</w:t>
      </w:r>
      <w:proofErr w:type="spellEnd"/>
      <w:r w:rsidRPr="009B1159">
        <w:t xml:space="preserve"> der kan hjælpe. Der er </w:t>
      </w:r>
      <w:proofErr w:type="spellStart"/>
      <w:r w:rsidRPr="009B1159">
        <w:t>bla</w:t>
      </w:r>
      <w:proofErr w:type="spellEnd"/>
      <w:r w:rsidRPr="009B1159">
        <w:t xml:space="preserve">. videoer, der beskriver mange af problemerne beskrevet i </w:t>
      </w:r>
      <w:proofErr w:type="spellStart"/>
      <w:r w:rsidRPr="009B1159">
        <w:t>FAQ'en</w:t>
      </w:r>
      <w:proofErr w:type="spellEnd"/>
      <w:r w:rsidRPr="009B1159">
        <w:t xml:space="preserve"> mere detaljeret.</w:t>
      </w:r>
    </w:p>
    <w:p w14:paraId="127F10A1" w14:textId="2DAD6043" w:rsidR="009B1159" w:rsidRPr="009B1159" w:rsidRDefault="009B1159" w:rsidP="009B1159">
      <w:hyperlink r:id="rId129" w:tgtFrame="_blank" w:history="1">
        <w:r w:rsidRPr="009B1159">
          <w:rPr>
            <w:rStyle w:val="Hyperlink"/>
          </w:rPr>
          <w:t>https://www.youtube.com/playlist?list=PLBE92A91925446259</w:t>
        </w:r>
      </w:hyperlink>
    </w:p>
    <w:p w14:paraId="2FADA670" w14:textId="5A653386" w:rsidR="009B1159" w:rsidRPr="009B1159" w:rsidRDefault="009B1159" w:rsidP="009B1159">
      <w:r w:rsidRPr="009B1159">
        <w:t xml:space="preserve">3.  På </w:t>
      </w:r>
      <w:proofErr w:type="spellStart"/>
      <w:r w:rsidRPr="009B1159">
        <w:t>WordMat's</w:t>
      </w:r>
      <w:proofErr w:type="spellEnd"/>
      <w:r w:rsidRPr="009B1159">
        <w:t xml:space="preserve"> GitHub side under </w:t>
      </w:r>
      <w:proofErr w:type="spellStart"/>
      <w:r w:rsidRPr="009B1159">
        <w:t>discussions</w:t>
      </w:r>
      <w:proofErr w:type="spellEnd"/>
      <w:r w:rsidRPr="009B1159">
        <w:t xml:space="preserve"> kan du oprette et indlæg og spørge efter hjælp</w:t>
      </w:r>
      <w:r>
        <w:t xml:space="preserve"> fra andre brugere</w:t>
      </w:r>
      <w:r w:rsidRPr="009B1159">
        <w:t>. Det kan også være, at du kan finde et indlæg</w:t>
      </w:r>
      <w:r>
        <w:t>,</w:t>
      </w:r>
      <w:r w:rsidRPr="009B1159">
        <w:t xml:space="preserve"> som handler om dit problem. </w:t>
      </w:r>
    </w:p>
    <w:p w14:paraId="56944B33" w14:textId="54CCCF6D" w:rsidR="009B1159" w:rsidRPr="009B1159" w:rsidRDefault="009B1159" w:rsidP="009B1159">
      <w:hyperlink r:id="rId130" w:tgtFrame="_blank" w:history="1">
        <w:r w:rsidRPr="009B1159">
          <w:rPr>
            <w:rStyle w:val="Hyperlink"/>
          </w:rPr>
          <w:t>https://github.com/Eduap-com/WordMat/discussions</w:t>
        </w:r>
      </w:hyperlink>
    </w:p>
    <w:p w14:paraId="1215BE1E" w14:textId="77777777" w:rsidR="009B1159" w:rsidRPr="009B1159" w:rsidRDefault="009B1159" w:rsidP="009B1159">
      <w:r w:rsidRPr="009B1159">
        <w:t xml:space="preserve">4. På </w:t>
      </w:r>
      <w:proofErr w:type="spellStart"/>
      <w:r w:rsidRPr="009B1159">
        <w:t>WordMat's</w:t>
      </w:r>
      <w:proofErr w:type="spellEnd"/>
      <w:r w:rsidRPr="009B1159">
        <w:t xml:space="preserve"> GitHub side under issues kan du indberette fejl og se hvilke fejl, der allerede er indberettet. Det er vigtigt først at afsøge punk 1-3 før end fejl indberettes her.</w:t>
      </w:r>
    </w:p>
    <w:p w14:paraId="0396C497" w14:textId="503E6954" w:rsidR="009B1159" w:rsidRPr="009B1159" w:rsidRDefault="009B1159" w:rsidP="009B1159">
      <w:hyperlink r:id="rId131" w:tgtFrame="_blank" w:history="1">
        <w:r w:rsidRPr="009B1159">
          <w:rPr>
            <w:rStyle w:val="Hyperlink"/>
          </w:rPr>
          <w:t>https://github.com/Eduap-com/WordMat/issues</w:t>
        </w:r>
      </w:hyperlink>
    </w:p>
    <w:p w14:paraId="4A008077" w14:textId="77777777" w:rsidR="009B1159" w:rsidRPr="009B1159" w:rsidRDefault="009B1159" w:rsidP="009B1159">
      <w:r w:rsidRPr="009B1159">
        <w:t xml:space="preserve">5. På </w:t>
      </w:r>
      <w:proofErr w:type="spellStart"/>
      <w:r w:rsidRPr="009B1159">
        <w:t>WordMat's</w:t>
      </w:r>
      <w:proofErr w:type="spellEnd"/>
      <w:r w:rsidRPr="009B1159">
        <w:t> Facebook side omtales også jævnligt problemer og der kan i nogle tilfælde være hjælp at hente</w:t>
      </w:r>
    </w:p>
    <w:p w14:paraId="247BD07B" w14:textId="285A94C1" w:rsidR="009B1159" w:rsidRPr="009B1159" w:rsidRDefault="009B1159" w:rsidP="009B1159">
      <w:hyperlink r:id="rId132" w:tgtFrame="_blank" w:history="1">
        <w:r w:rsidRPr="009B1159">
          <w:rPr>
            <w:rStyle w:val="Hyperlink"/>
          </w:rPr>
          <w:t>https://www.facebook.com/wordmat</w:t>
        </w:r>
      </w:hyperlink>
    </w:p>
    <w:bookmarkEnd w:id="217"/>
    <w:p w14:paraId="101968A7" w14:textId="77777777" w:rsidR="009B1159" w:rsidRDefault="009B1159" w:rsidP="00CD6F12"/>
    <w:p w14:paraId="5827BF8A" w14:textId="61309243" w:rsidR="006454A0" w:rsidRDefault="006454A0" w:rsidP="006454A0">
      <w:pPr>
        <w:pStyle w:val="Overskrift1"/>
      </w:pPr>
      <w:bookmarkStart w:id="218" w:name="_Toc217071940"/>
      <w:r>
        <w:t>Tips til teknikeren</w:t>
      </w:r>
      <w:bookmarkEnd w:id="218"/>
    </w:p>
    <w:p w14:paraId="7E97842E" w14:textId="77777777" w:rsidR="00B53D0A" w:rsidRDefault="00B53D0A" w:rsidP="006454A0"/>
    <w:p w14:paraId="23CEAD9F" w14:textId="722E1262" w:rsidR="00B53D0A" w:rsidRPr="00483F15" w:rsidRDefault="00B53D0A" w:rsidP="00483F15">
      <w:pPr>
        <w:pStyle w:val="Overskrift2"/>
      </w:pPr>
      <w:bookmarkStart w:id="219" w:name="_Toc217071941"/>
      <w:bookmarkStart w:id="220" w:name="_Hlk216792463"/>
      <w:r w:rsidRPr="00483F15">
        <w:t>Installationsfiler</w:t>
      </w:r>
      <w:bookmarkEnd w:id="219"/>
    </w:p>
    <w:p w14:paraId="33C1066D" w14:textId="15B6E07C" w:rsidR="00F72F54" w:rsidRDefault="00F72F54" w:rsidP="006454A0">
      <w:r>
        <w:t xml:space="preserve">Der findes flere forskellige installationsfiler til WordMat. De installationsfiler der stilles gratis til </w:t>
      </w:r>
      <w:proofErr w:type="gramStart"/>
      <w:r>
        <w:t>rådighed</w:t>
      </w:r>
      <w:proofErr w:type="gramEnd"/>
      <w:r>
        <w:t xml:space="preserve"> er </w:t>
      </w:r>
      <w:r w:rsidR="00B53D0A">
        <w:t>kun</w:t>
      </w:r>
      <w:r>
        <w:t xml:space="preserve"> beregnet til installation på private computere med administrative rettigheder. </w:t>
      </w:r>
    </w:p>
    <w:p w14:paraId="3370F9FD" w14:textId="7257D152" w:rsidR="00F72F54" w:rsidRDefault="00F72F54" w:rsidP="00F72F54">
      <w:pPr>
        <w:contextualSpacing/>
      </w:pPr>
      <w:r>
        <w:t xml:space="preserve">Med </w:t>
      </w:r>
      <w:hyperlink r:id="rId133" w:history="1">
        <w:r>
          <w:rPr>
            <w:rStyle w:val="Hyperlink"/>
          </w:rPr>
          <w:t>WordMat partnerskab</w:t>
        </w:r>
      </w:hyperlink>
      <w:r>
        <w:t xml:space="preserve"> får du </w:t>
      </w:r>
      <w:r w:rsidR="00B53D0A">
        <w:t xml:space="preserve">yderligere </w:t>
      </w:r>
      <w:r>
        <w:t xml:space="preserve">adgang til </w:t>
      </w:r>
      <w:r w:rsidR="00B53D0A">
        <w:t>følgende installationsfiler:</w:t>
      </w:r>
    </w:p>
    <w:p w14:paraId="3C1A26D2" w14:textId="43A93D6D" w:rsidR="00B53D0A" w:rsidRDefault="00B53D0A" w:rsidP="0049684B">
      <w:pPr>
        <w:pStyle w:val="Listeafsnit"/>
        <w:numPr>
          <w:ilvl w:val="0"/>
          <w:numId w:val="1"/>
        </w:numPr>
      </w:pPr>
      <w:r>
        <w:t xml:space="preserve">MSI-filer til installation med MDM-systemer som fx </w:t>
      </w:r>
      <w:proofErr w:type="spellStart"/>
      <w:r>
        <w:t>InTune</w:t>
      </w:r>
      <w:proofErr w:type="spellEnd"/>
      <w:r>
        <w:t>.</w:t>
      </w:r>
    </w:p>
    <w:p w14:paraId="41DFD989" w14:textId="01742133" w:rsidR="00B53D0A" w:rsidRDefault="00B53D0A" w:rsidP="0049684B">
      <w:pPr>
        <w:pStyle w:val="Listeafsnit"/>
        <w:numPr>
          <w:ilvl w:val="0"/>
          <w:numId w:val="1"/>
        </w:numPr>
      </w:pPr>
      <w:r>
        <w:t>Installationsfil der kan installere WordMat på Windows</w:t>
      </w:r>
      <w:r w:rsidR="00C4450A">
        <w:t>-</w:t>
      </w:r>
      <w:r>
        <w:t xml:space="preserve">computere, hvor brugeren ikke har administrative rettigheder. </w:t>
      </w:r>
      <w:r>
        <w:br/>
        <w:t>Det er en god løsning til skoler, hvor lærere ikke har administrative rettigheder.</w:t>
      </w:r>
    </w:p>
    <w:p w14:paraId="010AB7BF" w14:textId="3F33731B" w:rsidR="00B53D0A" w:rsidRDefault="00B53D0A" w:rsidP="0049684B">
      <w:pPr>
        <w:pStyle w:val="Listeafsnit"/>
        <w:numPr>
          <w:ilvl w:val="0"/>
          <w:numId w:val="1"/>
        </w:numPr>
      </w:pPr>
      <w:r>
        <w:lastRenderedPageBreak/>
        <w:t>Installationsfiler til Mac-computere, der er valideret ved Apple, så WordMat kan installeres uden at skulle ind i systemindstillinger og undtage filen.</w:t>
      </w:r>
    </w:p>
    <w:p w14:paraId="2BFACC9A" w14:textId="50151579" w:rsidR="00F72F54" w:rsidRDefault="00B53D0A" w:rsidP="006454A0">
      <w:r>
        <w:t>Adgang til installationsfilerne gives via IP-adresse, så downloadsiderne på hjemmesiden bliver ændret til følgende</w:t>
      </w:r>
    </w:p>
    <w:p w14:paraId="6373B6F0" w14:textId="6F01AFE1" w:rsidR="00B53D0A" w:rsidRPr="00483F15" w:rsidRDefault="00B53D0A" w:rsidP="006454A0">
      <w:pPr>
        <w:rPr>
          <w:b/>
          <w:bCs/>
        </w:rPr>
      </w:pPr>
      <w:r w:rsidRPr="00483F15">
        <w:rPr>
          <w:b/>
          <w:bCs/>
        </w:rPr>
        <w:t>Windows:</w:t>
      </w:r>
      <w:r w:rsidR="00483F15">
        <w:rPr>
          <w:b/>
          <w:bCs/>
        </w:rPr>
        <w:br/>
      </w:r>
      <w:r>
        <w:rPr>
          <w:noProof/>
        </w:rPr>
        <w:drawing>
          <wp:inline distT="0" distB="0" distL="0" distR="0" wp14:anchorId="094799B9" wp14:editId="256D7D72">
            <wp:extent cx="5210175" cy="3222438"/>
            <wp:effectExtent l="38100" t="38100" r="28575" b="35560"/>
            <wp:docPr id="761068650"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68650" name="Billede 1" descr="Et billede, der indeholder tekst, skærmbillede, Font/skrifttype, nummer/tal&#10;&#10;AI-genereret indhold kan være ukorrekt."/>
                    <pic:cNvPicPr/>
                  </pic:nvPicPr>
                  <pic:blipFill>
                    <a:blip r:embed="rId134"/>
                    <a:stretch>
                      <a:fillRect/>
                    </a:stretch>
                  </pic:blipFill>
                  <pic:spPr>
                    <a:xfrm>
                      <a:off x="0" y="0"/>
                      <a:ext cx="5217238" cy="3226807"/>
                    </a:xfrm>
                    <a:prstGeom prst="rect">
                      <a:avLst/>
                    </a:prstGeom>
                    <a:ln w="28575">
                      <a:solidFill>
                        <a:schemeClr val="tx1"/>
                      </a:solidFill>
                    </a:ln>
                  </pic:spPr>
                </pic:pic>
              </a:graphicData>
            </a:graphic>
          </wp:inline>
        </w:drawing>
      </w:r>
    </w:p>
    <w:p w14:paraId="5152F9D8" w14:textId="62A7C7FC" w:rsidR="00B53D0A" w:rsidRDefault="00B53D0A" w:rsidP="006454A0">
      <w:pPr>
        <w:rPr>
          <w:b/>
          <w:bCs/>
        </w:rPr>
      </w:pPr>
      <w:r w:rsidRPr="00483F15">
        <w:rPr>
          <w:b/>
          <w:bCs/>
        </w:rPr>
        <w:t>Mac:</w:t>
      </w:r>
      <w:r w:rsidR="00483F15">
        <w:rPr>
          <w:b/>
          <w:bCs/>
        </w:rPr>
        <w:br/>
      </w:r>
      <w:r>
        <w:rPr>
          <w:noProof/>
        </w:rPr>
        <w:drawing>
          <wp:inline distT="0" distB="0" distL="0" distR="0" wp14:anchorId="7CAF7690" wp14:editId="2A7EA340">
            <wp:extent cx="5200650" cy="2479380"/>
            <wp:effectExtent l="38100" t="38100" r="38100" b="35560"/>
            <wp:docPr id="444597912"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97912" name="Billede 1" descr="Et billede, der indeholder tekst, skærmbillede, Font/skrifttype, nummer/tal&#10;&#10;AI-genereret indhold kan være ukorrekt."/>
                    <pic:cNvPicPr/>
                  </pic:nvPicPr>
                  <pic:blipFill>
                    <a:blip r:embed="rId135"/>
                    <a:stretch>
                      <a:fillRect/>
                    </a:stretch>
                  </pic:blipFill>
                  <pic:spPr>
                    <a:xfrm>
                      <a:off x="0" y="0"/>
                      <a:ext cx="5206937" cy="2482377"/>
                    </a:xfrm>
                    <a:prstGeom prst="rect">
                      <a:avLst/>
                    </a:prstGeom>
                    <a:ln w="28575">
                      <a:solidFill>
                        <a:schemeClr val="tx1"/>
                      </a:solidFill>
                    </a:ln>
                  </pic:spPr>
                </pic:pic>
              </a:graphicData>
            </a:graphic>
          </wp:inline>
        </w:drawing>
      </w:r>
    </w:p>
    <w:p w14:paraId="770C52CF" w14:textId="77777777" w:rsidR="00483F15" w:rsidRDefault="00483F15" w:rsidP="006454A0">
      <w:pPr>
        <w:rPr>
          <w:b/>
          <w:bCs/>
        </w:rPr>
      </w:pPr>
    </w:p>
    <w:p w14:paraId="7BCC2190" w14:textId="75164138" w:rsidR="006454A0" w:rsidRPr="00483F15" w:rsidRDefault="00483F15" w:rsidP="006454A0">
      <w:pPr>
        <w:rPr>
          <w:b/>
          <w:bCs/>
        </w:rPr>
      </w:pPr>
      <w:r w:rsidRPr="00483F15">
        <w:rPr>
          <w:b/>
          <w:bCs/>
        </w:rPr>
        <w:t>Parametre til installationsfilerne</w:t>
      </w:r>
      <w:r>
        <w:rPr>
          <w:b/>
          <w:bCs/>
        </w:rPr>
        <w:br/>
      </w:r>
      <w:proofErr w:type="spellStart"/>
      <w:r w:rsidR="00C4450A">
        <w:t>Installationsfilerne</w:t>
      </w:r>
      <w:proofErr w:type="spellEnd"/>
      <w:r w:rsidR="00C4450A">
        <w:t xml:space="preserve">, der stilles til rådighed for partnerskabsskoler, </w:t>
      </w:r>
      <w:r w:rsidR="006454A0">
        <w:t>kan køres med følgende parametre:</w:t>
      </w:r>
    </w:p>
    <w:p w14:paraId="1B9BF16F" w14:textId="18068141" w:rsidR="006454A0" w:rsidRDefault="006454A0" w:rsidP="006454A0">
      <w:pPr>
        <w:ind w:left="1560" w:hanging="1560"/>
      </w:pPr>
      <w:r>
        <w:t>/</w:t>
      </w:r>
      <w:proofErr w:type="spellStart"/>
      <w:r>
        <w:t>silent</w:t>
      </w:r>
      <w:proofErr w:type="spellEnd"/>
      <w:r>
        <w:tab/>
        <w:t>Installerer WordMat uden brugerinput. Nødvendig ved installation på mange computere.</w:t>
      </w:r>
      <w:r w:rsidR="00DC1139">
        <w:br/>
        <w:t>det kan muligvis være nødvendigt at bruge parametrene /</w:t>
      </w:r>
      <w:proofErr w:type="spellStart"/>
      <w:r w:rsidR="00DC1139">
        <w:t>verysilent</w:t>
      </w:r>
      <w:proofErr w:type="spellEnd"/>
      <w:r w:rsidR="00DC1139">
        <w:t xml:space="preserve"> og </w:t>
      </w:r>
      <w:r w:rsidR="00DC1139" w:rsidRPr="00DC1139">
        <w:t>/SUPPRESSMSGBOXES</w:t>
      </w:r>
      <w:r w:rsidR="00DC1139">
        <w:t xml:space="preserve"> samt /</w:t>
      </w:r>
      <w:proofErr w:type="spellStart"/>
      <w:r w:rsidR="00DC1139">
        <w:t>nocancel</w:t>
      </w:r>
      <w:proofErr w:type="spellEnd"/>
    </w:p>
    <w:p w14:paraId="2A6C48AD" w14:textId="1CBE77E3" w:rsidR="00461A7E" w:rsidRDefault="00461A7E" w:rsidP="00461A7E">
      <w:pPr>
        <w:ind w:left="1560" w:hanging="1560"/>
        <w:rPr>
          <w:lang w:val="en-US"/>
        </w:rPr>
      </w:pPr>
      <w:r w:rsidRPr="00461A7E">
        <w:lastRenderedPageBreak/>
        <w:t>/TASKS=”</w:t>
      </w:r>
      <w:proofErr w:type="spellStart"/>
      <w:r w:rsidRPr="00461A7E">
        <w:t>installeralle</w:t>
      </w:r>
      <w:proofErr w:type="spellEnd"/>
      <w:r w:rsidRPr="00461A7E">
        <w:t>”</w:t>
      </w:r>
      <w:r w:rsidRPr="00461A7E">
        <w:tab/>
        <w:t>H</w:t>
      </w:r>
      <w:r>
        <w:t>v</w:t>
      </w:r>
      <w:r w:rsidRPr="00461A7E">
        <w:t>is der skal installer</w:t>
      </w:r>
      <w:r>
        <w:t xml:space="preserve">es for alle. </w:t>
      </w:r>
      <w:r w:rsidRPr="00461A7E">
        <w:rPr>
          <w:lang w:val="en-US"/>
        </w:rPr>
        <w:t xml:space="preserve">Her </w:t>
      </w:r>
      <w:proofErr w:type="spellStart"/>
      <w:r w:rsidRPr="00461A7E">
        <w:rPr>
          <w:lang w:val="en-US"/>
        </w:rPr>
        <w:t>placeres</w:t>
      </w:r>
      <w:proofErr w:type="spellEnd"/>
      <w:r w:rsidRPr="00461A7E">
        <w:rPr>
          <w:lang w:val="en-US"/>
        </w:rPr>
        <w:t xml:space="preserve"> WordMat.dotm </w:t>
      </w:r>
      <w:proofErr w:type="spellStart"/>
      <w:r w:rsidRPr="00461A7E">
        <w:rPr>
          <w:lang w:val="en-US"/>
        </w:rPr>
        <w:t>i</w:t>
      </w:r>
      <w:proofErr w:type="spellEnd"/>
      <w:r w:rsidRPr="00461A7E">
        <w:rPr>
          <w:lang w:val="en-US"/>
        </w:rPr>
        <w:t xml:space="preserve"> </w:t>
      </w:r>
      <w:r>
        <w:rPr>
          <w:lang w:val="en-US"/>
        </w:rPr>
        <w:br/>
      </w:r>
      <w:r w:rsidRPr="00461A7E">
        <w:rPr>
          <w:lang w:val="en-US"/>
        </w:rPr>
        <w:t xml:space="preserve">C:\Program Files\Microsoft Office\root\Office16\STARTUP </w:t>
      </w:r>
    </w:p>
    <w:p w14:paraId="471C51C6" w14:textId="4D3FA3D8" w:rsidR="00461A7E" w:rsidRPr="00461A7E" w:rsidRDefault="00461A7E" w:rsidP="00461A7E">
      <w:pPr>
        <w:ind w:left="1560" w:hanging="1560"/>
        <w:rPr>
          <w:lang w:val="en-US"/>
        </w:rPr>
      </w:pPr>
      <w:r w:rsidRPr="00461A7E">
        <w:t>/TASKS=”</w:t>
      </w:r>
      <w:proofErr w:type="spellStart"/>
      <w:r w:rsidRPr="00461A7E">
        <w:t>installer</w:t>
      </w:r>
      <w:r>
        <w:t>bruger</w:t>
      </w:r>
      <w:proofErr w:type="spellEnd"/>
      <w:r w:rsidRPr="00461A7E">
        <w:t>”</w:t>
      </w:r>
      <w:r w:rsidRPr="00461A7E">
        <w:tab/>
        <w:t>H</w:t>
      </w:r>
      <w:r>
        <w:t>v</w:t>
      </w:r>
      <w:r w:rsidRPr="00461A7E">
        <w:t>is der skal installer</w:t>
      </w:r>
      <w:r>
        <w:t xml:space="preserve">es for brugeren. </w:t>
      </w:r>
      <w:r w:rsidRPr="00461A7E">
        <w:rPr>
          <w:lang w:val="en-US"/>
        </w:rPr>
        <w:t xml:space="preserve">Her </w:t>
      </w:r>
      <w:proofErr w:type="spellStart"/>
      <w:r w:rsidRPr="00461A7E">
        <w:rPr>
          <w:lang w:val="en-US"/>
        </w:rPr>
        <w:t>placeres</w:t>
      </w:r>
      <w:proofErr w:type="spellEnd"/>
      <w:r w:rsidRPr="00461A7E">
        <w:rPr>
          <w:lang w:val="en-US"/>
        </w:rPr>
        <w:t xml:space="preserve"> WordMat.dotm </w:t>
      </w:r>
      <w:proofErr w:type="spellStart"/>
      <w:r w:rsidRPr="00461A7E">
        <w:rPr>
          <w:lang w:val="en-US"/>
        </w:rPr>
        <w:t>i</w:t>
      </w:r>
      <w:proofErr w:type="spellEnd"/>
      <w:r w:rsidRPr="00461A7E">
        <w:rPr>
          <w:lang w:val="en-US"/>
        </w:rPr>
        <w:t xml:space="preserve"> </w:t>
      </w:r>
      <w:r>
        <w:rPr>
          <w:lang w:val="en-US"/>
        </w:rPr>
        <w:br/>
        <w:t>%</w:t>
      </w:r>
      <w:proofErr w:type="spellStart"/>
      <w:r>
        <w:rPr>
          <w:lang w:val="en-US"/>
        </w:rPr>
        <w:t>appdata</w:t>
      </w:r>
      <w:proofErr w:type="spellEnd"/>
      <w:r>
        <w:rPr>
          <w:lang w:val="en-US"/>
        </w:rPr>
        <w:t xml:space="preserve">%/Microsoft/Word/STARTUP </w:t>
      </w:r>
      <w:proofErr w:type="spellStart"/>
      <w:proofErr w:type="gramStart"/>
      <w:r>
        <w:rPr>
          <w:lang w:val="en-US"/>
        </w:rPr>
        <w:t>eller</w:t>
      </w:r>
      <w:proofErr w:type="spellEnd"/>
      <w:r>
        <w:rPr>
          <w:lang w:val="en-US"/>
        </w:rPr>
        <w:t xml:space="preserve"> </w:t>
      </w:r>
      <w:r w:rsidRPr="00461A7E">
        <w:rPr>
          <w:lang w:val="en-US"/>
        </w:rPr>
        <w:t xml:space="preserve"> </w:t>
      </w:r>
      <w:r>
        <w:rPr>
          <w:lang w:val="en-US"/>
        </w:rPr>
        <w:t>%</w:t>
      </w:r>
      <w:proofErr w:type="spellStart"/>
      <w:proofErr w:type="gramEnd"/>
      <w:r>
        <w:rPr>
          <w:lang w:val="en-US"/>
        </w:rPr>
        <w:t>appdata</w:t>
      </w:r>
      <w:proofErr w:type="spellEnd"/>
      <w:r>
        <w:rPr>
          <w:lang w:val="en-US"/>
        </w:rPr>
        <w:t>%/Microsoft/Word/START</w:t>
      </w:r>
      <w:r>
        <w:rPr>
          <w:lang w:val="en-US"/>
        </w:rPr>
        <w:br/>
        <w:t>Dette er default</w:t>
      </w:r>
    </w:p>
    <w:p w14:paraId="0C32E84D" w14:textId="6381B9D1" w:rsidR="00DC1139" w:rsidRPr="00461A7E" w:rsidRDefault="00DC1139" w:rsidP="006454A0">
      <w:pPr>
        <w:ind w:left="1560" w:hanging="1560"/>
        <w:rPr>
          <w:lang w:val="en-US"/>
        </w:rPr>
      </w:pPr>
      <w:r w:rsidRPr="00461A7E">
        <w:rPr>
          <w:lang w:val="en-US"/>
        </w:rPr>
        <w:t>/COMPONENTS=</w:t>
      </w:r>
      <w:proofErr w:type="gramStart"/>
      <w:r w:rsidRPr="00461A7E">
        <w:rPr>
          <w:lang w:val="en-US"/>
        </w:rPr>
        <w:t>"!</w:t>
      </w:r>
      <w:proofErr w:type="spellStart"/>
      <w:r w:rsidRPr="00461A7E">
        <w:rPr>
          <w:lang w:val="en-US"/>
        </w:rPr>
        <w:t>Graph,!</w:t>
      </w:r>
      <w:proofErr w:type="gramEnd"/>
      <w:r w:rsidRPr="00461A7E">
        <w:rPr>
          <w:lang w:val="en-US"/>
        </w:rPr>
        <w:t>GeoGebra</w:t>
      </w:r>
      <w:proofErr w:type="spellEnd"/>
      <w:r w:rsidRPr="00461A7E">
        <w:rPr>
          <w:lang w:val="en-US"/>
        </w:rPr>
        <w:t>"</w:t>
      </w:r>
    </w:p>
    <w:p w14:paraId="18713D12" w14:textId="0CB732DF" w:rsidR="006454A0" w:rsidRDefault="00DC1139" w:rsidP="00DC1139">
      <w:pPr>
        <w:ind w:left="1560" w:hanging="1560"/>
      </w:pPr>
      <w:r w:rsidRPr="00461A7E">
        <w:rPr>
          <w:lang w:val="en-US"/>
        </w:rPr>
        <w:tab/>
      </w:r>
      <w:r w:rsidR="006454A0">
        <w:t>Graph</w:t>
      </w:r>
      <w:r>
        <w:t xml:space="preserve"> og G</w:t>
      </w:r>
      <w:r w:rsidR="009E1D2D">
        <w:t>eoGebra 5</w:t>
      </w:r>
      <w:r w:rsidR="006454A0">
        <w:t xml:space="preserve"> bliver ikke installeret. Kan bruges hvis Graph</w:t>
      </w:r>
      <w:r>
        <w:t xml:space="preserve"> og GeoGebra</w:t>
      </w:r>
      <w:r w:rsidR="009E1D2D">
        <w:t xml:space="preserve"> 5</w:t>
      </w:r>
      <w:r w:rsidR="006454A0">
        <w:t xml:space="preserve"> bliver instal</w:t>
      </w:r>
      <w:r>
        <w:t>leret ad anden vej. Bemærk dog at der kan komme versionsproblemer, hvis der anvendes andre versioner af GeoGebra</w:t>
      </w:r>
      <w:r w:rsidR="009E1D2D">
        <w:t xml:space="preserve"> 5</w:t>
      </w:r>
      <w:r>
        <w:t>.</w:t>
      </w:r>
      <w:r w:rsidR="006C6CA0">
        <w:br/>
        <w:t xml:space="preserve">Man kan selvfølgelig også ændre parameteren så enten Graph eller GeoGebra </w:t>
      </w:r>
      <w:r w:rsidR="009E1D2D">
        <w:t xml:space="preserve">5 </w:t>
      </w:r>
      <w:r w:rsidR="006C6CA0">
        <w:t>bliver installeret.</w:t>
      </w:r>
      <w:bookmarkEnd w:id="220"/>
    </w:p>
    <w:p w14:paraId="3C737E55" w14:textId="00EE07A4" w:rsidR="00483F15" w:rsidRDefault="00483F15" w:rsidP="00483F15">
      <w:pPr>
        <w:pStyle w:val="Overskrift2"/>
      </w:pPr>
      <w:bookmarkStart w:id="221" w:name="_Toc217071942"/>
      <w:proofErr w:type="spellStart"/>
      <w:r>
        <w:t>Antivirusproblemer</w:t>
      </w:r>
      <w:bookmarkEnd w:id="221"/>
      <w:proofErr w:type="spellEnd"/>
    </w:p>
    <w:p w14:paraId="2FE01CF0" w14:textId="6DCCF2CA" w:rsidR="00483F15" w:rsidRDefault="00483F15" w:rsidP="00483F15">
      <w:r>
        <w:t xml:space="preserve">Nogle antivirusprogrammer kan fra tid til anden registrere WordMat som Malware eller virus. Der er tale om en falsk positiv registrering. Problemet skyldes at den måde WordMat er lavet på med kommunikation mellem programmer, samtidigt med at det er skrevet i VBA, som kan udnyttes til virusangreb. Gør at antivirusprogrammerne er </w:t>
      </w:r>
      <w:r w:rsidR="00C4450A">
        <w:t>meget tilbøjelige til at registrere WordMat som Malware, selvom det ikke er tilfældet.</w:t>
      </w:r>
    </w:p>
    <w:p w14:paraId="676C3404" w14:textId="6A8B1881" w:rsidR="00483F15" w:rsidRDefault="00483F15" w:rsidP="00483F15">
      <w:r>
        <w:t>Der er skrevet en blogpost omkring problemet, hvor det forklares lidt mere i dybden her:</w:t>
      </w:r>
      <w:r>
        <w:br/>
      </w:r>
      <w:hyperlink r:id="rId136" w:history="1">
        <w:r w:rsidRPr="00D73E07">
          <w:rPr>
            <w:rStyle w:val="Hyperlink"/>
          </w:rPr>
          <w:t>https://wordmat.blogspot.com/2025/02/wordmath-and-antivirus-problems.html</w:t>
        </w:r>
      </w:hyperlink>
    </w:p>
    <w:p w14:paraId="78317D1C" w14:textId="77777777" w:rsidR="00483F15" w:rsidRDefault="00483F15" w:rsidP="00DC1139">
      <w:pPr>
        <w:ind w:left="1560" w:hanging="1560"/>
      </w:pPr>
    </w:p>
    <w:p w14:paraId="65FE01E8" w14:textId="6E26454B" w:rsidR="00483F15" w:rsidRDefault="00483F15" w:rsidP="00483F15">
      <w:pPr>
        <w:pStyle w:val="Overskrift2"/>
      </w:pPr>
      <w:bookmarkStart w:id="222" w:name="_Toc217071943"/>
      <w:bookmarkStart w:id="223" w:name="_Hlk217071638"/>
      <w:r w:rsidRPr="00483F15">
        <w:t>Hvor installeres WordMat?</w:t>
      </w:r>
      <w:bookmarkEnd w:id="222"/>
    </w:p>
    <w:p w14:paraId="69A9C727" w14:textId="6FB07641" w:rsidR="00483F15" w:rsidRDefault="00483F15" w:rsidP="00D612B6">
      <w:r>
        <w:t>De fleste filer installeres i</w:t>
      </w:r>
    </w:p>
    <w:p w14:paraId="55BA0C27" w14:textId="5D879336" w:rsidR="00483F15" w:rsidRPr="00483F15" w:rsidRDefault="00483F15" w:rsidP="00D612B6">
      <w:pPr>
        <w:rPr>
          <w:lang w:val="en-US"/>
        </w:rPr>
      </w:pPr>
      <w:r w:rsidRPr="00483F15">
        <w:rPr>
          <w:lang w:val="en-US"/>
        </w:rPr>
        <w:t>“C:\program files(x</w:t>
      </w:r>
      <w:proofErr w:type="gramStart"/>
      <w:r w:rsidRPr="00483F15">
        <w:rPr>
          <w:lang w:val="en-US"/>
        </w:rPr>
        <w:t>86)\</w:t>
      </w:r>
      <w:proofErr w:type="gramEnd"/>
      <w:r w:rsidRPr="00483F15">
        <w:rPr>
          <w:lang w:val="en-US"/>
        </w:rPr>
        <w:t>WordMat”</w:t>
      </w:r>
    </w:p>
    <w:p w14:paraId="6C14266D" w14:textId="467E1632" w:rsidR="00483F15" w:rsidRPr="00483F15" w:rsidRDefault="00483F15" w:rsidP="00D612B6">
      <w:r w:rsidRPr="00483F15">
        <w:t>Eller hvis i</w:t>
      </w:r>
      <w:r>
        <w:t>nstalleret uden administrative rettigheder:</w:t>
      </w:r>
    </w:p>
    <w:p w14:paraId="06A4194E" w14:textId="2E0F644D" w:rsidR="00483F15" w:rsidRPr="00483F15" w:rsidRDefault="00483F15" w:rsidP="00D612B6">
      <w:r>
        <w:t>”</w:t>
      </w:r>
      <w:r w:rsidRPr="00483F15">
        <w:t>%appdata%\WordMat</w:t>
      </w:r>
      <w:r>
        <w:t>”</w:t>
      </w:r>
    </w:p>
    <w:p w14:paraId="6D24301A" w14:textId="7A9EC352" w:rsidR="00D612B6" w:rsidRDefault="00D612B6" w:rsidP="00D612B6">
      <w:r>
        <w:t>WordMat installeres i Word som en Global skabelon, ved at placere WordMat.dotm i en mappe hvorfra skabeloner automatisk loades</w:t>
      </w:r>
    </w:p>
    <w:p w14:paraId="2A8F2B3E" w14:textId="6347B5F2" w:rsidR="00D612B6" w:rsidRPr="00D612B6" w:rsidRDefault="00D612B6" w:rsidP="00D612B6">
      <w:r>
        <w:t xml:space="preserve">Hvis WordMat installeres for alle brugere så placeres WordMat.dotm i mappen </w:t>
      </w:r>
      <w:r>
        <w:br/>
      </w:r>
      <w:r w:rsidRPr="00D612B6">
        <w:rPr>
          <w:i/>
        </w:rPr>
        <w:t>C:\Program Files\Microsoft Office\</w:t>
      </w:r>
      <w:proofErr w:type="spellStart"/>
      <w:r w:rsidR="009B1159">
        <w:rPr>
          <w:i/>
        </w:rPr>
        <w:t>root</w:t>
      </w:r>
      <w:proofErr w:type="spellEnd"/>
      <w:r w:rsidR="009B1159">
        <w:rPr>
          <w:i/>
        </w:rPr>
        <w:t>\</w:t>
      </w:r>
      <w:r w:rsidRPr="00D612B6">
        <w:rPr>
          <w:i/>
        </w:rPr>
        <w:t>Office1</w:t>
      </w:r>
      <w:r w:rsidR="009B1159">
        <w:rPr>
          <w:i/>
        </w:rPr>
        <w:t>6</w:t>
      </w:r>
      <w:r w:rsidRPr="00D612B6">
        <w:rPr>
          <w:i/>
        </w:rPr>
        <w:t>\STARTUP</w:t>
      </w:r>
      <w:r>
        <w:br/>
      </w:r>
      <w:r w:rsidRPr="00D612B6">
        <w:t>(afhængig af Word-version)</w:t>
      </w:r>
    </w:p>
    <w:p w14:paraId="51E04053" w14:textId="13763722" w:rsidR="00302C54" w:rsidRDefault="00D612B6" w:rsidP="00D612B6">
      <w:r>
        <w:t xml:space="preserve">Hvis WordMat installeres </w:t>
      </w:r>
      <w:r w:rsidR="00302C54">
        <w:t>’</w:t>
      </w:r>
      <w:r>
        <w:t>kun for denne bruger</w:t>
      </w:r>
      <w:r w:rsidR="00302C54">
        <w:t>’</w:t>
      </w:r>
      <w:r>
        <w:t xml:space="preserve"> så placeres skabelonen i profilen i mappen: %appdata%\Microsoft\Word\S</w:t>
      </w:r>
      <w:r w:rsidR="009B1159">
        <w:t>TARTUP</w:t>
      </w:r>
    </w:p>
    <w:p w14:paraId="1E244FB9" w14:textId="04DC2793" w:rsidR="00483F15" w:rsidRDefault="00483F15" w:rsidP="00D612B6">
      <w:r>
        <w:t xml:space="preserve">WordMat bruger registreringsdatabasen til at lagre indstillinger under </w:t>
      </w:r>
      <w:r w:rsidRPr="00B45D4F">
        <w:t>HKEY_CURRENT_USER\Software\WordMat</w:t>
      </w:r>
    </w:p>
    <w:p w14:paraId="7BDF521A" w14:textId="110C65B0" w:rsidR="00F933AF" w:rsidRPr="0073759B" w:rsidRDefault="00302C54" w:rsidP="0073759B">
      <w:r>
        <w:t xml:space="preserve">Der bliver </w:t>
      </w:r>
      <w:r w:rsidR="00483F15">
        <w:t>registreret</w:t>
      </w:r>
      <w:r>
        <w:t xml:space="preserve"> en </w:t>
      </w:r>
      <w:proofErr w:type="spellStart"/>
      <w:r>
        <w:t>dll</w:t>
      </w:r>
      <w:proofErr w:type="spellEnd"/>
      <w:r>
        <w:t xml:space="preserve">-fil (MathMenu.dll) som programmet i skabelonen trækker på. Denne </w:t>
      </w:r>
      <w:proofErr w:type="spellStart"/>
      <w:r>
        <w:t>dll</w:t>
      </w:r>
      <w:proofErr w:type="spellEnd"/>
      <w:r>
        <w:t>-fil kræver .Net framework 4.0.</w:t>
      </w:r>
      <w:bookmarkEnd w:id="223"/>
    </w:p>
    <w:sectPr w:rsidR="00F933AF" w:rsidRPr="0073759B" w:rsidSect="00A322F0">
      <w:footerReference w:type="default" r:id="rId137"/>
      <w:pgSz w:w="11906" w:h="16838"/>
      <w:pgMar w:top="1276"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B315F" w14:textId="77777777" w:rsidR="00E04015" w:rsidRDefault="00E04015" w:rsidP="0002523E">
      <w:pPr>
        <w:spacing w:after="0" w:line="240" w:lineRule="auto"/>
      </w:pPr>
      <w:r>
        <w:separator/>
      </w:r>
    </w:p>
  </w:endnote>
  <w:endnote w:type="continuationSeparator" w:id="0">
    <w:p w14:paraId="0EF1AA8C" w14:textId="77777777" w:rsidR="00E04015" w:rsidRDefault="00E04015" w:rsidP="0002523E">
      <w:pPr>
        <w:spacing w:after="0" w:line="240" w:lineRule="auto"/>
      </w:pPr>
      <w:r>
        <w:continuationSeparator/>
      </w:r>
    </w:p>
  </w:endnote>
  <w:endnote w:type="continuationNotice" w:id="1">
    <w:p w14:paraId="716D704B" w14:textId="77777777" w:rsidR="00E04015" w:rsidRDefault="00E040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2538"/>
      <w:docPartObj>
        <w:docPartGallery w:val="Page Numbers (Bottom of Page)"/>
        <w:docPartUnique/>
      </w:docPartObj>
    </w:sdtPr>
    <w:sdtContent>
      <w:p w14:paraId="7BDF524A" w14:textId="31F1642D" w:rsidR="00560415" w:rsidRDefault="00560415">
        <w:pPr>
          <w:pStyle w:val="Sidefod"/>
          <w:jc w:val="right"/>
        </w:pPr>
        <w:r>
          <w:fldChar w:fldCharType="begin"/>
        </w:r>
        <w:r>
          <w:instrText xml:space="preserve"> PAGE   \* MERGEFORMAT </w:instrText>
        </w:r>
        <w:r>
          <w:fldChar w:fldCharType="separate"/>
        </w:r>
        <w:r w:rsidR="00035ABD">
          <w:rPr>
            <w:noProof/>
          </w:rPr>
          <w:t>62</w:t>
        </w:r>
        <w:r>
          <w:rPr>
            <w:noProof/>
          </w:rPr>
          <w:fldChar w:fldCharType="end"/>
        </w:r>
      </w:p>
    </w:sdtContent>
  </w:sdt>
  <w:p w14:paraId="7BDF524B" w14:textId="77777777" w:rsidR="00560415" w:rsidRDefault="00560415">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5D49E" w14:textId="77777777" w:rsidR="00E04015" w:rsidRDefault="00E04015" w:rsidP="0002523E">
      <w:pPr>
        <w:spacing w:after="0" w:line="240" w:lineRule="auto"/>
      </w:pPr>
      <w:r>
        <w:separator/>
      </w:r>
    </w:p>
  </w:footnote>
  <w:footnote w:type="continuationSeparator" w:id="0">
    <w:p w14:paraId="06275CFC" w14:textId="77777777" w:rsidR="00E04015" w:rsidRDefault="00E04015" w:rsidP="0002523E">
      <w:pPr>
        <w:spacing w:after="0" w:line="240" w:lineRule="auto"/>
      </w:pPr>
      <w:r>
        <w:continuationSeparator/>
      </w:r>
    </w:p>
  </w:footnote>
  <w:footnote w:type="continuationNotice" w:id="1">
    <w:p w14:paraId="0078DF05" w14:textId="77777777" w:rsidR="00E04015" w:rsidRDefault="00E0401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078"/>
    <w:multiLevelType w:val="hybridMultilevel"/>
    <w:tmpl w:val="ED88FC4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37A06D4"/>
    <w:multiLevelType w:val="hybridMultilevel"/>
    <w:tmpl w:val="3F028F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38A7EAF"/>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97374"/>
    <w:multiLevelType w:val="hybridMultilevel"/>
    <w:tmpl w:val="2E6427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0EFF09E2"/>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046EC"/>
    <w:multiLevelType w:val="hybridMultilevel"/>
    <w:tmpl w:val="2F52AD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31D7807"/>
    <w:multiLevelType w:val="hybridMultilevel"/>
    <w:tmpl w:val="35D6A2F0"/>
    <w:lvl w:ilvl="0" w:tplc="A8F08218">
      <w:start w:val="2"/>
      <w:numFmt w:val="bullet"/>
      <w:lvlText w:val=""/>
      <w:lvlJc w:val="left"/>
      <w:pPr>
        <w:ind w:left="720" w:hanging="360"/>
      </w:pPr>
      <w:rPr>
        <w:rFonts w:ascii="Symbol" w:eastAsiaTheme="minorEastAsia"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34D19B6"/>
    <w:multiLevelType w:val="multilevel"/>
    <w:tmpl w:val="04CA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017DD"/>
    <w:multiLevelType w:val="hybridMultilevel"/>
    <w:tmpl w:val="643E0BB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B6E0B5B"/>
    <w:multiLevelType w:val="hybridMultilevel"/>
    <w:tmpl w:val="B88C65A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1B8A405B"/>
    <w:multiLevelType w:val="multilevel"/>
    <w:tmpl w:val="55C4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647694"/>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30579"/>
    <w:multiLevelType w:val="multilevel"/>
    <w:tmpl w:val="3E965BA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27F2109"/>
    <w:multiLevelType w:val="hybridMultilevel"/>
    <w:tmpl w:val="F4B8FD04"/>
    <w:lvl w:ilvl="0" w:tplc="99F49AE6">
      <w:start w:val="2"/>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5F96D08"/>
    <w:multiLevelType w:val="multilevel"/>
    <w:tmpl w:val="162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D0BF5"/>
    <w:multiLevelType w:val="hybridMultilevel"/>
    <w:tmpl w:val="341C78B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28F3360F"/>
    <w:multiLevelType w:val="hybridMultilevel"/>
    <w:tmpl w:val="471C911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2E511DF4"/>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77A84"/>
    <w:multiLevelType w:val="hybridMultilevel"/>
    <w:tmpl w:val="5658026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36C01482"/>
    <w:multiLevelType w:val="hybridMultilevel"/>
    <w:tmpl w:val="CBC28CBE"/>
    <w:lvl w:ilvl="0" w:tplc="0406000F">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1" w15:restartNumberingAfterBreak="0">
    <w:nsid w:val="37C41F86"/>
    <w:multiLevelType w:val="hybridMultilevel"/>
    <w:tmpl w:val="084CBA56"/>
    <w:lvl w:ilvl="0" w:tplc="9D985658">
      <w:start w:val="1"/>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38F4191C"/>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F7907"/>
    <w:multiLevelType w:val="multilevel"/>
    <w:tmpl w:val="A5A8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0714D"/>
    <w:multiLevelType w:val="multilevel"/>
    <w:tmpl w:val="E7F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E4B0B"/>
    <w:multiLevelType w:val="multilevel"/>
    <w:tmpl w:val="584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668F2"/>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63296"/>
    <w:multiLevelType w:val="multilevel"/>
    <w:tmpl w:val="E97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A65A3"/>
    <w:multiLevelType w:val="hybridMultilevel"/>
    <w:tmpl w:val="BFBE4C1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527C1C8D"/>
    <w:multiLevelType w:val="hybridMultilevel"/>
    <w:tmpl w:val="69569022"/>
    <w:lvl w:ilvl="0" w:tplc="BE18367A">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56F40808"/>
    <w:multiLevelType w:val="hybridMultilevel"/>
    <w:tmpl w:val="A924511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57006698"/>
    <w:multiLevelType w:val="multilevel"/>
    <w:tmpl w:val="2AB6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A91EAB"/>
    <w:multiLevelType w:val="hybridMultilevel"/>
    <w:tmpl w:val="7B3AF1BA"/>
    <w:lvl w:ilvl="0" w:tplc="0B2E320C">
      <w:start w:val="1"/>
      <w:numFmt w:val="decimal"/>
      <w:pStyle w:val="Overskrift1"/>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5E4F476E"/>
    <w:multiLevelType w:val="hybridMultilevel"/>
    <w:tmpl w:val="2DF8D4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61CE6BEF"/>
    <w:multiLevelType w:val="hybridMultilevel"/>
    <w:tmpl w:val="33CC67F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622F6143"/>
    <w:multiLevelType w:val="hybridMultilevel"/>
    <w:tmpl w:val="4B067FB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635C1256"/>
    <w:multiLevelType w:val="hybridMultilevel"/>
    <w:tmpl w:val="F92005C6"/>
    <w:lvl w:ilvl="0" w:tplc="554EE468">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64BB1506"/>
    <w:multiLevelType w:val="hybridMultilevel"/>
    <w:tmpl w:val="356CED6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66D25522"/>
    <w:multiLevelType w:val="multilevel"/>
    <w:tmpl w:val="7D5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C06B03"/>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07188E"/>
    <w:multiLevelType w:val="hybridMultilevel"/>
    <w:tmpl w:val="0812E6E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6BA27AF5"/>
    <w:multiLevelType w:val="hybridMultilevel"/>
    <w:tmpl w:val="4664CE2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70AC3D9C"/>
    <w:multiLevelType w:val="multilevel"/>
    <w:tmpl w:val="AB0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201E2"/>
    <w:multiLevelType w:val="multilevel"/>
    <w:tmpl w:val="B456D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1952CB"/>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848319">
    <w:abstractNumId w:val="28"/>
  </w:num>
  <w:num w:numId="2" w16cid:durableId="734470077">
    <w:abstractNumId w:val="32"/>
  </w:num>
  <w:num w:numId="3" w16cid:durableId="1508712103">
    <w:abstractNumId w:val="32"/>
    <w:lvlOverride w:ilvl="0">
      <w:startOverride w:val="1"/>
    </w:lvlOverride>
  </w:num>
  <w:num w:numId="4" w16cid:durableId="972055313">
    <w:abstractNumId w:val="14"/>
  </w:num>
  <w:num w:numId="5" w16cid:durableId="1130786998">
    <w:abstractNumId w:val="7"/>
  </w:num>
  <w:num w:numId="6" w16cid:durableId="201866217">
    <w:abstractNumId w:val="41"/>
  </w:num>
  <w:num w:numId="7" w16cid:durableId="1889144437">
    <w:abstractNumId w:val="10"/>
  </w:num>
  <w:num w:numId="8" w16cid:durableId="447243266">
    <w:abstractNumId w:val="20"/>
  </w:num>
  <w:num w:numId="9" w16cid:durableId="1963923476">
    <w:abstractNumId w:val="0"/>
  </w:num>
  <w:num w:numId="10" w16cid:durableId="62222097">
    <w:abstractNumId w:val="19"/>
  </w:num>
  <w:num w:numId="11" w16cid:durableId="879971345">
    <w:abstractNumId w:val="24"/>
  </w:num>
  <w:num w:numId="12" w16cid:durableId="649024058">
    <w:abstractNumId w:val="42"/>
  </w:num>
  <w:num w:numId="13" w16cid:durableId="523787950">
    <w:abstractNumId w:val="13"/>
    <w:lvlOverride w:ilvl="0">
      <w:startOverride w:val="1"/>
    </w:lvlOverride>
  </w:num>
  <w:num w:numId="14" w16cid:durableId="341786323">
    <w:abstractNumId w:val="43"/>
    <w:lvlOverride w:ilvl="1">
      <w:startOverride w:val="1"/>
    </w:lvlOverride>
  </w:num>
  <w:num w:numId="15" w16cid:durableId="207421859">
    <w:abstractNumId w:val="1"/>
  </w:num>
  <w:num w:numId="16" w16cid:durableId="1611006922">
    <w:abstractNumId w:val="40"/>
  </w:num>
  <w:num w:numId="17" w16cid:durableId="588924098">
    <w:abstractNumId w:val="34"/>
  </w:num>
  <w:num w:numId="18" w16cid:durableId="1905406082">
    <w:abstractNumId w:val="16"/>
  </w:num>
  <w:num w:numId="19" w16cid:durableId="242226350">
    <w:abstractNumId w:val="4"/>
  </w:num>
  <w:num w:numId="20" w16cid:durableId="1160271377">
    <w:abstractNumId w:val="37"/>
  </w:num>
  <w:num w:numId="21" w16cid:durableId="1011643309">
    <w:abstractNumId w:val="25"/>
  </w:num>
  <w:num w:numId="22" w16cid:durableId="1603800316">
    <w:abstractNumId w:val="18"/>
  </w:num>
  <w:num w:numId="23" w16cid:durableId="882866368">
    <w:abstractNumId w:val="31"/>
  </w:num>
  <w:num w:numId="24" w16cid:durableId="459229254">
    <w:abstractNumId w:val="29"/>
  </w:num>
  <w:num w:numId="25" w16cid:durableId="1300763376">
    <w:abstractNumId w:val="36"/>
  </w:num>
  <w:num w:numId="26" w16cid:durableId="279384085">
    <w:abstractNumId w:val="9"/>
  </w:num>
  <w:num w:numId="27" w16cid:durableId="1655913562">
    <w:abstractNumId w:val="23"/>
  </w:num>
  <w:num w:numId="28" w16cid:durableId="1109467077">
    <w:abstractNumId w:val="27"/>
  </w:num>
  <w:num w:numId="29" w16cid:durableId="556432430">
    <w:abstractNumId w:val="11"/>
  </w:num>
  <w:num w:numId="30" w16cid:durableId="1090734974">
    <w:abstractNumId w:val="33"/>
  </w:num>
  <w:num w:numId="31" w16cid:durableId="1126195227">
    <w:abstractNumId w:val="8"/>
  </w:num>
  <w:num w:numId="32" w16cid:durableId="154687424">
    <w:abstractNumId w:val="15"/>
  </w:num>
  <w:num w:numId="33" w16cid:durableId="997074841">
    <w:abstractNumId w:val="30"/>
  </w:num>
  <w:num w:numId="34" w16cid:durableId="2092266469">
    <w:abstractNumId w:val="38"/>
  </w:num>
  <w:num w:numId="35" w16cid:durableId="1596668244">
    <w:abstractNumId w:val="2"/>
  </w:num>
  <w:num w:numId="36" w16cid:durableId="1339650731">
    <w:abstractNumId w:val="5"/>
  </w:num>
  <w:num w:numId="37" w16cid:durableId="1831867633">
    <w:abstractNumId w:val="22"/>
  </w:num>
  <w:num w:numId="38" w16cid:durableId="1731885036">
    <w:abstractNumId w:val="35"/>
  </w:num>
  <w:num w:numId="39" w16cid:durableId="1581911073">
    <w:abstractNumId w:val="6"/>
  </w:num>
  <w:num w:numId="40" w16cid:durableId="558395757">
    <w:abstractNumId w:val="17"/>
  </w:num>
  <w:num w:numId="41" w16cid:durableId="1266159442">
    <w:abstractNumId w:val="12"/>
  </w:num>
  <w:num w:numId="42" w16cid:durableId="818377988">
    <w:abstractNumId w:val="39"/>
  </w:num>
  <w:num w:numId="43" w16cid:durableId="30696118">
    <w:abstractNumId w:val="44"/>
  </w:num>
  <w:num w:numId="44" w16cid:durableId="1665283077">
    <w:abstractNumId w:val="26"/>
  </w:num>
  <w:num w:numId="45" w16cid:durableId="942688546">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a-DK" w:vendorID="64" w:dllVersion="6" w:nlCheck="1" w:checkStyle="0"/>
  <w:activeWritingStyle w:appName="MSWord" w:lang="en-US" w:vendorID="64" w:dllVersion="6" w:nlCheck="1" w:checkStyle="0"/>
  <w:activeWritingStyle w:appName="MSWord" w:lang="de-DE" w:vendorID="64" w:dllVersion="6" w:nlCheck="1" w:checkStyle="0"/>
  <w:activeWritingStyle w:appName="MSWord" w:lang="es-ES" w:vendorID="64" w:dllVersion="6" w:nlCheck="1" w:checkStyle="1"/>
  <w:activeWritingStyle w:appName="MSWord" w:lang="da-DK" w:vendorID="64" w:dllVersion="0" w:nlCheck="1" w:checkStyle="0"/>
  <w:activeWritingStyle w:appName="MSWord" w:lang="en-US" w:vendorID="64" w:dllVersion="0" w:nlCheck="1" w:checkStyle="0"/>
  <w:activeWritingStyle w:appName="MSWord" w:lang="de-DE" w:vendorID="64" w:dllVersion="0" w:nlCheck="1" w:checkStyle="0"/>
  <w:activeWritingStyle w:appName="MSWord" w:lang="es-ES" w:vendorID="64" w:dllVersion="0" w:nlCheck="1" w:checkStyle="0"/>
  <w:proofState w:spelling="clean" w:grammar="clean"/>
  <w:defaultTabStop w:val="1304"/>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sMath_931db3e799704f6190c68a70011e5cc2" w:val="show2d(plot2d(⦗⦗x⦘^⦗2⦘⦘,GraphingOptions[RangeX,-0.819999999999999,3.17999999999999;RangeY,-10.48,21.5199999999999]),plot2d(4x-4,GraphingOptions[RangeX,-0.819999999999999,3.17999999999999;RangeY,-10.48,21.5199999999999]),GraphingOptions[ShowBox,0;RangeX,-0.819999999999999,3.17999999999999;RangeY,-10.48,21.5199999999999])"/>
    <w:docVar w:name="MsMath_f42cf7c2432848febe3bd6b6f75266ef" w:val="show3d(ploteq3d(⦗⦗x⦘^⦗2⦘⦘+⦗⦗y⦘^⦗2⦘⦘+⦗⦗z⦘^⦗2⦘⦘=1,GraphingOptions[RangeX,-2,2;RangeY,-2,2;RangeZ,-2,2]),ploteq3d(x+y+z=1,GraphingOptions[RangeX,-2,2;RangeY,-2,2;RangeZ,-2,2]),GraphingOptions[ShowWireframe,0;ViewAngle,-64.6919182316436,-85.3671194389505,88.5677597480541;RangeX,-2,2;RangeY,-2,2;RangeZ,-2,2])"/>
  </w:docVars>
  <w:rsids>
    <w:rsidRoot w:val="002A477D"/>
    <w:rsid w:val="000006A0"/>
    <w:rsid w:val="000015DF"/>
    <w:rsid w:val="0000168B"/>
    <w:rsid w:val="00001C1F"/>
    <w:rsid w:val="00002973"/>
    <w:rsid w:val="00002B91"/>
    <w:rsid w:val="00002FA4"/>
    <w:rsid w:val="0000451E"/>
    <w:rsid w:val="00004E61"/>
    <w:rsid w:val="00005663"/>
    <w:rsid w:val="0000789E"/>
    <w:rsid w:val="00012847"/>
    <w:rsid w:val="00013DE2"/>
    <w:rsid w:val="0001642B"/>
    <w:rsid w:val="000201B7"/>
    <w:rsid w:val="000204D3"/>
    <w:rsid w:val="00020F42"/>
    <w:rsid w:val="00021FDB"/>
    <w:rsid w:val="00023B44"/>
    <w:rsid w:val="00024928"/>
    <w:rsid w:val="0002523E"/>
    <w:rsid w:val="00025C4C"/>
    <w:rsid w:val="00026C41"/>
    <w:rsid w:val="000275C3"/>
    <w:rsid w:val="00027A18"/>
    <w:rsid w:val="00027E91"/>
    <w:rsid w:val="00030595"/>
    <w:rsid w:val="000310BD"/>
    <w:rsid w:val="000312AE"/>
    <w:rsid w:val="00031816"/>
    <w:rsid w:val="00032EC7"/>
    <w:rsid w:val="00033B66"/>
    <w:rsid w:val="000348E5"/>
    <w:rsid w:val="00034FFB"/>
    <w:rsid w:val="00035543"/>
    <w:rsid w:val="00035ABD"/>
    <w:rsid w:val="000368DF"/>
    <w:rsid w:val="000407B1"/>
    <w:rsid w:val="00040858"/>
    <w:rsid w:val="0004132C"/>
    <w:rsid w:val="00041758"/>
    <w:rsid w:val="000417B5"/>
    <w:rsid w:val="000421A4"/>
    <w:rsid w:val="0004239C"/>
    <w:rsid w:val="000423CA"/>
    <w:rsid w:val="00044D62"/>
    <w:rsid w:val="00045D23"/>
    <w:rsid w:val="000467E0"/>
    <w:rsid w:val="000469E2"/>
    <w:rsid w:val="000506DF"/>
    <w:rsid w:val="00051740"/>
    <w:rsid w:val="00051E8E"/>
    <w:rsid w:val="00055690"/>
    <w:rsid w:val="00061D71"/>
    <w:rsid w:val="0006256F"/>
    <w:rsid w:val="000627E3"/>
    <w:rsid w:val="00063164"/>
    <w:rsid w:val="000645B7"/>
    <w:rsid w:val="00066EBD"/>
    <w:rsid w:val="0006779E"/>
    <w:rsid w:val="0007052C"/>
    <w:rsid w:val="00070BC1"/>
    <w:rsid w:val="00070EBA"/>
    <w:rsid w:val="000715DA"/>
    <w:rsid w:val="00071F0A"/>
    <w:rsid w:val="000720E1"/>
    <w:rsid w:val="00072BAE"/>
    <w:rsid w:val="00073793"/>
    <w:rsid w:val="00073A20"/>
    <w:rsid w:val="000770B1"/>
    <w:rsid w:val="000774E3"/>
    <w:rsid w:val="00077D52"/>
    <w:rsid w:val="00077DA0"/>
    <w:rsid w:val="00082893"/>
    <w:rsid w:val="00082A0C"/>
    <w:rsid w:val="00083FD0"/>
    <w:rsid w:val="00084D3D"/>
    <w:rsid w:val="00084E14"/>
    <w:rsid w:val="00085D50"/>
    <w:rsid w:val="000867E3"/>
    <w:rsid w:val="00086816"/>
    <w:rsid w:val="00087257"/>
    <w:rsid w:val="00087F0E"/>
    <w:rsid w:val="00090426"/>
    <w:rsid w:val="00090459"/>
    <w:rsid w:val="00090960"/>
    <w:rsid w:val="000910A1"/>
    <w:rsid w:val="00091E46"/>
    <w:rsid w:val="000926FA"/>
    <w:rsid w:val="00093CFF"/>
    <w:rsid w:val="000941CF"/>
    <w:rsid w:val="000942DF"/>
    <w:rsid w:val="000962D5"/>
    <w:rsid w:val="00097045"/>
    <w:rsid w:val="00097096"/>
    <w:rsid w:val="00097B16"/>
    <w:rsid w:val="000A3183"/>
    <w:rsid w:val="000A4323"/>
    <w:rsid w:val="000A55B5"/>
    <w:rsid w:val="000A5A5C"/>
    <w:rsid w:val="000A6213"/>
    <w:rsid w:val="000A7055"/>
    <w:rsid w:val="000B03C4"/>
    <w:rsid w:val="000B304B"/>
    <w:rsid w:val="000B366A"/>
    <w:rsid w:val="000B3BE0"/>
    <w:rsid w:val="000B4D10"/>
    <w:rsid w:val="000B6148"/>
    <w:rsid w:val="000B62D6"/>
    <w:rsid w:val="000B6BB5"/>
    <w:rsid w:val="000B722F"/>
    <w:rsid w:val="000B769E"/>
    <w:rsid w:val="000C02FF"/>
    <w:rsid w:val="000C066D"/>
    <w:rsid w:val="000C20CA"/>
    <w:rsid w:val="000C22CF"/>
    <w:rsid w:val="000C2473"/>
    <w:rsid w:val="000C2D60"/>
    <w:rsid w:val="000C2FDA"/>
    <w:rsid w:val="000C3ED8"/>
    <w:rsid w:val="000C4A14"/>
    <w:rsid w:val="000C4B7A"/>
    <w:rsid w:val="000C4FB3"/>
    <w:rsid w:val="000C5465"/>
    <w:rsid w:val="000C6ACA"/>
    <w:rsid w:val="000C6E99"/>
    <w:rsid w:val="000D076B"/>
    <w:rsid w:val="000D0F4F"/>
    <w:rsid w:val="000D137E"/>
    <w:rsid w:val="000D152E"/>
    <w:rsid w:val="000D16D4"/>
    <w:rsid w:val="000D3037"/>
    <w:rsid w:val="000D46A8"/>
    <w:rsid w:val="000D600B"/>
    <w:rsid w:val="000D679B"/>
    <w:rsid w:val="000D78D8"/>
    <w:rsid w:val="000E2B51"/>
    <w:rsid w:val="000E3256"/>
    <w:rsid w:val="000E35EA"/>
    <w:rsid w:val="000E6002"/>
    <w:rsid w:val="000E7E58"/>
    <w:rsid w:val="000F2098"/>
    <w:rsid w:val="000F2F0A"/>
    <w:rsid w:val="000F31A4"/>
    <w:rsid w:val="000F3515"/>
    <w:rsid w:val="000F4842"/>
    <w:rsid w:val="000F4DD0"/>
    <w:rsid w:val="000F585A"/>
    <w:rsid w:val="000F7A17"/>
    <w:rsid w:val="001008B6"/>
    <w:rsid w:val="00100A93"/>
    <w:rsid w:val="0010267A"/>
    <w:rsid w:val="00102BD3"/>
    <w:rsid w:val="0010363B"/>
    <w:rsid w:val="00104E08"/>
    <w:rsid w:val="0010562A"/>
    <w:rsid w:val="00105C65"/>
    <w:rsid w:val="00105F01"/>
    <w:rsid w:val="0010660D"/>
    <w:rsid w:val="0011143A"/>
    <w:rsid w:val="001122DF"/>
    <w:rsid w:val="00112770"/>
    <w:rsid w:val="0011305A"/>
    <w:rsid w:val="00113345"/>
    <w:rsid w:val="001139BD"/>
    <w:rsid w:val="00113CCD"/>
    <w:rsid w:val="0011446C"/>
    <w:rsid w:val="0011633E"/>
    <w:rsid w:val="00117B5D"/>
    <w:rsid w:val="00120488"/>
    <w:rsid w:val="001204F8"/>
    <w:rsid w:val="00120F04"/>
    <w:rsid w:val="00121E76"/>
    <w:rsid w:val="001226B3"/>
    <w:rsid w:val="00123A20"/>
    <w:rsid w:val="00123A31"/>
    <w:rsid w:val="00123CCD"/>
    <w:rsid w:val="001240CD"/>
    <w:rsid w:val="00124605"/>
    <w:rsid w:val="00125003"/>
    <w:rsid w:val="00125724"/>
    <w:rsid w:val="00126D30"/>
    <w:rsid w:val="00127453"/>
    <w:rsid w:val="00132AC9"/>
    <w:rsid w:val="00133FEF"/>
    <w:rsid w:val="00135607"/>
    <w:rsid w:val="00136198"/>
    <w:rsid w:val="00140BE6"/>
    <w:rsid w:val="00140DB4"/>
    <w:rsid w:val="00140FF2"/>
    <w:rsid w:val="001411C8"/>
    <w:rsid w:val="0014153C"/>
    <w:rsid w:val="00141E55"/>
    <w:rsid w:val="0014248B"/>
    <w:rsid w:val="001432E4"/>
    <w:rsid w:val="00144569"/>
    <w:rsid w:val="00144B84"/>
    <w:rsid w:val="001450E4"/>
    <w:rsid w:val="001454F2"/>
    <w:rsid w:val="00145C33"/>
    <w:rsid w:val="00147DC3"/>
    <w:rsid w:val="00150EAD"/>
    <w:rsid w:val="00151204"/>
    <w:rsid w:val="00153C1B"/>
    <w:rsid w:val="00153D52"/>
    <w:rsid w:val="00153F90"/>
    <w:rsid w:val="00154518"/>
    <w:rsid w:val="00155696"/>
    <w:rsid w:val="001556CB"/>
    <w:rsid w:val="00156041"/>
    <w:rsid w:val="00156B3C"/>
    <w:rsid w:val="00157889"/>
    <w:rsid w:val="0015790F"/>
    <w:rsid w:val="00160A73"/>
    <w:rsid w:val="00160B8D"/>
    <w:rsid w:val="00162448"/>
    <w:rsid w:val="00163C2B"/>
    <w:rsid w:val="0016538D"/>
    <w:rsid w:val="00165A0B"/>
    <w:rsid w:val="0016609F"/>
    <w:rsid w:val="0017097C"/>
    <w:rsid w:val="001731B6"/>
    <w:rsid w:val="00173AF2"/>
    <w:rsid w:val="00173D39"/>
    <w:rsid w:val="00176266"/>
    <w:rsid w:val="001763DF"/>
    <w:rsid w:val="001777EB"/>
    <w:rsid w:val="001807DF"/>
    <w:rsid w:val="001819F5"/>
    <w:rsid w:val="001828CF"/>
    <w:rsid w:val="00182CF1"/>
    <w:rsid w:val="00184376"/>
    <w:rsid w:val="00185CF7"/>
    <w:rsid w:val="00186D75"/>
    <w:rsid w:val="00187322"/>
    <w:rsid w:val="00187651"/>
    <w:rsid w:val="00190B88"/>
    <w:rsid w:val="0019141A"/>
    <w:rsid w:val="00192B91"/>
    <w:rsid w:val="00192DFF"/>
    <w:rsid w:val="00193674"/>
    <w:rsid w:val="00193A37"/>
    <w:rsid w:val="00193BAC"/>
    <w:rsid w:val="00193EA8"/>
    <w:rsid w:val="00194DBB"/>
    <w:rsid w:val="00195175"/>
    <w:rsid w:val="001953B1"/>
    <w:rsid w:val="00195B32"/>
    <w:rsid w:val="001964F2"/>
    <w:rsid w:val="00196536"/>
    <w:rsid w:val="00196B45"/>
    <w:rsid w:val="00197B29"/>
    <w:rsid w:val="00197EBF"/>
    <w:rsid w:val="001A19BE"/>
    <w:rsid w:val="001A28EE"/>
    <w:rsid w:val="001A4F11"/>
    <w:rsid w:val="001A51F2"/>
    <w:rsid w:val="001A53EA"/>
    <w:rsid w:val="001A56A2"/>
    <w:rsid w:val="001A63CC"/>
    <w:rsid w:val="001B06EB"/>
    <w:rsid w:val="001B0796"/>
    <w:rsid w:val="001B175F"/>
    <w:rsid w:val="001B1F5F"/>
    <w:rsid w:val="001B34F8"/>
    <w:rsid w:val="001B3891"/>
    <w:rsid w:val="001B4F3F"/>
    <w:rsid w:val="001B5298"/>
    <w:rsid w:val="001C0645"/>
    <w:rsid w:val="001C1F51"/>
    <w:rsid w:val="001C258C"/>
    <w:rsid w:val="001C35C6"/>
    <w:rsid w:val="001C419E"/>
    <w:rsid w:val="001C4511"/>
    <w:rsid w:val="001C45EC"/>
    <w:rsid w:val="001C475D"/>
    <w:rsid w:val="001C4A00"/>
    <w:rsid w:val="001C55B7"/>
    <w:rsid w:val="001C5CC7"/>
    <w:rsid w:val="001C62A7"/>
    <w:rsid w:val="001C682E"/>
    <w:rsid w:val="001C70D8"/>
    <w:rsid w:val="001D00A0"/>
    <w:rsid w:val="001D0DF4"/>
    <w:rsid w:val="001D1050"/>
    <w:rsid w:val="001D4AB2"/>
    <w:rsid w:val="001D6121"/>
    <w:rsid w:val="001D658A"/>
    <w:rsid w:val="001D77B6"/>
    <w:rsid w:val="001D7E76"/>
    <w:rsid w:val="001E24B0"/>
    <w:rsid w:val="001E2934"/>
    <w:rsid w:val="001E4B9D"/>
    <w:rsid w:val="001E6071"/>
    <w:rsid w:val="001E6C72"/>
    <w:rsid w:val="001F0086"/>
    <w:rsid w:val="001F0A79"/>
    <w:rsid w:val="001F104B"/>
    <w:rsid w:val="001F157D"/>
    <w:rsid w:val="001F3D61"/>
    <w:rsid w:val="001F4BDA"/>
    <w:rsid w:val="001F5BB4"/>
    <w:rsid w:val="001F5C25"/>
    <w:rsid w:val="001F5FDB"/>
    <w:rsid w:val="001F6546"/>
    <w:rsid w:val="00200325"/>
    <w:rsid w:val="0020072E"/>
    <w:rsid w:val="002007BA"/>
    <w:rsid w:val="00201422"/>
    <w:rsid w:val="00202223"/>
    <w:rsid w:val="002022F8"/>
    <w:rsid w:val="00203037"/>
    <w:rsid w:val="0020386D"/>
    <w:rsid w:val="00203DB8"/>
    <w:rsid w:val="0020488F"/>
    <w:rsid w:val="002052B1"/>
    <w:rsid w:val="00206358"/>
    <w:rsid w:val="0021039A"/>
    <w:rsid w:val="002112A8"/>
    <w:rsid w:val="002112E8"/>
    <w:rsid w:val="00211A55"/>
    <w:rsid w:val="002130B8"/>
    <w:rsid w:val="00214022"/>
    <w:rsid w:val="002146BE"/>
    <w:rsid w:val="0021607A"/>
    <w:rsid w:val="00216CF9"/>
    <w:rsid w:val="00220BE2"/>
    <w:rsid w:val="00221F60"/>
    <w:rsid w:val="00221F79"/>
    <w:rsid w:val="00222D10"/>
    <w:rsid w:val="00223959"/>
    <w:rsid w:val="00223FA8"/>
    <w:rsid w:val="0022463F"/>
    <w:rsid w:val="00224AED"/>
    <w:rsid w:val="002268A0"/>
    <w:rsid w:val="002324C2"/>
    <w:rsid w:val="002324D0"/>
    <w:rsid w:val="00233004"/>
    <w:rsid w:val="00233653"/>
    <w:rsid w:val="00233B3F"/>
    <w:rsid w:val="00234176"/>
    <w:rsid w:val="0023476E"/>
    <w:rsid w:val="00234955"/>
    <w:rsid w:val="00236734"/>
    <w:rsid w:val="0023737B"/>
    <w:rsid w:val="00240567"/>
    <w:rsid w:val="00241DEF"/>
    <w:rsid w:val="00242487"/>
    <w:rsid w:val="002433A9"/>
    <w:rsid w:val="002434F4"/>
    <w:rsid w:val="00244518"/>
    <w:rsid w:val="002460DE"/>
    <w:rsid w:val="0024652F"/>
    <w:rsid w:val="00246B9D"/>
    <w:rsid w:val="0025150A"/>
    <w:rsid w:val="002516B3"/>
    <w:rsid w:val="00251CE7"/>
    <w:rsid w:val="002524C8"/>
    <w:rsid w:val="00254761"/>
    <w:rsid w:val="00254BEF"/>
    <w:rsid w:val="00254C6F"/>
    <w:rsid w:val="00255496"/>
    <w:rsid w:val="00255C65"/>
    <w:rsid w:val="0025646C"/>
    <w:rsid w:val="002579C9"/>
    <w:rsid w:val="00260174"/>
    <w:rsid w:val="00262658"/>
    <w:rsid w:val="00262D6E"/>
    <w:rsid w:val="00262E71"/>
    <w:rsid w:val="00263070"/>
    <w:rsid w:val="00264EA9"/>
    <w:rsid w:val="00264F63"/>
    <w:rsid w:val="0026549E"/>
    <w:rsid w:val="002666DE"/>
    <w:rsid w:val="00266C5D"/>
    <w:rsid w:val="00266D2B"/>
    <w:rsid w:val="0026744A"/>
    <w:rsid w:val="002678E9"/>
    <w:rsid w:val="00267DE5"/>
    <w:rsid w:val="00270E7C"/>
    <w:rsid w:val="0027111C"/>
    <w:rsid w:val="0027173C"/>
    <w:rsid w:val="0027282C"/>
    <w:rsid w:val="00272DA3"/>
    <w:rsid w:val="002752B8"/>
    <w:rsid w:val="00275B82"/>
    <w:rsid w:val="002769B9"/>
    <w:rsid w:val="002769D3"/>
    <w:rsid w:val="00276C25"/>
    <w:rsid w:val="002774B6"/>
    <w:rsid w:val="00277949"/>
    <w:rsid w:val="00281A22"/>
    <w:rsid w:val="002847EB"/>
    <w:rsid w:val="002864E0"/>
    <w:rsid w:val="0028668A"/>
    <w:rsid w:val="00286D1F"/>
    <w:rsid w:val="00287B56"/>
    <w:rsid w:val="002901EB"/>
    <w:rsid w:val="00290BAC"/>
    <w:rsid w:val="00291E5E"/>
    <w:rsid w:val="002925D1"/>
    <w:rsid w:val="0029346B"/>
    <w:rsid w:val="002938FC"/>
    <w:rsid w:val="00294AA5"/>
    <w:rsid w:val="00294BAF"/>
    <w:rsid w:val="00295295"/>
    <w:rsid w:val="00295D6B"/>
    <w:rsid w:val="002969DC"/>
    <w:rsid w:val="00297320"/>
    <w:rsid w:val="00297472"/>
    <w:rsid w:val="002979B6"/>
    <w:rsid w:val="00297A0E"/>
    <w:rsid w:val="00297C38"/>
    <w:rsid w:val="002A042E"/>
    <w:rsid w:val="002A2B57"/>
    <w:rsid w:val="002A3283"/>
    <w:rsid w:val="002A3A1E"/>
    <w:rsid w:val="002A477D"/>
    <w:rsid w:val="002A4798"/>
    <w:rsid w:val="002A4DB6"/>
    <w:rsid w:val="002A556B"/>
    <w:rsid w:val="002A5868"/>
    <w:rsid w:val="002A5DC8"/>
    <w:rsid w:val="002A61D3"/>
    <w:rsid w:val="002A713C"/>
    <w:rsid w:val="002A73C0"/>
    <w:rsid w:val="002A7954"/>
    <w:rsid w:val="002B02C2"/>
    <w:rsid w:val="002B0893"/>
    <w:rsid w:val="002B0A97"/>
    <w:rsid w:val="002B1456"/>
    <w:rsid w:val="002B1C94"/>
    <w:rsid w:val="002B1CC4"/>
    <w:rsid w:val="002B29BB"/>
    <w:rsid w:val="002B2D62"/>
    <w:rsid w:val="002B377D"/>
    <w:rsid w:val="002B41C8"/>
    <w:rsid w:val="002B44CB"/>
    <w:rsid w:val="002B50D0"/>
    <w:rsid w:val="002B61BE"/>
    <w:rsid w:val="002B68D1"/>
    <w:rsid w:val="002B6DAA"/>
    <w:rsid w:val="002C0B65"/>
    <w:rsid w:val="002C437F"/>
    <w:rsid w:val="002C4CBF"/>
    <w:rsid w:val="002C4D66"/>
    <w:rsid w:val="002C6C40"/>
    <w:rsid w:val="002C717E"/>
    <w:rsid w:val="002C77FE"/>
    <w:rsid w:val="002C7D52"/>
    <w:rsid w:val="002D0EA0"/>
    <w:rsid w:val="002D2D07"/>
    <w:rsid w:val="002D35E8"/>
    <w:rsid w:val="002D62E5"/>
    <w:rsid w:val="002D6CA9"/>
    <w:rsid w:val="002D79A6"/>
    <w:rsid w:val="002E050A"/>
    <w:rsid w:val="002E3974"/>
    <w:rsid w:val="002E5396"/>
    <w:rsid w:val="002E612B"/>
    <w:rsid w:val="002E7C88"/>
    <w:rsid w:val="002F0734"/>
    <w:rsid w:val="002F253D"/>
    <w:rsid w:val="002F3A74"/>
    <w:rsid w:val="002F3E19"/>
    <w:rsid w:val="002F4A59"/>
    <w:rsid w:val="002F5137"/>
    <w:rsid w:val="002F5551"/>
    <w:rsid w:val="002F5AEC"/>
    <w:rsid w:val="002F683B"/>
    <w:rsid w:val="002F6A3D"/>
    <w:rsid w:val="002F72C0"/>
    <w:rsid w:val="002F7F1F"/>
    <w:rsid w:val="0030094A"/>
    <w:rsid w:val="003013E8"/>
    <w:rsid w:val="00301A0B"/>
    <w:rsid w:val="00301B33"/>
    <w:rsid w:val="00301D4D"/>
    <w:rsid w:val="00301E37"/>
    <w:rsid w:val="00302583"/>
    <w:rsid w:val="00302C54"/>
    <w:rsid w:val="00303609"/>
    <w:rsid w:val="00303EDD"/>
    <w:rsid w:val="00305706"/>
    <w:rsid w:val="00305BD1"/>
    <w:rsid w:val="003064E9"/>
    <w:rsid w:val="00306517"/>
    <w:rsid w:val="003077EE"/>
    <w:rsid w:val="003100EF"/>
    <w:rsid w:val="00310AD0"/>
    <w:rsid w:val="0031169F"/>
    <w:rsid w:val="00312736"/>
    <w:rsid w:val="00312EFD"/>
    <w:rsid w:val="00314D49"/>
    <w:rsid w:val="003157EF"/>
    <w:rsid w:val="003164D0"/>
    <w:rsid w:val="0031663D"/>
    <w:rsid w:val="00316F16"/>
    <w:rsid w:val="00320176"/>
    <w:rsid w:val="003204FC"/>
    <w:rsid w:val="00321D32"/>
    <w:rsid w:val="00322A3D"/>
    <w:rsid w:val="00322DCD"/>
    <w:rsid w:val="00322FA9"/>
    <w:rsid w:val="00323377"/>
    <w:rsid w:val="00324E1A"/>
    <w:rsid w:val="003251AE"/>
    <w:rsid w:val="0032521F"/>
    <w:rsid w:val="003260BB"/>
    <w:rsid w:val="00327CEC"/>
    <w:rsid w:val="0033031D"/>
    <w:rsid w:val="00331FF0"/>
    <w:rsid w:val="003328C8"/>
    <w:rsid w:val="00332D02"/>
    <w:rsid w:val="00332E9E"/>
    <w:rsid w:val="00334188"/>
    <w:rsid w:val="00335509"/>
    <w:rsid w:val="00337834"/>
    <w:rsid w:val="003406A3"/>
    <w:rsid w:val="00340C29"/>
    <w:rsid w:val="00343993"/>
    <w:rsid w:val="003479A1"/>
    <w:rsid w:val="003479D4"/>
    <w:rsid w:val="00347AC9"/>
    <w:rsid w:val="00347D22"/>
    <w:rsid w:val="00350816"/>
    <w:rsid w:val="00350A72"/>
    <w:rsid w:val="00353F9A"/>
    <w:rsid w:val="00355660"/>
    <w:rsid w:val="00357512"/>
    <w:rsid w:val="0036357A"/>
    <w:rsid w:val="00363DF5"/>
    <w:rsid w:val="003641FA"/>
    <w:rsid w:val="00364AF0"/>
    <w:rsid w:val="00364B61"/>
    <w:rsid w:val="003653C4"/>
    <w:rsid w:val="00370AB3"/>
    <w:rsid w:val="003721FB"/>
    <w:rsid w:val="00372EA5"/>
    <w:rsid w:val="003732A6"/>
    <w:rsid w:val="00374EF7"/>
    <w:rsid w:val="00375CA0"/>
    <w:rsid w:val="00376682"/>
    <w:rsid w:val="00376F42"/>
    <w:rsid w:val="00376F90"/>
    <w:rsid w:val="003772B5"/>
    <w:rsid w:val="0038509D"/>
    <w:rsid w:val="003854A4"/>
    <w:rsid w:val="0038626F"/>
    <w:rsid w:val="00386B94"/>
    <w:rsid w:val="003874E2"/>
    <w:rsid w:val="003877BE"/>
    <w:rsid w:val="00387AE6"/>
    <w:rsid w:val="00387E66"/>
    <w:rsid w:val="00390722"/>
    <w:rsid w:val="00391226"/>
    <w:rsid w:val="003918EC"/>
    <w:rsid w:val="00392772"/>
    <w:rsid w:val="0039313F"/>
    <w:rsid w:val="00393B52"/>
    <w:rsid w:val="00393C98"/>
    <w:rsid w:val="003941B8"/>
    <w:rsid w:val="00395BB7"/>
    <w:rsid w:val="00396548"/>
    <w:rsid w:val="003A0BF5"/>
    <w:rsid w:val="003A0F5E"/>
    <w:rsid w:val="003A4B05"/>
    <w:rsid w:val="003A56BB"/>
    <w:rsid w:val="003A654A"/>
    <w:rsid w:val="003A6599"/>
    <w:rsid w:val="003A6FFE"/>
    <w:rsid w:val="003A75E6"/>
    <w:rsid w:val="003A7675"/>
    <w:rsid w:val="003A76DF"/>
    <w:rsid w:val="003A79BB"/>
    <w:rsid w:val="003B052B"/>
    <w:rsid w:val="003B2F7A"/>
    <w:rsid w:val="003B3430"/>
    <w:rsid w:val="003B4196"/>
    <w:rsid w:val="003B4A28"/>
    <w:rsid w:val="003B526C"/>
    <w:rsid w:val="003B5EB6"/>
    <w:rsid w:val="003B6B44"/>
    <w:rsid w:val="003B7518"/>
    <w:rsid w:val="003C054E"/>
    <w:rsid w:val="003C0971"/>
    <w:rsid w:val="003C4ABC"/>
    <w:rsid w:val="003C4B0E"/>
    <w:rsid w:val="003C4C79"/>
    <w:rsid w:val="003C4EDA"/>
    <w:rsid w:val="003C5D00"/>
    <w:rsid w:val="003C5E42"/>
    <w:rsid w:val="003C5E6D"/>
    <w:rsid w:val="003C7BE6"/>
    <w:rsid w:val="003C7DCD"/>
    <w:rsid w:val="003D0ABB"/>
    <w:rsid w:val="003D18E8"/>
    <w:rsid w:val="003D1D9C"/>
    <w:rsid w:val="003D240F"/>
    <w:rsid w:val="003D3F0C"/>
    <w:rsid w:val="003D4D2F"/>
    <w:rsid w:val="003D4D5B"/>
    <w:rsid w:val="003D5D5D"/>
    <w:rsid w:val="003D6213"/>
    <w:rsid w:val="003D65A9"/>
    <w:rsid w:val="003E2071"/>
    <w:rsid w:val="003E250F"/>
    <w:rsid w:val="003E4713"/>
    <w:rsid w:val="003E553B"/>
    <w:rsid w:val="003E793A"/>
    <w:rsid w:val="003F11A3"/>
    <w:rsid w:val="003F2A63"/>
    <w:rsid w:val="003F4CE3"/>
    <w:rsid w:val="003F5907"/>
    <w:rsid w:val="003F701C"/>
    <w:rsid w:val="004023EE"/>
    <w:rsid w:val="00404D10"/>
    <w:rsid w:val="00404E63"/>
    <w:rsid w:val="004051E9"/>
    <w:rsid w:val="00405912"/>
    <w:rsid w:val="004062B7"/>
    <w:rsid w:val="00406408"/>
    <w:rsid w:val="00412FFF"/>
    <w:rsid w:val="00416BE2"/>
    <w:rsid w:val="00416E69"/>
    <w:rsid w:val="00416F2F"/>
    <w:rsid w:val="00420637"/>
    <w:rsid w:val="004216A9"/>
    <w:rsid w:val="0042185A"/>
    <w:rsid w:val="00425CBF"/>
    <w:rsid w:val="0042676F"/>
    <w:rsid w:val="004269CB"/>
    <w:rsid w:val="00430644"/>
    <w:rsid w:val="00430C58"/>
    <w:rsid w:val="0043137E"/>
    <w:rsid w:val="00432702"/>
    <w:rsid w:val="00432A9C"/>
    <w:rsid w:val="00433C31"/>
    <w:rsid w:val="00434824"/>
    <w:rsid w:val="004348BF"/>
    <w:rsid w:val="0043555A"/>
    <w:rsid w:val="004361D6"/>
    <w:rsid w:val="00437A3D"/>
    <w:rsid w:val="00437D15"/>
    <w:rsid w:val="00441985"/>
    <w:rsid w:val="00442FB0"/>
    <w:rsid w:val="0044365C"/>
    <w:rsid w:val="00444BEE"/>
    <w:rsid w:val="00444F32"/>
    <w:rsid w:val="00446608"/>
    <w:rsid w:val="00447645"/>
    <w:rsid w:val="004518AE"/>
    <w:rsid w:val="00453AE0"/>
    <w:rsid w:val="004558AE"/>
    <w:rsid w:val="00455A80"/>
    <w:rsid w:val="004562B0"/>
    <w:rsid w:val="00457080"/>
    <w:rsid w:val="004570A4"/>
    <w:rsid w:val="0045735E"/>
    <w:rsid w:val="00457871"/>
    <w:rsid w:val="004602CF"/>
    <w:rsid w:val="004610A0"/>
    <w:rsid w:val="00461A7E"/>
    <w:rsid w:val="00462C20"/>
    <w:rsid w:val="00463251"/>
    <w:rsid w:val="00463D54"/>
    <w:rsid w:val="00466944"/>
    <w:rsid w:val="004675A7"/>
    <w:rsid w:val="004705AA"/>
    <w:rsid w:val="00470B21"/>
    <w:rsid w:val="00471091"/>
    <w:rsid w:val="00471856"/>
    <w:rsid w:val="004726B1"/>
    <w:rsid w:val="00473F48"/>
    <w:rsid w:val="00474628"/>
    <w:rsid w:val="00474930"/>
    <w:rsid w:val="004753B5"/>
    <w:rsid w:val="004754BA"/>
    <w:rsid w:val="004764FD"/>
    <w:rsid w:val="004768AF"/>
    <w:rsid w:val="00476BD3"/>
    <w:rsid w:val="00476F29"/>
    <w:rsid w:val="0047728E"/>
    <w:rsid w:val="00477489"/>
    <w:rsid w:val="00480203"/>
    <w:rsid w:val="00481186"/>
    <w:rsid w:val="00483230"/>
    <w:rsid w:val="00483544"/>
    <w:rsid w:val="00483F15"/>
    <w:rsid w:val="00485194"/>
    <w:rsid w:val="00485DC2"/>
    <w:rsid w:val="004879E0"/>
    <w:rsid w:val="00487A37"/>
    <w:rsid w:val="00490281"/>
    <w:rsid w:val="00490A57"/>
    <w:rsid w:val="00491CE5"/>
    <w:rsid w:val="00492BEE"/>
    <w:rsid w:val="00492F54"/>
    <w:rsid w:val="00493278"/>
    <w:rsid w:val="00493C5E"/>
    <w:rsid w:val="0049684B"/>
    <w:rsid w:val="00496FD9"/>
    <w:rsid w:val="004977DC"/>
    <w:rsid w:val="00497E01"/>
    <w:rsid w:val="00497FD2"/>
    <w:rsid w:val="004A0582"/>
    <w:rsid w:val="004A07BB"/>
    <w:rsid w:val="004A14A9"/>
    <w:rsid w:val="004A3F74"/>
    <w:rsid w:val="004A4083"/>
    <w:rsid w:val="004A43B0"/>
    <w:rsid w:val="004A4BE8"/>
    <w:rsid w:val="004A4D02"/>
    <w:rsid w:val="004A4E41"/>
    <w:rsid w:val="004A4F42"/>
    <w:rsid w:val="004A51A9"/>
    <w:rsid w:val="004A52D2"/>
    <w:rsid w:val="004A5E09"/>
    <w:rsid w:val="004A6908"/>
    <w:rsid w:val="004A6A51"/>
    <w:rsid w:val="004B0B7B"/>
    <w:rsid w:val="004B0C1A"/>
    <w:rsid w:val="004B1BBA"/>
    <w:rsid w:val="004B207B"/>
    <w:rsid w:val="004B2084"/>
    <w:rsid w:val="004B348E"/>
    <w:rsid w:val="004B4363"/>
    <w:rsid w:val="004B4FE0"/>
    <w:rsid w:val="004B63F4"/>
    <w:rsid w:val="004B6682"/>
    <w:rsid w:val="004B6698"/>
    <w:rsid w:val="004C19A3"/>
    <w:rsid w:val="004C26CB"/>
    <w:rsid w:val="004C2864"/>
    <w:rsid w:val="004C2E58"/>
    <w:rsid w:val="004C4E20"/>
    <w:rsid w:val="004C6F6F"/>
    <w:rsid w:val="004C7CCD"/>
    <w:rsid w:val="004D09DA"/>
    <w:rsid w:val="004D186E"/>
    <w:rsid w:val="004D2A80"/>
    <w:rsid w:val="004D32EB"/>
    <w:rsid w:val="004D4E00"/>
    <w:rsid w:val="004D4E0C"/>
    <w:rsid w:val="004E05F3"/>
    <w:rsid w:val="004E1D6F"/>
    <w:rsid w:val="004E210D"/>
    <w:rsid w:val="004E251A"/>
    <w:rsid w:val="004E272C"/>
    <w:rsid w:val="004E2820"/>
    <w:rsid w:val="004E2B1F"/>
    <w:rsid w:val="004E3961"/>
    <w:rsid w:val="004E56B4"/>
    <w:rsid w:val="004E5772"/>
    <w:rsid w:val="004E5887"/>
    <w:rsid w:val="004E69B1"/>
    <w:rsid w:val="004F0045"/>
    <w:rsid w:val="004F07B2"/>
    <w:rsid w:val="004F1007"/>
    <w:rsid w:val="004F19DA"/>
    <w:rsid w:val="004F4332"/>
    <w:rsid w:val="004F5B15"/>
    <w:rsid w:val="004F67D9"/>
    <w:rsid w:val="0050013C"/>
    <w:rsid w:val="00500327"/>
    <w:rsid w:val="00500B55"/>
    <w:rsid w:val="00500E52"/>
    <w:rsid w:val="00501593"/>
    <w:rsid w:val="00501967"/>
    <w:rsid w:val="005022B4"/>
    <w:rsid w:val="00503413"/>
    <w:rsid w:val="005060DB"/>
    <w:rsid w:val="0050762B"/>
    <w:rsid w:val="00507B3E"/>
    <w:rsid w:val="00510DAC"/>
    <w:rsid w:val="005110D7"/>
    <w:rsid w:val="005119FB"/>
    <w:rsid w:val="00512197"/>
    <w:rsid w:val="00513773"/>
    <w:rsid w:val="00513B93"/>
    <w:rsid w:val="00513B9E"/>
    <w:rsid w:val="00514379"/>
    <w:rsid w:val="005149DD"/>
    <w:rsid w:val="0051530F"/>
    <w:rsid w:val="005167DE"/>
    <w:rsid w:val="00516BD1"/>
    <w:rsid w:val="00517148"/>
    <w:rsid w:val="00517203"/>
    <w:rsid w:val="00517791"/>
    <w:rsid w:val="00517EAA"/>
    <w:rsid w:val="0052068F"/>
    <w:rsid w:val="00520944"/>
    <w:rsid w:val="00520F65"/>
    <w:rsid w:val="005218F6"/>
    <w:rsid w:val="005221AE"/>
    <w:rsid w:val="00522B28"/>
    <w:rsid w:val="00524C3A"/>
    <w:rsid w:val="00524E6B"/>
    <w:rsid w:val="0052643A"/>
    <w:rsid w:val="00527926"/>
    <w:rsid w:val="005302DB"/>
    <w:rsid w:val="0053289F"/>
    <w:rsid w:val="005329E9"/>
    <w:rsid w:val="00533D81"/>
    <w:rsid w:val="005342F6"/>
    <w:rsid w:val="00534A88"/>
    <w:rsid w:val="005356F7"/>
    <w:rsid w:val="005356FC"/>
    <w:rsid w:val="00535B22"/>
    <w:rsid w:val="0053628C"/>
    <w:rsid w:val="005365C8"/>
    <w:rsid w:val="00537AA3"/>
    <w:rsid w:val="00540971"/>
    <w:rsid w:val="005414CA"/>
    <w:rsid w:val="005415DE"/>
    <w:rsid w:val="00541817"/>
    <w:rsid w:val="0054301E"/>
    <w:rsid w:val="00543223"/>
    <w:rsid w:val="00543871"/>
    <w:rsid w:val="00543B20"/>
    <w:rsid w:val="005442D7"/>
    <w:rsid w:val="00546486"/>
    <w:rsid w:val="005505C6"/>
    <w:rsid w:val="00551D23"/>
    <w:rsid w:val="005521FA"/>
    <w:rsid w:val="00553A70"/>
    <w:rsid w:val="00554D74"/>
    <w:rsid w:val="00555C4F"/>
    <w:rsid w:val="00555D48"/>
    <w:rsid w:val="00556397"/>
    <w:rsid w:val="00556446"/>
    <w:rsid w:val="00556C2E"/>
    <w:rsid w:val="00557E6E"/>
    <w:rsid w:val="00560314"/>
    <w:rsid w:val="00560415"/>
    <w:rsid w:val="0056045B"/>
    <w:rsid w:val="005609E8"/>
    <w:rsid w:val="00560C1B"/>
    <w:rsid w:val="00561267"/>
    <w:rsid w:val="0056162D"/>
    <w:rsid w:val="00561778"/>
    <w:rsid w:val="0056201F"/>
    <w:rsid w:val="00562C01"/>
    <w:rsid w:val="00562EF9"/>
    <w:rsid w:val="00562FA2"/>
    <w:rsid w:val="00563251"/>
    <w:rsid w:val="005633C0"/>
    <w:rsid w:val="0056375E"/>
    <w:rsid w:val="0056456A"/>
    <w:rsid w:val="0056603E"/>
    <w:rsid w:val="005660B6"/>
    <w:rsid w:val="00566521"/>
    <w:rsid w:val="00566E7A"/>
    <w:rsid w:val="0057015D"/>
    <w:rsid w:val="00571404"/>
    <w:rsid w:val="0057166F"/>
    <w:rsid w:val="00571853"/>
    <w:rsid w:val="005724BF"/>
    <w:rsid w:val="0057355A"/>
    <w:rsid w:val="00573604"/>
    <w:rsid w:val="00573D3D"/>
    <w:rsid w:val="00573EE1"/>
    <w:rsid w:val="005750CE"/>
    <w:rsid w:val="00575998"/>
    <w:rsid w:val="00576110"/>
    <w:rsid w:val="00581A42"/>
    <w:rsid w:val="00582E7C"/>
    <w:rsid w:val="00582EBC"/>
    <w:rsid w:val="00584915"/>
    <w:rsid w:val="005859A1"/>
    <w:rsid w:val="005869B9"/>
    <w:rsid w:val="0058708A"/>
    <w:rsid w:val="0059121B"/>
    <w:rsid w:val="00593137"/>
    <w:rsid w:val="005943F9"/>
    <w:rsid w:val="005947B7"/>
    <w:rsid w:val="005977EC"/>
    <w:rsid w:val="005A012C"/>
    <w:rsid w:val="005A0383"/>
    <w:rsid w:val="005A175F"/>
    <w:rsid w:val="005A1B7D"/>
    <w:rsid w:val="005A1C28"/>
    <w:rsid w:val="005A2585"/>
    <w:rsid w:val="005A3E60"/>
    <w:rsid w:val="005A417A"/>
    <w:rsid w:val="005A4DB5"/>
    <w:rsid w:val="005A4FF5"/>
    <w:rsid w:val="005A560D"/>
    <w:rsid w:val="005A570F"/>
    <w:rsid w:val="005A5B4F"/>
    <w:rsid w:val="005A76D9"/>
    <w:rsid w:val="005B0782"/>
    <w:rsid w:val="005B0EE7"/>
    <w:rsid w:val="005B11AA"/>
    <w:rsid w:val="005B1403"/>
    <w:rsid w:val="005B1B71"/>
    <w:rsid w:val="005B368E"/>
    <w:rsid w:val="005B468E"/>
    <w:rsid w:val="005B5A22"/>
    <w:rsid w:val="005B6954"/>
    <w:rsid w:val="005B6C46"/>
    <w:rsid w:val="005B75EE"/>
    <w:rsid w:val="005B7BF8"/>
    <w:rsid w:val="005C0EDA"/>
    <w:rsid w:val="005C183A"/>
    <w:rsid w:val="005C1D5E"/>
    <w:rsid w:val="005C3531"/>
    <w:rsid w:val="005C3B80"/>
    <w:rsid w:val="005C480F"/>
    <w:rsid w:val="005C516C"/>
    <w:rsid w:val="005C7476"/>
    <w:rsid w:val="005C7B42"/>
    <w:rsid w:val="005D0C12"/>
    <w:rsid w:val="005D17E0"/>
    <w:rsid w:val="005D1B65"/>
    <w:rsid w:val="005D216C"/>
    <w:rsid w:val="005D326C"/>
    <w:rsid w:val="005D38F4"/>
    <w:rsid w:val="005D3D61"/>
    <w:rsid w:val="005D41D4"/>
    <w:rsid w:val="005D43E9"/>
    <w:rsid w:val="005D46CB"/>
    <w:rsid w:val="005D589B"/>
    <w:rsid w:val="005D6531"/>
    <w:rsid w:val="005E0796"/>
    <w:rsid w:val="005E0F42"/>
    <w:rsid w:val="005E2E9B"/>
    <w:rsid w:val="005E7750"/>
    <w:rsid w:val="005F02DB"/>
    <w:rsid w:val="005F0915"/>
    <w:rsid w:val="005F0F05"/>
    <w:rsid w:val="005F16BC"/>
    <w:rsid w:val="005F2324"/>
    <w:rsid w:val="005F277D"/>
    <w:rsid w:val="005F4CB3"/>
    <w:rsid w:val="005F510D"/>
    <w:rsid w:val="005F685F"/>
    <w:rsid w:val="005F6F42"/>
    <w:rsid w:val="005F7370"/>
    <w:rsid w:val="005F767F"/>
    <w:rsid w:val="005F796D"/>
    <w:rsid w:val="00600ACE"/>
    <w:rsid w:val="00601874"/>
    <w:rsid w:val="00602726"/>
    <w:rsid w:val="00602F4B"/>
    <w:rsid w:val="0060396A"/>
    <w:rsid w:val="00603B1E"/>
    <w:rsid w:val="00604AC3"/>
    <w:rsid w:val="0060535C"/>
    <w:rsid w:val="00606B22"/>
    <w:rsid w:val="00607214"/>
    <w:rsid w:val="00610336"/>
    <w:rsid w:val="00613694"/>
    <w:rsid w:val="006137D5"/>
    <w:rsid w:val="00617D1D"/>
    <w:rsid w:val="00617F83"/>
    <w:rsid w:val="006200F9"/>
    <w:rsid w:val="0062083E"/>
    <w:rsid w:val="006217C4"/>
    <w:rsid w:val="00621AFC"/>
    <w:rsid w:val="00623E53"/>
    <w:rsid w:val="00624F1F"/>
    <w:rsid w:val="00626011"/>
    <w:rsid w:val="006263D1"/>
    <w:rsid w:val="006268BE"/>
    <w:rsid w:val="00626B90"/>
    <w:rsid w:val="00630903"/>
    <w:rsid w:val="00630F02"/>
    <w:rsid w:val="00632EDA"/>
    <w:rsid w:val="00632FB3"/>
    <w:rsid w:val="006347F5"/>
    <w:rsid w:val="00634F91"/>
    <w:rsid w:val="00635AC5"/>
    <w:rsid w:val="00636033"/>
    <w:rsid w:val="00636AE9"/>
    <w:rsid w:val="00640268"/>
    <w:rsid w:val="00640601"/>
    <w:rsid w:val="00640AB8"/>
    <w:rsid w:val="00641063"/>
    <w:rsid w:val="00642277"/>
    <w:rsid w:val="0064308F"/>
    <w:rsid w:val="00643879"/>
    <w:rsid w:val="00643E5D"/>
    <w:rsid w:val="00644137"/>
    <w:rsid w:val="00644E0E"/>
    <w:rsid w:val="006454A0"/>
    <w:rsid w:val="00646007"/>
    <w:rsid w:val="00647B7A"/>
    <w:rsid w:val="00647C74"/>
    <w:rsid w:val="00650BBA"/>
    <w:rsid w:val="00651568"/>
    <w:rsid w:val="00656438"/>
    <w:rsid w:val="00657B5A"/>
    <w:rsid w:val="0066390B"/>
    <w:rsid w:val="00663BD2"/>
    <w:rsid w:val="00664293"/>
    <w:rsid w:val="00664E29"/>
    <w:rsid w:val="0066534A"/>
    <w:rsid w:val="00665F4C"/>
    <w:rsid w:val="006672C5"/>
    <w:rsid w:val="0067100B"/>
    <w:rsid w:val="00671ED4"/>
    <w:rsid w:val="006722BF"/>
    <w:rsid w:val="00672998"/>
    <w:rsid w:val="00672A55"/>
    <w:rsid w:val="00673639"/>
    <w:rsid w:val="006738DA"/>
    <w:rsid w:val="00674201"/>
    <w:rsid w:val="006767CA"/>
    <w:rsid w:val="00676F10"/>
    <w:rsid w:val="006814E6"/>
    <w:rsid w:val="00681830"/>
    <w:rsid w:val="00681D35"/>
    <w:rsid w:val="006832FD"/>
    <w:rsid w:val="006837AC"/>
    <w:rsid w:val="006839D9"/>
    <w:rsid w:val="0068434B"/>
    <w:rsid w:val="0068481C"/>
    <w:rsid w:val="00685BD1"/>
    <w:rsid w:val="00686441"/>
    <w:rsid w:val="00686FCB"/>
    <w:rsid w:val="006872F3"/>
    <w:rsid w:val="006875FC"/>
    <w:rsid w:val="00690084"/>
    <w:rsid w:val="006903A9"/>
    <w:rsid w:val="00690967"/>
    <w:rsid w:val="00690D97"/>
    <w:rsid w:val="00691461"/>
    <w:rsid w:val="006918B8"/>
    <w:rsid w:val="00691933"/>
    <w:rsid w:val="00691985"/>
    <w:rsid w:val="00694AF9"/>
    <w:rsid w:val="006958A9"/>
    <w:rsid w:val="006965FF"/>
    <w:rsid w:val="006A027C"/>
    <w:rsid w:val="006A1CC0"/>
    <w:rsid w:val="006A1EF8"/>
    <w:rsid w:val="006A225F"/>
    <w:rsid w:val="006A27F1"/>
    <w:rsid w:val="006A295A"/>
    <w:rsid w:val="006A2CF0"/>
    <w:rsid w:val="006A37A9"/>
    <w:rsid w:val="006A4513"/>
    <w:rsid w:val="006A4608"/>
    <w:rsid w:val="006A4FF0"/>
    <w:rsid w:val="006A51A5"/>
    <w:rsid w:val="006A5B61"/>
    <w:rsid w:val="006A5CE8"/>
    <w:rsid w:val="006A6A51"/>
    <w:rsid w:val="006B0687"/>
    <w:rsid w:val="006B1745"/>
    <w:rsid w:val="006B1DFF"/>
    <w:rsid w:val="006B3013"/>
    <w:rsid w:val="006B430F"/>
    <w:rsid w:val="006B47A6"/>
    <w:rsid w:val="006B4CF1"/>
    <w:rsid w:val="006B51D4"/>
    <w:rsid w:val="006B51D7"/>
    <w:rsid w:val="006B5F6D"/>
    <w:rsid w:val="006B6B64"/>
    <w:rsid w:val="006B7128"/>
    <w:rsid w:val="006B73B8"/>
    <w:rsid w:val="006B79AA"/>
    <w:rsid w:val="006C162D"/>
    <w:rsid w:val="006C2DDC"/>
    <w:rsid w:val="006C2F04"/>
    <w:rsid w:val="006C31B9"/>
    <w:rsid w:val="006C3611"/>
    <w:rsid w:val="006C46BB"/>
    <w:rsid w:val="006C4714"/>
    <w:rsid w:val="006C4E53"/>
    <w:rsid w:val="006C6CA0"/>
    <w:rsid w:val="006C70E7"/>
    <w:rsid w:val="006C73C6"/>
    <w:rsid w:val="006C7763"/>
    <w:rsid w:val="006D0E33"/>
    <w:rsid w:val="006D23F6"/>
    <w:rsid w:val="006D2C7C"/>
    <w:rsid w:val="006D2E09"/>
    <w:rsid w:val="006D36F5"/>
    <w:rsid w:val="006D4085"/>
    <w:rsid w:val="006D65E7"/>
    <w:rsid w:val="006D7ACA"/>
    <w:rsid w:val="006E249B"/>
    <w:rsid w:val="006E2A36"/>
    <w:rsid w:val="006E3044"/>
    <w:rsid w:val="006E446B"/>
    <w:rsid w:val="006E4915"/>
    <w:rsid w:val="006E7982"/>
    <w:rsid w:val="006E7BD6"/>
    <w:rsid w:val="006F13A0"/>
    <w:rsid w:val="006F184A"/>
    <w:rsid w:val="006F2663"/>
    <w:rsid w:val="006F281E"/>
    <w:rsid w:val="006F4F30"/>
    <w:rsid w:val="006F750A"/>
    <w:rsid w:val="006F7711"/>
    <w:rsid w:val="006F7961"/>
    <w:rsid w:val="007006C0"/>
    <w:rsid w:val="00700835"/>
    <w:rsid w:val="0070230C"/>
    <w:rsid w:val="00702A1E"/>
    <w:rsid w:val="007033D4"/>
    <w:rsid w:val="0070392E"/>
    <w:rsid w:val="00703F72"/>
    <w:rsid w:val="00704390"/>
    <w:rsid w:val="00704CD9"/>
    <w:rsid w:val="00704F72"/>
    <w:rsid w:val="00705AE0"/>
    <w:rsid w:val="00705FE8"/>
    <w:rsid w:val="0070700E"/>
    <w:rsid w:val="00707B01"/>
    <w:rsid w:val="007104EE"/>
    <w:rsid w:val="00710769"/>
    <w:rsid w:val="007107B8"/>
    <w:rsid w:val="007109FA"/>
    <w:rsid w:val="00711327"/>
    <w:rsid w:val="00711DEF"/>
    <w:rsid w:val="0071220F"/>
    <w:rsid w:val="007131A1"/>
    <w:rsid w:val="00713780"/>
    <w:rsid w:val="00714E90"/>
    <w:rsid w:val="0071736B"/>
    <w:rsid w:val="00717C19"/>
    <w:rsid w:val="0072020B"/>
    <w:rsid w:val="007248D4"/>
    <w:rsid w:val="007249B7"/>
    <w:rsid w:val="00725CAC"/>
    <w:rsid w:val="00725FD0"/>
    <w:rsid w:val="0073019E"/>
    <w:rsid w:val="007302DA"/>
    <w:rsid w:val="007304E6"/>
    <w:rsid w:val="00730B9D"/>
    <w:rsid w:val="007310C9"/>
    <w:rsid w:val="00731611"/>
    <w:rsid w:val="007327B4"/>
    <w:rsid w:val="00732BF3"/>
    <w:rsid w:val="00732C17"/>
    <w:rsid w:val="00732C8F"/>
    <w:rsid w:val="00733555"/>
    <w:rsid w:val="00733BCE"/>
    <w:rsid w:val="0073585A"/>
    <w:rsid w:val="00735EE8"/>
    <w:rsid w:val="00736617"/>
    <w:rsid w:val="0073759B"/>
    <w:rsid w:val="00741697"/>
    <w:rsid w:val="00742F5C"/>
    <w:rsid w:val="007435E3"/>
    <w:rsid w:val="0074362F"/>
    <w:rsid w:val="007438EC"/>
    <w:rsid w:val="00745D34"/>
    <w:rsid w:val="00746212"/>
    <w:rsid w:val="007464CD"/>
    <w:rsid w:val="00746F2F"/>
    <w:rsid w:val="007470CC"/>
    <w:rsid w:val="00747B66"/>
    <w:rsid w:val="00751003"/>
    <w:rsid w:val="007528C2"/>
    <w:rsid w:val="00752B8D"/>
    <w:rsid w:val="00755F42"/>
    <w:rsid w:val="00757401"/>
    <w:rsid w:val="00760532"/>
    <w:rsid w:val="007605F5"/>
    <w:rsid w:val="00761861"/>
    <w:rsid w:val="00762069"/>
    <w:rsid w:val="007629FB"/>
    <w:rsid w:val="00763428"/>
    <w:rsid w:val="00766748"/>
    <w:rsid w:val="0077125C"/>
    <w:rsid w:val="00771361"/>
    <w:rsid w:val="00771F45"/>
    <w:rsid w:val="00772485"/>
    <w:rsid w:val="00773078"/>
    <w:rsid w:val="007755B7"/>
    <w:rsid w:val="00776849"/>
    <w:rsid w:val="00781148"/>
    <w:rsid w:val="00781385"/>
    <w:rsid w:val="0078157D"/>
    <w:rsid w:val="00783455"/>
    <w:rsid w:val="00784243"/>
    <w:rsid w:val="00786EE3"/>
    <w:rsid w:val="00787585"/>
    <w:rsid w:val="007906E3"/>
    <w:rsid w:val="00790BC4"/>
    <w:rsid w:val="00791BF6"/>
    <w:rsid w:val="00792F80"/>
    <w:rsid w:val="007943DD"/>
    <w:rsid w:val="007946B5"/>
    <w:rsid w:val="00794800"/>
    <w:rsid w:val="00795A4C"/>
    <w:rsid w:val="007967FB"/>
    <w:rsid w:val="00796AE8"/>
    <w:rsid w:val="007978DF"/>
    <w:rsid w:val="007A0760"/>
    <w:rsid w:val="007A0F81"/>
    <w:rsid w:val="007A15A6"/>
    <w:rsid w:val="007A4AAF"/>
    <w:rsid w:val="007A4B58"/>
    <w:rsid w:val="007A7CA1"/>
    <w:rsid w:val="007B0D26"/>
    <w:rsid w:val="007B2323"/>
    <w:rsid w:val="007B4E2D"/>
    <w:rsid w:val="007B4E9E"/>
    <w:rsid w:val="007B56E4"/>
    <w:rsid w:val="007B577B"/>
    <w:rsid w:val="007C1DDA"/>
    <w:rsid w:val="007C3C30"/>
    <w:rsid w:val="007C5005"/>
    <w:rsid w:val="007C58C2"/>
    <w:rsid w:val="007D08B4"/>
    <w:rsid w:val="007D2480"/>
    <w:rsid w:val="007D4443"/>
    <w:rsid w:val="007D467B"/>
    <w:rsid w:val="007D48BA"/>
    <w:rsid w:val="007D50D4"/>
    <w:rsid w:val="007D5C16"/>
    <w:rsid w:val="007D6076"/>
    <w:rsid w:val="007D6A97"/>
    <w:rsid w:val="007D7B8A"/>
    <w:rsid w:val="007E01D3"/>
    <w:rsid w:val="007E0A39"/>
    <w:rsid w:val="007E1798"/>
    <w:rsid w:val="007E2250"/>
    <w:rsid w:val="007E4605"/>
    <w:rsid w:val="007E55F8"/>
    <w:rsid w:val="007E5BAF"/>
    <w:rsid w:val="007F0D93"/>
    <w:rsid w:val="007F0DD4"/>
    <w:rsid w:val="007F0EC1"/>
    <w:rsid w:val="007F1A32"/>
    <w:rsid w:val="007F221B"/>
    <w:rsid w:val="007F37B0"/>
    <w:rsid w:val="007F392B"/>
    <w:rsid w:val="007F5B61"/>
    <w:rsid w:val="007F5FED"/>
    <w:rsid w:val="007F68EA"/>
    <w:rsid w:val="007F6F46"/>
    <w:rsid w:val="00801AF3"/>
    <w:rsid w:val="0080213F"/>
    <w:rsid w:val="0080240D"/>
    <w:rsid w:val="00803461"/>
    <w:rsid w:val="00805883"/>
    <w:rsid w:val="008061E8"/>
    <w:rsid w:val="00807D47"/>
    <w:rsid w:val="0081095C"/>
    <w:rsid w:val="00810B8B"/>
    <w:rsid w:val="0081179A"/>
    <w:rsid w:val="008139E2"/>
    <w:rsid w:val="008143DC"/>
    <w:rsid w:val="008152E5"/>
    <w:rsid w:val="00816C5E"/>
    <w:rsid w:val="00820174"/>
    <w:rsid w:val="00822455"/>
    <w:rsid w:val="0082413A"/>
    <w:rsid w:val="00825149"/>
    <w:rsid w:val="00825B16"/>
    <w:rsid w:val="00827084"/>
    <w:rsid w:val="008274DC"/>
    <w:rsid w:val="00830416"/>
    <w:rsid w:val="008312F9"/>
    <w:rsid w:val="00831AC1"/>
    <w:rsid w:val="008324A7"/>
    <w:rsid w:val="008325BC"/>
    <w:rsid w:val="008335FF"/>
    <w:rsid w:val="008347EA"/>
    <w:rsid w:val="00840532"/>
    <w:rsid w:val="00840882"/>
    <w:rsid w:val="00840E29"/>
    <w:rsid w:val="00842345"/>
    <w:rsid w:val="008430AC"/>
    <w:rsid w:val="00843140"/>
    <w:rsid w:val="00843424"/>
    <w:rsid w:val="008443A5"/>
    <w:rsid w:val="00846F25"/>
    <w:rsid w:val="008500FD"/>
    <w:rsid w:val="00850912"/>
    <w:rsid w:val="0085145E"/>
    <w:rsid w:val="008519F7"/>
    <w:rsid w:val="00851B17"/>
    <w:rsid w:val="0085326E"/>
    <w:rsid w:val="00854135"/>
    <w:rsid w:val="00854E25"/>
    <w:rsid w:val="00854F0F"/>
    <w:rsid w:val="00854F51"/>
    <w:rsid w:val="0085524C"/>
    <w:rsid w:val="008604AC"/>
    <w:rsid w:val="008649BB"/>
    <w:rsid w:val="00864BF4"/>
    <w:rsid w:val="00865C56"/>
    <w:rsid w:val="00865C83"/>
    <w:rsid w:val="00866211"/>
    <w:rsid w:val="00866A4C"/>
    <w:rsid w:val="00867B6C"/>
    <w:rsid w:val="00870E19"/>
    <w:rsid w:val="008715AC"/>
    <w:rsid w:val="00871979"/>
    <w:rsid w:val="00872F46"/>
    <w:rsid w:val="00873382"/>
    <w:rsid w:val="008739EB"/>
    <w:rsid w:val="00874EED"/>
    <w:rsid w:val="008753E5"/>
    <w:rsid w:val="00877BEB"/>
    <w:rsid w:val="008800D9"/>
    <w:rsid w:val="00880599"/>
    <w:rsid w:val="0088097D"/>
    <w:rsid w:val="0088134A"/>
    <w:rsid w:val="00881579"/>
    <w:rsid w:val="008832CA"/>
    <w:rsid w:val="00883AD3"/>
    <w:rsid w:val="00883DF6"/>
    <w:rsid w:val="00885440"/>
    <w:rsid w:val="00885D89"/>
    <w:rsid w:val="00892D12"/>
    <w:rsid w:val="00893414"/>
    <w:rsid w:val="008934D5"/>
    <w:rsid w:val="0089365F"/>
    <w:rsid w:val="008939B3"/>
    <w:rsid w:val="00894379"/>
    <w:rsid w:val="008945D6"/>
    <w:rsid w:val="0089563C"/>
    <w:rsid w:val="00897AF1"/>
    <w:rsid w:val="008A1709"/>
    <w:rsid w:val="008A1826"/>
    <w:rsid w:val="008A36F9"/>
    <w:rsid w:val="008A3814"/>
    <w:rsid w:val="008A39A7"/>
    <w:rsid w:val="008A3AE7"/>
    <w:rsid w:val="008A3C38"/>
    <w:rsid w:val="008A3FD8"/>
    <w:rsid w:val="008A4BB8"/>
    <w:rsid w:val="008B0625"/>
    <w:rsid w:val="008B2226"/>
    <w:rsid w:val="008B3462"/>
    <w:rsid w:val="008B397E"/>
    <w:rsid w:val="008B4FCB"/>
    <w:rsid w:val="008B55E6"/>
    <w:rsid w:val="008B5E56"/>
    <w:rsid w:val="008B641D"/>
    <w:rsid w:val="008B666A"/>
    <w:rsid w:val="008B66AD"/>
    <w:rsid w:val="008C19B9"/>
    <w:rsid w:val="008C1BCC"/>
    <w:rsid w:val="008C2097"/>
    <w:rsid w:val="008C287C"/>
    <w:rsid w:val="008C2AAA"/>
    <w:rsid w:val="008C2E6E"/>
    <w:rsid w:val="008C3D79"/>
    <w:rsid w:val="008C4412"/>
    <w:rsid w:val="008C54B3"/>
    <w:rsid w:val="008C5A7E"/>
    <w:rsid w:val="008C61F6"/>
    <w:rsid w:val="008C64D1"/>
    <w:rsid w:val="008C6885"/>
    <w:rsid w:val="008C6FE8"/>
    <w:rsid w:val="008C7240"/>
    <w:rsid w:val="008D0DD2"/>
    <w:rsid w:val="008D2891"/>
    <w:rsid w:val="008D3805"/>
    <w:rsid w:val="008D3D94"/>
    <w:rsid w:val="008D412B"/>
    <w:rsid w:val="008D4251"/>
    <w:rsid w:val="008D4551"/>
    <w:rsid w:val="008D491F"/>
    <w:rsid w:val="008D4C00"/>
    <w:rsid w:val="008D56FF"/>
    <w:rsid w:val="008D5894"/>
    <w:rsid w:val="008D5A43"/>
    <w:rsid w:val="008D5A76"/>
    <w:rsid w:val="008D60F8"/>
    <w:rsid w:val="008D6AFE"/>
    <w:rsid w:val="008D74E0"/>
    <w:rsid w:val="008E02D8"/>
    <w:rsid w:val="008E0492"/>
    <w:rsid w:val="008E0750"/>
    <w:rsid w:val="008E124A"/>
    <w:rsid w:val="008E12B5"/>
    <w:rsid w:val="008E1558"/>
    <w:rsid w:val="008E15C7"/>
    <w:rsid w:val="008E340B"/>
    <w:rsid w:val="008E3475"/>
    <w:rsid w:val="008E4103"/>
    <w:rsid w:val="008E4359"/>
    <w:rsid w:val="008E56F2"/>
    <w:rsid w:val="008E7341"/>
    <w:rsid w:val="008E75F0"/>
    <w:rsid w:val="008F01E5"/>
    <w:rsid w:val="008F040B"/>
    <w:rsid w:val="008F058C"/>
    <w:rsid w:val="008F1F3F"/>
    <w:rsid w:val="008F1F67"/>
    <w:rsid w:val="008F2324"/>
    <w:rsid w:val="008F4D3A"/>
    <w:rsid w:val="008F519A"/>
    <w:rsid w:val="008F5CCF"/>
    <w:rsid w:val="008F6394"/>
    <w:rsid w:val="008F6709"/>
    <w:rsid w:val="008F67F4"/>
    <w:rsid w:val="008F7A6A"/>
    <w:rsid w:val="008F7F6A"/>
    <w:rsid w:val="00901065"/>
    <w:rsid w:val="00902C18"/>
    <w:rsid w:val="00902D5A"/>
    <w:rsid w:val="00903B24"/>
    <w:rsid w:val="00904331"/>
    <w:rsid w:val="0090519F"/>
    <w:rsid w:val="00906491"/>
    <w:rsid w:val="00906DBE"/>
    <w:rsid w:val="0091045E"/>
    <w:rsid w:val="0091064B"/>
    <w:rsid w:val="00912876"/>
    <w:rsid w:val="0091369F"/>
    <w:rsid w:val="00913802"/>
    <w:rsid w:val="0091457F"/>
    <w:rsid w:val="009147B7"/>
    <w:rsid w:val="0091480E"/>
    <w:rsid w:val="00914A9D"/>
    <w:rsid w:val="00914B4D"/>
    <w:rsid w:val="00914BC4"/>
    <w:rsid w:val="0091575C"/>
    <w:rsid w:val="00915A84"/>
    <w:rsid w:val="00915BE3"/>
    <w:rsid w:val="00915D6F"/>
    <w:rsid w:val="00916058"/>
    <w:rsid w:val="00920765"/>
    <w:rsid w:val="009220CD"/>
    <w:rsid w:val="00922640"/>
    <w:rsid w:val="00922680"/>
    <w:rsid w:val="00923FEE"/>
    <w:rsid w:val="009240BE"/>
    <w:rsid w:val="00925DB1"/>
    <w:rsid w:val="00926513"/>
    <w:rsid w:val="00926C07"/>
    <w:rsid w:val="00930F53"/>
    <w:rsid w:val="00933AC2"/>
    <w:rsid w:val="00934054"/>
    <w:rsid w:val="0093446E"/>
    <w:rsid w:val="00934648"/>
    <w:rsid w:val="00936769"/>
    <w:rsid w:val="009374A0"/>
    <w:rsid w:val="00937D50"/>
    <w:rsid w:val="00940AE8"/>
    <w:rsid w:val="00940DEC"/>
    <w:rsid w:val="009426E1"/>
    <w:rsid w:val="00942E35"/>
    <w:rsid w:val="009431E1"/>
    <w:rsid w:val="009439D7"/>
    <w:rsid w:val="00945202"/>
    <w:rsid w:val="0094540F"/>
    <w:rsid w:val="009510CC"/>
    <w:rsid w:val="0095269F"/>
    <w:rsid w:val="00952931"/>
    <w:rsid w:val="00952C6C"/>
    <w:rsid w:val="009533EB"/>
    <w:rsid w:val="00954177"/>
    <w:rsid w:val="00954E55"/>
    <w:rsid w:val="009567E4"/>
    <w:rsid w:val="00956812"/>
    <w:rsid w:val="009569E7"/>
    <w:rsid w:val="00956E7F"/>
    <w:rsid w:val="0095716C"/>
    <w:rsid w:val="00957B58"/>
    <w:rsid w:val="0096363A"/>
    <w:rsid w:val="009638F8"/>
    <w:rsid w:val="00963BC5"/>
    <w:rsid w:val="00963CC6"/>
    <w:rsid w:val="00964305"/>
    <w:rsid w:val="00964D6C"/>
    <w:rsid w:val="00964FC1"/>
    <w:rsid w:val="00965845"/>
    <w:rsid w:val="00965CED"/>
    <w:rsid w:val="00966723"/>
    <w:rsid w:val="009670A3"/>
    <w:rsid w:val="0096711F"/>
    <w:rsid w:val="009715A1"/>
    <w:rsid w:val="00971B96"/>
    <w:rsid w:val="00971DA3"/>
    <w:rsid w:val="00971F8D"/>
    <w:rsid w:val="009721AD"/>
    <w:rsid w:val="009726C5"/>
    <w:rsid w:val="00973729"/>
    <w:rsid w:val="00975E8D"/>
    <w:rsid w:val="0097675B"/>
    <w:rsid w:val="0097734F"/>
    <w:rsid w:val="0097793A"/>
    <w:rsid w:val="00980AEB"/>
    <w:rsid w:val="0098245C"/>
    <w:rsid w:val="009838F9"/>
    <w:rsid w:val="0098468F"/>
    <w:rsid w:val="009855FE"/>
    <w:rsid w:val="00985A68"/>
    <w:rsid w:val="00985E6E"/>
    <w:rsid w:val="00985F6B"/>
    <w:rsid w:val="0098621C"/>
    <w:rsid w:val="00986958"/>
    <w:rsid w:val="00987182"/>
    <w:rsid w:val="00991007"/>
    <w:rsid w:val="00991F0F"/>
    <w:rsid w:val="00993C66"/>
    <w:rsid w:val="009943E8"/>
    <w:rsid w:val="00994C92"/>
    <w:rsid w:val="0099537E"/>
    <w:rsid w:val="00995B5B"/>
    <w:rsid w:val="0099729B"/>
    <w:rsid w:val="00997332"/>
    <w:rsid w:val="009A0CB9"/>
    <w:rsid w:val="009A13DE"/>
    <w:rsid w:val="009A2CBF"/>
    <w:rsid w:val="009A3295"/>
    <w:rsid w:val="009A3D41"/>
    <w:rsid w:val="009A698E"/>
    <w:rsid w:val="009A75CB"/>
    <w:rsid w:val="009A7926"/>
    <w:rsid w:val="009B0175"/>
    <w:rsid w:val="009B02BD"/>
    <w:rsid w:val="009B1159"/>
    <w:rsid w:val="009B1318"/>
    <w:rsid w:val="009B15BA"/>
    <w:rsid w:val="009B1DF5"/>
    <w:rsid w:val="009B2888"/>
    <w:rsid w:val="009B3EBD"/>
    <w:rsid w:val="009B3FF2"/>
    <w:rsid w:val="009B4AD9"/>
    <w:rsid w:val="009B4BA9"/>
    <w:rsid w:val="009B598C"/>
    <w:rsid w:val="009B5D38"/>
    <w:rsid w:val="009B6930"/>
    <w:rsid w:val="009C0B16"/>
    <w:rsid w:val="009C1895"/>
    <w:rsid w:val="009C32D3"/>
    <w:rsid w:val="009C3DDB"/>
    <w:rsid w:val="009C6B65"/>
    <w:rsid w:val="009C71AF"/>
    <w:rsid w:val="009D0469"/>
    <w:rsid w:val="009D096C"/>
    <w:rsid w:val="009D0EAC"/>
    <w:rsid w:val="009D1A5D"/>
    <w:rsid w:val="009D464D"/>
    <w:rsid w:val="009D758B"/>
    <w:rsid w:val="009D7E20"/>
    <w:rsid w:val="009D7E2C"/>
    <w:rsid w:val="009E0857"/>
    <w:rsid w:val="009E1D2D"/>
    <w:rsid w:val="009E2C43"/>
    <w:rsid w:val="009E3460"/>
    <w:rsid w:val="009E4975"/>
    <w:rsid w:val="009E4A31"/>
    <w:rsid w:val="009E78D5"/>
    <w:rsid w:val="009E79CA"/>
    <w:rsid w:val="009E7E0A"/>
    <w:rsid w:val="009F0E93"/>
    <w:rsid w:val="009F10A8"/>
    <w:rsid w:val="009F2406"/>
    <w:rsid w:val="009F2B5D"/>
    <w:rsid w:val="009F4343"/>
    <w:rsid w:val="009F4992"/>
    <w:rsid w:val="009F4D8A"/>
    <w:rsid w:val="009F4E2C"/>
    <w:rsid w:val="009F54DB"/>
    <w:rsid w:val="009F5ACB"/>
    <w:rsid w:val="009F5C2F"/>
    <w:rsid w:val="009F6184"/>
    <w:rsid w:val="009F6A3F"/>
    <w:rsid w:val="009F7DCA"/>
    <w:rsid w:val="00A00023"/>
    <w:rsid w:val="00A0043D"/>
    <w:rsid w:val="00A017EC"/>
    <w:rsid w:val="00A01921"/>
    <w:rsid w:val="00A0222A"/>
    <w:rsid w:val="00A041A4"/>
    <w:rsid w:val="00A0660E"/>
    <w:rsid w:val="00A077B5"/>
    <w:rsid w:val="00A101BF"/>
    <w:rsid w:val="00A11AD1"/>
    <w:rsid w:val="00A11BEC"/>
    <w:rsid w:val="00A12847"/>
    <w:rsid w:val="00A12DA4"/>
    <w:rsid w:val="00A12FD6"/>
    <w:rsid w:val="00A141D4"/>
    <w:rsid w:val="00A148E4"/>
    <w:rsid w:val="00A14991"/>
    <w:rsid w:val="00A15393"/>
    <w:rsid w:val="00A1595D"/>
    <w:rsid w:val="00A1607A"/>
    <w:rsid w:val="00A2273B"/>
    <w:rsid w:val="00A24AFC"/>
    <w:rsid w:val="00A24D68"/>
    <w:rsid w:val="00A24D9B"/>
    <w:rsid w:val="00A267C8"/>
    <w:rsid w:val="00A26E6D"/>
    <w:rsid w:val="00A273E5"/>
    <w:rsid w:val="00A27A77"/>
    <w:rsid w:val="00A31E76"/>
    <w:rsid w:val="00A322F0"/>
    <w:rsid w:val="00A32ECC"/>
    <w:rsid w:val="00A34B08"/>
    <w:rsid w:val="00A35905"/>
    <w:rsid w:val="00A36053"/>
    <w:rsid w:val="00A37274"/>
    <w:rsid w:val="00A4151F"/>
    <w:rsid w:val="00A416F9"/>
    <w:rsid w:val="00A43203"/>
    <w:rsid w:val="00A43436"/>
    <w:rsid w:val="00A43EFC"/>
    <w:rsid w:val="00A44213"/>
    <w:rsid w:val="00A446AD"/>
    <w:rsid w:val="00A465D3"/>
    <w:rsid w:val="00A4667C"/>
    <w:rsid w:val="00A46E0D"/>
    <w:rsid w:val="00A46F70"/>
    <w:rsid w:val="00A5073B"/>
    <w:rsid w:val="00A512CA"/>
    <w:rsid w:val="00A51605"/>
    <w:rsid w:val="00A519DC"/>
    <w:rsid w:val="00A526A8"/>
    <w:rsid w:val="00A52C65"/>
    <w:rsid w:val="00A5602C"/>
    <w:rsid w:val="00A56A05"/>
    <w:rsid w:val="00A57B85"/>
    <w:rsid w:val="00A57EA9"/>
    <w:rsid w:val="00A57F8A"/>
    <w:rsid w:val="00A61040"/>
    <w:rsid w:val="00A61504"/>
    <w:rsid w:val="00A61ADD"/>
    <w:rsid w:val="00A6241B"/>
    <w:rsid w:val="00A6318D"/>
    <w:rsid w:val="00A63738"/>
    <w:rsid w:val="00A63988"/>
    <w:rsid w:val="00A70132"/>
    <w:rsid w:val="00A70FE0"/>
    <w:rsid w:val="00A73D2C"/>
    <w:rsid w:val="00A74CAE"/>
    <w:rsid w:val="00A75CB6"/>
    <w:rsid w:val="00A76EFB"/>
    <w:rsid w:val="00A814F1"/>
    <w:rsid w:val="00A82612"/>
    <w:rsid w:val="00A82F62"/>
    <w:rsid w:val="00A8350E"/>
    <w:rsid w:val="00A84CC0"/>
    <w:rsid w:val="00A85261"/>
    <w:rsid w:val="00A8594A"/>
    <w:rsid w:val="00A85D3C"/>
    <w:rsid w:val="00A8655C"/>
    <w:rsid w:val="00A87798"/>
    <w:rsid w:val="00A87F39"/>
    <w:rsid w:val="00A92A16"/>
    <w:rsid w:val="00A935E9"/>
    <w:rsid w:val="00A93B6E"/>
    <w:rsid w:val="00A97546"/>
    <w:rsid w:val="00AA1E60"/>
    <w:rsid w:val="00AA2FF8"/>
    <w:rsid w:val="00AA35CC"/>
    <w:rsid w:val="00AA38F1"/>
    <w:rsid w:val="00AA40D2"/>
    <w:rsid w:val="00AA46C3"/>
    <w:rsid w:val="00AA6CD2"/>
    <w:rsid w:val="00AA7367"/>
    <w:rsid w:val="00AB0A13"/>
    <w:rsid w:val="00AB4414"/>
    <w:rsid w:val="00AB5F42"/>
    <w:rsid w:val="00AB7633"/>
    <w:rsid w:val="00AC22FD"/>
    <w:rsid w:val="00AC2A08"/>
    <w:rsid w:val="00AC30CE"/>
    <w:rsid w:val="00AC361D"/>
    <w:rsid w:val="00AC39FB"/>
    <w:rsid w:val="00AC406C"/>
    <w:rsid w:val="00AC408C"/>
    <w:rsid w:val="00AC40F9"/>
    <w:rsid w:val="00AC4167"/>
    <w:rsid w:val="00AC59B1"/>
    <w:rsid w:val="00AC674B"/>
    <w:rsid w:val="00AC740A"/>
    <w:rsid w:val="00AC7F16"/>
    <w:rsid w:val="00AD12AF"/>
    <w:rsid w:val="00AD1FB0"/>
    <w:rsid w:val="00AD2435"/>
    <w:rsid w:val="00AD309F"/>
    <w:rsid w:val="00AD35B7"/>
    <w:rsid w:val="00AD47E1"/>
    <w:rsid w:val="00AD5386"/>
    <w:rsid w:val="00AD5B02"/>
    <w:rsid w:val="00AD665E"/>
    <w:rsid w:val="00AD6A5F"/>
    <w:rsid w:val="00AD706C"/>
    <w:rsid w:val="00AD7FA6"/>
    <w:rsid w:val="00AE009D"/>
    <w:rsid w:val="00AE231E"/>
    <w:rsid w:val="00AE7706"/>
    <w:rsid w:val="00AF0232"/>
    <w:rsid w:val="00AF09AD"/>
    <w:rsid w:val="00AF1666"/>
    <w:rsid w:val="00AF2DDC"/>
    <w:rsid w:val="00AF2E1C"/>
    <w:rsid w:val="00AF4BAC"/>
    <w:rsid w:val="00AF6C60"/>
    <w:rsid w:val="00AF7BC7"/>
    <w:rsid w:val="00AF7D3E"/>
    <w:rsid w:val="00B00FE7"/>
    <w:rsid w:val="00B011BF"/>
    <w:rsid w:val="00B01F25"/>
    <w:rsid w:val="00B0376D"/>
    <w:rsid w:val="00B0426E"/>
    <w:rsid w:val="00B048C0"/>
    <w:rsid w:val="00B0530B"/>
    <w:rsid w:val="00B054F4"/>
    <w:rsid w:val="00B058A1"/>
    <w:rsid w:val="00B05A14"/>
    <w:rsid w:val="00B101FF"/>
    <w:rsid w:val="00B10A1B"/>
    <w:rsid w:val="00B11F16"/>
    <w:rsid w:val="00B122A5"/>
    <w:rsid w:val="00B12309"/>
    <w:rsid w:val="00B13124"/>
    <w:rsid w:val="00B13A5D"/>
    <w:rsid w:val="00B13B4F"/>
    <w:rsid w:val="00B14C5E"/>
    <w:rsid w:val="00B14F85"/>
    <w:rsid w:val="00B166D6"/>
    <w:rsid w:val="00B17542"/>
    <w:rsid w:val="00B17D7C"/>
    <w:rsid w:val="00B20983"/>
    <w:rsid w:val="00B221CA"/>
    <w:rsid w:val="00B23D1B"/>
    <w:rsid w:val="00B24315"/>
    <w:rsid w:val="00B245AF"/>
    <w:rsid w:val="00B25FF7"/>
    <w:rsid w:val="00B26638"/>
    <w:rsid w:val="00B321D1"/>
    <w:rsid w:val="00B324F3"/>
    <w:rsid w:val="00B32F70"/>
    <w:rsid w:val="00B33528"/>
    <w:rsid w:val="00B339BC"/>
    <w:rsid w:val="00B33F30"/>
    <w:rsid w:val="00B33FC4"/>
    <w:rsid w:val="00B34208"/>
    <w:rsid w:val="00B34952"/>
    <w:rsid w:val="00B355E3"/>
    <w:rsid w:val="00B36CD5"/>
    <w:rsid w:val="00B37005"/>
    <w:rsid w:val="00B37F16"/>
    <w:rsid w:val="00B40732"/>
    <w:rsid w:val="00B409EA"/>
    <w:rsid w:val="00B40D22"/>
    <w:rsid w:val="00B410B3"/>
    <w:rsid w:val="00B4221A"/>
    <w:rsid w:val="00B430D7"/>
    <w:rsid w:val="00B436D8"/>
    <w:rsid w:val="00B43F0D"/>
    <w:rsid w:val="00B45D4F"/>
    <w:rsid w:val="00B46646"/>
    <w:rsid w:val="00B469F8"/>
    <w:rsid w:val="00B46DB9"/>
    <w:rsid w:val="00B4794A"/>
    <w:rsid w:val="00B503E2"/>
    <w:rsid w:val="00B504C8"/>
    <w:rsid w:val="00B51713"/>
    <w:rsid w:val="00B51D00"/>
    <w:rsid w:val="00B52C2C"/>
    <w:rsid w:val="00B53D0A"/>
    <w:rsid w:val="00B53F26"/>
    <w:rsid w:val="00B53FD8"/>
    <w:rsid w:val="00B54786"/>
    <w:rsid w:val="00B54C0A"/>
    <w:rsid w:val="00B54DFB"/>
    <w:rsid w:val="00B56390"/>
    <w:rsid w:val="00B56623"/>
    <w:rsid w:val="00B56958"/>
    <w:rsid w:val="00B576F4"/>
    <w:rsid w:val="00B601CA"/>
    <w:rsid w:val="00B60AD3"/>
    <w:rsid w:val="00B640C4"/>
    <w:rsid w:val="00B64471"/>
    <w:rsid w:val="00B661BB"/>
    <w:rsid w:val="00B671BC"/>
    <w:rsid w:val="00B677FA"/>
    <w:rsid w:val="00B70303"/>
    <w:rsid w:val="00B7096A"/>
    <w:rsid w:val="00B70EDA"/>
    <w:rsid w:val="00B711D1"/>
    <w:rsid w:val="00B73567"/>
    <w:rsid w:val="00B738B5"/>
    <w:rsid w:val="00B7402C"/>
    <w:rsid w:val="00B746B1"/>
    <w:rsid w:val="00B74704"/>
    <w:rsid w:val="00B75C2D"/>
    <w:rsid w:val="00B75C87"/>
    <w:rsid w:val="00B76336"/>
    <w:rsid w:val="00B76FCD"/>
    <w:rsid w:val="00B77899"/>
    <w:rsid w:val="00B80E23"/>
    <w:rsid w:val="00B820CE"/>
    <w:rsid w:val="00B8235E"/>
    <w:rsid w:val="00B83800"/>
    <w:rsid w:val="00B85C14"/>
    <w:rsid w:val="00B873A5"/>
    <w:rsid w:val="00B906AF"/>
    <w:rsid w:val="00B90A63"/>
    <w:rsid w:val="00B90C97"/>
    <w:rsid w:val="00B91287"/>
    <w:rsid w:val="00B91E40"/>
    <w:rsid w:val="00B92B41"/>
    <w:rsid w:val="00B93531"/>
    <w:rsid w:val="00B943BF"/>
    <w:rsid w:val="00B9481D"/>
    <w:rsid w:val="00B953B4"/>
    <w:rsid w:val="00B95A9B"/>
    <w:rsid w:val="00B95C1F"/>
    <w:rsid w:val="00B9653E"/>
    <w:rsid w:val="00B96A6A"/>
    <w:rsid w:val="00B97F12"/>
    <w:rsid w:val="00BA0E08"/>
    <w:rsid w:val="00BA0EB8"/>
    <w:rsid w:val="00BA2689"/>
    <w:rsid w:val="00BA3019"/>
    <w:rsid w:val="00BA3679"/>
    <w:rsid w:val="00BA3CC6"/>
    <w:rsid w:val="00BA5192"/>
    <w:rsid w:val="00BA6977"/>
    <w:rsid w:val="00BA7D54"/>
    <w:rsid w:val="00BB0237"/>
    <w:rsid w:val="00BB1A16"/>
    <w:rsid w:val="00BB1AAF"/>
    <w:rsid w:val="00BB1D10"/>
    <w:rsid w:val="00BB251E"/>
    <w:rsid w:val="00BB265F"/>
    <w:rsid w:val="00BB2E32"/>
    <w:rsid w:val="00BB39DA"/>
    <w:rsid w:val="00BB4B46"/>
    <w:rsid w:val="00BB5157"/>
    <w:rsid w:val="00BB538F"/>
    <w:rsid w:val="00BB7510"/>
    <w:rsid w:val="00BB7FAF"/>
    <w:rsid w:val="00BC03DF"/>
    <w:rsid w:val="00BC0484"/>
    <w:rsid w:val="00BC08DB"/>
    <w:rsid w:val="00BC109C"/>
    <w:rsid w:val="00BC1589"/>
    <w:rsid w:val="00BC1BD0"/>
    <w:rsid w:val="00BC2400"/>
    <w:rsid w:val="00BC2954"/>
    <w:rsid w:val="00BC31D4"/>
    <w:rsid w:val="00BC39DB"/>
    <w:rsid w:val="00BC413E"/>
    <w:rsid w:val="00BC5AF0"/>
    <w:rsid w:val="00BC7178"/>
    <w:rsid w:val="00BC7250"/>
    <w:rsid w:val="00BC7281"/>
    <w:rsid w:val="00BD1F92"/>
    <w:rsid w:val="00BD2A41"/>
    <w:rsid w:val="00BD2FC5"/>
    <w:rsid w:val="00BD34F5"/>
    <w:rsid w:val="00BD36A0"/>
    <w:rsid w:val="00BD43EE"/>
    <w:rsid w:val="00BD53AC"/>
    <w:rsid w:val="00BD5B71"/>
    <w:rsid w:val="00BE0720"/>
    <w:rsid w:val="00BE0D3F"/>
    <w:rsid w:val="00BE0FED"/>
    <w:rsid w:val="00BE146B"/>
    <w:rsid w:val="00BE2F56"/>
    <w:rsid w:val="00BE46DC"/>
    <w:rsid w:val="00BE54D2"/>
    <w:rsid w:val="00BE5DCA"/>
    <w:rsid w:val="00BE6918"/>
    <w:rsid w:val="00BF26E6"/>
    <w:rsid w:val="00BF2A32"/>
    <w:rsid w:val="00BF3153"/>
    <w:rsid w:val="00BF4720"/>
    <w:rsid w:val="00BF5F42"/>
    <w:rsid w:val="00C001B0"/>
    <w:rsid w:val="00C01291"/>
    <w:rsid w:val="00C020D5"/>
    <w:rsid w:val="00C035D3"/>
    <w:rsid w:val="00C03678"/>
    <w:rsid w:val="00C03F11"/>
    <w:rsid w:val="00C0416A"/>
    <w:rsid w:val="00C04B2D"/>
    <w:rsid w:val="00C05518"/>
    <w:rsid w:val="00C056A1"/>
    <w:rsid w:val="00C0599F"/>
    <w:rsid w:val="00C0645F"/>
    <w:rsid w:val="00C06640"/>
    <w:rsid w:val="00C06725"/>
    <w:rsid w:val="00C06DC7"/>
    <w:rsid w:val="00C0743A"/>
    <w:rsid w:val="00C10DCC"/>
    <w:rsid w:val="00C1115D"/>
    <w:rsid w:val="00C11CE9"/>
    <w:rsid w:val="00C123A7"/>
    <w:rsid w:val="00C1266B"/>
    <w:rsid w:val="00C12B19"/>
    <w:rsid w:val="00C14754"/>
    <w:rsid w:val="00C154FD"/>
    <w:rsid w:val="00C1687D"/>
    <w:rsid w:val="00C16AC8"/>
    <w:rsid w:val="00C17495"/>
    <w:rsid w:val="00C17785"/>
    <w:rsid w:val="00C20858"/>
    <w:rsid w:val="00C2100F"/>
    <w:rsid w:val="00C220B1"/>
    <w:rsid w:val="00C228D0"/>
    <w:rsid w:val="00C22F36"/>
    <w:rsid w:val="00C231DD"/>
    <w:rsid w:val="00C24149"/>
    <w:rsid w:val="00C25A9D"/>
    <w:rsid w:val="00C25F86"/>
    <w:rsid w:val="00C26B58"/>
    <w:rsid w:val="00C27355"/>
    <w:rsid w:val="00C276E6"/>
    <w:rsid w:val="00C27C68"/>
    <w:rsid w:val="00C27CF4"/>
    <w:rsid w:val="00C27F78"/>
    <w:rsid w:val="00C31FBA"/>
    <w:rsid w:val="00C32CD7"/>
    <w:rsid w:val="00C32DA1"/>
    <w:rsid w:val="00C3366E"/>
    <w:rsid w:val="00C347D6"/>
    <w:rsid w:val="00C3564D"/>
    <w:rsid w:val="00C359B3"/>
    <w:rsid w:val="00C35B0D"/>
    <w:rsid w:val="00C3630C"/>
    <w:rsid w:val="00C3759F"/>
    <w:rsid w:val="00C375E0"/>
    <w:rsid w:val="00C40BB4"/>
    <w:rsid w:val="00C40C59"/>
    <w:rsid w:val="00C40E2A"/>
    <w:rsid w:val="00C41D21"/>
    <w:rsid w:val="00C421DC"/>
    <w:rsid w:val="00C42417"/>
    <w:rsid w:val="00C42791"/>
    <w:rsid w:val="00C427F6"/>
    <w:rsid w:val="00C42C53"/>
    <w:rsid w:val="00C43995"/>
    <w:rsid w:val="00C439F5"/>
    <w:rsid w:val="00C441D7"/>
    <w:rsid w:val="00C4450A"/>
    <w:rsid w:val="00C44B89"/>
    <w:rsid w:val="00C44C13"/>
    <w:rsid w:val="00C44D24"/>
    <w:rsid w:val="00C45CE4"/>
    <w:rsid w:val="00C46EAA"/>
    <w:rsid w:val="00C510B4"/>
    <w:rsid w:val="00C51E16"/>
    <w:rsid w:val="00C524FD"/>
    <w:rsid w:val="00C533F8"/>
    <w:rsid w:val="00C537A1"/>
    <w:rsid w:val="00C60392"/>
    <w:rsid w:val="00C614F8"/>
    <w:rsid w:val="00C61E2F"/>
    <w:rsid w:val="00C64205"/>
    <w:rsid w:val="00C6541B"/>
    <w:rsid w:val="00C679E5"/>
    <w:rsid w:val="00C710E3"/>
    <w:rsid w:val="00C7288E"/>
    <w:rsid w:val="00C72A48"/>
    <w:rsid w:val="00C72C55"/>
    <w:rsid w:val="00C73D0D"/>
    <w:rsid w:val="00C75509"/>
    <w:rsid w:val="00C77FC4"/>
    <w:rsid w:val="00C81E65"/>
    <w:rsid w:val="00C83B0F"/>
    <w:rsid w:val="00C83FAD"/>
    <w:rsid w:val="00C83FDA"/>
    <w:rsid w:val="00C842B5"/>
    <w:rsid w:val="00C84D35"/>
    <w:rsid w:val="00C84FC2"/>
    <w:rsid w:val="00C85AC8"/>
    <w:rsid w:val="00C8637A"/>
    <w:rsid w:val="00C864BA"/>
    <w:rsid w:val="00C86AD9"/>
    <w:rsid w:val="00C90FBE"/>
    <w:rsid w:val="00C92572"/>
    <w:rsid w:val="00C92CA1"/>
    <w:rsid w:val="00C93C74"/>
    <w:rsid w:val="00C94511"/>
    <w:rsid w:val="00C94BF6"/>
    <w:rsid w:val="00C950A6"/>
    <w:rsid w:val="00C95A53"/>
    <w:rsid w:val="00C960F4"/>
    <w:rsid w:val="00C96237"/>
    <w:rsid w:val="00C9642C"/>
    <w:rsid w:val="00C97024"/>
    <w:rsid w:val="00C9704A"/>
    <w:rsid w:val="00C97283"/>
    <w:rsid w:val="00C9731E"/>
    <w:rsid w:val="00CA121E"/>
    <w:rsid w:val="00CA3AA2"/>
    <w:rsid w:val="00CA42F8"/>
    <w:rsid w:val="00CA5565"/>
    <w:rsid w:val="00CA5D71"/>
    <w:rsid w:val="00CA78A2"/>
    <w:rsid w:val="00CA7AD1"/>
    <w:rsid w:val="00CB031B"/>
    <w:rsid w:val="00CB03D0"/>
    <w:rsid w:val="00CB08FD"/>
    <w:rsid w:val="00CB1390"/>
    <w:rsid w:val="00CB1F5A"/>
    <w:rsid w:val="00CB311C"/>
    <w:rsid w:val="00CB5B4E"/>
    <w:rsid w:val="00CB6EA5"/>
    <w:rsid w:val="00CB7F80"/>
    <w:rsid w:val="00CC0110"/>
    <w:rsid w:val="00CC0F05"/>
    <w:rsid w:val="00CC2AD3"/>
    <w:rsid w:val="00CC4648"/>
    <w:rsid w:val="00CC4ACF"/>
    <w:rsid w:val="00CC5526"/>
    <w:rsid w:val="00CC6253"/>
    <w:rsid w:val="00CC6979"/>
    <w:rsid w:val="00CC7A36"/>
    <w:rsid w:val="00CC7B0A"/>
    <w:rsid w:val="00CD1954"/>
    <w:rsid w:val="00CD2219"/>
    <w:rsid w:val="00CD2238"/>
    <w:rsid w:val="00CD26FF"/>
    <w:rsid w:val="00CD2905"/>
    <w:rsid w:val="00CD2ADA"/>
    <w:rsid w:val="00CD345A"/>
    <w:rsid w:val="00CD6B61"/>
    <w:rsid w:val="00CD6F12"/>
    <w:rsid w:val="00CE16E8"/>
    <w:rsid w:val="00CE2A2C"/>
    <w:rsid w:val="00CE3956"/>
    <w:rsid w:val="00CE5D0A"/>
    <w:rsid w:val="00CE6D61"/>
    <w:rsid w:val="00CF044C"/>
    <w:rsid w:val="00CF1387"/>
    <w:rsid w:val="00CF1A0C"/>
    <w:rsid w:val="00CF1B4D"/>
    <w:rsid w:val="00CF32B5"/>
    <w:rsid w:val="00CF4C98"/>
    <w:rsid w:val="00CF4D0F"/>
    <w:rsid w:val="00CF5751"/>
    <w:rsid w:val="00CF67D4"/>
    <w:rsid w:val="00CF765C"/>
    <w:rsid w:val="00CF7B0D"/>
    <w:rsid w:val="00CF7B37"/>
    <w:rsid w:val="00D001D8"/>
    <w:rsid w:val="00D005BA"/>
    <w:rsid w:val="00D00611"/>
    <w:rsid w:val="00D00900"/>
    <w:rsid w:val="00D0121B"/>
    <w:rsid w:val="00D013A8"/>
    <w:rsid w:val="00D05224"/>
    <w:rsid w:val="00D05C3F"/>
    <w:rsid w:val="00D06AE2"/>
    <w:rsid w:val="00D06B98"/>
    <w:rsid w:val="00D0774F"/>
    <w:rsid w:val="00D07A22"/>
    <w:rsid w:val="00D07DD9"/>
    <w:rsid w:val="00D07F22"/>
    <w:rsid w:val="00D1009A"/>
    <w:rsid w:val="00D111D3"/>
    <w:rsid w:val="00D11D44"/>
    <w:rsid w:val="00D13E08"/>
    <w:rsid w:val="00D141AF"/>
    <w:rsid w:val="00D14620"/>
    <w:rsid w:val="00D14B1A"/>
    <w:rsid w:val="00D14CDC"/>
    <w:rsid w:val="00D14DC1"/>
    <w:rsid w:val="00D151CE"/>
    <w:rsid w:val="00D16DA7"/>
    <w:rsid w:val="00D17C14"/>
    <w:rsid w:val="00D216A6"/>
    <w:rsid w:val="00D217FE"/>
    <w:rsid w:val="00D22AB0"/>
    <w:rsid w:val="00D23D78"/>
    <w:rsid w:val="00D25032"/>
    <w:rsid w:val="00D26FAA"/>
    <w:rsid w:val="00D27EA9"/>
    <w:rsid w:val="00D32086"/>
    <w:rsid w:val="00D3279E"/>
    <w:rsid w:val="00D329F7"/>
    <w:rsid w:val="00D32CB6"/>
    <w:rsid w:val="00D33ABC"/>
    <w:rsid w:val="00D33EF0"/>
    <w:rsid w:val="00D34147"/>
    <w:rsid w:val="00D35C58"/>
    <w:rsid w:val="00D36693"/>
    <w:rsid w:val="00D36D9D"/>
    <w:rsid w:val="00D37FE2"/>
    <w:rsid w:val="00D41AED"/>
    <w:rsid w:val="00D41BE8"/>
    <w:rsid w:val="00D45A53"/>
    <w:rsid w:val="00D4637E"/>
    <w:rsid w:val="00D46494"/>
    <w:rsid w:val="00D46AC9"/>
    <w:rsid w:val="00D46B1E"/>
    <w:rsid w:val="00D46C2C"/>
    <w:rsid w:val="00D46CA3"/>
    <w:rsid w:val="00D473B6"/>
    <w:rsid w:val="00D5142A"/>
    <w:rsid w:val="00D52AC0"/>
    <w:rsid w:val="00D537C7"/>
    <w:rsid w:val="00D549B0"/>
    <w:rsid w:val="00D575B0"/>
    <w:rsid w:val="00D575C1"/>
    <w:rsid w:val="00D612B6"/>
    <w:rsid w:val="00D61590"/>
    <w:rsid w:val="00D62179"/>
    <w:rsid w:val="00D62DAA"/>
    <w:rsid w:val="00D64CC8"/>
    <w:rsid w:val="00D65B70"/>
    <w:rsid w:val="00D66379"/>
    <w:rsid w:val="00D66514"/>
    <w:rsid w:val="00D669E6"/>
    <w:rsid w:val="00D66C29"/>
    <w:rsid w:val="00D67031"/>
    <w:rsid w:val="00D674B6"/>
    <w:rsid w:val="00D71F4A"/>
    <w:rsid w:val="00D73759"/>
    <w:rsid w:val="00D74B08"/>
    <w:rsid w:val="00D74D2F"/>
    <w:rsid w:val="00D7505B"/>
    <w:rsid w:val="00D75AF4"/>
    <w:rsid w:val="00D762CA"/>
    <w:rsid w:val="00D76CC0"/>
    <w:rsid w:val="00D7702F"/>
    <w:rsid w:val="00D77635"/>
    <w:rsid w:val="00D777DF"/>
    <w:rsid w:val="00D804B8"/>
    <w:rsid w:val="00D80781"/>
    <w:rsid w:val="00D809B4"/>
    <w:rsid w:val="00D80B48"/>
    <w:rsid w:val="00D8114F"/>
    <w:rsid w:val="00D81732"/>
    <w:rsid w:val="00D81AB1"/>
    <w:rsid w:val="00D83820"/>
    <w:rsid w:val="00D838E8"/>
    <w:rsid w:val="00D83D9D"/>
    <w:rsid w:val="00D85568"/>
    <w:rsid w:val="00D87F52"/>
    <w:rsid w:val="00D90297"/>
    <w:rsid w:val="00D90434"/>
    <w:rsid w:val="00D91253"/>
    <w:rsid w:val="00D926CA"/>
    <w:rsid w:val="00D93746"/>
    <w:rsid w:val="00D94FCE"/>
    <w:rsid w:val="00D956E7"/>
    <w:rsid w:val="00D95FD6"/>
    <w:rsid w:val="00D964B0"/>
    <w:rsid w:val="00D968AC"/>
    <w:rsid w:val="00D973FB"/>
    <w:rsid w:val="00D97638"/>
    <w:rsid w:val="00DA07E4"/>
    <w:rsid w:val="00DA0AF3"/>
    <w:rsid w:val="00DA0E8D"/>
    <w:rsid w:val="00DA1A35"/>
    <w:rsid w:val="00DA3E83"/>
    <w:rsid w:val="00DA419F"/>
    <w:rsid w:val="00DA4B2D"/>
    <w:rsid w:val="00DA4D9A"/>
    <w:rsid w:val="00DA567D"/>
    <w:rsid w:val="00DA6F83"/>
    <w:rsid w:val="00DB07E0"/>
    <w:rsid w:val="00DB0E1A"/>
    <w:rsid w:val="00DB301C"/>
    <w:rsid w:val="00DB3319"/>
    <w:rsid w:val="00DB3820"/>
    <w:rsid w:val="00DB4B54"/>
    <w:rsid w:val="00DB704D"/>
    <w:rsid w:val="00DB78E0"/>
    <w:rsid w:val="00DC1139"/>
    <w:rsid w:val="00DC16C7"/>
    <w:rsid w:val="00DC2AD5"/>
    <w:rsid w:val="00DC2AD7"/>
    <w:rsid w:val="00DC44E3"/>
    <w:rsid w:val="00DC6334"/>
    <w:rsid w:val="00DC68E6"/>
    <w:rsid w:val="00DC7257"/>
    <w:rsid w:val="00DC7BC1"/>
    <w:rsid w:val="00DD39AA"/>
    <w:rsid w:val="00DD3F69"/>
    <w:rsid w:val="00DD4094"/>
    <w:rsid w:val="00DD44F3"/>
    <w:rsid w:val="00DD4DC8"/>
    <w:rsid w:val="00DD5020"/>
    <w:rsid w:val="00DD53A6"/>
    <w:rsid w:val="00DD5A1F"/>
    <w:rsid w:val="00DE06DF"/>
    <w:rsid w:val="00DE0F87"/>
    <w:rsid w:val="00DE2639"/>
    <w:rsid w:val="00DE291B"/>
    <w:rsid w:val="00DE2BED"/>
    <w:rsid w:val="00DE33D8"/>
    <w:rsid w:val="00DE35BE"/>
    <w:rsid w:val="00DE3DD0"/>
    <w:rsid w:val="00DE4044"/>
    <w:rsid w:val="00DE481D"/>
    <w:rsid w:val="00DE4AFD"/>
    <w:rsid w:val="00DE6F4B"/>
    <w:rsid w:val="00DE75CC"/>
    <w:rsid w:val="00DE7806"/>
    <w:rsid w:val="00DE7EA2"/>
    <w:rsid w:val="00DF1773"/>
    <w:rsid w:val="00DF1F0C"/>
    <w:rsid w:val="00DF3F26"/>
    <w:rsid w:val="00DF627C"/>
    <w:rsid w:val="00DF66A1"/>
    <w:rsid w:val="00DF6DB1"/>
    <w:rsid w:val="00DF7084"/>
    <w:rsid w:val="00DF7C41"/>
    <w:rsid w:val="00E00569"/>
    <w:rsid w:val="00E00C81"/>
    <w:rsid w:val="00E030A8"/>
    <w:rsid w:val="00E031E0"/>
    <w:rsid w:val="00E0341E"/>
    <w:rsid w:val="00E04015"/>
    <w:rsid w:val="00E0436A"/>
    <w:rsid w:val="00E04948"/>
    <w:rsid w:val="00E049D4"/>
    <w:rsid w:val="00E054DE"/>
    <w:rsid w:val="00E06060"/>
    <w:rsid w:val="00E075FC"/>
    <w:rsid w:val="00E0785D"/>
    <w:rsid w:val="00E10125"/>
    <w:rsid w:val="00E1081A"/>
    <w:rsid w:val="00E10854"/>
    <w:rsid w:val="00E126FD"/>
    <w:rsid w:val="00E128BC"/>
    <w:rsid w:val="00E1453A"/>
    <w:rsid w:val="00E16AA0"/>
    <w:rsid w:val="00E171D1"/>
    <w:rsid w:val="00E20D6F"/>
    <w:rsid w:val="00E216E4"/>
    <w:rsid w:val="00E22738"/>
    <w:rsid w:val="00E2369A"/>
    <w:rsid w:val="00E23831"/>
    <w:rsid w:val="00E23A86"/>
    <w:rsid w:val="00E24D22"/>
    <w:rsid w:val="00E255FD"/>
    <w:rsid w:val="00E26EEF"/>
    <w:rsid w:val="00E27D51"/>
    <w:rsid w:val="00E27DBB"/>
    <w:rsid w:val="00E3073E"/>
    <w:rsid w:val="00E310A0"/>
    <w:rsid w:val="00E31295"/>
    <w:rsid w:val="00E321FB"/>
    <w:rsid w:val="00E34DD0"/>
    <w:rsid w:val="00E3615D"/>
    <w:rsid w:val="00E364FB"/>
    <w:rsid w:val="00E36A27"/>
    <w:rsid w:val="00E36EBD"/>
    <w:rsid w:val="00E370F7"/>
    <w:rsid w:val="00E371DB"/>
    <w:rsid w:val="00E40153"/>
    <w:rsid w:val="00E421AC"/>
    <w:rsid w:val="00E425BC"/>
    <w:rsid w:val="00E4266C"/>
    <w:rsid w:val="00E438E9"/>
    <w:rsid w:val="00E43C70"/>
    <w:rsid w:val="00E4443D"/>
    <w:rsid w:val="00E44CA3"/>
    <w:rsid w:val="00E4538C"/>
    <w:rsid w:val="00E45A1A"/>
    <w:rsid w:val="00E45AB1"/>
    <w:rsid w:val="00E467E1"/>
    <w:rsid w:val="00E4682A"/>
    <w:rsid w:val="00E473EE"/>
    <w:rsid w:val="00E4798F"/>
    <w:rsid w:val="00E5028D"/>
    <w:rsid w:val="00E51CE3"/>
    <w:rsid w:val="00E525BD"/>
    <w:rsid w:val="00E53EB5"/>
    <w:rsid w:val="00E54CC8"/>
    <w:rsid w:val="00E55EC4"/>
    <w:rsid w:val="00E573FB"/>
    <w:rsid w:val="00E6037C"/>
    <w:rsid w:val="00E6056C"/>
    <w:rsid w:val="00E60577"/>
    <w:rsid w:val="00E6134A"/>
    <w:rsid w:val="00E61A04"/>
    <w:rsid w:val="00E61AFF"/>
    <w:rsid w:val="00E633E8"/>
    <w:rsid w:val="00E64D76"/>
    <w:rsid w:val="00E66124"/>
    <w:rsid w:val="00E672C7"/>
    <w:rsid w:val="00E675A2"/>
    <w:rsid w:val="00E71A0A"/>
    <w:rsid w:val="00E725B8"/>
    <w:rsid w:val="00E72670"/>
    <w:rsid w:val="00E726BD"/>
    <w:rsid w:val="00E73ECC"/>
    <w:rsid w:val="00E745E5"/>
    <w:rsid w:val="00E74C45"/>
    <w:rsid w:val="00E751C9"/>
    <w:rsid w:val="00E75389"/>
    <w:rsid w:val="00E7579F"/>
    <w:rsid w:val="00E763E3"/>
    <w:rsid w:val="00E766C0"/>
    <w:rsid w:val="00E7723A"/>
    <w:rsid w:val="00E77CDC"/>
    <w:rsid w:val="00E8475F"/>
    <w:rsid w:val="00E84EDE"/>
    <w:rsid w:val="00E855C9"/>
    <w:rsid w:val="00E85E75"/>
    <w:rsid w:val="00E86DFA"/>
    <w:rsid w:val="00E87CDA"/>
    <w:rsid w:val="00E910B5"/>
    <w:rsid w:val="00E91112"/>
    <w:rsid w:val="00E91CFB"/>
    <w:rsid w:val="00E94D39"/>
    <w:rsid w:val="00EA0795"/>
    <w:rsid w:val="00EA22AB"/>
    <w:rsid w:val="00EA23C8"/>
    <w:rsid w:val="00EA2479"/>
    <w:rsid w:val="00EA33CB"/>
    <w:rsid w:val="00EA3829"/>
    <w:rsid w:val="00EA4F37"/>
    <w:rsid w:val="00EA52EB"/>
    <w:rsid w:val="00EA61A9"/>
    <w:rsid w:val="00EB0FF4"/>
    <w:rsid w:val="00EB11EA"/>
    <w:rsid w:val="00EB18BB"/>
    <w:rsid w:val="00EB2309"/>
    <w:rsid w:val="00EB3A3E"/>
    <w:rsid w:val="00EB44C3"/>
    <w:rsid w:val="00EB4BC7"/>
    <w:rsid w:val="00EB4F20"/>
    <w:rsid w:val="00EB51C7"/>
    <w:rsid w:val="00EB6913"/>
    <w:rsid w:val="00EC073B"/>
    <w:rsid w:val="00EC215E"/>
    <w:rsid w:val="00EC24DB"/>
    <w:rsid w:val="00EC2ADA"/>
    <w:rsid w:val="00EC2BAB"/>
    <w:rsid w:val="00EC2C3C"/>
    <w:rsid w:val="00EC36D4"/>
    <w:rsid w:val="00EC382B"/>
    <w:rsid w:val="00EC4553"/>
    <w:rsid w:val="00EC6D59"/>
    <w:rsid w:val="00EC7840"/>
    <w:rsid w:val="00EC7A77"/>
    <w:rsid w:val="00ED0404"/>
    <w:rsid w:val="00ED0CF3"/>
    <w:rsid w:val="00ED34EB"/>
    <w:rsid w:val="00ED400B"/>
    <w:rsid w:val="00ED40F7"/>
    <w:rsid w:val="00ED48C0"/>
    <w:rsid w:val="00ED4A32"/>
    <w:rsid w:val="00ED4E72"/>
    <w:rsid w:val="00ED5434"/>
    <w:rsid w:val="00ED587B"/>
    <w:rsid w:val="00ED5C45"/>
    <w:rsid w:val="00ED6B3E"/>
    <w:rsid w:val="00ED71B3"/>
    <w:rsid w:val="00ED7FFB"/>
    <w:rsid w:val="00EE2CA0"/>
    <w:rsid w:val="00EE2F36"/>
    <w:rsid w:val="00EE3109"/>
    <w:rsid w:val="00EE3472"/>
    <w:rsid w:val="00EE593E"/>
    <w:rsid w:val="00EE5942"/>
    <w:rsid w:val="00EE5B58"/>
    <w:rsid w:val="00EE5D09"/>
    <w:rsid w:val="00EE5EEA"/>
    <w:rsid w:val="00EE6135"/>
    <w:rsid w:val="00EE6CE9"/>
    <w:rsid w:val="00EE7510"/>
    <w:rsid w:val="00EE78FD"/>
    <w:rsid w:val="00EF15C7"/>
    <w:rsid w:val="00EF16F5"/>
    <w:rsid w:val="00EF2049"/>
    <w:rsid w:val="00EF30A7"/>
    <w:rsid w:val="00EF3A7A"/>
    <w:rsid w:val="00EF5DB9"/>
    <w:rsid w:val="00EF6117"/>
    <w:rsid w:val="00EF6167"/>
    <w:rsid w:val="00EF6443"/>
    <w:rsid w:val="00EF680F"/>
    <w:rsid w:val="00EF6ED1"/>
    <w:rsid w:val="00F00590"/>
    <w:rsid w:val="00F02292"/>
    <w:rsid w:val="00F02397"/>
    <w:rsid w:val="00F02577"/>
    <w:rsid w:val="00F030C3"/>
    <w:rsid w:val="00F03DB8"/>
    <w:rsid w:val="00F045ED"/>
    <w:rsid w:val="00F04B44"/>
    <w:rsid w:val="00F05D74"/>
    <w:rsid w:val="00F06496"/>
    <w:rsid w:val="00F066C9"/>
    <w:rsid w:val="00F077E8"/>
    <w:rsid w:val="00F10F58"/>
    <w:rsid w:val="00F12D51"/>
    <w:rsid w:val="00F13695"/>
    <w:rsid w:val="00F1469E"/>
    <w:rsid w:val="00F172EE"/>
    <w:rsid w:val="00F17EF6"/>
    <w:rsid w:val="00F17FC1"/>
    <w:rsid w:val="00F21D34"/>
    <w:rsid w:val="00F21FC3"/>
    <w:rsid w:val="00F22B97"/>
    <w:rsid w:val="00F241D6"/>
    <w:rsid w:val="00F254A8"/>
    <w:rsid w:val="00F263D0"/>
    <w:rsid w:val="00F26B84"/>
    <w:rsid w:val="00F26E19"/>
    <w:rsid w:val="00F26E8B"/>
    <w:rsid w:val="00F274D4"/>
    <w:rsid w:val="00F30232"/>
    <w:rsid w:val="00F310CE"/>
    <w:rsid w:val="00F316FE"/>
    <w:rsid w:val="00F3381C"/>
    <w:rsid w:val="00F357DA"/>
    <w:rsid w:val="00F35820"/>
    <w:rsid w:val="00F35A8A"/>
    <w:rsid w:val="00F35B87"/>
    <w:rsid w:val="00F3667E"/>
    <w:rsid w:val="00F36D1A"/>
    <w:rsid w:val="00F378B7"/>
    <w:rsid w:val="00F43787"/>
    <w:rsid w:val="00F43A05"/>
    <w:rsid w:val="00F43EF8"/>
    <w:rsid w:val="00F477CA"/>
    <w:rsid w:val="00F47DCB"/>
    <w:rsid w:val="00F50E09"/>
    <w:rsid w:val="00F53AC0"/>
    <w:rsid w:val="00F53AE3"/>
    <w:rsid w:val="00F53F65"/>
    <w:rsid w:val="00F556C8"/>
    <w:rsid w:val="00F56A92"/>
    <w:rsid w:val="00F56C9B"/>
    <w:rsid w:val="00F57019"/>
    <w:rsid w:val="00F57576"/>
    <w:rsid w:val="00F6244F"/>
    <w:rsid w:val="00F63248"/>
    <w:rsid w:val="00F635E4"/>
    <w:rsid w:val="00F636A7"/>
    <w:rsid w:val="00F63CA8"/>
    <w:rsid w:val="00F646D3"/>
    <w:rsid w:val="00F65149"/>
    <w:rsid w:val="00F655B0"/>
    <w:rsid w:val="00F65A93"/>
    <w:rsid w:val="00F664D5"/>
    <w:rsid w:val="00F7052A"/>
    <w:rsid w:val="00F71222"/>
    <w:rsid w:val="00F72DF8"/>
    <w:rsid w:val="00F72F54"/>
    <w:rsid w:val="00F73A58"/>
    <w:rsid w:val="00F76DDE"/>
    <w:rsid w:val="00F80459"/>
    <w:rsid w:val="00F809AB"/>
    <w:rsid w:val="00F83922"/>
    <w:rsid w:val="00F843E3"/>
    <w:rsid w:val="00F84A92"/>
    <w:rsid w:val="00F84FB2"/>
    <w:rsid w:val="00F85B19"/>
    <w:rsid w:val="00F86022"/>
    <w:rsid w:val="00F86DED"/>
    <w:rsid w:val="00F87259"/>
    <w:rsid w:val="00F90598"/>
    <w:rsid w:val="00F90D34"/>
    <w:rsid w:val="00F91B7E"/>
    <w:rsid w:val="00F9264E"/>
    <w:rsid w:val="00F92BB0"/>
    <w:rsid w:val="00F933AF"/>
    <w:rsid w:val="00F9683B"/>
    <w:rsid w:val="00F97EC0"/>
    <w:rsid w:val="00FA068F"/>
    <w:rsid w:val="00FA0DA2"/>
    <w:rsid w:val="00FA230F"/>
    <w:rsid w:val="00FA2706"/>
    <w:rsid w:val="00FA2B8E"/>
    <w:rsid w:val="00FA385B"/>
    <w:rsid w:val="00FA3CE3"/>
    <w:rsid w:val="00FA41C6"/>
    <w:rsid w:val="00FA4A2E"/>
    <w:rsid w:val="00FA4C8E"/>
    <w:rsid w:val="00FA52DF"/>
    <w:rsid w:val="00FA5B9F"/>
    <w:rsid w:val="00FB0A6F"/>
    <w:rsid w:val="00FB0AFD"/>
    <w:rsid w:val="00FB0E38"/>
    <w:rsid w:val="00FB1645"/>
    <w:rsid w:val="00FB206C"/>
    <w:rsid w:val="00FB2835"/>
    <w:rsid w:val="00FB3716"/>
    <w:rsid w:val="00FB5305"/>
    <w:rsid w:val="00FB5B0D"/>
    <w:rsid w:val="00FB663E"/>
    <w:rsid w:val="00FB682D"/>
    <w:rsid w:val="00FB6949"/>
    <w:rsid w:val="00FB6972"/>
    <w:rsid w:val="00FC07FB"/>
    <w:rsid w:val="00FC11ED"/>
    <w:rsid w:val="00FC138B"/>
    <w:rsid w:val="00FC2DC8"/>
    <w:rsid w:val="00FC31B9"/>
    <w:rsid w:val="00FC34AE"/>
    <w:rsid w:val="00FC3CE3"/>
    <w:rsid w:val="00FC550C"/>
    <w:rsid w:val="00FC5A3E"/>
    <w:rsid w:val="00FC5E71"/>
    <w:rsid w:val="00FC6D76"/>
    <w:rsid w:val="00FC73EC"/>
    <w:rsid w:val="00FC7962"/>
    <w:rsid w:val="00FC7C03"/>
    <w:rsid w:val="00FD009F"/>
    <w:rsid w:val="00FD0E2A"/>
    <w:rsid w:val="00FD0EF8"/>
    <w:rsid w:val="00FD1309"/>
    <w:rsid w:val="00FD158F"/>
    <w:rsid w:val="00FD4284"/>
    <w:rsid w:val="00FD6F1F"/>
    <w:rsid w:val="00FE188B"/>
    <w:rsid w:val="00FE1BC5"/>
    <w:rsid w:val="00FE217C"/>
    <w:rsid w:val="00FE248E"/>
    <w:rsid w:val="00FE2BFC"/>
    <w:rsid w:val="00FE412D"/>
    <w:rsid w:val="00FE5219"/>
    <w:rsid w:val="00FE5A43"/>
    <w:rsid w:val="00FE6BE3"/>
    <w:rsid w:val="00FE7494"/>
    <w:rsid w:val="00FE7B66"/>
    <w:rsid w:val="00FF0269"/>
    <w:rsid w:val="00FF365C"/>
    <w:rsid w:val="00FF3CB3"/>
    <w:rsid w:val="00FF3CC2"/>
    <w:rsid w:val="00FF40D8"/>
    <w:rsid w:val="00FF4BB5"/>
    <w:rsid w:val="00FF4CDC"/>
    <w:rsid w:val="00FF4ED4"/>
    <w:rsid w:val="00FF6701"/>
    <w:rsid w:val="00FF71D3"/>
    <w:rsid w:val="00FF7D5D"/>
    <w:rsid w:val="00FF7EC9"/>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F4D1E"/>
  <w15:docId w15:val="{AC00F207-0C18-4615-9F5A-CFE6BE9BA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AFE"/>
  </w:style>
  <w:style w:type="paragraph" w:styleId="Overskrift1">
    <w:name w:val="heading 1"/>
    <w:basedOn w:val="Normal"/>
    <w:next w:val="Normal"/>
    <w:link w:val="Overskrift1Tegn"/>
    <w:uiPriority w:val="9"/>
    <w:qFormat/>
    <w:rsid w:val="0002523E"/>
    <w:pPr>
      <w:keepNext/>
      <w:keepLines/>
      <w:numPr>
        <w:numId w:val="2"/>
      </w:numPr>
      <w:spacing w:before="480" w:after="0"/>
      <w:contextualSpacing/>
      <w:outlineLvl w:val="0"/>
    </w:pPr>
    <w:rPr>
      <w:rFonts w:asciiTheme="majorHAnsi" w:eastAsiaTheme="majorEastAsia" w:hAnsiTheme="majorHAnsi" w:cstheme="majorBidi"/>
      <w:b/>
      <w:bCs/>
      <w:sz w:val="36"/>
      <w:szCs w:val="36"/>
    </w:rPr>
  </w:style>
  <w:style w:type="paragraph" w:styleId="Overskrift2">
    <w:name w:val="heading 2"/>
    <w:basedOn w:val="Normal"/>
    <w:next w:val="Normal"/>
    <w:link w:val="Overskrift2Tegn"/>
    <w:uiPriority w:val="9"/>
    <w:unhideWhenUsed/>
    <w:qFormat/>
    <w:rsid w:val="007104EE"/>
    <w:pPr>
      <w:keepNext/>
      <w:keepLines/>
      <w:spacing w:before="200" w:after="0"/>
      <w:contextualSpacing/>
      <w:outlineLvl w:val="1"/>
    </w:pPr>
    <w:rPr>
      <w:rFonts w:asciiTheme="majorHAnsi" w:eastAsiaTheme="majorEastAsia" w:hAnsiTheme="majorHAnsi" w:cstheme="majorBidi"/>
      <w:b/>
      <w:bCs/>
      <w:sz w:val="26"/>
      <w:szCs w:val="26"/>
    </w:rPr>
  </w:style>
  <w:style w:type="paragraph" w:styleId="Overskrift3">
    <w:name w:val="heading 3"/>
    <w:basedOn w:val="Normal"/>
    <w:next w:val="Normal"/>
    <w:link w:val="Overskrift3Tegn"/>
    <w:uiPriority w:val="9"/>
    <w:unhideWhenUsed/>
    <w:qFormat/>
    <w:rsid w:val="008A1826"/>
    <w:pPr>
      <w:keepNext/>
      <w:keepLines/>
      <w:spacing w:before="40" w:after="0"/>
      <w:outlineLvl w:val="2"/>
    </w:pPr>
    <w:rPr>
      <w:rFonts w:asciiTheme="majorHAnsi" w:eastAsiaTheme="majorEastAsia" w:hAnsiTheme="majorHAnsi" w:cstheme="majorBidi"/>
      <w:b/>
      <w:bCs/>
    </w:rPr>
  </w:style>
  <w:style w:type="paragraph" w:styleId="Overskrift4">
    <w:name w:val="heading 4"/>
    <w:basedOn w:val="Normal"/>
    <w:next w:val="Normal"/>
    <w:link w:val="Overskrift4Tegn"/>
    <w:uiPriority w:val="9"/>
    <w:unhideWhenUsed/>
    <w:qFormat/>
    <w:rsid w:val="002516B3"/>
    <w:pPr>
      <w:keepNext/>
      <w:keepLines/>
      <w:spacing w:before="40" w:after="0"/>
      <w:outlineLvl w:val="3"/>
    </w:pPr>
    <w:rPr>
      <w:rFonts w:asciiTheme="majorHAnsi" w:eastAsiaTheme="majorEastAsia" w:hAnsiTheme="majorHAnsi" w:cstheme="majorBidi"/>
      <w:b/>
      <w:bCs/>
      <w:i/>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link w:val="IngenafstandTegn"/>
    <w:uiPriority w:val="1"/>
    <w:qFormat/>
    <w:rsid w:val="002A477D"/>
    <w:pPr>
      <w:spacing w:after="0" w:line="240" w:lineRule="auto"/>
    </w:pPr>
  </w:style>
  <w:style w:type="character" w:customStyle="1" w:styleId="IngenafstandTegn">
    <w:name w:val="Ingen afstand Tegn"/>
    <w:basedOn w:val="Standardskrifttypeiafsnit"/>
    <w:link w:val="Ingenafstand"/>
    <w:uiPriority w:val="1"/>
    <w:rsid w:val="002A477D"/>
    <w:rPr>
      <w:rFonts w:eastAsiaTheme="minorEastAsia"/>
    </w:rPr>
  </w:style>
  <w:style w:type="paragraph" w:styleId="Markeringsbobletekst">
    <w:name w:val="Balloon Text"/>
    <w:basedOn w:val="Normal"/>
    <w:link w:val="MarkeringsbobletekstTegn"/>
    <w:uiPriority w:val="99"/>
    <w:semiHidden/>
    <w:unhideWhenUsed/>
    <w:rsid w:val="002A477D"/>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2A477D"/>
    <w:rPr>
      <w:rFonts w:ascii="Tahoma" w:hAnsi="Tahoma" w:cs="Tahoma"/>
      <w:sz w:val="16"/>
      <w:szCs w:val="16"/>
    </w:rPr>
  </w:style>
  <w:style w:type="character" w:customStyle="1" w:styleId="Overskrift1Tegn">
    <w:name w:val="Overskrift 1 Tegn"/>
    <w:basedOn w:val="Standardskrifttypeiafsnit"/>
    <w:link w:val="Overskrift1"/>
    <w:uiPriority w:val="9"/>
    <w:rsid w:val="0002523E"/>
    <w:rPr>
      <w:rFonts w:asciiTheme="majorHAnsi" w:eastAsiaTheme="majorEastAsia" w:hAnsiTheme="majorHAnsi" w:cstheme="majorBidi"/>
      <w:b/>
      <w:bCs/>
      <w:sz w:val="36"/>
      <w:szCs w:val="36"/>
    </w:rPr>
  </w:style>
  <w:style w:type="paragraph" w:styleId="Overskrift">
    <w:name w:val="TOC Heading"/>
    <w:basedOn w:val="Overskrift1"/>
    <w:next w:val="Normal"/>
    <w:uiPriority w:val="39"/>
    <w:unhideWhenUsed/>
    <w:qFormat/>
    <w:rsid w:val="002A477D"/>
    <w:pPr>
      <w:outlineLvl w:val="9"/>
    </w:pPr>
  </w:style>
  <w:style w:type="paragraph" w:styleId="Indholdsfortegnelse1">
    <w:name w:val="toc 1"/>
    <w:basedOn w:val="Normal"/>
    <w:next w:val="Normal"/>
    <w:autoRedefine/>
    <w:uiPriority w:val="39"/>
    <w:unhideWhenUsed/>
    <w:qFormat/>
    <w:rsid w:val="0002523E"/>
    <w:pPr>
      <w:tabs>
        <w:tab w:val="right" w:leader="dot" w:pos="9628"/>
      </w:tabs>
      <w:spacing w:after="100"/>
    </w:pPr>
  </w:style>
  <w:style w:type="character" w:styleId="Hyperlink">
    <w:name w:val="Hyperlink"/>
    <w:basedOn w:val="Standardskrifttypeiafsnit"/>
    <w:uiPriority w:val="99"/>
    <w:unhideWhenUsed/>
    <w:rsid w:val="002A477D"/>
    <w:rPr>
      <w:color w:val="0000FF" w:themeColor="hyperlink"/>
      <w:u w:val="single"/>
    </w:rPr>
  </w:style>
  <w:style w:type="paragraph" w:styleId="Listeafsnit">
    <w:name w:val="List Paragraph"/>
    <w:basedOn w:val="Normal"/>
    <w:uiPriority w:val="34"/>
    <w:qFormat/>
    <w:rsid w:val="002A477D"/>
    <w:pPr>
      <w:ind w:left="720"/>
      <w:contextualSpacing/>
    </w:pPr>
  </w:style>
  <w:style w:type="paragraph" w:styleId="Indholdsfortegnelse2">
    <w:name w:val="toc 2"/>
    <w:basedOn w:val="Normal"/>
    <w:next w:val="Normal"/>
    <w:autoRedefine/>
    <w:uiPriority w:val="39"/>
    <w:unhideWhenUsed/>
    <w:qFormat/>
    <w:rsid w:val="0002523E"/>
    <w:pPr>
      <w:spacing w:after="100"/>
      <w:ind w:left="220"/>
    </w:pPr>
  </w:style>
  <w:style w:type="paragraph" w:styleId="Indholdsfortegnelse3">
    <w:name w:val="toc 3"/>
    <w:basedOn w:val="Normal"/>
    <w:next w:val="Normal"/>
    <w:autoRedefine/>
    <w:uiPriority w:val="39"/>
    <w:unhideWhenUsed/>
    <w:qFormat/>
    <w:rsid w:val="0002523E"/>
    <w:pPr>
      <w:spacing w:after="100"/>
      <w:ind w:left="440"/>
    </w:pPr>
  </w:style>
  <w:style w:type="paragraph" w:styleId="Sidehoved">
    <w:name w:val="header"/>
    <w:basedOn w:val="Normal"/>
    <w:link w:val="SidehovedTegn"/>
    <w:uiPriority w:val="99"/>
    <w:unhideWhenUsed/>
    <w:rsid w:val="0002523E"/>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02523E"/>
  </w:style>
  <w:style w:type="paragraph" w:styleId="Sidefod">
    <w:name w:val="footer"/>
    <w:basedOn w:val="Normal"/>
    <w:link w:val="SidefodTegn"/>
    <w:uiPriority w:val="99"/>
    <w:unhideWhenUsed/>
    <w:rsid w:val="0002523E"/>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02523E"/>
  </w:style>
  <w:style w:type="character" w:styleId="Pladsholdertekst">
    <w:name w:val="Placeholder Text"/>
    <w:basedOn w:val="Standardskrifttypeiafsnit"/>
    <w:uiPriority w:val="99"/>
    <w:semiHidden/>
    <w:rsid w:val="00F933AF"/>
    <w:rPr>
      <w:color w:val="808080"/>
    </w:rPr>
  </w:style>
  <w:style w:type="table" w:styleId="Tabel-Gitter">
    <w:name w:val="Table Grid"/>
    <w:basedOn w:val="Tabel-Normal"/>
    <w:uiPriority w:val="39"/>
    <w:rsid w:val="00DE3DD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rmateretHTML">
    <w:name w:val="HTML Preformatted"/>
    <w:basedOn w:val="Normal"/>
    <w:link w:val="FormateretHTMLTegn"/>
    <w:uiPriority w:val="99"/>
    <w:semiHidden/>
    <w:unhideWhenUsed/>
    <w:rsid w:val="00582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FormateretHTMLTegn">
    <w:name w:val="Formateret HTML Tegn"/>
    <w:basedOn w:val="Standardskrifttypeiafsnit"/>
    <w:link w:val="FormateretHTML"/>
    <w:uiPriority w:val="99"/>
    <w:semiHidden/>
    <w:rsid w:val="00582E7C"/>
    <w:rPr>
      <w:rFonts w:ascii="Courier New" w:eastAsia="Times New Roman" w:hAnsi="Courier New" w:cs="Courier New"/>
      <w:sz w:val="20"/>
      <w:szCs w:val="20"/>
      <w:lang w:eastAsia="da-DK"/>
    </w:rPr>
  </w:style>
  <w:style w:type="character" w:customStyle="1" w:styleId="Overskrift2Tegn">
    <w:name w:val="Overskrift 2 Tegn"/>
    <w:basedOn w:val="Standardskrifttypeiafsnit"/>
    <w:link w:val="Overskrift2"/>
    <w:uiPriority w:val="9"/>
    <w:rsid w:val="007104EE"/>
    <w:rPr>
      <w:rFonts w:asciiTheme="majorHAnsi" w:eastAsiaTheme="majorEastAsia" w:hAnsiTheme="majorHAnsi" w:cstheme="majorBidi"/>
      <w:b/>
      <w:bCs/>
      <w:sz w:val="26"/>
      <w:szCs w:val="26"/>
    </w:rPr>
  </w:style>
  <w:style w:type="character" w:styleId="BesgtLink">
    <w:name w:val="FollowedHyperlink"/>
    <w:basedOn w:val="Standardskrifttypeiafsnit"/>
    <w:uiPriority w:val="99"/>
    <w:semiHidden/>
    <w:unhideWhenUsed/>
    <w:rsid w:val="003479D4"/>
    <w:rPr>
      <w:color w:val="800080" w:themeColor="followedHyperlink"/>
      <w:u w:val="single"/>
    </w:rPr>
  </w:style>
  <w:style w:type="character" w:customStyle="1" w:styleId="apple-style-span">
    <w:name w:val="apple-style-span"/>
    <w:basedOn w:val="Standardskrifttypeiafsnit"/>
    <w:rsid w:val="00187322"/>
  </w:style>
  <w:style w:type="character" w:styleId="HTML-kode">
    <w:name w:val="HTML Code"/>
    <w:basedOn w:val="Standardskrifttypeiafsnit"/>
    <w:uiPriority w:val="99"/>
    <w:semiHidden/>
    <w:unhideWhenUsed/>
    <w:rsid w:val="00187322"/>
    <w:rPr>
      <w:rFonts w:ascii="Courier New" w:eastAsia="Times New Roman" w:hAnsi="Courier New" w:cs="Courier New"/>
      <w:sz w:val="20"/>
      <w:szCs w:val="20"/>
    </w:rPr>
  </w:style>
  <w:style w:type="character" w:customStyle="1" w:styleId="apple-converted-space">
    <w:name w:val="apple-converted-space"/>
    <w:basedOn w:val="Standardskrifttypeiafsnit"/>
    <w:rsid w:val="00187322"/>
  </w:style>
  <w:style w:type="paragraph" w:styleId="NormalWeb">
    <w:name w:val="Normal (Web)"/>
    <w:basedOn w:val="Normal"/>
    <w:uiPriority w:val="99"/>
    <w:semiHidden/>
    <w:unhideWhenUsed/>
    <w:rsid w:val="00404E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skrift3Tegn">
    <w:name w:val="Overskrift 3 Tegn"/>
    <w:basedOn w:val="Standardskrifttypeiafsnit"/>
    <w:link w:val="Overskrift3"/>
    <w:uiPriority w:val="9"/>
    <w:rsid w:val="008A1826"/>
    <w:rPr>
      <w:rFonts w:asciiTheme="majorHAnsi" w:eastAsiaTheme="majorEastAsia" w:hAnsiTheme="majorHAnsi" w:cstheme="majorBidi"/>
      <w:b/>
      <w:bCs/>
    </w:rPr>
  </w:style>
  <w:style w:type="character" w:styleId="Ulstomtale">
    <w:name w:val="Unresolved Mention"/>
    <w:basedOn w:val="Standardskrifttypeiafsnit"/>
    <w:uiPriority w:val="99"/>
    <w:semiHidden/>
    <w:unhideWhenUsed/>
    <w:rsid w:val="00AA46C3"/>
    <w:rPr>
      <w:color w:val="605E5C"/>
      <w:shd w:val="clear" w:color="auto" w:fill="E1DFDD"/>
    </w:rPr>
  </w:style>
  <w:style w:type="table" w:styleId="Almindeligtabel1">
    <w:name w:val="Plain Table 1"/>
    <w:basedOn w:val="Tabel-Normal"/>
    <w:uiPriority w:val="41"/>
    <w:rsid w:val="00582E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Overskrift4Tegn">
    <w:name w:val="Overskrift 4 Tegn"/>
    <w:basedOn w:val="Standardskrifttypeiafsnit"/>
    <w:link w:val="Overskrift4"/>
    <w:uiPriority w:val="9"/>
    <w:rsid w:val="002516B3"/>
    <w:rPr>
      <w:rFonts w:asciiTheme="majorHAnsi" w:eastAsiaTheme="majorEastAsia" w:hAnsiTheme="majorHAnsi" w:cstheme="majorBidi"/>
      <w:b/>
      <w:bCs/>
      <w:i/>
      <w:iCs/>
    </w:rPr>
  </w:style>
  <w:style w:type="paragraph" w:styleId="Indholdsfortegnelse4">
    <w:name w:val="toc 4"/>
    <w:basedOn w:val="Normal"/>
    <w:next w:val="Normal"/>
    <w:autoRedefine/>
    <w:uiPriority w:val="39"/>
    <w:unhideWhenUsed/>
    <w:rsid w:val="00B9653E"/>
    <w:pPr>
      <w:spacing w:after="100" w:line="278" w:lineRule="auto"/>
      <w:ind w:left="720"/>
    </w:pPr>
    <w:rPr>
      <w:kern w:val="2"/>
      <w:sz w:val="24"/>
      <w:szCs w:val="24"/>
      <w14:ligatures w14:val="standardContextual"/>
    </w:rPr>
  </w:style>
  <w:style w:type="paragraph" w:styleId="Indholdsfortegnelse5">
    <w:name w:val="toc 5"/>
    <w:basedOn w:val="Normal"/>
    <w:next w:val="Normal"/>
    <w:autoRedefine/>
    <w:uiPriority w:val="39"/>
    <w:unhideWhenUsed/>
    <w:rsid w:val="00B9653E"/>
    <w:pPr>
      <w:spacing w:after="100" w:line="278" w:lineRule="auto"/>
      <w:ind w:left="960"/>
    </w:pPr>
    <w:rPr>
      <w:kern w:val="2"/>
      <w:sz w:val="24"/>
      <w:szCs w:val="24"/>
      <w14:ligatures w14:val="standardContextual"/>
    </w:rPr>
  </w:style>
  <w:style w:type="paragraph" w:styleId="Indholdsfortegnelse6">
    <w:name w:val="toc 6"/>
    <w:basedOn w:val="Normal"/>
    <w:next w:val="Normal"/>
    <w:autoRedefine/>
    <w:uiPriority w:val="39"/>
    <w:unhideWhenUsed/>
    <w:rsid w:val="00B9653E"/>
    <w:pPr>
      <w:spacing w:after="100" w:line="278" w:lineRule="auto"/>
      <w:ind w:left="1200"/>
    </w:pPr>
    <w:rPr>
      <w:kern w:val="2"/>
      <w:sz w:val="24"/>
      <w:szCs w:val="24"/>
      <w14:ligatures w14:val="standardContextual"/>
    </w:rPr>
  </w:style>
  <w:style w:type="paragraph" w:styleId="Indholdsfortegnelse7">
    <w:name w:val="toc 7"/>
    <w:basedOn w:val="Normal"/>
    <w:next w:val="Normal"/>
    <w:autoRedefine/>
    <w:uiPriority w:val="39"/>
    <w:unhideWhenUsed/>
    <w:rsid w:val="00B9653E"/>
    <w:pPr>
      <w:spacing w:after="100" w:line="278" w:lineRule="auto"/>
      <w:ind w:left="1440"/>
    </w:pPr>
    <w:rPr>
      <w:kern w:val="2"/>
      <w:sz w:val="24"/>
      <w:szCs w:val="24"/>
      <w14:ligatures w14:val="standardContextual"/>
    </w:rPr>
  </w:style>
  <w:style w:type="paragraph" w:styleId="Indholdsfortegnelse8">
    <w:name w:val="toc 8"/>
    <w:basedOn w:val="Normal"/>
    <w:next w:val="Normal"/>
    <w:autoRedefine/>
    <w:uiPriority w:val="39"/>
    <w:unhideWhenUsed/>
    <w:rsid w:val="00B9653E"/>
    <w:pPr>
      <w:spacing w:after="100" w:line="278" w:lineRule="auto"/>
      <w:ind w:left="1680"/>
    </w:pPr>
    <w:rPr>
      <w:kern w:val="2"/>
      <w:sz w:val="24"/>
      <w:szCs w:val="24"/>
      <w14:ligatures w14:val="standardContextual"/>
    </w:rPr>
  </w:style>
  <w:style w:type="paragraph" w:styleId="Indholdsfortegnelse9">
    <w:name w:val="toc 9"/>
    <w:basedOn w:val="Normal"/>
    <w:next w:val="Normal"/>
    <w:autoRedefine/>
    <w:uiPriority w:val="39"/>
    <w:unhideWhenUsed/>
    <w:rsid w:val="00B9653E"/>
    <w:pPr>
      <w:spacing w:after="100" w:line="278" w:lineRule="auto"/>
      <w:ind w:left="1920"/>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54021">
      <w:bodyDiv w:val="1"/>
      <w:marLeft w:val="0"/>
      <w:marRight w:val="0"/>
      <w:marTop w:val="0"/>
      <w:marBottom w:val="0"/>
      <w:divBdr>
        <w:top w:val="none" w:sz="0" w:space="0" w:color="auto"/>
        <w:left w:val="none" w:sz="0" w:space="0" w:color="auto"/>
        <w:bottom w:val="none" w:sz="0" w:space="0" w:color="auto"/>
        <w:right w:val="none" w:sz="0" w:space="0" w:color="auto"/>
      </w:divBdr>
    </w:div>
    <w:div w:id="362756190">
      <w:bodyDiv w:val="1"/>
      <w:marLeft w:val="0"/>
      <w:marRight w:val="0"/>
      <w:marTop w:val="0"/>
      <w:marBottom w:val="0"/>
      <w:divBdr>
        <w:top w:val="none" w:sz="0" w:space="0" w:color="auto"/>
        <w:left w:val="none" w:sz="0" w:space="0" w:color="auto"/>
        <w:bottom w:val="none" w:sz="0" w:space="0" w:color="auto"/>
        <w:right w:val="none" w:sz="0" w:space="0" w:color="auto"/>
      </w:divBdr>
    </w:div>
    <w:div w:id="478690347">
      <w:bodyDiv w:val="1"/>
      <w:marLeft w:val="0"/>
      <w:marRight w:val="0"/>
      <w:marTop w:val="0"/>
      <w:marBottom w:val="0"/>
      <w:divBdr>
        <w:top w:val="none" w:sz="0" w:space="0" w:color="auto"/>
        <w:left w:val="none" w:sz="0" w:space="0" w:color="auto"/>
        <w:bottom w:val="none" w:sz="0" w:space="0" w:color="auto"/>
        <w:right w:val="none" w:sz="0" w:space="0" w:color="auto"/>
      </w:divBdr>
    </w:div>
    <w:div w:id="581720031">
      <w:bodyDiv w:val="1"/>
      <w:marLeft w:val="0"/>
      <w:marRight w:val="0"/>
      <w:marTop w:val="0"/>
      <w:marBottom w:val="0"/>
      <w:divBdr>
        <w:top w:val="none" w:sz="0" w:space="0" w:color="auto"/>
        <w:left w:val="none" w:sz="0" w:space="0" w:color="auto"/>
        <w:bottom w:val="none" w:sz="0" w:space="0" w:color="auto"/>
        <w:right w:val="none" w:sz="0" w:space="0" w:color="auto"/>
      </w:divBdr>
    </w:div>
    <w:div w:id="681971811">
      <w:bodyDiv w:val="1"/>
      <w:marLeft w:val="0"/>
      <w:marRight w:val="0"/>
      <w:marTop w:val="0"/>
      <w:marBottom w:val="0"/>
      <w:divBdr>
        <w:top w:val="none" w:sz="0" w:space="0" w:color="auto"/>
        <w:left w:val="none" w:sz="0" w:space="0" w:color="auto"/>
        <w:bottom w:val="none" w:sz="0" w:space="0" w:color="auto"/>
        <w:right w:val="none" w:sz="0" w:space="0" w:color="auto"/>
      </w:divBdr>
    </w:div>
    <w:div w:id="770711014">
      <w:bodyDiv w:val="1"/>
      <w:marLeft w:val="0"/>
      <w:marRight w:val="0"/>
      <w:marTop w:val="0"/>
      <w:marBottom w:val="0"/>
      <w:divBdr>
        <w:top w:val="none" w:sz="0" w:space="0" w:color="auto"/>
        <w:left w:val="none" w:sz="0" w:space="0" w:color="auto"/>
        <w:bottom w:val="none" w:sz="0" w:space="0" w:color="auto"/>
        <w:right w:val="none" w:sz="0" w:space="0" w:color="auto"/>
      </w:divBdr>
    </w:div>
    <w:div w:id="1073772172">
      <w:bodyDiv w:val="1"/>
      <w:marLeft w:val="0"/>
      <w:marRight w:val="0"/>
      <w:marTop w:val="0"/>
      <w:marBottom w:val="0"/>
      <w:divBdr>
        <w:top w:val="none" w:sz="0" w:space="0" w:color="auto"/>
        <w:left w:val="none" w:sz="0" w:space="0" w:color="auto"/>
        <w:bottom w:val="none" w:sz="0" w:space="0" w:color="auto"/>
        <w:right w:val="none" w:sz="0" w:space="0" w:color="auto"/>
      </w:divBdr>
    </w:div>
    <w:div w:id="1082872160">
      <w:bodyDiv w:val="1"/>
      <w:marLeft w:val="0"/>
      <w:marRight w:val="0"/>
      <w:marTop w:val="0"/>
      <w:marBottom w:val="0"/>
      <w:divBdr>
        <w:top w:val="none" w:sz="0" w:space="0" w:color="auto"/>
        <w:left w:val="none" w:sz="0" w:space="0" w:color="auto"/>
        <w:bottom w:val="none" w:sz="0" w:space="0" w:color="auto"/>
        <w:right w:val="none" w:sz="0" w:space="0" w:color="auto"/>
      </w:divBdr>
    </w:div>
    <w:div w:id="1183711691">
      <w:bodyDiv w:val="1"/>
      <w:marLeft w:val="0"/>
      <w:marRight w:val="0"/>
      <w:marTop w:val="0"/>
      <w:marBottom w:val="0"/>
      <w:divBdr>
        <w:top w:val="none" w:sz="0" w:space="0" w:color="auto"/>
        <w:left w:val="none" w:sz="0" w:space="0" w:color="auto"/>
        <w:bottom w:val="none" w:sz="0" w:space="0" w:color="auto"/>
        <w:right w:val="none" w:sz="0" w:space="0" w:color="auto"/>
      </w:divBdr>
    </w:div>
    <w:div w:id="187395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9.png"/><Relationship Id="rId42" Type="http://schemas.openxmlformats.org/officeDocument/2006/relationships/image" Target="media/image28.png"/><Relationship Id="rId63" Type="http://schemas.openxmlformats.org/officeDocument/2006/relationships/image" Target="media/image48.png"/><Relationship Id="rId84" Type="http://schemas.openxmlformats.org/officeDocument/2006/relationships/image" Target="media/image68.png"/><Relationship Id="rId138" Type="http://schemas.openxmlformats.org/officeDocument/2006/relationships/fontTable" Target="fontTable.xml"/><Relationship Id="rId16" Type="http://schemas.openxmlformats.org/officeDocument/2006/relationships/image" Target="media/image5.png"/><Relationship Id="rId107" Type="http://schemas.openxmlformats.org/officeDocument/2006/relationships/image" Target="media/image90.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3.png"/><Relationship Id="rId102" Type="http://schemas.openxmlformats.org/officeDocument/2006/relationships/image" Target="media/image85.png"/><Relationship Id="rId123" Type="http://schemas.openxmlformats.org/officeDocument/2006/relationships/hyperlink" Target="http://maxima.sourceforge.net/" TargetMode="External"/><Relationship Id="rId128" Type="http://schemas.openxmlformats.org/officeDocument/2006/relationships/hyperlink" Target="https://www.eduap.com/da/wordmat-faq/" TargetMode="External"/><Relationship Id="rId5" Type="http://schemas.openxmlformats.org/officeDocument/2006/relationships/settings" Target="settings.xml"/><Relationship Id="rId90" Type="http://schemas.openxmlformats.org/officeDocument/2006/relationships/image" Target="media/image74.gif"/><Relationship Id="rId95" Type="http://schemas.openxmlformats.org/officeDocument/2006/relationships/image" Target="media/image79.gif"/><Relationship Id="rId22" Type="http://schemas.openxmlformats.org/officeDocument/2006/relationships/image" Target="media/image10.png"/><Relationship Id="rId27" Type="http://schemas.openxmlformats.org/officeDocument/2006/relationships/image" Target="media/image14.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4.png"/><Relationship Id="rId118" Type="http://schemas.openxmlformats.org/officeDocument/2006/relationships/image" Target="media/image98.png"/><Relationship Id="rId134" Type="http://schemas.openxmlformats.org/officeDocument/2006/relationships/image" Target="media/image103.png"/><Relationship Id="rId139" Type="http://schemas.openxmlformats.org/officeDocument/2006/relationships/glossaryDocument" Target="glossary/document.xml"/><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hyperlink" Target="http://www.eduap.com" TargetMode="External"/><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4.png"/><Relationship Id="rId59" Type="http://schemas.openxmlformats.org/officeDocument/2006/relationships/image" Target="media/image44.png"/><Relationship Id="rId103" Type="http://schemas.openxmlformats.org/officeDocument/2006/relationships/image" Target="media/image86.png"/><Relationship Id="rId108" Type="http://schemas.openxmlformats.org/officeDocument/2006/relationships/hyperlink" Target="https://maxima.sourceforge.io/docs/manual" TargetMode="External"/><Relationship Id="rId124" Type="http://schemas.openxmlformats.org/officeDocument/2006/relationships/hyperlink" Target="http://www.geogebra.org" TargetMode="External"/><Relationship Id="rId129" Type="http://schemas.openxmlformats.org/officeDocument/2006/relationships/hyperlink" Target="https://www.youtube.com/playlist?list=PLBE92A91925446259" TargetMode="Externa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hyperlink" Target="https://en.wikipedia.org/wiki/Normal_probability_plot" TargetMode="External"/><Relationship Id="rId91" Type="http://schemas.openxmlformats.org/officeDocument/2006/relationships/image" Target="media/image75.png"/><Relationship Id="rId96" Type="http://schemas.openxmlformats.org/officeDocument/2006/relationships/image" Target="media/image80.gif"/><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www.eduap.com/adm" TargetMode="External"/><Relationship Id="rId28" Type="http://schemas.openxmlformats.org/officeDocument/2006/relationships/image" Target="media/image15.png"/><Relationship Id="rId49" Type="http://schemas.openxmlformats.org/officeDocument/2006/relationships/image" Target="media/image35.gif"/><Relationship Id="rId114" Type="http://schemas.openxmlformats.org/officeDocument/2006/relationships/image" Target="media/image95.png"/><Relationship Id="rId119" Type="http://schemas.openxmlformats.org/officeDocument/2006/relationships/image" Target="media/image99.png"/><Relationship Id="rId44" Type="http://schemas.openxmlformats.org/officeDocument/2006/relationships/image" Target="media/image30.png"/><Relationship Id="rId60" Type="http://schemas.openxmlformats.org/officeDocument/2006/relationships/image" Target="media/image45.gif"/><Relationship Id="rId65" Type="http://schemas.openxmlformats.org/officeDocument/2006/relationships/image" Target="media/image50.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hyperlink" Target="https://github.com/Eduap-com/WordMat/discussions" TargetMode="External"/><Relationship Id="rId135" Type="http://schemas.openxmlformats.org/officeDocument/2006/relationships/image" Target="media/image104.png"/><Relationship Id="rId13" Type="http://schemas.openxmlformats.org/officeDocument/2006/relationships/image" Target="media/image2.png"/><Relationship Id="rId18" Type="http://schemas.openxmlformats.org/officeDocument/2006/relationships/hyperlink" Target="https://www.eduap.com/geogebra-as-cas-engine-on-mac/" TargetMode="External"/><Relationship Id="rId39" Type="http://schemas.openxmlformats.org/officeDocument/2006/relationships/image" Target="media/image25.png"/><Relationship Id="rId109" Type="http://schemas.openxmlformats.org/officeDocument/2006/relationships/image" Target="media/image91.png"/><Relationship Id="rId34" Type="http://schemas.openxmlformats.org/officeDocument/2006/relationships/image" Target="media/image21.png"/><Relationship Id="rId50" Type="http://schemas.openxmlformats.org/officeDocument/2006/relationships/image" Target="media/image36.emf"/><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7.png"/><Relationship Id="rId120" Type="http://schemas.openxmlformats.org/officeDocument/2006/relationships/image" Target="media/image100.png"/><Relationship Id="rId125" Type="http://schemas.openxmlformats.org/officeDocument/2006/relationships/hyperlink" Target="http://www.gnuplot.info/" TargetMode="External"/><Relationship Id="rId7" Type="http://schemas.openxmlformats.org/officeDocument/2006/relationships/footnotes" Target="footnotes.xml"/><Relationship Id="rId71" Type="http://schemas.openxmlformats.org/officeDocument/2006/relationships/image" Target="media/image56.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71.png"/><Relationship Id="rId110" Type="http://schemas.openxmlformats.org/officeDocument/2006/relationships/image" Target="media/image92.png"/><Relationship Id="rId115" Type="http://schemas.openxmlformats.org/officeDocument/2006/relationships/image" Target="media/image96.png"/><Relationship Id="rId131" Type="http://schemas.openxmlformats.org/officeDocument/2006/relationships/hyperlink" Target="https://github.com/Eduap-com/WordMat/issues" TargetMode="External"/><Relationship Id="rId136" Type="http://schemas.openxmlformats.org/officeDocument/2006/relationships/hyperlink" Target="https://wordmat.blogspot.com/2025/02/wordmath-and-antivirus-problems.html" TargetMode="External"/><Relationship Id="rId61" Type="http://schemas.openxmlformats.org/officeDocument/2006/relationships/image" Target="media/image46.png"/><Relationship Id="rId82" Type="http://schemas.openxmlformats.org/officeDocument/2006/relationships/image" Target="media/image66.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emf"/><Relationship Id="rId56" Type="http://schemas.openxmlformats.org/officeDocument/2006/relationships/image" Target="media/image41.png"/><Relationship Id="rId77" Type="http://schemas.openxmlformats.org/officeDocument/2006/relationships/image" Target="media/image61.png"/><Relationship Id="rId100" Type="http://schemas.openxmlformats.org/officeDocument/2006/relationships/image" Target="media/image84.emf"/><Relationship Id="rId105" Type="http://schemas.openxmlformats.org/officeDocument/2006/relationships/image" Target="media/image88.png"/><Relationship Id="rId126" Type="http://schemas.openxmlformats.org/officeDocument/2006/relationships/hyperlink" Target="http://www.padowan.dk" TargetMode="External"/><Relationship Id="rId8" Type="http://schemas.openxmlformats.org/officeDocument/2006/relationships/endnotes" Target="endnotes.xml"/><Relationship Id="rId51" Type="http://schemas.openxmlformats.org/officeDocument/2006/relationships/oleObject" Target="embeddings/oleObject2.bin"/><Relationship Id="rId72" Type="http://schemas.openxmlformats.org/officeDocument/2006/relationships/image" Target="media/image57.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1.png"/><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2.png"/><Relationship Id="rId67" Type="http://schemas.openxmlformats.org/officeDocument/2006/relationships/image" Target="media/image52.png"/><Relationship Id="rId116" Type="http://schemas.openxmlformats.org/officeDocument/2006/relationships/hyperlink" Target="https://miktex.org/" TargetMode="External"/><Relationship Id="rId137"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hyperlink" Target="https://maxima.sourceforge.io/docs/manual/" TargetMode="External"/><Relationship Id="rId132" Type="http://schemas.openxmlformats.org/officeDocument/2006/relationships/hyperlink" Target="https://www.facebook.com/wordmat" TargetMode="External"/><Relationship Id="rId15" Type="http://schemas.openxmlformats.org/officeDocument/2006/relationships/image" Target="media/image4.png"/><Relationship Id="rId36" Type="http://schemas.openxmlformats.org/officeDocument/2006/relationships/oleObject" Target="embeddings/oleObject1.bin"/><Relationship Id="rId57" Type="http://schemas.openxmlformats.org/officeDocument/2006/relationships/image" Target="media/image42.png"/><Relationship Id="rId106" Type="http://schemas.openxmlformats.org/officeDocument/2006/relationships/image" Target="media/image89.png"/><Relationship Id="rId127" Type="http://schemas.openxmlformats.org/officeDocument/2006/relationships/hyperlink" Target="https://www.eduap.com/da/partnerskab/" TargetMode="External"/><Relationship Id="rId10" Type="http://schemas.openxmlformats.org/officeDocument/2006/relationships/hyperlink" Target="https://www.eduap.com/da/partnerskab/" TargetMode="External"/><Relationship Id="rId31" Type="http://schemas.openxmlformats.org/officeDocument/2006/relationships/image" Target="media/image18.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2.gif"/><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package" Target="embeddings/Microsoft_Excel_Worksheet.xlsx"/><Relationship Id="rId122" Type="http://schemas.openxmlformats.org/officeDocument/2006/relationships/image" Target="media/image102.png"/><Relationship Id="rId4" Type="http://schemas.openxmlformats.org/officeDocument/2006/relationships/styles" Target="styles.xml"/><Relationship Id="rId9" Type="http://schemas.openxmlformats.org/officeDocument/2006/relationships/hyperlink" Target="http://www.gnu.org/licenses/gpl.html" TargetMode="External"/><Relationship Id="rId26" Type="http://schemas.openxmlformats.org/officeDocument/2006/relationships/image" Target="media/image13.png"/><Relationship Id="rId47" Type="http://schemas.openxmlformats.org/officeDocument/2006/relationships/image" Target="media/image33.png"/><Relationship Id="rId68" Type="http://schemas.openxmlformats.org/officeDocument/2006/relationships/image" Target="media/image53.png"/><Relationship Id="rId89" Type="http://schemas.openxmlformats.org/officeDocument/2006/relationships/image" Target="media/image73.png"/><Relationship Id="rId112" Type="http://schemas.openxmlformats.org/officeDocument/2006/relationships/image" Target="media/image93.png"/><Relationship Id="rId133" Type="http://schemas.openxmlformats.org/officeDocument/2006/relationships/hyperlink" Target="https://www.eduap.com/da/partnerskab/"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elt"/>
          <w:gallery w:val="placeholder"/>
        </w:category>
        <w:types>
          <w:type w:val="bbPlcHdr"/>
        </w:types>
        <w:behaviors>
          <w:behavior w:val="content"/>
        </w:behaviors>
        <w:guid w:val="{5916F6E0-3939-4737-AB67-46EA4FBCFB26}"/>
      </w:docPartPr>
      <w:docPartBody>
        <w:p w:rsidR="007B6D9F" w:rsidRDefault="000F1CE3">
          <w:r w:rsidRPr="007953DF">
            <w:rPr>
              <w:rStyle w:val="Pladsholdertekst"/>
            </w:rPr>
            <w:t>Skriv ligningen her.</w:t>
          </w:r>
        </w:p>
      </w:docPartBody>
    </w:docPart>
    <w:docPart>
      <w:docPartPr>
        <w:name w:val="7EEE9504FAE04BFEB246D8AB4A6E3B1D"/>
        <w:category>
          <w:name w:val="Generelt"/>
          <w:gallery w:val="placeholder"/>
        </w:category>
        <w:types>
          <w:type w:val="bbPlcHdr"/>
        </w:types>
        <w:behaviors>
          <w:behavior w:val="content"/>
        </w:behaviors>
        <w:guid w:val="{E9D786CC-F423-4009-AA96-278CF60AA352}"/>
      </w:docPartPr>
      <w:docPartBody>
        <w:p w:rsidR="007B6D9F" w:rsidRDefault="000F1CE3" w:rsidP="000F1CE3">
          <w:pPr>
            <w:pStyle w:val="7EEE9504FAE04BFEB246D8AB4A6E3B1D"/>
          </w:pPr>
          <w:r w:rsidRPr="005B7DA5">
            <w:rPr>
              <w:rStyle w:val="Pladsholdertekst"/>
            </w:rPr>
            <w:t>Skriv ligningen her.</w:t>
          </w:r>
        </w:p>
      </w:docPartBody>
    </w:docPart>
    <w:docPart>
      <w:docPartPr>
        <w:name w:val="A727BD14A2D741A686FE08C8C5B18A5E"/>
        <w:category>
          <w:name w:val="Generelt"/>
          <w:gallery w:val="placeholder"/>
        </w:category>
        <w:types>
          <w:type w:val="bbPlcHdr"/>
        </w:types>
        <w:behaviors>
          <w:behavior w:val="content"/>
        </w:behaviors>
        <w:guid w:val="{2B98DBCE-CD8F-407C-9933-710E4D3800BC}"/>
      </w:docPartPr>
      <w:docPartBody>
        <w:p w:rsidR="007B6D9F" w:rsidRDefault="000F1CE3" w:rsidP="000F1CE3">
          <w:pPr>
            <w:pStyle w:val="A727BD14A2D741A686FE08C8C5B18A5E"/>
          </w:pPr>
          <w:r w:rsidRPr="005B7DA5">
            <w:rPr>
              <w:rStyle w:val="Pladsholdertekst"/>
            </w:rPr>
            <w:t>Skriv ligningen her.</w:t>
          </w:r>
        </w:p>
      </w:docPartBody>
    </w:docPart>
    <w:docPart>
      <w:docPartPr>
        <w:name w:val="90744E1AD86C4CD2BDFCC31ACA22EB16"/>
        <w:category>
          <w:name w:val="Generelt"/>
          <w:gallery w:val="placeholder"/>
        </w:category>
        <w:types>
          <w:type w:val="bbPlcHdr"/>
        </w:types>
        <w:behaviors>
          <w:behavior w:val="content"/>
        </w:behaviors>
        <w:guid w:val="{74ED3D8A-7A50-4B21-8E6C-226D201C68E8}"/>
      </w:docPartPr>
      <w:docPartBody>
        <w:p w:rsidR="007B6D9F" w:rsidRDefault="000F1CE3" w:rsidP="000F1CE3">
          <w:pPr>
            <w:pStyle w:val="90744E1AD86C4CD2BDFCC31ACA22EB16"/>
          </w:pPr>
          <w:r w:rsidRPr="005B7DA5">
            <w:rPr>
              <w:rStyle w:val="Pladsholdertekst"/>
            </w:rPr>
            <w:t>Skriv ligningen her.</w:t>
          </w:r>
        </w:p>
      </w:docPartBody>
    </w:docPart>
    <w:docPart>
      <w:docPartPr>
        <w:name w:val="DF357A8BC2584691BB8BE70CA0C88421"/>
        <w:category>
          <w:name w:val="Generelt"/>
          <w:gallery w:val="placeholder"/>
        </w:category>
        <w:types>
          <w:type w:val="bbPlcHdr"/>
        </w:types>
        <w:behaviors>
          <w:behavior w:val="content"/>
        </w:behaviors>
        <w:guid w:val="{F49A7862-DB05-4A77-A477-88E293D4B1E3}"/>
      </w:docPartPr>
      <w:docPartBody>
        <w:p w:rsidR="007B6D9F" w:rsidRDefault="000F1CE3" w:rsidP="000F1CE3">
          <w:pPr>
            <w:pStyle w:val="DF357A8BC2584691BB8BE70CA0C88421"/>
          </w:pPr>
          <w:r w:rsidRPr="005B7DA5">
            <w:rPr>
              <w:rStyle w:val="Pladsholdertekst"/>
            </w:rPr>
            <w:t>Skriv ligningen her.</w:t>
          </w:r>
        </w:p>
      </w:docPartBody>
    </w:docPart>
    <w:docPart>
      <w:docPartPr>
        <w:name w:val="DefaultPlaceholder_-1854013440"/>
        <w:category>
          <w:name w:val="Generelt"/>
          <w:gallery w:val="placeholder"/>
        </w:category>
        <w:types>
          <w:type w:val="bbPlcHdr"/>
        </w:types>
        <w:behaviors>
          <w:behavior w:val="content"/>
        </w:behaviors>
        <w:guid w:val="{F37D7FF0-5B51-41FA-979C-EAED4C8ABA75}"/>
      </w:docPartPr>
      <w:docPartBody>
        <w:p w:rsidR="0096730F" w:rsidRDefault="009953B1">
          <w:r w:rsidRPr="002F60E5">
            <w:rPr>
              <w:rStyle w:val="Pladsholdertekst"/>
            </w:rPr>
            <w:t>Klik eller tryk her for at skrive tekst.</w:t>
          </w:r>
        </w:p>
      </w:docPartBody>
    </w:docPart>
    <w:docPart>
      <w:docPartPr>
        <w:name w:val="D09112F35A5E4D49BD77EC94D8E7968A"/>
        <w:category>
          <w:name w:val="Generelt"/>
          <w:gallery w:val="placeholder"/>
        </w:category>
        <w:types>
          <w:type w:val="bbPlcHdr"/>
        </w:types>
        <w:behaviors>
          <w:behavior w:val="content"/>
        </w:behaviors>
        <w:guid w:val="{8E9905F5-8AFF-412E-89FB-209048543566}"/>
      </w:docPartPr>
      <w:docPartBody>
        <w:p w:rsidR="00D81351" w:rsidRDefault="0096730F" w:rsidP="0096730F">
          <w:pPr>
            <w:pStyle w:val="D09112F35A5E4D49BD77EC94D8E7968A"/>
          </w:pPr>
          <w:r w:rsidRPr="002229B1">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136"/>
    <w:rsid w:val="00005E61"/>
    <w:rsid w:val="00015001"/>
    <w:rsid w:val="00021FDB"/>
    <w:rsid w:val="00023B44"/>
    <w:rsid w:val="00025584"/>
    <w:rsid w:val="00035199"/>
    <w:rsid w:val="00041469"/>
    <w:rsid w:val="0004312A"/>
    <w:rsid w:val="00043DDE"/>
    <w:rsid w:val="00051E8E"/>
    <w:rsid w:val="000669E1"/>
    <w:rsid w:val="0007052C"/>
    <w:rsid w:val="00077FDD"/>
    <w:rsid w:val="00084D3D"/>
    <w:rsid w:val="000905C4"/>
    <w:rsid w:val="000B14E9"/>
    <w:rsid w:val="000B7762"/>
    <w:rsid w:val="000C2D60"/>
    <w:rsid w:val="000D642A"/>
    <w:rsid w:val="000E1261"/>
    <w:rsid w:val="000E3256"/>
    <w:rsid w:val="000E430C"/>
    <w:rsid w:val="000F1CE3"/>
    <w:rsid w:val="000F4DD0"/>
    <w:rsid w:val="00100407"/>
    <w:rsid w:val="0010363B"/>
    <w:rsid w:val="00105336"/>
    <w:rsid w:val="00106BF8"/>
    <w:rsid w:val="00122CDC"/>
    <w:rsid w:val="00123A31"/>
    <w:rsid w:val="00125003"/>
    <w:rsid w:val="00141CA4"/>
    <w:rsid w:val="00155696"/>
    <w:rsid w:val="001562E9"/>
    <w:rsid w:val="0015790F"/>
    <w:rsid w:val="00166F3B"/>
    <w:rsid w:val="0017007E"/>
    <w:rsid w:val="00173AF2"/>
    <w:rsid w:val="00176757"/>
    <w:rsid w:val="00180BDF"/>
    <w:rsid w:val="00192B91"/>
    <w:rsid w:val="00196B45"/>
    <w:rsid w:val="00197370"/>
    <w:rsid w:val="001A19BE"/>
    <w:rsid w:val="001A4278"/>
    <w:rsid w:val="001A51F2"/>
    <w:rsid w:val="001A53EA"/>
    <w:rsid w:val="001A6362"/>
    <w:rsid w:val="001B584E"/>
    <w:rsid w:val="001F303A"/>
    <w:rsid w:val="001F3D61"/>
    <w:rsid w:val="00200325"/>
    <w:rsid w:val="00200328"/>
    <w:rsid w:val="0020386D"/>
    <w:rsid w:val="00203DB8"/>
    <w:rsid w:val="0020595F"/>
    <w:rsid w:val="002129D5"/>
    <w:rsid w:val="00221F60"/>
    <w:rsid w:val="00241AE1"/>
    <w:rsid w:val="00241DEF"/>
    <w:rsid w:val="00242487"/>
    <w:rsid w:val="002460DE"/>
    <w:rsid w:val="00251112"/>
    <w:rsid w:val="002524C8"/>
    <w:rsid w:val="00255247"/>
    <w:rsid w:val="00266C5D"/>
    <w:rsid w:val="00296B54"/>
    <w:rsid w:val="00297874"/>
    <w:rsid w:val="002A01C9"/>
    <w:rsid w:val="002A3283"/>
    <w:rsid w:val="002A4DB6"/>
    <w:rsid w:val="002A5868"/>
    <w:rsid w:val="002B0EFF"/>
    <w:rsid w:val="002B3C29"/>
    <w:rsid w:val="002D0EA0"/>
    <w:rsid w:val="002D2D07"/>
    <w:rsid w:val="002E027C"/>
    <w:rsid w:val="002E7692"/>
    <w:rsid w:val="002F26C9"/>
    <w:rsid w:val="00314CF3"/>
    <w:rsid w:val="003157EF"/>
    <w:rsid w:val="00321D32"/>
    <w:rsid w:val="00345984"/>
    <w:rsid w:val="00376682"/>
    <w:rsid w:val="00390722"/>
    <w:rsid w:val="003B2ACD"/>
    <w:rsid w:val="003B3AE5"/>
    <w:rsid w:val="003B4DE3"/>
    <w:rsid w:val="003B5463"/>
    <w:rsid w:val="003C4EDA"/>
    <w:rsid w:val="003D0ABB"/>
    <w:rsid w:val="003D18E8"/>
    <w:rsid w:val="004051E9"/>
    <w:rsid w:val="00417520"/>
    <w:rsid w:val="00432A9C"/>
    <w:rsid w:val="00461087"/>
    <w:rsid w:val="004610A0"/>
    <w:rsid w:val="00461FB2"/>
    <w:rsid w:val="004671CC"/>
    <w:rsid w:val="00467825"/>
    <w:rsid w:val="00471D16"/>
    <w:rsid w:val="00481333"/>
    <w:rsid w:val="00485194"/>
    <w:rsid w:val="004854B6"/>
    <w:rsid w:val="00493C5E"/>
    <w:rsid w:val="00494DA4"/>
    <w:rsid w:val="004A10C7"/>
    <w:rsid w:val="004A52D2"/>
    <w:rsid w:val="004B0607"/>
    <w:rsid w:val="004B1163"/>
    <w:rsid w:val="004B4F5F"/>
    <w:rsid w:val="004C050A"/>
    <w:rsid w:val="004D2A80"/>
    <w:rsid w:val="004E0067"/>
    <w:rsid w:val="004E1D6F"/>
    <w:rsid w:val="004E3961"/>
    <w:rsid w:val="004E56B4"/>
    <w:rsid w:val="004F0E00"/>
    <w:rsid w:val="004F4332"/>
    <w:rsid w:val="004F5B15"/>
    <w:rsid w:val="00510D6D"/>
    <w:rsid w:val="005149DD"/>
    <w:rsid w:val="00515167"/>
    <w:rsid w:val="005218F6"/>
    <w:rsid w:val="00533078"/>
    <w:rsid w:val="005505C6"/>
    <w:rsid w:val="00556397"/>
    <w:rsid w:val="005663FA"/>
    <w:rsid w:val="00566E7A"/>
    <w:rsid w:val="00580C47"/>
    <w:rsid w:val="005874CE"/>
    <w:rsid w:val="00595888"/>
    <w:rsid w:val="005A533E"/>
    <w:rsid w:val="005A76D9"/>
    <w:rsid w:val="005B0782"/>
    <w:rsid w:val="005B0B33"/>
    <w:rsid w:val="005B46EB"/>
    <w:rsid w:val="005B605E"/>
    <w:rsid w:val="005B7634"/>
    <w:rsid w:val="005B7BF8"/>
    <w:rsid w:val="005D43E9"/>
    <w:rsid w:val="005E773C"/>
    <w:rsid w:val="005F4CB3"/>
    <w:rsid w:val="005F4D14"/>
    <w:rsid w:val="00612E9C"/>
    <w:rsid w:val="00620AD5"/>
    <w:rsid w:val="00621B1D"/>
    <w:rsid w:val="00623E53"/>
    <w:rsid w:val="00633BF5"/>
    <w:rsid w:val="00636E47"/>
    <w:rsid w:val="00645136"/>
    <w:rsid w:val="00647C74"/>
    <w:rsid w:val="00650BBA"/>
    <w:rsid w:val="006604D6"/>
    <w:rsid w:val="00661026"/>
    <w:rsid w:val="00665F4C"/>
    <w:rsid w:val="006667E0"/>
    <w:rsid w:val="00683AC9"/>
    <w:rsid w:val="00691E49"/>
    <w:rsid w:val="006A3996"/>
    <w:rsid w:val="006A5CE8"/>
    <w:rsid w:val="006B51D7"/>
    <w:rsid w:val="006F21B9"/>
    <w:rsid w:val="006F7711"/>
    <w:rsid w:val="007006C0"/>
    <w:rsid w:val="00702D52"/>
    <w:rsid w:val="00704CD9"/>
    <w:rsid w:val="00705AE0"/>
    <w:rsid w:val="00706350"/>
    <w:rsid w:val="00717C19"/>
    <w:rsid w:val="007210CC"/>
    <w:rsid w:val="00724902"/>
    <w:rsid w:val="00731410"/>
    <w:rsid w:val="00735EE8"/>
    <w:rsid w:val="0074292C"/>
    <w:rsid w:val="007437ED"/>
    <w:rsid w:val="00752B8D"/>
    <w:rsid w:val="0077190D"/>
    <w:rsid w:val="007820B1"/>
    <w:rsid w:val="007860F3"/>
    <w:rsid w:val="00796843"/>
    <w:rsid w:val="007A0F81"/>
    <w:rsid w:val="007A4E67"/>
    <w:rsid w:val="007A5132"/>
    <w:rsid w:val="007B4DF5"/>
    <w:rsid w:val="007B4E9E"/>
    <w:rsid w:val="007B577B"/>
    <w:rsid w:val="007B6D9F"/>
    <w:rsid w:val="007C3DA4"/>
    <w:rsid w:val="007E01D3"/>
    <w:rsid w:val="007E2C4C"/>
    <w:rsid w:val="007F1622"/>
    <w:rsid w:val="007F7B21"/>
    <w:rsid w:val="0081179A"/>
    <w:rsid w:val="0081243C"/>
    <w:rsid w:val="0081415F"/>
    <w:rsid w:val="008152E5"/>
    <w:rsid w:val="0082010F"/>
    <w:rsid w:val="00823831"/>
    <w:rsid w:val="00835052"/>
    <w:rsid w:val="00850686"/>
    <w:rsid w:val="008522D2"/>
    <w:rsid w:val="00853814"/>
    <w:rsid w:val="0085524C"/>
    <w:rsid w:val="00873382"/>
    <w:rsid w:val="008739EB"/>
    <w:rsid w:val="00874879"/>
    <w:rsid w:val="008832CA"/>
    <w:rsid w:val="0089419B"/>
    <w:rsid w:val="0089466E"/>
    <w:rsid w:val="0089563C"/>
    <w:rsid w:val="008979E8"/>
    <w:rsid w:val="008B7B1A"/>
    <w:rsid w:val="008C6FE8"/>
    <w:rsid w:val="008D08FB"/>
    <w:rsid w:val="008D0DD2"/>
    <w:rsid w:val="008D5894"/>
    <w:rsid w:val="008D63FB"/>
    <w:rsid w:val="008E0750"/>
    <w:rsid w:val="008F01E5"/>
    <w:rsid w:val="0090519F"/>
    <w:rsid w:val="00913802"/>
    <w:rsid w:val="00915BE3"/>
    <w:rsid w:val="00915D26"/>
    <w:rsid w:val="00925F77"/>
    <w:rsid w:val="0093359B"/>
    <w:rsid w:val="00942C6F"/>
    <w:rsid w:val="00947CF7"/>
    <w:rsid w:val="00960FCF"/>
    <w:rsid w:val="00966132"/>
    <w:rsid w:val="0096730F"/>
    <w:rsid w:val="00967C2B"/>
    <w:rsid w:val="009715A1"/>
    <w:rsid w:val="0097675B"/>
    <w:rsid w:val="0097751C"/>
    <w:rsid w:val="00983554"/>
    <w:rsid w:val="009855FE"/>
    <w:rsid w:val="00992E3B"/>
    <w:rsid w:val="00993CA9"/>
    <w:rsid w:val="009953B1"/>
    <w:rsid w:val="009B1318"/>
    <w:rsid w:val="009B5D38"/>
    <w:rsid w:val="009B6C25"/>
    <w:rsid w:val="009E4A31"/>
    <w:rsid w:val="009E5901"/>
    <w:rsid w:val="00A026A0"/>
    <w:rsid w:val="00A06430"/>
    <w:rsid w:val="00A17154"/>
    <w:rsid w:val="00A36053"/>
    <w:rsid w:val="00A51399"/>
    <w:rsid w:val="00A51605"/>
    <w:rsid w:val="00A57F8A"/>
    <w:rsid w:val="00A7487C"/>
    <w:rsid w:val="00A7759A"/>
    <w:rsid w:val="00A811F1"/>
    <w:rsid w:val="00A814F1"/>
    <w:rsid w:val="00A84F3A"/>
    <w:rsid w:val="00A87587"/>
    <w:rsid w:val="00A933B2"/>
    <w:rsid w:val="00A935E9"/>
    <w:rsid w:val="00AA57FF"/>
    <w:rsid w:val="00AB3A83"/>
    <w:rsid w:val="00AC1CB5"/>
    <w:rsid w:val="00AC2A08"/>
    <w:rsid w:val="00AC361D"/>
    <w:rsid w:val="00AD1FB0"/>
    <w:rsid w:val="00AD72E0"/>
    <w:rsid w:val="00AD7FA6"/>
    <w:rsid w:val="00AF1DB1"/>
    <w:rsid w:val="00AF7D3E"/>
    <w:rsid w:val="00B0262C"/>
    <w:rsid w:val="00B048C0"/>
    <w:rsid w:val="00B24315"/>
    <w:rsid w:val="00B34208"/>
    <w:rsid w:val="00B34809"/>
    <w:rsid w:val="00B37F16"/>
    <w:rsid w:val="00B40F6B"/>
    <w:rsid w:val="00B43C0B"/>
    <w:rsid w:val="00B576F4"/>
    <w:rsid w:val="00B618F6"/>
    <w:rsid w:val="00B75C87"/>
    <w:rsid w:val="00B7666B"/>
    <w:rsid w:val="00B77899"/>
    <w:rsid w:val="00B820CE"/>
    <w:rsid w:val="00B85C14"/>
    <w:rsid w:val="00B91287"/>
    <w:rsid w:val="00B91E40"/>
    <w:rsid w:val="00BA019A"/>
    <w:rsid w:val="00BA2C7A"/>
    <w:rsid w:val="00BA3B8C"/>
    <w:rsid w:val="00BC7409"/>
    <w:rsid w:val="00BD2A41"/>
    <w:rsid w:val="00BD53AC"/>
    <w:rsid w:val="00BD55A5"/>
    <w:rsid w:val="00BE09AD"/>
    <w:rsid w:val="00BE0D3F"/>
    <w:rsid w:val="00C22662"/>
    <w:rsid w:val="00C247FD"/>
    <w:rsid w:val="00C25A9D"/>
    <w:rsid w:val="00C32CD7"/>
    <w:rsid w:val="00C412F0"/>
    <w:rsid w:val="00C421DC"/>
    <w:rsid w:val="00C4701B"/>
    <w:rsid w:val="00C54740"/>
    <w:rsid w:val="00C554C8"/>
    <w:rsid w:val="00C56AB1"/>
    <w:rsid w:val="00C80F18"/>
    <w:rsid w:val="00C82906"/>
    <w:rsid w:val="00C92EBC"/>
    <w:rsid w:val="00CA4534"/>
    <w:rsid w:val="00CA7D55"/>
    <w:rsid w:val="00CB3057"/>
    <w:rsid w:val="00CD3BE4"/>
    <w:rsid w:val="00CD3FFD"/>
    <w:rsid w:val="00CD6B61"/>
    <w:rsid w:val="00CF044C"/>
    <w:rsid w:val="00CF1F03"/>
    <w:rsid w:val="00CF67D4"/>
    <w:rsid w:val="00D001D8"/>
    <w:rsid w:val="00D00319"/>
    <w:rsid w:val="00D00900"/>
    <w:rsid w:val="00D14620"/>
    <w:rsid w:val="00D15902"/>
    <w:rsid w:val="00D25032"/>
    <w:rsid w:val="00D26B03"/>
    <w:rsid w:val="00D26FAA"/>
    <w:rsid w:val="00D343BF"/>
    <w:rsid w:val="00D36D9D"/>
    <w:rsid w:val="00D634F0"/>
    <w:rsid w:val="00D66379"/>
    <w:rsid w:val="00D70DE4"/>
    <w:rsid w:val="00D7505B"/>
    <w:rsid w:val="00D76D73"/>
    <w:rsid w:val="00D81351"/>
    <w:rsid w:val="00D87008"/>
    <w:rsid w:val="00D90434"/>
    <w:rsid w:val="00D93746"/>
    <w:rsid w:val="00DA3E83"/>
    <w:rsid w:val="00DA5CE8"/>
    <w:rsid w:val="00DB1B57"/>
    <w:rsid w:val="00DB77E8"/>
    <w:rsid w:val="00DE06DF"/>
    <w:rsid w:val="00DE5625"/>
    <w:rsid w:val="00DE5CEA"/>
    <w:rsid w:val="00DF7084"/>
    <w:rsid w:val="00E07BB1"/>
    <w:rsid w:val="00E147FB"/>
    <w:rsid w:val="00E2097D"/>
    <w:rsid w:val="00E22D50"/>
    <w:rsid w:val="00E27D44"/>
    <w:rsid w:val="00E36EBD"/>
    <w:rsid w:val="00E4538C"/>
    <w:rsid w:val="00E45B2A"/>
    <w:rsid w:val="00E47194"/>
    <w:rsid w:val="00E47273"/>
    <w:rsid w:val="00E549FA"/>
    <w:rsid w:val="00E6134A"/>
    <w:rsid w:val="00E66124"/>
    <w:rsid w:val="00E70F2D"/>
    <w:rsid w:val="00E910B5"/>
    <w:rsid w:val="00EA114D"/>
    <w:rsid w:val="00EA11B0"/>
    <w:rsid w:val="00EB4723"/>
    <w:rsid w:val="00EB4BC7"/>
    <w:rsid w:val="00EB51C7"/>
    <w:rsid w:val="00EB6913"/>
    <w:rsid w:val="00EC24DB"/>
    <w:rsid w:val="00ED6BB7"/>
    <w:rsid w:val="00EE433D"/>
    <w:rsid w:val="00EE7328"/>
    <w:rsid w:val="00F015C1"/>
    <w:rsid w:val="00F04B44"/>
    <w:rsid w:val="00F114DC"/>
    <w:rsid w:val="00F16CB4"/>
    <w:rsid w:val="00F172EE"/>
    <w:rsid w:val="00F22B97"/>
    <w:rsid w:val="00F33F80"/>
    <w:rsid w:val="00F34FA1"/>
    <w:rsid w:val="00F3667E"/>
    <w:rsid w:val="00F375C3"/>
    <w:rsid w:val="00F53435"/>
    <w:rsid w:val="00F60D73"/>
    <w:rsid w:val="00F646D3"/>
    <w:rsid w:val="00F71222"/>
    <w:rsid w:val="00F73DF6"/>
    <w:rsid w:val="00F8559B"/>
    <w:rsid w:val="00F9264E"/>
    <w:rsid w:val="00FA0DA2"/>
    <w:rsid w:val="00FB05F6"/>
    <w:rsid w:val="00FB32AE"/>
    <w:rsid w:val="00FB6972"/>
    <w:rsid w:val="00FC6D76"/>
    <w:rsid w:val="00FC73EC"/>
    <w:rsid w:val="00FD158F"/>
    <w:rsid w:val="00FD6054"/>
    <w:rsid w:val="00FE2829"/>
    <w:rsid w:val="00FE412D"/>
    <w:rsid w:val="00FF71D3"/>
    <w:rsid w:val="00FF7EC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F375C3"/>
    <w:rPr>
      <w:color w:val="808080"/>
    </w:rPr>
  </w:style>
  <w:style w:type="paragraph" w:customStyle="1" w:styleId="7EEE9504FAE04BFEB246D8AB4A6E3B1D">
    <w:name w:val="7EEE9504FAE04BFEB246D8AB4A6E3B1D"/>
    <w:rsid w:val="000F1CE3"/>
    <w:pPr>
      <w:spacing w:line="278" w:lineRule="auto"/>
    </w:pPr>
    <w:rPr>
      <w:kern w:val="2"/>
      <w:sz w:val="24"/>
      <w:szCs w:val="24"/>
      <w14:ligatures w14:val="standardContextual"/>
    </w:rPr>
  </w:style>
  <w:style w:type="paragraph" w:customStyle="1" w:styleId="A727BD14A2D741A686FE08C8C5B18A5E">
    <w:name w:val="A727BD14A2D741A686FE08C8C5B18A5E"/>
    <w:rsid w:val="000F1CE3"/>
    <w:pPr>
      <w:spacing w:line="278" w:lineRule="auto"/>
    </w:pPr>
    <w:rPr>
      <w:kern w:val="2"/>
      <w:sz w:val="24"/>
      <w:szCs w:val="24"/>
      <w14:ligatures w14:val="standardContextual"/>
    </w:rPr>
  </w:style>
  <w:style w:type="paragraph" w:customStyle="1" w:styleId="90744E1AD86C4CD2BDFCC31ACA22EB16">
    <w:name w:val="90744E1AD86C4CD2BDFCC31ACA22EB16"/>
    <w:rsid w:val="000F1CE3"/>
    <w:pPr>
      <w:spacing w:line="278" w:lineRule="auto"/>
    </w:pPr>
    <w:rPr>
      <w:kern w:val="2"/>
      <w:sz w:val="24"/>
      <w:szCs w:val="24"/>
      <w14:ligatures w14:val="standardContextual"/>
    </w:rPr>
  </w:style>
  <w:style w:type="paragraph" w:customStyle="1" w:styleId="DF357A8BC2584691BB8BE70CA0C88421">
    <w:name w:val="DF357A8BC2584691BB8BE70CA0C88421"/>
    <w:rsid w:val="000F1CE3"/>
    <w:pPr>
      <w:spacing w:line="278" w:lineRule="auto"/>
    </w:pPr>
    <w:rPr>
      <w:kern w:val="2"/>
      <w:sz w:val="24"/>
      <w:szCs w:val="24"/>
      <w14:ligatures w14:val="standardContextual"/>
    </w:rPr>
  </w:style>
  <w:style w:type="paragraph" w:customStyle="1" w:styleId="D09112F35A5E4D49BD77EC94D8E7968A">
    <w:name w:val="D09112F35A5E4D49BD77EC94D8E7968A"/>
    <w:rsid w:val="009673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954627-2D75-4515-AAB9-F520558D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11225</TotalTime>
  <Pages>126</Pages>
  <Words>26594</Words>
  <Characters>137492</Characters>
  <Application>Microsoft Office Word</Application>
  <DocSecurity>0</DocSecurity>
  <Lines>3928</Lines>
  <Paragraphs>2781</Paragraphs>
  <ScaleCrop>false</ScaleCrop>
  <HeadingPairs>
    <vt:vector size="2" baseType="variant">
      <vt:variant>
        <vt:lpstr>Titel</vt:lpstr>
      </vt:variant>
      <vt:variant>
        <vt:i4>1</vt:i4>
      </vt:variant>
    </vt:vector>
  </HeadingPairs>
  <TitlesOfParts>
    <vt:vector size="1" baseType="lpstr">
      <vt:lpstr>WordMat</vt:lpstr>
    </vt:vector>
  </TitlesOfParts>
  <Company>EDUAP</Company>
  <LinksUpToDate>false</LinksUpToDate>
  <CharactersWithSpaces>161305</CharactersWithSpaces>
  <SharedDoc>false</SharedDoc>
  <HLinks>
    <vt:vector size="366" baseType="variant">
      <vt:variant>
        <vt:i4>4784195</vt:i4>
      </vt:variant>
      <vt:variant>
        <vt:i4>385</vt:i4>
      </vt:variant>
      <vt:variant>
        <vt:i4>0</vt:i4>
      </vt:variant>
      <vt:variant>
        <vt:i4>5</vt:i4>
      </vt:variant>
      <vt:variant>
        <vt:lpwstr>https://www.eduap.com/da/wordmat-faq/</vt:lpwstr>
      </vt:variant>
      <vt:variant>
        <vt:lpwstr/>
      </vt:variant>
      <vt:variant>
        <vt:i4>7143546</vt:i4>
      </vt:variant>
      <vt:variant>
        <vt:i4>382</vt:i4>
      </vt:variant>
      <vt:variant>
        <vt:i4>0</vt:i4>
      </vt:variant>
      <vt:variant>
        <vt:i4>5</vt:i4>
      </vt:variant>
      <vt:variant>
        <vt:lpwstr>http://www.padowan.dk/</vt:lpwstr>
      </vt:variant>
      <vt:variant>
        <vt:lpwstr/>
      </vt:variant>
      <vt:variant>
        <vt:i4>65550</vt:i4>
      </vt:variant>
      <vt:variant>
        <vt:i4>379</vt:i4>
      </vt:variant>
      <vt:variant>
        <vt:i4>0</vt:i4>
      </vt:variant>
      <vt:variant>
        <vt:i4>5</vt:i4>
      </vt:variant>
      <vt:variant>
        <vt:lpwstr>http://www.gnuplot.info/</vt:lpwstr>
      </vt:variant>
      <vt:variant>
        <vt:lpwstr/>
      </vt:variant>
      <vt:variant>
        <vt:i4>4653145</vt:i4>
      </vt:variant>
      <vt:variant>
        <vt:i4>376</vt:i4>
      </vt:variant>
      <vt:variant>
        <vt:i4>0</vt:i4>
      </vt:variant>
      <vt:variant>
        <vt:i4>5</vt:i4>
      </vt:variant>
      <vt:variant>
        <vt:lpwstr>http://www.geogebra.org/</vt:lpwstr>
      </vt:variant>
      <vt:variant>
        <vt:lpwstr/>
      </vt:variant>
      <vt:variant>
        <vt:i4>6881390</vt:i4>
      </vt:variant>
      <vt:variant>
        <vt:i4>373</vt:i4>
      </vt:variant>
      <vt:variant>
        <vt:i4>0</vt:i4>
      </vt:variant>
      <vt:variant>
        <vt:i4>5</vt:i4>
      </vt:variant>
      <vt:variant>
        <vt:lpwstr>http://maxima.sourceforge.net/</vt:lpwstr>
      </vt:variant>
      <vt:variant>
        <vt:lpwstr/>
      </vt:variant>
      <vt:variant>
        <vt:i4>1572888</vt:i4>
      </vt:variant>
      <vt:variant>
        <vt:i4>354</vt:i4>
      </vt:variant>
      <vt:variant>
        <vt:i4>0</vt:i4>
      </vt:variant>
      <vt:variant>
        <vt:i4>5</vt:i4>
      </vt:variant>
      <vt:variant>
        <vt:lpwstr>http://maxima.sourceforge.net/docs/manual/en/maxima.html</vt:lpwstr>
      </vt:variant>
      <vt:variant>
        <vt:lpwstr/>
      </vt:variant>
      <vt:variant>
        <vt:i4>1638452</vt:i4>
      </vt:variant>
      <vt:variant>
        <vt:i4>317</vt:i4>
      </vt:variant>
      <vt:variant>
        <vt:i4>0</vt:i4>
      </vt:variant>
      <vt:variant>
        <vt:i4>5</vt:i4>
      </vt:variant>
      <vt:variant>
        <vt:lpwstr/>
      </vt:variant>
      <vt:variant>
        <vt:lpwstr>_Toc190757072</vt:lpwstr>
      </vt:variant>
      <vt:variant>
        <vt:i4>1638452</vt:i4>
      </vt:variant>
      <vt:variant>
        <vt:i4>311</vt:i4>
      </vt:variant>
      <vt:variant>
        <vt:i4>0</vt:i4>
      </vt:variant>
      <vt:variant>
        <vt:i4>5</vt:i4>
      </vt:variant>
      <vt:variant>
        <vt:lpwstr/>
      </vt:variant>
      <vt:variant>
        <vt:lpwstr>_Toc190757071</vt:lpwstr>
      </vt:variant>
      <vt:variant>
        <vt:i4>1638452</vt:i4>
      </vt:variant>
      <vt:variant>
        <vt:i4>305</vt:i4>
      </vt:variant>
      <vt:variant>
        <vt:i4>0</vt:i4>
      </vt:variant>
      <vt:variant>
        <vt:i4>5</vt:i4>
      </vt:variant>
      <vt:variant>
        <vt:lpwstr/>
      </vt:variant>
      <vt:variant>
        <vt:lpwstr>_Toc190757070</vt:lpwstr>
      </vt:variant>
      <vt:variant>
        <vt:i4>1572916</vt:i4>
      </vt:variant>
      <vt:variant>
        <vt:i4>299</vt:i4>
      </vt:variant>
      <vt:variant>
        <vt:i4>0</vt:i4>
      </vt:variant>
      <vt:variant>
        <vt:i4>5</vt:i4>
      </vt:variant>
      <vt:variant>
        <vt:lpwstr/>
      </vt:variant>
      <vt:variant>
        <vt:lpwstr>_Toc190757069</vt:lpwstr>
      </vt:variant>
      <vt:variant>
        <vt:i4>1572916</vt:i4>
      </vt:variant>
      <vt:variant>
        <vt:i4>293</vt:i4>
      </vt:variant>
      <vt:variant>
        <vt:i4>0</vt:i4>
      </vt:variant>
      <vt:variant>
        <vt:i4>5</vt:i4>
      </vt:variant>
      <vt:variant>
        <vt:lpwstr/>
      </vt:variant>
      <vt:variant>
        <vt:lpwstr>_Toc190757068</vt:lpwstr>
      </vt:variant>
      <vt:variant>
        <vt:i4>1572916</vt:i4>
      </vt:variant>
      <vt:variant>
        <vt:i4>287</vt:i4>
      </vt:variant>
      <vt:variant>
        <vt:i4>0</vt:i4>
      </vt:variant>
      <vt:variant>
        <vt:i4>5</vt:i4>
      </vt:variant>
      <vt:variant>
        <vt:lpwstr/>
      </vt:variant>
      <vt:variant>
        <vt:lpwstr>_Toc190757067</vt:lpwstr>
      </vt:variant>
      <vt:variant>
        <vt:i4>1572916</vt:i4>
      </vt:variant>
      <vt:variant>
        <vt:i4>281</vt:i4>
      </vt:variant>
      <vt:variant>
        <vt:i4>0</vt:i4>
      </vt:variant>
      <vt:variant>
        <vt:i4>5</vt:i4>
      </vt:variant>
      <vt:variant>
        <vt:lpwstr/>
      </vt:variant>
      <vt:variant>
        <vt:lpwstr>_Toc190757066</vt:lpwstr>
      </vt:variant>
      <vt:variant>
        <vt:i4>1572916</vt:i4>
      </vt:variant>
      <vt:variant>
        <vt:i4>275</vt:i4>
      </vt:variant>
      <vt:variant>
        <vt:i4>0</vt:i4>
      </vt:variant>
      <vt:variant>
        <vt:i4>5</vt:i4>
      </vt:variant>
      <vt:variant>
        <vt:lpwstr/>
      </vt:variant>
      <vt:variant>
        <vt:lpwstr>_Toc190757065</vt:lpwstr>
      </vt:variant>
      <vt:variant>
        <vt:i4>1572916</vt:i4>
      </vt:variant>
      <vt:variant>
        <vt:i4>269</vt:i4>
      </vt:variant>
      <vt:variant>
        <vt:i4>0</vt:i4>
      </vt:variant>
      <vt:variant>
        <vt:i4>5</vt:i4>
      </vt:variant>
      <vt:variant>
        <vt:lpwstr/>
      </vt:variant>
      <vt:variant>
        <vt:lpwstr>_Toc190757064</vt:lpwstr>
      </vt:variant>
      <vt:variant>
        <vt:i4>1572916</vt:i4>
      </vt:variant>
      <vt:variant>
        <vt:i4>263</vt:i4>
      </vt:variant>
      <vt:variant>
        <vt:i4>0</vt:i4>
      </vt:variant>
      <vt:variant>
        <vt:i4>5</vt:i4>
      </vt:variant>
      <vt:variant>
        <vt:lpwstr/>
      </vt:variant>
      <vt:variant>
        <vt:lpwstr>_Toc190757063</vt:lpwstr>
      </vt:variant>
      <vt:variant>
        <vt:i4>1572916</vt:i4>
      </vt:variant>
      <vt:variant>
        <vt:i4>257</vt:i4>
      </vt:variant>
      <vt:variant>
        <vt:i4>0</vt:i4>
      </vt:variant>
      <vt:variant>
        <vt:i4>5</vt:i4>
      </vt:variant>
      <vt:variant>
        <vt:lpwstr/>
      </vt:variant>
      <vt:variant>
        <vt:lpwstr>_Toc190757062</vt:lpwstr>
      </vt:variant>
      <vt:variant>
        <vt:i4>1572916</vt:i4>
      </vt:variant>
      <vt:variant>
        <vt:i4>251</vt:i4>
      </vt:variant>
      <vt:variant>
        <vt:i4>0</vt:i4>
      </vt:variant>
      <vt:variant>
        <vt:i4>5</vt:i4>
      </vt:variant>
      <vt:variant>
        <vt:lpwstr/>
      </vt:variant>
      <vt:variant>
        <vt:lpwstr>_Toc190757061</vt:lpwstr>
      </vt:variant>
      <vt:variant>
        <vt:i4>1572916</vt:i4>
      </vt:variant>
      <vt:variant>
        <vt:i4>245</vt:i4>
      </vt:variant>
      <vt:variant>
        <vt:i4>0</vt:i4>
      </vt:variant>
      <vt:variant>
        <vt:i4>5</vt:i4>
      </vt:variant>
      <vt:variant>
        <vt:lpwstr/>
      </vt:variant>
      <vt:variant>
        <vt:lpwstr>_Toc190757060</vt:lpwstr>
      </vt:variant>
      <vt:variant>
        <vt:i4>1769524</vt:i4>
      </vt:variant>
      <vt:variant>
        <vt:i4>239</vt:i4>
      </vt:variant>
      <vt:variant>
        <vt:i4>0</vt:i4>
      </vt:variant>
      <vt:variant>
        <vt:i4>5</vt:i4>
      </vt:variant>
      <vt:variant>
        <vt:lpwstr/>
      </vt:variant>
      <vt:variant>
        <vt:lpwstr>_Toc190757059</vt:lpwstr>
      </vt:variant>
      <vt:variant>
        <vt:i4>1769524</vt:i4>
      </vt:variant>
      <vt:variant>
        <vt:i4>233</vt:i4>
      </vt:variant>
      <vt:variant>
        <vt:i4>0</vt:i4>
      </vt:variant>
      <vt:variant>
        <vt:i4>5</vt:i4>
      </vt:variant>
      <vt:variant>
        <vt:lpwstr/>
      </vt:variant>
      <vt:variant>
        <vt:lpwstr>_Toc190757058</vt:lpwstr>
      </vt:variant>
      <vt:variant>
        <vt:i4>1769524</vt:i4>
      </vt:variant>
      <vt:variant>
        <vt:i4>227</vt:i4>
      </vt:variant>
      <vt:variant>
        <vt:i4>0</vt:i4>
      </vt:variant>
      <vt:variant>
        <vt:i4>5</vt:i4>
      </vt:variant>
      <vt:variant>
        <vt:lpwstr/>
      </vt:variant>
      <vt:variant>
        <vt:lpwstr>_Toc190757057</vt:lpwstr>
      </vt:variant>
      <vt:variant>
        <vt:i4>1769524</vt:i4>
      </vt:variant>
      <vt:variant>
        <vt:i4>221</vt:i4>
      </vt:variant>
      <vt:variant>
        <vt:i4>0</vt:i4>
      </vt:variant>
      <vt:variant>
        <vt:i4>5</vt:i4>
      </vt:variant>
      <vt:variant>
        <vt:lpwstr/>
      </vt:variant>
      <vt:variant>
        <vt:lpwstr>_Toc190757056</vt:lpwstr>
      </vt:variant>
      <vt:variant>
        <vt:i4>1769524</vt:i4>
      </vt:variant>
      <vt:variant>
        <vt:i4>215</vt:i4>
      </vt:variant>
      <vt:variant>
        <vt:i4>0</vt:i4>
      </vt:variant>
      <vt:variant>
        <vt:i4>5</vt:i4>
      </vt:variant>
      <vt:variant>
        <vt:lpwstr/>
      </vt:variant>
      <vt:variant>
        <vt:lpwstr>_Toc190757055</vt:lpwstr>
      </vt:variant>
      <vt:variant>
        <vt:i4>1769524</vt:i4>
      </vt:variant>
      <vt:variant>
        <vt:i4>209</vt:i4>
      </vt:variant>
      <vt:variant>
        <vt:i4>0</vt:i4>
      </vt:variant>
      <vt:variant>
        <vt:i4>5</vt:i4>
      </vt:variant>
      <vt:variant>
        <vt:lpwstr/>
      </vt:variant>
      <vt:variant>
        <vt:lpwstr>_Toc190757054</vt:lpwstr>
      </vt:variant>
      <vt:variant>
        <vt:i4>1769524</vt:i4>
      </vt:variant>
      <vt:variant>
        <vt:i4>203</vt:i4>
      </vt:variant>
      <vt:variant>
        <vt:i4>0</vt:i4>
      </vt:variant>
      <vt:variant>
        <vt:i4>5</vt:i4>
      </vt:variant>
      <vt:variant>
        <vt:lpwstr/>
      </vt:variant>
      <vt:variant>
        <vt:lpwstr>_Toc190757053</vt:lpwstr>
      </vt:variant>
      <vt:variant>
        <vt:i4>1769524</vt:i4>
      </vt:variant>
      <vt:variant>
        <vt:i4>197</vt:i4>
      </vt:variant>
      <vt:variant>
        <vt:i4>0</vt:i4>
      </vt:variant>
      <vt:variant>
        <vt:i4>5</vt:i4>
      </vt:variant>
      <vt:variant>
        <vt:lpwstr/>
      </vt:variant>
      <vt:variant>
        <vt:lpwstr>_Toc190757052</vt:lpwstr>
      </vt:variant>
      <vt:variant>
        <vt:i4>1769524</vt:i4>
      </vt:variant>
      <vt:variant>
        <vt:i4>191</vt:i4>
      </vt:variant>
      <vt:variant>
        <vt:i4>0</vt:i4>
      </vt:variant>
      <vt:variant>
        <vt:i4>5</vt:i4>
      </vt:variant>
      <vt:variant>
        <vt:lpwstr/>
      </vt:variant>
      <vt:variant>
        <vt:lpwstr>_Toc190757051</vt:lpwstr>
      </vt:variant>
      <vt:variant>
        <vt:i4>1769524</vt:i4>
      </vt:variant>
      <vt:variant>
        <vt:i4>185</vt:i4>
      </vt:variant>
      <vt:variant>
        <vt:i4>0</vt:i4>
      </vt:variant>
      <vt:variant>
        <vt:i4>5</vt:i4>
      </vt:variant>
      <vt:variant>
        <vt:lpwstr/>
      </vt:variant>
      <vt:variant>
        <vt:lpwstr>_Toc190757050</vt:lpwstr>
      </vt:variant>
      <vt:variant>
        <vt:i4>1703988</vt:i4>
      </vt:variant>
      <vt:variant>
        <vt:i4>179</vt:i4>
      </vt:variant>
      <vt:variant>
        <vt:i4>0</vt:i4>
      </vt:variant>
      <vt:variant>
        <vt:i4>5</vt:i4>
      </vt:variant>
      <vt:variant>
        <vt:lpwstr/>
      </vt:variant>
      <vt:variant>
        <vt:lpwstr>_Toc190757049</vt:lpwstr>
      </vt:variant>
      <vt:variant>
        <vt:i4>1703988</vt:i4>
      </vt:variant>
      <vt:variant>
        <vt:i4>173</vt:i4>
      </vt:variant>
      <vt:variant>
        <vt:i4>0</vt:i4>
      </vt:variant>
      <vt:variant>
        <vt:i4>5</vt:i4>
      </vt:variant>
      <vt:variant>
        <vt:lpwstr/>
      </vt:variant>
      <vt:variant>
        <vt:lpwstr>_Toc190757048</vt:lpwstr>
      </vt:variant>
      <vt:variant>
        <vt:i4>1703988</vt:i4>
      </vt:variant>
      <vt:variant>
        <vt:i4>167</vt:i4>
      </vt:variant>
      <vt:variant>
        <vt:i4>0</vt:i4>
      </vt:variant>
      <vt:variant>
        <vt:i4>5</vt:i4>
      </vt:variant>
      <vt:variant>
        <vt:lpwstr/>
      </vt:variant>
      <vt:variant>
        <vt:lpwstr>_Toc190757047</vt:lpwstr>
      </vt:variant>
      <vt:variant>
        <vt:i4>1703988</vt:i4>
      </vt:variant>
      <vt:variant>
        <vt:i4>161</vt:i4>
      </vt:variant>
      <vt:variant>
        <vt:i4>0</vt:i4>
      </vt:variant>
      <vt:variant>
        <vt:i4>5</vt:i4>
      </vt:variant>
      <vt:variant>
        <vt:lpwstr/>
      </vt:variant>
      <vt:variant>
        <vt:lpwstr>_Toc190757046</vt:lpwstr>
      </vt:variant>
      <vt:variant>
        <vt:i4>1703988</vt:i4>
      </vt:variant>
      <vt:variant>
        <vt:i4>155</vt:i4>
      </vt:variant>
      <vt:variant>
        <vt:i4>0</vt:i4>
      </vt:variant>
      <vt:variant>
        <vt:i4>5</vt:i4>
      </vt:variant>
      <vt:variant>
        <vt:lpwstr/>
      </vt:variant>
      <vt:variant>
        <vt:lpwstr>_Toc190757045</vt:lpwstr>
      </vt:variant>
      <vt:variant>
        <vt:i4>1703988</vt:i4>
      </vt:variant>
      <vt:variant>
        <vt:i4>149</vt:i4>
      </vt:variant>
      <vt:variant>
        <vt:i4>0</vt:i4>
      </vt:variant>
      <vt:variant>
        <vt:i4>5</vt:i4>
      </vt:variant>
      <vt:variant>
        <vt:lpwstr/>
      </vt:variant>
      <vt:variant>
        <vt:lpwstr>_Toc190757044</vt:lpwstr>
      </vt:variant>
      <vt:variant>
        <vt:i4>1703988</vt:i4>
      </vt:variant>
      <vt:variant>
        <vt:i4>143</vt:i4>
      </vt:variant>
      <vt:variant>
        <vt:i4>0</vt:i4>
      </vt:variant>
      <vt:variant>
        <vt:i4>5</vt:i4>
      </vt:variant>
      <vt:variant>
        <vt:lpwstr/>
      </vt:variant>
      <vt:variant>
        <vt:lpwstr>_Toc190757043</vt:lpwstr>
      </vt:variant>
      <vt:variant>
        <vt:i4>1703988</vt:i4>
      </vt:variant>
      <vt:variant>
        <vt:i4>137</vt:i4>
      </vt:variant>
      <vt:variant>
        <vt:i4>0</vt:i4>
      </vt:variant>
      <vt:variant>
        <vt:i4>5</vt:i4>
      </vt:variant>
      <vt:variant>
        <vt:lpwstr/>
      </vt:variant>
      <vt:variant>
        <vt:lpwstr>_Toc190757042</vt:lpwstr>
      </vt:variant>
      <vt:variant>
        <vt:i4>1703988</vt:i4>
      </vt:variant>
      <vt:variant>
        <vt:i4>131</vt:i4>
      </vt:variant>
      <vt:variant>
        <vt:i4>0</vt:i4>
      </vt:variant>
      <vt:variant>
        <vt:i4>5</vt:i4>
      </vt:variant>
      <vt:variant>
        <vt:lpwstr/>
      </vt:variant>
      <vt:variant>
        <vt:lpwstr>_Toc190757041</vt:lpwstr>
      </vt:variant>
      <vt:variant>
        <vt:i4>1703988</vt:i4>
      </vt:variant>
      <vt:variant>
        <vt:i4>125</vt:i4>
      </vt:variant>
      <vt:variant>
        <vt:i4>0</vt:i4>
      </vt:variant>
      <vt:variant>
        <vt:i4>5</vt:i4>
      </vt:variant>
      <vt:variant>
        <vt:lpwstr/>
      </vt:variant>
      <vt:variant>
        <vt:lpwstr>_Toc190757040</vt:lpwstr>
      </vt:variant>
      <vt:variant>
        <vt:i4>1900596</vt:i4>
      </vt:variant>
      <vt:variant>
        <vt:i4>119</vt:i4>
      </vt:variant>
      <vt:variant>
        <vt:i4>0</vt:i4>
      </vt:variant>
      <vt:variant>
        <vt:i4>5</vt:i4>
      </vt:variant>
      <vt:variant>
        <vt:lpwstr/>
      </vt:variant>
      <vt:variant>
        <vt:lpwstr>_Toc190757039</vt:lpwstr>
      </vt:variant>
      <vt:variant>
        <vt:i4>1900596</vt:i4>
      </vt:variant>
      <vt:variant>
        <vt:i4>113</vt:i4>
      </vt:variant>
      <vt:variant>
        <vt:i4>0</vt:i4>
      </vt:variant>
      <vt:variant>
        <vt:i4>5</vt:i4>
      </vt:variant>
      <vt:variant>
        <vt:lpwstr/>
      </vt:variant>
      <vt:variant>
        <vt:lpwstr>_Toc190757038</vt:lpwstr>
      </vt:variant>
      <vt:variant>
        <vt:i4>1900596</vt:i4>
      </vt:variant>
      <vt:variant>
        <vt:i4>107</vt:i4>
      </vt:variant>
      <vt:variant>
        <vt:i4>0</vt:i4>
      </vt:variant>
      <vt:variant>
        <vt:i4>5</vt:i4>
      </vt:variant>
      <vt:variant>
        <vt:lpwstr/>
      </vt:variant>
      <vt:variant>
        <vt:lpwstr>_Toc190757037</vt:lpwstr>
      </vt:variant>
      <vt:variant>
        <vt:i4>1900596</vt:i4>
      </vt:variant>
      <vt:variant>
        <vt:i4>101</vt:i4>
      </vt:variant>
      <vt:variant>
        <vt:i4>0</vt:i4>
      </vt:variant>
      <vt:variant>
        <vt:i4>5</vt:i4>
      </vt:variant>
      <vt:variant>
        <vt:lpwstr/>
      </vt:variant>
      <vt:variant>
        <vt:lpwstr>_Toc190757036</vt:lpwstr>
      </vt:variant>
      <vt:variant>
        <vt:i4>1900596</vt:i4>
      </vt:variant>
      <vt:variant>
        <vt:i4>95</vt:i4>
      </vt:variant>
      <vt:variant>
        <vt:i4>0</vt:i4>
      </vt:variant>
      <vt:variant>
        <vt:i4>5</vt:i4>
      </vt:variant>
      <vt:variant>
        <vt:lpwstr/>
      </vt:variant>
      <vt:variant>
        <vt:lpwstr>_Toc190757035</vt:lpwstr>
      </vt:variant>
      <vt:variant>
        <vt:i4>1900596</vt:i4>
      </vt:variant>
      <vt:variant>
        <vt:i4>89</vt:i4>
      </vt:variant>
      <vt:variant>
        <vt:i4>0</vt:i4>
      </vt:variant>
      <vt:variant>
        <vt:i4>5</vt:i4>
      </vt:variant>
      <vt:variant>
        <vt:lpwstr/>
      </vt:variant>
      <vt:variant>
        <vt:lpwstr>_Toc190757034</vt:lpwstr>
      </vt:variant>
      <vt:variant>
        <vt:i4>1900596</vt:i4>
      </vt:variant>
      <vt:variant>
        <vt:i4>83</vt:i4>
      </vt:variant>
      <vt:variant>
        <vt:i4>0</vt:i4>
      </vt:variant>
      <vt:variant>
        <vt:i4>5</vt:i4>
      </vt:variant>
      <vt:variant>
        <vt:lpwstr/>
      </vt:variant>
      <vt:variant>
        <vt:lpwstr>_Toc190757033</vt:lpwstr>
      </vt:variant>
      <vt:variant>
        <vt:i4>1900596</vt:i4>
      </vt:variant>
      <vt:variant>
        <vt:i4>77</vt:i4>
      </vt:variant>
      <vt:variant>
        <vt:i4>0</vt:i4>
      </vt:variant>
      <vt:variant>
        <vt:i4>5</vt:i4>
      </vt:variant>
      <vt:variant>
        <vt:lpwstr/>
      </vt:variant>
      <vt:variant>
        <vt:lpwstr>_Toc190757032</vt:lpwstr>
      </vt:variant>
      <vt:variant>
        <vt:i4>1900596</vt:i4>
      </vt:variant>
      <vt:variant>
        <vt:i4>71</vt:i4>
      </vt:variant>
      <vt:variant>
        <vt:i4>0</vt:i4>
      </vt:variant>
      <vt:variant>
        <vt:i4>5</vt:i4>
      </vt:variant>
      <vt:variant>
        <vt:lpwstr/>
      </vt:variant>
      <vt:variant>
        <vt:lpwstr>_Toc190757031</vt:lpwstr>
      </vt:variant>
      <vt:variant>
        <vt:i4>1900596</vt:i4>
      </vt:variant>
      <vt:variant>
        <vt:i4>65</vt:i4>
      </vt:variant>
      <vt:variant>
        <vt:i4>0</vt:i4>
      </vt:variant>
      <vt:variant>
        <vt:i4>5</vt:i4>
      </vt:variant>
      <vt:variant>
        <vt:lpwstr/>
      </vt:variant>
      <vt:variant>
        <vt:lpwstr>_Toc190757030</vt:lpwstr>
      </vt:variant>
      <vt:variant>
        <vt:i4>1835060</vt:i4>
      </vt:variant>
      <vt:variant>
        <vt:i4>59</vt:i4>
      </vt:variant>
      <vt:variant>
        <vt:i4>0</vt:i4>
      </vt:variant>
      <vt:variant>
        <vt:i4>5</vt:i4>
      </vt:variant>
      <vt:variant>
        <vt:lpwstr/>
      </vt:variant>
      <vt:variant>
        <vt:lpwstr>_Toc190757029</vt:lpwstr>
      </vt:variant>
      <vt:variant>
        <vt:i4>1835060</vt:i4>
      </vt:variant>
      <vt:variant>
        <vt:i4>53</vt:i4>
      </vt:variant>
      <vt:variant>
        <vt:i4>0</vt:i4>
      </vt:variant>
      <vt:variant>
        <vt:i4>5</vt:i4>
      </vt:variant>
      <vt:variant>
        <vt:lpwstr/>
      </vt:variant>
      <vt:variant>
        <vt:lpwstr>_Toc190757028</vt:lpwstr>
      </vt:variant>
      <vt:variant>
        <vt:i4>1835060</vt:i4>
      </vt:variant>
      <vt:variant>
        <vt:i4>47</vt:i4>
      </vt:variant>
      <vt:variant>
        <vt:i4>0</vt:i4>
      </vt:variant>
      <vt:variant>
        <vt:i4>5</vt:i4>
      </vt:variant>
      <vt:variant>
        <vt:lpwstr/>
      </vt:variant>
      <vt:variant>
        <vt:lpwstr>_Toc190757027</vt:lpwstr>
      </vt:variant>
      <vt:variant>
        <vt:i4>1835060</vt:i4>
      </vt:variant>
      <vt:variant>
        <vt:i4>41</vt:i4>
      </vt:variant>
      <vt:variant>
        <vt:i4>0</vt:i4>
      </vt:variant>
      <vt:variant>
        <vt:i4>5</vt:i4>
      </vt:variant>
      <vt:variant>
        <vt:lpwstr/>
      </vt:variant>
      <vt:variant>
        <vt:lpwstr>_Toc190757026</vt:lpwstr>
      </vt:variant>
      <vt:variant>
        <vt:i4>1835060</vt:i4>
      </vt:variant>
      <vt:variant>
        <vt:i4>35</vt:i4>
      </vt:variant>
      <vt:variant>
        <vt:i4>0</vt:i4>
      </vt:variant>
      <vt:variant>
        <vt:i4>5</vt:i4>
      </vt:variant>
      <vt:variant>
        <vt:lpwstr/>
      </vt:variant>
      <vt:variant>
        <vt:lpwstr>_Toc190757025</vt:lpwstr>
      </vt:variant>
      <vt:variant>
        <vt:i4>1835060</vt:i4>
      </vt:variant>
      <vt:variant>
        <vt:i4>29</vt:i4>
      </vt:variant>
      <vt:variant>
        <vt:i4>0</vt:i4>
      </vt:variant>
      <vt:variant>
        <vt:i4>5</vt:i4>
      </vt:variant>
      <vt:variant>
        <vt:lpwstr/>
      </vt:variant>
      <vt:variant>
        <vt:lpwstr>_Toc190757024</vt:lpwstr>
      </vt:variant>
      <vt:variant>
        <vt:i4>1835060</vt:i4>
      </vt:variant>
      <vt:variant>
        <vt:i4>23</vt:i4>
      </vt:variant>
      <vt:variant>
        <vt:i4>0</vt:i4>
      </vt:variant>
      <vt:variant>
        <vt:i4>5</vt:i4>
      </vt:variant>
      <vt:variant>
        <vt:lpwstr/>
      </vt:variant>
      <vt:variant>
        <vt:lpwstr>_Toc190757023</vt:lpwstr>
      </vt:variant>
      <vt:variant>
        <vt:i4>1835060</vt:i4>
      </vt:variant>
      <vt:variant>
        <vt:i4>17</vt:i4>
      </vt:variant>
      <vt:variant>
        <vt:i4>0</vt:i4>
      </vt:variant>
      <vt:variant>
        <vt:i4>5</vt:i4>
      </vt:variant>
      <vt:variant>
        <vt:lpwstr/>
      </vt:variant>
      <vt:variant>
        <vt:lpwstr>_Toc190757022</vt:lpwstr>
      </vt:variant>
      <vt:variant>
        <vt:i4>1835060</vt:i4>
      </vt:variant>
      <vt:variant>
        <vt:i4>11</vt:i4>
      </vt:variant>
      <vt:variant>
        <vt:i4>0</vt:i4>
      </vt:variant>
      <vt:variant>
        <vt:i4>5</vt:i4>
      </vt:variant>
      <vt:variant>
        <vt:lpwstr/>
      </vt:variant>
      <vt:variant>
        <vt:lpwstr>_Toc190757021</vt:lpwstr>
      </vt:variant>
      <vt:variant>
        <vt:i4>4522004</vt:i4>
      </vt:variant>
      <vt:variant>
        <vt:i4>6</vt:i4>
      </vt:variant>
      <vt:variant>
        <vt:i4>0</vt:i4>
      </vt:variant>
      <vt:variant>
        <vt:i4>5</vt:i4>
      </vt:variant>
      <vt:variant>
        <vt:lpwstr>http://www.eduap.com/</vt:lpwstr>
      </vt:variant>
      <vt:variant>
        <vt:lpwstr/>
      </vt:variant>
      <vt:variant>
        <vt:i4>5570567</vt:i4>
      </vt:variant>
      <vt:variant>
        <vt:i4>3</vt:i4>
      </vt:variant>
      <vt:variant>
        <vt:i4>0</vt:i4>
      </vt:variant>
      <vt:variant>
        <vt:i4>5</vt:i4>
      </vt:variant>
      <vt:variant>
        <vt:lpwstr>https://www.eduap.com/da/partnerskab/</vt:lpwstr>
      </vt:variant>
      <vt:variant>
        <vt:lpwstr/>
      </vt:variant>
      <vt:variant>
        <vt:i4>6029391</vt:i4>
      </vt:variant>
      <vt:variant>
        <vt:i4>0</vt:i4>
      </vt:variant>
      <vt:variant>
        <vt:i4>0</vt:i4>
      </vt:variant>
      <vt:variant>
        <vt:i4>5</vt:i4>
      </vt:variant>
      <vt:variant>
        <vt:lpwstr>http://www.gnu.org/licenses/gpl.html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WordMat</dc:title>
  <dc:subject>Manual</dc:subject>
  <dc:creator>Mikael Samsøe Sørensen</dc:creator>
  <cp:keywords/>
  <cp:lastModifiedBy>Mikael Sørensen</cp:lastModifiedBy>
  <cp:revision>1299</cp:revision>
  <dcterms:created xsi:type="dcterms:W3CDTF">2011-12-01T04:10:00Z</dcterms:created>
  <dcterms:modified xsi:type="dcterms:W3CDTF">2026-06-10T13:26:00Z</dcterms:modified>
</cp:coreProperties>
</file>