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7703977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92.4pt;height:24.2pt" o:ole="">
            <v:imagedata r:id="rId10" o:title=""/>
          </v:shape>
          <w:control r:id="rId11" w:name="CommandButtonExportModules" w:shapeid="_x0000_i1035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2A07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2A070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14A955A5" w:rsidR="00421879" w:rsidRPr="00571653" w:rsidRDefault="00B17B0C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  <w:bookmarkStart w:id="3" w:name="_Hlk141179600"/>
      <m:oMathPara>
        <m:oMath>
          <m:r>
            <w:rPr>
              <w:rFonts w:ascii="Cambria Math" w:eastAsia="MS Mincho" w:hAnsi="Cambria Math"/>
              <w:lang w:val="en-US"/>
            </w:rPr>
            <m:t>2+3</m:t>
          </m:r>
          <w:bookmarkEnd w:id="3"/>
          <m:r>
            <w:rPr>
              <w:rFonts w:ascii="Cambria Math" w:eastAsia="MS Mincho" w:hAnsi="Cambria Math"/>
              <w:lang w:val="en-US"/>
            </w:rPr>
            <m:t>=5</m:t>
          </m:r>
        </m:oMath>
      </m:oMathPara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2A0700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03B4DADD" w14:textId="306E31FD" w:rsidR="00CB3B1F" w:rsidRPr="00D51885" w:rsidRDefault="00FF17A9" w:rsidP="00CB3B1F">
      <w:pPr>
        <w:ind w:left="1304" w:hanging="1304"/>
        <w:rPr>
          <w:rFonts w:eastAsiaTheme="minorEastAsia"/>
        </w:rPr>
      </w:pPr>
      <w:r>
        <w:rPr>
          <w:rFonts w:eastAsia="MS Mincho"/>
        </w:rPr>
        <w:t>Skal I gang med side 6 numerisk ligningsløsning</w:t>
      </w:r>
    </w:p>
    <w:bookmarkStart w:id="5" w:name="_Hlk141179281"/>
    <w:p w14:paraId="62FEB177" w14:textId="2368B2DF" w:rsidR="00E81A52" w:rsidRPr="00E81A52" w:rsidRDefault="002A0700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615B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51164E"/>
    <w:rsid w:val="0053588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E5CB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5726</TotalTime>
  <Pages>3</Pages>
  <Words>659</Words>
  <Characters>4024</Characters>
  <Application>Microsoft Office Word</Application>
  <DocSecurity>0</DocSecurity>
  <Lines>95</Lines>
  <Paragraphs>50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648</cp:revision>
  <dcterms:created xsi:type="dcterms:W3CDTF">2022-03-16T17:10:00Z</dcterms:created>
  <dcterms:modified xsi:type="dcterms:W3CDTF">2023-07-25T11:40:00Z</dcterms:modified>
</cp:coreProperties>
</file>