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3B6DB9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3B6DB9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3B6DB9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3B6DB9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3B6DB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3B6DB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3B6DB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3B6DB9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3B6DB9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3B6DB9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3B6DB9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3B6DB9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3B6DB9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3B6DB9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3B6DB9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3B6DB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3B6DB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3B6DB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3B6DB9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1533</TotalTime>
  <Pages>4</Pages>
  <Words>291</Words>
  <Characters>1730</Characters>
  <Application>Microsoft Office Word</Application>
  <DocSecurity>0</DocSecurity>
  <Lines>157</Lines>
  <Paragraphs>118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143</cp:revision>
  <dcterms:created xsi:type="dcterms:W3CDTF">2020-03-10T06:31:00Z</dcterms:created>
  <dcterms:modified xsi:type="dcterms:W3CDTF">2022-03-10T21:58:00Z</dcterms:modified>
</cp:coreProperties>
</file>