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0E17F77A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92.4pt;height:24.2pt" o:ole="">
            <v:imagedata r:id="rId10" o:title=""/>
          </v:shape>
          <w:control r:id="rId11" w:name="CommandButtonExportModules" w:shapeid="_x0000_i104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A919B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A919B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A919B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4EECEF3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7" type="#_x0000_t75" style="width:108pt;height:24.2pt" o:ole="">
            <v:imagedata r:id="rId14" o:title=""/>
          </v:shape>
          <w:control r:id="rId15" w:name="CommandButton_runtest" w:shapeid="_x0000_i1037"/>
        </w:object>
      </w:r>
      <w:r>
        <w:rPr>
          <w:rFonts w:eastAsia="MS Mincho"/>
        </w:rPr>
        <w:object w:dxaOrig="225" w:dyaOrig="225" w14:anchorId="59BCD8B9">
          <v:shape id="_x0000_i1039" type="#_x0000_t75" style="width:166.55pt;height:24.2pt" o:ole="">
            <v:imagedata r:id="rId16" o:title=""/>
          </v:shape>
          <w:control r:id="rId17" w:name="CommandButton_runtestnoninteractive" w:shapeid="_x0000_i1039"/>
        </w:object>
      </w:r>
    </w:p>
    <w:p w14:paraId="03B4DADD" w14:textId="7AA04F32" w:rsidR="00CB3B1F" w:rsidRPr="00D51885" w:rsidRDefault="00CB3B1F" w:rsidP="00CB3B1F">
      <w:pPr>
        <w:ind w:left="1304" w:hanging="1304"/>
        <w:rPr>
          <w:rFonts w:eastAsiaTheme="minorEastAsia"/>
        </w:rPr>
      </w:pPr>
    </w:p>
    <w:sectPr w:rsidR="00CB3B1F" w:rsidRPr="00D518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37EB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5671</TotalTime>
  <Pages>3</Pages>
  <Words>676</Words>
  <Characters>4124</Characters>
  <Application>Microsoft Office Word</Application>
  <DocSecurity>0</DocSecurity>
  <Lines>98</Lines>
  <Paragraphs>59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646</cp:revision>
  <dcterms:created xsi:type="dcterms:W3CDTF">2022-03-16T17:10:00Z</dcterms:created>
  <dcterms:modified xsi:type="dcterms:W3CDTF">2023-08-07T05:45:00Z</dcterms:modified>
</cp:coreProperties>
</file>