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963BCCE" w:rsidR="002A477D" w:rsidRDefault="00AA46C3">
                <w:pPr>
                  <w:pStyle w:val="Ingenafstand"/>
                  <w:contextualSpacing/>
                  <w:rPr>
                    <w:color w:val="4F81BD" w:themeColor="accent1"/>
                  </w:rPr>
                </w:pPr>
                <w:r>
                  <w:rPr>
                    <w:color w:val="4F81BD" w:themeColor="accent1"/>
                  </w:rPr>
                  <w:t>1</w:t>
                </w:r>
                <w:r w:rsidR="00B83800">
                  <w:rPr>
                    <w:color w:val="4F81BD" w:themeColor="accent1"/>
                  </w:rPr>
                  <w:t>9</w:t>
                </w:r>
                <w:r>
                  <w:rPr>
                    <w:color w:val="4F81BD" w:themeColor="accent1"/>
                  </w:rPr>
                  <w:t>/</w:t>
                </w:r>
                <w:r w:rsidR="00B83800">
                  <w:rPr>
                    <w:color w:val="4F81BD" w:themeColor="accent1"/>
                  </w:rPr>
                  <w:t>8</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7719219"/>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5D666E50" w14:textId="773AC01D" w:rsidR="000C4FB3"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7719219" w:history="1">
            <w:r w:rsidR="000C4FB3" w:rsidRPr="001E26D6">
              <w:rPr>
                <w:rStyle w:val="Hyperlink"/>
                <w:noProof/>
              </w:rPr>
              <w:t>Forord</w:t>
            </w:r>
            <w:r w:rsidR="000C4FB3">
              <w:rPr>
                <w:noProof/>
                <w:webHidden/>
              </w:rPr>
              <w:tab/>
            </w:r>
            <w:r w:rsidR="000C4FB3">
              <w:rPr>
                <w:noProof/>
                <w:webHidden/>
              </w:rPr>
              <w:fldChar w:fldCharType="begin"/>
            </w:r>
            <w:r w:rsidR="000C4FB3">
              <w:rPr>
                <w:noProof/>
                <w:webHidden/>
              </w:rPr>
              <w:instrText xml:space="preserve"> PAGEREF _Toc197719219 \h </w:instrText>
            </w:r>
            <w:r w:rsidR="000C4FB3">
              <w:rPr>
                <w:noProof/>
                <w:webHidden/>
              </w:rPr>
            </w:r>
            <w:r w:rsidR="000C4FB3">
              <w:rPr>
                <w:noProof/>
                <w:webHidden/>
              </w:rPr>
              <w:fldChar w:fldCharType="separate"/>
            </w:r>
            <w:r w:rsidR="000C4FB3">
              <w:rPr>
                <w:noProof/>
                <w:webHidden/>
              </w:rPr>
              <w:t>2</w:t>
            </w:r>
            <w:r w:rsidR="000C4FB3">
              <w:rPr>
                <w:noProof/>
                <w:webHidden/>
              </w:rPr>
              <w:fldChar w:fldCharType="end"/>
            </w:r>
          </w:hyperlink>
        </w:p>
        <w:p w14:paraId="3DA2D213" w14:textId="39B909C2" w:rsidR="000C4FB3" w:rsidRDefault="000C4FB3">
          <w:pPr>
            <w:pStyle w:val="Indholdsfortegnelse1"/>
            <w:tabs>
              <w:tab w:val="left" w:pos="440"/>
            </w:tabs>
            <w:rPr>
              <w:noProof/>
              <w:kern w:val="2"/>
              <w:sz w:val="24"/>
              <w:szCs w:val="24"/>
              <w14:ligatures w14:val="standardContextual"/>
            </w:rPr>
          </w:pPr>
          <w:hyperlink w:anchor="_Toc197719220" w:history="1">
            <w:r w:rsidRPr="001E26D6">
              <w:rPr>
                <w:rStyle w:val="Hyperlink"/>
                <w:noProof/>
              </w:rPr>
              <w:t>1.</w:t>
            </w:r>
            <w:r>
              <w:rPr>
                <w:noProof/>
                <w:kern w:val="2"/>
                <w:sz w:val="24"/>
                <w:szCs w:val="24"/>
                <w14:ligatures w14:val="standardContextual"/>
              </w:rPr>
              <w:tab/>
            </w:r>
            <w:r w:rsidRPr="001E26D6">
              <w:rPr>
                <w:rStyle w:val="Hyperlink"/>
                <w:noProof/>
              </w:rPr>
              <w:t>Generelt</w:t>
            </w:r>
            <w:r>
              <w:rPr>
                <w:noProof/>
                <w:webHidden/>
              </w:rPr>
              <w:tab/>
            </w:r>
            <w:r>
              <w:rPr>
                <w:noProof/>
                <w:webHidden/>
              </w:rPr>
              <w:fldChar w:fldCharType="begin"/>
            </w:r>
            <w:r>
              <w:rPr>
                <w:noProof/>
                <w:webHidden/>
              </w:rPr>
              <w:instrText xml:space="preserve"> PAGEREF _Toc197719220 \h </w:instrText>
            </w:r>
            <w:r>
              <w:rPr>
                <w:noProof/>
                <w:webHidden/>
              </w:rPr>
            </w:r>
            <w:r>
              <w:rPr>
                <w:noProof/>
                <w:webHidden/>
              </w:rPr>
              <w:fldChar w:fldCharType="separate"/>
            </w:r>
            <w:r>
              <w:rPr>
                <w:noProof/>
                <w:webHidden/>
              </w:rPr>
              <w:t>6</w:t>
            </w:r>
            <w:r>
              <w:rPr>
                <w:noProof/>
                <w:webHidden/>
              </w:rPr>
              <w:fldChar w:fldCharType="end"/>
            </w:r>
          </w:hyperlink>
        </w:p>
        <w:p w14:paraId="2A61EE22" w14:textId="08210B8F" w:rsidR="000C4FB3" w:rsidRDefault="000C4FB3">
          <w:pPr>
            <w:pStyle w:val="Indholdsfortegnelse1"/>
            <w:tabs>
              <w:tab w:val="left" w:pos="440"/>
            </w:tabs>
            <w:rPr>
              <w:noProof/>
              <w:kern w:val="2"/>
              <w:sz w:val="24"/>
              <w:szCs w:val="24"/>
              <w14:ligatures w14:val="standardContextual"/>
            </w:rPr>
          </w:pPr>
          <w:hyperlink w:anchor="_Toc197719221" w:history="1">
            <w:r w:rsidRPr="001E26D6">
              <w:rPr>
                <w:rStyle w:val="Hyperlink"/>
                <w:noProof/>
              </w:rPr>
              <w:t>2.</w:t>
            </w:r>
            <w:r>
              <w:rPr>
                <w:noProof/>
                <w:kern w:val="2"/>
                <w:sz w:val="24"/>
                <w:szCs w:val="24"/>
                <w14:ligatures w14:val="standardContextual"/>
              </w:rPr>
              <w:tab/>
            </w:r>
            <w:r w:rsidRPr="001E26D6">
              <w:rPr>
                <w:rStyle w:val="Hyperlink"/>
                <w:noProof/>
              </w:rPr>
              <w:t>Ligningseditor (Matematikfelter)</w:t>
            </w:r>
            <w:r>
              <w:rPr>
                <w:noProof/>
                <w:webHidden/>
              </w:rPr>
              <w:tab/>
            </w:r>
            <w:r>
              <w:rPr>
                <w:noProof/>
                <w:webHidden/>
              </w:rPr>
              <w:fldChar w:fldCharType="begin"/>
            </w:r>
            <w:r>
              <w:rPr>
                <w:noProof/>
                <w:webHidden/>
              </w:rPr>
              <w:instrText xml:space="preserve"> PAGEREF _Toc197719221 \h </w:instrText>
            </w:r>
            <w:r>
              <w:rPr>
                <w:noProof/>
                <w:webHidden/>
              </w:rPr>
            </w:r>
            <w:r>
              <w:rPr>
                <w:noProof/>
                <w:webHidden/>
              </w:rPr>
              <w:fldChar w:fldCharType="separate"/>
            </w:r>
            <w:r>
              <w:rPr>
                <w:noProof/>
                <w:webHidden/>
              </w:rPr>
              <w:t>7</w:t>
            </w:r>
            <w:r>
              <w:rPr>
                <w:noProof/>
                <w:webHidden/>
              </w:rPr>
              <w:fldChar w:fldCharType="end"/>
            </w:r>
          </w:hyperlink>
        </w:p>
        <w:p w14:paraId="09F94FEB" w14:textId="69E593F4" w:rsidR="000C4FB3" w:rsidRDefault="000C4FB3">
          <w:pPr>
            <w:pStyle w:val="Indholdsfortegnelse2"/>
            <w:tabs>
              <w:tab w:val="right" w:leader="dot" w:pos="9628"/>
            </w:tabs>
            <w:rPr>
              <w:noProof/>
              <w:kern w:val="2"/>
              <w:sz w:val="24"/>
              <w:szCs w:val="24"/>
              <w14:ligatures w14:val="standardContextual"/>
            </w:rPr>
          </w:pPr>
          <w:hyperlink w:anchor="_Toc197719222" w:history="1">
            <w:r w:rsidRPr="001E26D6">
              <w:rPr>
                <w:rStyle w:val="Hyperlink"/>
                <w:noProof/>
              </w:rPr>
              <w:t>Oversigt Genveje i matematikfelter</w:t>
            </w:r>
            <w:r>
              <w:rPr>
                <w:noProof/>
                <w:webHidden/>
              </w:rPr>
              <w:tab/>
            </w:r>
            <w:r>
              <w:rPr>
                <w:noProof/>
                <w:webHidden/>
              </w:rPr>
              <w:fldChar w:fldCharType="begin"/>
            </w:r>
            <w:r>
              <w:rPr>
                <w:noProof/>
                <w:webHidden/>
              </w:rPr>
              <w:instrText xml:space="preserve"> PAGEREF _Toc197719222 \h </w:instrText>
            </w:r>
            <w:r>
              <w:rPr>
                <w:noProof/>
                <w:webHidden/>
              </w:rPr>
            </w:r>
            <w:r>
              <w:rPr>
                <w:noProof/>
                <w:webHidden/>
              </w:rPr>
              <w:fldChar w:fldCharType="separate"/>
            </w:r>
            <w:r>
              <w:rPr>
                <w:noProof/>
                <w:webHidden/>
              </w:rPr>
              <w:t>8</w:t>
            </w:r>
            <w:r>
              <w:rPr>
                <w:noProof/>
                <w:webHidden/>
              </w:rPr>
              <w:fldChar w:fldCharType="end"/>
            </w:r>
          </w:hyperlink>
        </w:p>
        <w:p w14:paraId="3C7B9B60" w14:textId="3C6CAA59" w:rsidR="000C4FB3" w:rsidRDefault="000C4FB3">
          <w:pPr>
            <w:pStyle w:val="Indholdsfortegnelse2"/>
            <w:tabs>
              <w:tab w:val="right" w:leader="dot" w:pos="9628"/>
            </w:tabs>
            <w:rPr>
              <w:noProof/>
              <w:kern w:val="2"/>
              <w:sz w:val="24"/>
              <w:szCs w:val="24"/>
              <w14:ligatures w14:val="standardContextual"/>
            </w:rPr>
          </w:pPr>
          <w:hyperlink w:anchor="_Toc197719223" w:history="1">
            <w:r w:rsidRPr="001E26D6">
              <w:rPr>
                <w:rStyle w:val="Hyperlink"/>
                <w:noProof/>
              </w:rPr>
              <w:t>Oversigt over Tastaturgenveje i WordMat</w:t>
            </w:r>
            <w:r>
              <w:rPr>
                <w:noProof/>
                <w:webHidden/>
              </w:rPr>
              <w:tab/>
            </w:r>
            <w:r>
              <w:rPr>
                <w:noProof/>
                <w:webHidden/>
              </w:rPr>
              <w:fldChar w:fldCharType="begin"/>
            </w:r>
            <w:r>
              <w:rPr>
                <w:noProof/>
                <w:webHidden/>
              </w:rPr>
              <w:instrText xml:space="preserve"> PAGEREF _Toc197719223 \h </w:instrText>
            </w:r>
            <w:r>
              <w:rPr>
                <w:noProof/>
                <w:webHidden/>
              </w:rPr>
            </w:r>
            <w:r>
              <w:rPr>
                <w:noProof/>
                <w:webHidden/>
              </w:rPr>
              <w:fldChar w:fldCharType="separate"/>
            </w:r>
            <w:r>
              <w:rPr>
                <w:noProof/>
                <w:webHidden/>
              </w:rPr>
              <w:t>9</w:t>
            </w:r>
            <w:r>
              <w:rPr>
                <w:noProof/>
                <w:webHidden/>
              </w:rPr>
              <w:fldChar w:fldCharType="end"/>
            </w:r>
          </w:hyperlink>
        </w:p>
        <w:p w14:paraId="6D0483C5" w14:textId="41DBA8D2" w:rsidR="000C4FB3" w:rsidRDefault="000C4FB3">
          <w:pPr>
            <w:pStyle w:val="Indholdsfortegnelse1"/>
            <w:tabs>
              <w:tab w:val="left" w:pos="440"/>
            </w:tabs>
            <w:rPr>
              <w:noProof/>
              <w:kern w:val="2"/>
              <w:sz w:val="24"/>
              <w:szCs w:val="24"/>
              <w14:ligatures w14:val="standardContextual"/>
            </w:rPr>
          </w:pPr>
          <w:hyperlink w:anchor="_Toc197719224" w:history="1">
            <w:r w:rsidRPr="001E26D6">
              <w:rPr>
                <w:rStyle w:val="Hyperlink"/>
                <w:noProof/>
              </w:rPr>
              <w:t>3.</w:t>
            </w:r>
            <w:r>
              <w:rPr>
                <w:noProof/>
                <w:kern w:val="2"/>
                <w:sz w:val="24"/>
                <w:szCs w:val="24"/>
                <w14:ligatures w14:val="standardContextual"/>
              </w:rPr>
              <w:tab/>
            </w:r>
            <w:r w:rsidRPr="001E26D6">
              <w:rPr>
                <w:rStyle w:val="Hyperlink"/>
                <w:noProof/>
              </w:rPr>
              <w:t>Indstillinger</w:t>
            </w:r>
            <w:r>
              <w:rPr>
                <w:noProof/>
                <w:webHidden/>
              </w:rPr>
              <w:tab/>
            </w:r>
            <w:r>
              <w:rPr>
                <w:noProof/>
                <w:webHidden/>
              </w:rPr>
              <w:fldChar w:fldCharType="begin"/>
            </w:r>
            <w:r>
              <w:rPr>
                <w:noProof/>
                <w:webHidden/>
              </w:rPr>
              <w:instrText xml:space="preserve"> PAGEREF _Toc197719224 \h </w:instrText>
            </w:r>
            <w:r>
              <w:rPr>
                <w:noProof/>
                <w:webHidden/>
              </w:rPr>
            </w:r>
            <w:r>
              <w:rPr>
                <w:noProof/>
                <w:webHidden/>
              </w:rPr>
              <w:fldChar w:fldCharType="separate"/>
            </w:r>
            <w:r>
              <w:rPr>
                <w:noProof/>
                <w:webHidden/>
              </w:rPr>
              <w:t>10</w:t>
            </w:r>
            <w:r>
              <w:rPr>
                <w:noProof/>
                <w:webHidden/>
              </w:rPr>
              <w:fldChar w:fldCharType="end"/>
            </w:r>
          </w:hyperlink>
        </w:p>
        <w:p w14:paraId="61400ADC" w14:textId="172389C3" w:rsidR="000C4FB3" w:rsidRDefault="000C4FB3">
          <w:pPr>
            <w:pStyle w:val="Indholdsfortegnelse2"/>
            <w:tabs>
              <w:tab w:val="right" w:leader="dot" w:pos="9628"/>
            </w:tabs>
            <w:rPr>
              <w:noProof/>
              <w:kern w:val="2"/>
              <w:sz w:val="24"/>
              <w:szCs w:val="24"/>
              <w14:ligatures w14:val="standardContextual"/>
            </w:rPr>
          </w:pPr>
          <w:hyperlink w:anchor="_Toc197719225" w:history="1">
            <w:r w:rsidRPr="001E26D6">
              <w:rPr>
                <w:rStyle w:val="Hyperlink"/>
                <w:noProof/>
              </w:rPr>
              <w:t>Antal cifre</w:t>
            </w:r>
            <w:r>
              <w:rPr>
                <w:noProof/>
                <w:webHidden/>
              </w:rPr>
              <w:tab/>
            </w:r>
            <w:r>
              <w:rPr>
                <w:noProof/>
                <w:webHidden/>
              </w:rPr>
              <w:fldChar w:fldCharType="begin"/>
            </w:r>
            <w:r>
              <w:rPr>
                <w:noProof/>
                <w:webHidden/>
              </w:rPr>
              <w:instrText xml:space="preserve"> PAGEREF _Toc197719225 \h </w:instrText>
            </w:r>
            <w:r>
              <w:rPr>
                <w:noProof/>
                <w:webHidden/>
              </w:rPr>
            </w:r>
            <w:r>
              <w:rPr>
                <w:noProof/>
                <w:webHidden/>
              </w:rPr>
              <w:fldChar w:fldCharType="separate"/>
            </w:r>
            <w:r>
              <w:rPr>
                <w:noProof/>
                <w:webHidden/>
              </w:rPr>
              <w:t>10</w:t>
            </w:r>
            <w:r>
              <w:rPr>
                <w:noProof/>
                <w:webHidden/>
              </w:rPr>
              <w:fldChar w:fldCharType="end"/>
            </w:r>
          </w:hyperlink>
        </w:p>
        <w:p w14:paraId="70ED8225" w14:textId="1BCB195D" w:rsidR="000C4FB3" w:rsidRDefault="000C4FB3">
          <w:pPr>
            <w:pStyle w:val="Indholdsfortegnelse2"/>
            <w:tabs>
              <w:tab w:val="right" w:leader="dot" w:pos="9628"/>
            </w:tabs>
            <w:rPr>
              <w:noProof/>
              <w:kern w:val="2"/>
              <w:sz w:val="24"/>
              <w:szCs w:val="24"/>
              <w14:ligatures w14:val="standardContextual"/>
            </w:rPr>
          </w:pPr>
          <w:hyperlink w:anchor="_Toc197719226" w:history="1">
            <w:r w:rsidRPr="001E26D6">
              <w:rPr>
                <w:rStyle w:val="Hyperlink"/>
                <w:noProof/>
              </w:rPr>
              <w:t>Eksakt / Numerisk</w:t>
            </w:r>
            <w:r>
              <w:rPr>
                <w:noProof/>
                <w:webHidden/>
              </w:rPr>
              <w:tab/>
            </w:r>
            <w:r>
              <w:rPr>
                <w:noProof/>
                <w:webHidden/>
              </w:rPr>
              <w:fldChar w:fldCharType="begin"/>
            </w:r>
            <w:r>
              <w:rPr>
                <w:noProof/>
                <w:webHidden/>
              </w:rPr>
              <w:instrText xml:space="preserve"> PAGEREF _Toc197719226 \h </w:instrText>
            </w:r>
            <w:r>
              <w:rPr>
                <w:noProof/>
                <w:webHidden/>
              </w:rPr>
            </w:r>
            <w:r>
              <w:rPr>
                <w:noProof/>
                <w:webHidden/>
              </w:rPr>
              <w:fldChar w:fldCharType="separate"/>
            </w:r>
            <w:r>
              <w:rPr>
                <w:noProof/>
                <w:webHidden/>
              </w:rPr>
              <w:t>10</w:t>
            </w:r>
            <w:r>
              <w:rPr>
                <w:noProof/>
                <w:webHidden/>
              </w:rPr>
              <w:fldChar w:fldCharType="end"/>
            </w:r>
          </w:hyperlink>
        </w:p>
        <w:p w14:paraId="62A6B8AE" w14:textId="21BFDDD1" w:rsidR="000C4FB3" w:rsidRDefault="000C4FB3">
          <w:pPr>
            <w:pStyle w:val="Indholdsfortegnelse2"/>
            <w:tabs>
              <w:tab w:val="right" w:leader="dot" w:pos="9628"/>
            </w:tabs>
            <w:rPr>
              <w:noProof/>
              <w:kern w:val="2"/>
              <w:sz w:val="24"/>
              <w:szCs w:val="24"/>
              <w14:ligatures w14:val="standardContextual"/>
            </w:rPr>
          </w:pPr>
          <w:hyperlink w:anchor="_Toc197719227" w:history="1">
            <w:r w:rsidRPr="001E26D6">
              <w:rPr>
                <w:rStyle w:val="Hyperlink"/>
                <w:noProof/>
              </w:rPr>
              <w:t>CAS motor</w:t>
            </w:r>
            <w:r>
              <w:rPr>
                <w:noProof/>
                <w:webHidden/>
              </w:rPr>
              <w:tab/>
            </w:r>
            <w:r>
              <w:rPr>
                <w:noProof/>
                <w:webHidden/>
              </w:rPr>
              <w:fldChar w:fldCharType="begin"/>
            </w:r>
            <w:r>
              <w:rPr>
                <w:noProof/>
                <w:webHidden/>
              </w:rPr>
              <w:instrText xml:space="preserve"> PAGEREF _Toc197719227 \h </w:instrText>
            </w:r>
            <w:r>
              <w:rPr>
                <w:noProof/>
                <w:webHidden/>
              </w:rPr>
            </w:r>
            <w:r>
              <w:rPr>
                <w:noProof/>
                <w:webHidden/>
              </w:rPr>
              <w:fldChar w:fldCharType="separate"/>
            </w:r>
            <w:r>
              <w:rPr>
                <w:noProof/>
                <w:webHidden/>
              </w:rPr>
              <w:t>11</w:t>
            </w:r>
            <w:r>
              <w:rPr>
                <w:noProof/>
                <w:webHidden/>
              </w:rPr>
              <w:fldChar w:fldCharType="end"/>
            </w:r>
          </w:hyperlink>
        </w:p>
        <w:p w14:paraId="3107D323" w14:textId="2B19245A" w:rsidR="000C4FB3" w:rsidRDefault="000C4FB3">
          <w:pPr>
            <w:pStyle w:val="Indholdsfortegnelse2"/>
            <w:tabs>
              <w:tab w:val="right" w:leader="dot" w:pos="9628"/>
            </w:tabs>
            <w:rPr>
              <w:noProof/>
              <w:kern w:val="2"/>
              <w:sz w:val="24"/>
              <w:szCs w:val="24"/>
              <w14:ligatures w14:val="standardContextual"/>
            </w:rPr>
          </w:pPr>
          <w:hyperlink w:anchor="_Toc197719228" w:history="1">
            <w:r w:rsidRPr="001E26D6">
              <w:rPr>
                <w:rStyle w:val="Hyperlink"/>
                <w:noProof/>
              </w:rPr>
              <w:t>Komplekse tal</w:t>
            </w:r>
            <w:r>
              <w:rPr>
                <w:noProof/>
                <w:webHidden/>
              </w:rPr>
              <w:tab/>
            </w:r>
            <w:r>
              <w:rPr>
                <w:noProof/>
                <w:webHidden/>
              </w:rPr>
              <w:fldChar w:fldCharType="begin"/>
            </w:r>
            <w:r>
              <w:rPr>
                <w:noProof/>
                <w:webHidden/>
              </w:rPr>
              <w:instrText xml:space="preserve"> PAGEREF _Toc197719228 \h </w:instrText>
            </w:r>
            <w:r>
              <w:rPr>
                <w:noProof/>
                <w:webHidden/>
              </w:rPr>
            </w:r>
            <w:r>
              <w:rPr>
                <w:noProof/>
                <w:webHidden/>
              </w:rPr>
              <w:fldChar w:fldCharType="separate"/>
            </w:r>
            <w:r>
              <w:rPr>
                <w:noProof/>
                <w:webHidden/>
              </w:rPr>
              <w:t>12</w:t>
            </w:r>
            <w:r>
              <w:rPr>
                <w:noProof/>
                <w:webHidden/>
              </w:rPr>
              <w:fldChar w:fldCharType="end"/>
            </w:r>
          </w:hyperlink>
        </w:p>
        <w:p w14:paraId="143BBD16" w14:textId="4B6FD66D" w:rsidR="000C4FB3" w:rsidRDefault="000C4FB3">
          <w:pPr>
            <w:pStyle w:val="Indholdsfortegnelse2"/>
            <w:tabs>
              <w:tab w:val="right" w:leader="dot" w:pos="9628"/>
            </w:tabs>
            <w:rPr>
              <w:noProof/>
              <w:kern w:val="2"/>
              <w:sz w:val="24"/>
              <w:szCs w:val="24"/>
              <w14:ligatures w14:val="standardContextual"/>
            </w:rPr>
          </w:pPr>
          <w:hyperlink w:anchor="_Toc197719229" w:history="1">
            <w:r w:rsidRPr="001E26D6">
              <w:rPr>
                <w:rStyle w:val="Hyperlink"/>
                <w:noProof/>
              </w:rPr>
              <w:t>Indsæt forklaring</w:t>
            </w:r>
            <w:r>
              <w:rPr>
                <w:noProof/>
                <w:webHidden/>
              </w:rPr>
              <w:tab/>
            </w:r>
            <w:r>
              <w:rPr>
                <w:noProof/>
                <w:webHidden/>
              </w:rPr>
              <w:fldChar w:fldCharType="begin"/>
            </w:r>
            <w:r>
              <w:rPr>
                <w:noProof/>
                <w:webHidden/>
              </w:rPr>
              <w:instrText xml:space="preserve"> PAGEREF _Toc197719229 \h </w:instrText>
            </w:r>
            <w:r>
              <w:rPr>
                <w:noProof/>
                <w:webHidden/>
              </w:rPr>
            </w:r>
            <w:r>
              <w:rPr>
                <w:noProof/>
                <w:webHidden/>
              </w:rPr>
              <w:fldChar w:fldCharType="separate"/>
            </w:r>
            <w:r>
              <w:rPr>
                <w:noProof/>
                <w:webHidden/>
              </w:rPr>
              <w:t>13</w:t>
            </w:r>
            <w:r>
              <w:rPr>
                <w:noProof/>
                <w:webHidden/>
              </w:rPr>
              <w:fldChar w:fldCharType="end"/>
            </w:r>
          </w:hyperlink>
        </w:p>
        <w:p w14:paraId="52D1A086" w14:textId="202CD734" w:rsidR="000C4FB3" w:rsidRDefault="000C4FB3">
          <w:pPr>
            <w:pStyle w:val="Indholdsfortegnelse2"/>
            <w:tabs>
              <w:tab w:val="right" w:leader="dot" w:pos="9628"/>
            </w:tabs>
            <w:rPr>
              <w:noProof/>
              <w:kern w:val="2"/>
              <w:sz w:val="24"/>
              <w:szCs w:val="24"/>
              <w14:ligatures w14:val="standardContextual"/>
            </w:rPr>
          </w:pPr>
          <w:hyperlink w:anchor="_Toc197719230" w:history="1">
            <w:r w:rsidRPr="001E26D6">
              <w:rPr>
                <w:rStyle w:val="Hyperlink"/>
                <w:noProof/>
              </w:rPr>
              <w:t>Vis løsningbetingelser</w:t>
            </w:r>
            <w:r>
              <w:rPr>
                <w:noProof/>
                <w:webHidden/>
              </w:rPr>
              <w:tab/>
            </w:r>
            <w:r>
              <w:rPr>
                <w:noProof/>
                <w:webHidden/>
              </w:rPr>
              <w:fldChar w:fldCharType="begin"/>
            </w:r>
            <w:r>
              <w:rPr>
                <w:noProof/>
                <w:webHidden/>
              </w:rPr>
              <w:instrText xml:space="preserve"> PAGEREF _Toc197719230 \h </w:instrText>
            </w:r>
            <w:r>
              <w:rPr>
                <w:noProof/>
                <w:webHidden/>
              </w:rPr>
            </w:r>
            <w:r>
              <w:rPr>
                <w:noProof/>
                <w:webHidden/>
              </w:rPr>
              <w:fldChar w:fldCharType="separate"/>
            </w:r>
            <w:r>
              <w:rPr>
                <w:noProof/>
                <w:webHidden/>
              </w:rPr>
              <w:t>13</w:t>
            </w:r>
            <w:r>
              <w:rPr>
                <w:noProof/>
                <w:webHidden/>
              </w:rPr>
              <w:fldChar w:fldCharType="end"/>
            </w:r>
          </w:hyperlink>
        </w:p>
        <w:p w14:paraId="4F0822F9" w14:textId="39C0EB98" w:rsidR="000C4FB3" w:rsidRDefault="000C4FB3">
          <w:pPr>
            <w:pStyle w:val="Indholdsfortegnelse2"/>
            <w:tabs>
              <w:tab w:val="right" w:leader="dot" w:pos="9628"/>
            </w:tabs>
            <w:rPr>
              <w:noProof/>
              <w:kern w:val="2"/>
              <w:sz w:val="24"/>
              <w:szCs w:val="24"/>
              <w14:ligatures w14:val="standardContextual"/>
            </w:rPr>
          </w:pPr>
          <w:hyperlink w:anchor="_Toc197719231" w:history="1">
            <w:r w:rsidRPr="001E26D6">
              <w:rPr>
                <w:rStyle w:val="Hyperlink"/>
                <w:noProof/>
              </w:rPr>
              <w:t>Notation</w:t>
            </w:r>
            <w:r>
              <w:rPr>
                <w:noProof/>
                <w:webHidden/>
              </w:rPr>
              <w:tab/>
            </w:r>
            <w:r>
              <w:rPr>
                <w:noProof/>
                <w:webHidden/>
              </w:rPr>
              <w:fldChar w:fldCharType="begin"/>
            </w:r>
            <w:r>
              <w:rPr>
                <w:noProof/>
                <w:webHidden/>
              </w:rPr>
              <w:instrText xml:space="preserve"> PAGEREF _Toc197719231 \h </w:instrText>
            </w:r>
            <w:r>
              <w:rPr>
                <w:noProof/>
                <w:webHidden/>
              </w:rPr>
            </w:r>
            <w:r>
              <w:rPr>
                <w:noProof/>
                <w:webHidden/>
              </w:rPr>
              <w:fldChar w:fldCharType="separate"/>
            </w:r>
            <w:r>
              <w:rPr>
                <w:noProof/>
                <w:webHidden/>
              </w:rPr>
              <w:t>15</w:t>
            </w:r>
            <w:r>
              <w:rPr>
                <w:noProof/>
                <w:webHidden/>
              </w:rPr>
              <w:fldChar w:fldCharType="end"/>
            </w:r>
          </w:hyperlink>
        </w:p>
        <w:p w14:paraId="063292B0" w14:textId="24C7C422" w:rsidR="000C4FB3" w:rsidRDefault="000C4FB3">
          <w:pPr>
            <w:pStyle w:val="Indholdsfortegnelse2"/>
            <w:tabs>
              <w:tab w:val="right" w:leader="dot" w:pos="9628"/>
            </w:tabs>
            <w:rPr>
              <w:noProof/>
              <w:kern w:val="2"/>
              <w:sz w:val="24"/>
              <w:szCs w:val="24"/>
              <w14:ligatures w14:val="standardContextual"/>
            </w:rPr>
          </w:pPr>
          <w:hyperlink w:anchor="_Toc197719232" w:history="1">
            <w:r w:rsidRPr="001E26D6">
              <w:rPr>
                <w:rStyle w:val="Hyperlink"/>
                <w:noProof/>
              </w:rPr>
              <w:t>Separatorer</w:t>
            </w:r>
            <w:r>
              <w:rPr>
                <w:noProof/>
                <w:webHidden/>
              </w:rPr>
              <w:tab/>
            </w:r>
            <w:r>
              <w:rPr>
                <w:noProof/>
                <w:webHidden/>
              </w:rPr>
              <w:fldChar w:fldCharType="begin"/>
            </w:r>
            <w:r>
              <w:rPr>
                <w:noProof/>
                <w:webHidden/>
              </w:rPr>
              <w:instrText xml:space="preserve"> PAGEREF _Toc197719232 \h </w:instrText>
            </w:r>
            <w:r>
              <w:rPr>
                <w:noProof/>
                <w:webHidden/>
              </w:rPr>
            </w:r>
            <w:r>
              <w:rPr>
                <w:noProof/>
                <w:webHidden/>
              </w:rPr>
              <w:fldChar w:fldCharType="separate"/>
            </w:r>
            <w:r>
              <w:rPr>
                <w:noProof/>
                <w:webHidden/>
              </w:rPr>
              <w:t>15</w:t>
            </w:r>
            <w:r>
              <w:rPr>
                <w:noProof/>
                <w:webHidden/>
              </w:rPr>
              <w:fldChar w:fldCharType="end"/>
            </w:r>
          </w:hyperlink>
        </w:p>
        <w:p w14:paraId="5D321073" w14:textId="1D15DBB5" w:rsidR="000C4FB3" w:rsidRDefault="000C4FB3">
          <w:pPr>
            <w:pStyle w:val="Indholdsfortegnelse2"/>
            <w:tabs>
              <w:tab w:val="right" w:leader="dot" w:pos="9628"/>
            </w:tabs>
            <w:rPr>
              <w:noProof/>
              <w:kern w:val="2"/>
              <w:sz w:val="24"/>
              <w:szCs w:val="24"/>
              <w14:ligatures w14:val="standardContextual"/>
            </w:rPr>
          </w:pPr>
          <w:hyperlink w:anchor="_Toc197719233" w:history="1">
            <w:r w:rsidRPr="001E26D6">
              <w:rPr>
                <w:rStyle w:val="Hyperlink"/>
                <w:noProof/>
              </w:rPr>
              <w:t>Indeks / sænket skrift</w:t>
            </w:r>
            <w:r>
              <w:rPr>
                <w:noProof/>
                <w:webHidden/>
              </w:rPr>
              <w:tab/>
            </w:r>
            <w:r>
              <w:rPr>
                <w:noProof/>
                <w:webHidden/>
              </w:rPr>
              <w:fldChar w:fldCharType="begin"/>
            </w:r>
            <w:r>
              <w:rPr>
                <w:noProof/>
                <w:webHidden/>
              </w:rPr>
              <w:instrText xml:space="preserve"> PAGEREF _Toc197719233 \h </w:instrText>
            </w:r>
            <w:r>
              <w:rPr>
                <w:noProof/>
                <w:webHidden/>
              </w:rPr>
            </w:r>
            <w:r>
              <w:rPr>
                <w:noProof/>
                <w:webHidden/>
              </w:rPr>
              <w:fldChar w:fldCharType="separate"/>
            </w:r>
            <w:r>
              <w:rPr>
                <w:noProof/>
                <w:webHidden/>
              </w:rPr>
              <w:t>15</w:t>
            </w:r>
            <w:r>
              <w:rPr>
                <w:noProof/>
                <w:webHidden/>
              </w:rPr>
              <w:fldChar w:fldCharType="end"/>
            </w:r>
          </w:hyperlink>
        </w:p>
        <w:p w14:paraId="64ADF38D" w14:textId="60F5C206" w:rsidR="000C4FB3" w:rsidRDefault="000C4FB3">
          <w:pPr>
            <w:pStyle w:val="Indholdsfortegnelse2"/>
            <w:tabs>
              <w:tab w:val="right" w:leader="dot" w:pos="9628"/>
            </w:tabs>
            <w:rPr>
              <w:noProof/>
              <w:kern w:val="2"/>
              <w:sz w:val="24"/>
              <w:szCs w:val="24"/>
              <w14:ligatures w14:val="standardContextual"/>
            </w:rPr>
          </w:pPr>
          <w:hyperlink w:anchor="_Toc197719234" w:history="1">
            <w:r w:rsidRPr="001E26D6">
              <w:rPr>
                <w:rStyle w:val="Hyperlink"/>
                <w:noProof/>
              </w:rPr>
              <w:t>Automatisk backup</w:t>
            </w:r>
            <w:r>
              <w:rPr>
                <w:noProof/>
                <w:webHidden/>
              </w:rPr>
              <w:tab/>
            </w:r>
            <w:r>
              <w:rPr>
                <w:noProof/>
                <w:webHidden/>
              </w:rPr>
              <w:fldChar w:fldCharType="begin"/>
            </w:r>
            <w:r>
              <w:rPr>
                <w:noProof/>
                <w:webHidden/>
              </w:rPr>
              <w:instrText xml:space="preserve"> PAGEREF _Toc197719234 \h </w:instrText>
            </w:r>
            <w:r>
              <w:rPr>
                <w:noProof/>
                <w:webHidden/>
              </w:rPr>
            </w:r>
            <w:r>
              <w:rPr>
                <w:noProof/>
                <w:webHidden/>
              </w:rPr>
              <w:fldChar w:fldCharType="separate"/>
            </w:r>
            <w:r>
              <w:rPr>
                <w:noProof/>
                <w:webHidden/>
              </w:rPr>
              <w:t>16</w:t>
            </w:r>
            <w:r>
              <w:rPr>
                <w:noProof/>
                <w:webHidden/>
              </w:rPr>
              <w:fldChar w:fldCharType="end"/>
            </w:r>
          </w:hyperlink>
        </w:p>
        <w:p w14:paraId="00655805" w14:textId="478B13E6" w:rsidR="000C4FB3" w:rsidRDefault="000C4FB3">
          <w:pPr>
            <w:pStyle w:val="Indholdsfortegnelse2"/>
            <w:tabs>
              <w:tab w:val="right" w:leader="dot" w:pos="9628"/>
            </w:tabs>
            <w:rPr>
              <w:noProof/>
              <w:kern w:val="2"/>
              <w:sz w:val="24"/>
              <w:szCs w:val="24"/>
              <w14:ligatures w14:val="standardContextual"/>
            </w:rPr>
          </w:pPr>
          <w:hyperlink w:anchor="_Toc197719235" w:history="1">
            <w:r w:rsidRPr="001E26D6">
              <w:rPr>
                <w:rStyle w:val="Hyperlink"/>
                <w:noProof/>
              </w:rPr>
              <w:t>Avancerede Indstillinger</w:t>
            </w:r>
            <w:r>
              <w:rPr>
                <w:noProof/>
                <w:webHidden/>
              </w:rPr>
              <w:tab/>
            </w:r>
            <w:r>
              <w:rPr>
                <w:noProof/>
                <w:webHidden/>
              </w:rPr>
              <w:fldChar w:fldCharType="begin"/>
            </w:r>
            <w:r>
              <w:rPr>
                <w:noProof/>
                <w:webHidden/>
              </w:rPr>
              <w:instrText xml:space="preserve"> PAGEREF _Toc197719235 \h </w:instrText>
            </w:r>
            <w:r>
              <w:rPr>
                <w:noProof/>
                <w:webHidden/>
              </w:rPr>
            </w:r>
            <w:r>
              <w:rPr>
                <w:noProof/>
                <w:webHidden/>
              </w:rPr>
              <w:fldChar w:fldCharType="separate"/>
            </w:r>
            <w:r>
              <w:rPr>
                <w:noProof/>
                <w:webHidden/>
              </w:rPr>
              <w:t>17</w:t>
            </w:r>
            <w:r>
              <w:rPr>
                <w:noProof/>
                <w:webHidden/>
              </w:rPr>
              <w:fldChar w:fldCharType="end"/>
            </w:r>
          </w:hyperlink>
        </w:p>
        <w:p w14:paraId="4AEE6B97" w14:textId="32D3E89B" w:rsidR="000C4FB3" w:rsidRDefault="000C4FB3">
          <w:pPr>
            <w:pStyle w:val="Indholdsfortegnelse1"/>
            <w:tabs>
              <w:tab w:val="left" w:pos="440"/>
            </w:tabs>
            <w:rPr>
              <w:noProof/>
              <w:kern w:val="2"/>
              <w:sz w:val="24"/>
              <w:szCs w:val="24"/>
              <w14:ligatures w14:val="standardContextual"/>
            </w:rPr>
          </w:pPr>
          <w:hyperlink w:anchor="_Toc197719236" w:history="1">
            <w:r w:rsidRPr="001E26D6">
              <w:rPr>
                <w:rStyle w:val="Hyperlink"/>
                <w:noProof/>
              </w:rPr>
              <w:t>4.</w:t>
            </w:r>
            <w:r>
              <w:rPr>
                <w:noProof/>
                <w:kern w:val="2"/>
                <w:sz w:val="24"/>
                <w:szCs w:val="24"/>
                <w14:ligatures w14:val="standardContextual"/>
              </w:rPr>
              <w:tab/>
            </w:r>
            <w:r w:rsidRPr="001E26D6">
              <w:rPr>
                <w:rStyle w:val="Hyperlink"/>
                <w:noProof/>
              </w:rPr>
              <w:t>Beregning</w:t>
            </w:r>
            <w:r>
              <w:rPr>
                <w:noProof/>
                <w:webHidden/>
              </w:rPr>
              <w:tab/>
            </w:r>
            <w:r>
              <w:rPr>
                <w:noProof/>
                <w:webHidden/>
              </w:rPr>
              <w:fldChar w:fldCharType="begin"/>
            </w:r>
            <w:r>
              <w:rPr>
                <w:noProof/>
                <w:webHidden/>
              </w:rPr>
              <w:instrText xml:space="preserve"> PAGEREF _Toc197719236 \h </w:instrText>
            </w:r>
            <w:r>
              <w:rPr>
                <w:noProof/>
                <w:webHidden/>
              </w:rPr>
            </w:r>
            <w:r>
              <w:rPr>
                <w:noProof/>
                <w:webHidden/>
              </w:rPr>
              <w:fldChar w:fldCharType="separate"/>
            </w:r>
            <w:r>
              <w:rPr>
                <w:noProof/>
                <w:webHidden/>
              </w:rPr>
              <w:t>18</w:t>
            </w:r>
            <w:r>
              <w:rPr>
                <w:noProof/>
                <w:webHidden/>
              </w:rPr>
              <w:fldChar w:fldCharType="end"/>
            </w:r>
          </w:hyperlink>
        </w:p>
        <w:p w14:paraId="37A26D67" w14:textId="53ACD8C6" w:rsidR="000C4FB3" w:rsidRDefault="000C4FB3">
          <w:pPr>
            <w:pStyle w:val="Indholdsfortegnelse2"/>
            <w:tabs>
              <w:tab w:val="right" w:leader="dot" w:pos="9628"/>
            </w:tabs>
            <w:rPr>
              <w:noProof/>
              <w:kern w:val="2"/>
              <w:sz w:val="24"/>
              <w:szCs w:val="24"/>
              <w14:ligatures w14:val="standardContextual"/>
            </w:rPr>
          </w:pPr>
          <w:hyperlink w:anchor="_Toc197719237" w:history="1">
            <w:r w:rsidRPr="001E26D6">
              <w:rPr>
                <w:rStyle w:val="Hyperlink"/>
                <w:noProof/>
              </w:rPr>
              <w:t>Logaritmer</w:t>
            </w:r>
            <w:r>
              <w:rPr>
                <w:noProof/>
                <w:webHidden/>
              </w:rPr>
              <w:tab/>
            </w:r>
            <w:r>
              <w:rPr>
                <w:noProof/>
                <w:webHidden/>
              </w:rPr>
              <w:fldChar w:fldCharType="begin"/>
            </w:r>
            <w:r>
              <w:rPr>
                <w:noProof/>
                <w:webHidden/>
              </w:rPr>
              <w:instrText xml:space="preserve"> PAGEREF _Toc197719237 \h </w:instrText>
            </w:r>
            <w:r>
              <w:rPr>
                <w:noProof/>
                <w:webHidden/>
              </w:rPr>
            </w:r>
            <w:r>
              <w:rPr>
                <w:noProof/>
                <w:webHidden/>
              </w:rPr>
              <w:fldChar w:fldCharType="separate"/>
            </w:r>
            <w:r>
              <w:rPr>
                <w:noProof/>
                <w:webHidden/>
              </w:rPr>
              <w:t>18</w:t>
            </w:r>
            <w:r>
              <w:rPr>
                <w:noProof/>
                <w:webHidden/>
              </w:rPr>
              <w:fldChar w:fldCharType="end"/>
            </w:r>
          </w:hyperlink>
        </w:p>
        <w:p w14:paraId="6D4BDFB5" w14:textId="2DF594D1" w:rsidR="000C4FB3" w:rsidRDefault="000C4FB3">
          <w:pPr>
            <w:pStyle w:val="Indholdsfortegnelse2"/>
            <w:tabs>
              <w:tab w:val="right" w:leader="dot" w:pos="9628"/>
            </w:tabs>
            <w:rPr>
              <w:noProof/>
              <w:kern w:val="2"/>
              <w:sz w:val="24"/>
              <w:szCs w:val="24"/>
              <w14:ligatures w14:val="standardContextual"/>
            </w:rPr>
          </w:pPr>
          <w:hyperlink w:anchor="_Toc197719238" w:history="1">
            <w:r w:rsidRPr="001E26D6">
              <w:rPr>
                <w:rStyle w:val="Hyperlink"/>
                <w:noProof/>
              </w:rPr>
              <w:t>Underforståede gangetegn</w:t>
            </w:r>
            <w:r>
              <w:rPr>
                <w:noProof/>
                <w:webHidden/>
              </w:rPr>
              <w:tab/>
            </w:r>
            <w:r>
              <w:rPr>
                <w:noProof/>
                <w:webHidden/>
              </w:rPr>
              <w:fldChar w:fldCharType="begin"/>
            </w:r>
            <w:r>
              <w:rPr>
                <w:noProof/>
                <w:webHidden/>
              </w:rPr>
              <w:instrText xml:space="preserve"> PAGEREF _Toc197719238 \h </w:instrText>
            </w:r>
            <w:r>
              <w:rPr>
                <w:noProof/>
                <w:webHidden/>
              </w:rPr>
            </w:r>
            <w:r>
              <w:rPr>
                <w:noProof/>
                <w:webHidden/>
              </w:rPr>
              <w:fldChar w:fldCharType="separate"/>
            </w:r>
            <w:r>
              <w:rPr>
                <w:noProof/>
                <w:webHidden/>
              </w:rPr>
              <w:t>19</w:t>
            </w:r>
            <w:r>
              <w:rPr>
                <w:noProof/>
                <w:webHidden/>
              </w:rPr>
              <w:fldChar w:fldCharType="end"/>
            </w:r>
          </w:hyperlink>
        </w:p>
        <w:p w14:paraId="12D2140C" w14:textId="143A190C" w:rsidR="000C4FB3" w:rsidRDefault="000C4FB3">
          <w:pPr>
            <w:pStyle w:val="Indholdsfortegnelse1"/>
            <w:tabs>
              <w:tab w:val="left" w:pos="440"/>
            </w:tabs>
            <w:rPr>
              <w:noProof/>
              <w:kern w:val="2"/>
              <w:sz w:val="24"/>
              <w:szCs w:val="24"/>
              <w14:ligatures w14:val="standardContextual"/>
            </w:rPr>
          </w:pPr>
          <w:hyperlink w:anchor="_Toc197719239" w:history="1">
            <w:r w:rsidRPr="001E26D6">
              <w:rPr>
                <w:rStyle w:val="Hyperlink"/>
                <w:noProof/>
              </w:rPr>
              <w:t>5.</w:t>
            </w:r>
            <w:r>
              <w:rPr>
                <w:noProof/>
                <w:kern w:val="2"/>
                <w:sz w:val="24"/>
                <w:szCs w:val="24"/>
                <w14:ligatures w14:val="standardContextual"/>
              </w:rPr>
              <w:tab/>
            </w:r>
            <w:r w:rsidRPr="001E26D6">
              <w:rPr>
                <w:rStyle w:val="Hyperlink"/>
                <w:noProof/>
              </w:rPr>
              <w:t>Ligningsløsning</w:t>
            </w:r>
            <w:r>
              <w:rPr>
                <w:noProof/>
                <w:webHidden/>
              </w:rPr>
              <w:tab/>
            </w:r>
            <w:r>
              <w:rPr>
                <w:noProof/>
                <w:webHidden/>
              </w:rPr>
              <w:fldChar w:fldCharType="begin"/>
            </w:r>
            <w:r>
              <w:rPr>
                <w:noProof/>
                <w:webHidden/>
              </w:rPr>
              <w:instrText xml:space="preserve"> PAGEREF _Toc197719239 \h </w:instrText>
            </w:r>
            <w:r>
              <w:rPr>
                <w:noProof/>
                <w:webHidden/>
              </w:rPr>
            </w:r>
            <w:r>
              <w:rPr>
                <w:noProof/>
                <w:webHidden/>
              </w:rPr>
              <w:fldChar w:fldCharType="separate"/>
            </w:r>
            <w:r>
              <w:rPr>
                <w:noProof/>
                <w:webHidden/>
              </w:rPr>
              <w:t>20</w:t>
            </w:r>
            <w:r>
              <w:rPr>
                <w:noProof/>
                <w:webHidden/>
              </w:rPr>
              <w:fldChar w:fldCharType="end"/>
            </w:r>
          </w:hyperlink>
        </w:p>
        <w:p w14:paraId="2057DC6A" w14:textId="65DC0643" w:rsidR="000C4FB3" w:rsidRDefault="000C4FB3">
          <w:pPr>
            <w:pStyle w:val="Indholdsfortegnelse3"/>
            <w:tabs>
              <w:tab w:val="right" w:leader="dot" w:pos="9628"/>
            </w:tabs>
            <w:rPr>
              <w:noProof/>
              <w:kern w:val="2"/>
              <w:sz w:val="24"/>
              <w:szCs w:val="24"/>
              <w14:ligatures w14:val="standardContextual"/>
            </w:rPr>
          </w:pPr>
          <w:hyperlink w:anchor="_Toc197719240" w:history="1">
            <w:r w:rsidRPr="001E26D6">
              <w:rPr>
                <w:rStyle w:val="Hyperlink"/>
                <w:noProof/>
              </w:rPr>
              <w:t>Trigonometriske ligninger</w:t>
            </w:r>
            <w:r>
              <w:rPr>
                <w:noProof/>
                <w:webHidden/>
              </w:rPr>
              <w:tab/>
            </w:r>
            <w:r>
              <w:rPr>
                <w:noProof/>
                <w:webHidden/>
              </w:rPr>
              <w:fldChar w:fldCharType="begin"/>
            </w:r>
            <w:r>
              <w:rPr>
                <w:noProof/>
                <w:webHidden/>
              </w:rPr>
              <w:instrText xml:space="preserve"> PAGEREF _Toc197719240 \h </w:instrText>
            </w:r>
            <w:r>
              <w:rPr>
                <w:noProof/>
                <w:webHidden/>
              </w:rPr>
            </w:r>
            <w:r>
              <w:rPr>
                <w:noProof/>
                <w:webHidden/>
              </w:rPr>
              <w:fldChar w:fldCharType="separate"/>
            </w:r>
            <w:r>
              <w:rPr>
                <w:noProof/>
                <w:webHidden/>
              </w:rPr>
              <w:t>22</w:t>
            </w:r>
            <w:r>
              <w:rPr>
                <w:noProof/>
                <w:webHidden/>
              </w:rPr>
              <w:fldChar w:fldCharType="end"/>
            </w:r>
          </w:hyperlink>
        </w:p>
        <w:p w14:paraId="65AF8FFE" w14:textId="7ECA00C0" w:rsidR="000C4FB3" w:rsidRDefault="000C4FB3">
          <w:pPr>
            <w:pStyle w:val="Indholdsfortegnelse3"/>
            <w:tabs>
              <w:tab w:val="right" w:leader="dot" w:pos="9628"/>
            </w:tabs>
            <w:rPr>
              <w:noProof/>
              <w:kern w:val="2"/>
              <w:sz w:val="24"/>
              <w:szCs w:val="24"/>
              <w14:ligatures w14:val="standardContextual"/>
            </w:rPr>
          </w:pPr>
          <w:hyperlink w:anchor="_Toc197719241" w:history="1">
            <w:r w:rsidRPr="001E26D6">
              <w:rPr>
                <w:rStyle w:val="Hyperlink"/>
                <w:noProof/>
              </w:rPr>
              <w:t>Eksempler på ligninger der kan løses med WordMat:</w:t>
            </w:r>
            <w:r>
              <w:rPr>
                <w:noProof/>
                <w:webHidden/>
              </w:rPr>
              <w:tab/>
            </w:r>
            <w:r>
              <w:rPr>
                <w:noProof/>
                <w:webHidden/>
              </w:rPr>
              <w:fldChar w:fldCharType="begin"/>
            </w:r>
            <w:r>
              <w:rPr>
                <w:noProof/>
                <w:webHidden/>
              </w:rPr>
              <w:instrText xml:space="preserve"> PAGEREF _Toc197719241 \h </w:instrText>
            </w:r>
            <w:r>
              <w:rPr>
                <w:noProof/>
                <w:webHidden/>
              </w:rPr>
            </w:r>
            <w:r>
              <w:rPr>
                <w:noProof/>
                <w:webHidden/>
              </w:rPr>
              <w:fldChar w:fldCharType="separate"/>
            </w:r>
            <w:r>
              <w:rPr>
                <w:noProof/>
                <w:webHidden/>
              </w:rPr>
              <w:t>23</w:t>
            </w:r>
            <w:r>
              <w:rPr>
                <w:noProof/>
                <w:webHidden/>
              </w:rPr>
              <w:fldChar w:fldCharType="end"/>
            </w:r>
          </w:hyperlink>
        </w:p>
        <w:p w14:paraId="1B33FA0A" w14:textId="6EBFBF29" w:rsidR="000C4FB3" w:rsidRDefault="000C4FB3">
          <w:pPr>
            <w:pStyle w:val="Indholdsfortegnelse2"/>
            <w:tabs>
              <w:tab w:val="right" w:leader="dot" w:pos="9628"/>
            </w:tabs>
            <w:rPr>
              <w:noProof/>
              <w:kern w:val="2"/>
              <w:sz w:val="24"/>
              <w:szCs w:val="24"/>
              <w14:ligatures w14:val="standardContextual"/>
            </w:rPr>
          </w:pPr>
          <w:hyperlink w:anchor="_Toc197719242" w:history="1">
            <w:r w:rsidRPr="001E26D6">
              <w:rPr>
                <w:rStyle w:val="Hyperlink"/>
                <w:noProof/>
              </w:rPr>
              <w:t>Uligheder</w:t>
            </w:r>
            <w:r>
              <w:rPr>
                <w:noProof/>
                <w:webHidden/>
              </w:rPr>
              <w:tab/>
            </w:r>
            <w:r>
              <w:rPr>
                <w:noProof/>
                <w:webHidden/>
              </w:rPr>
              <w:fldChar w:fldCharType="begin"/>
            </w:r>
            <w:r>
              <w:rPr>
                <w:noProof/>
                <w:webHidden/>
              </w:rPr>
              <w:instrText xml:space="preserve"> PAGEREF _Toc197719242 \h </w:instrText>
            </w:r>
            <w:r>
              <w:rPr>
                <w:noProof/>
                <w:webHidden/>
              </w:rPr>
            </w:r>
            <w:r>
              <w:rPr>
                <w:noProof/>
                <w:webHidden/>
              </w:rPr>
              <w:fldChar w:fldCharType="separate"/>
            </w:r>
            <w:r>
              <w:rPr>
                <w:noProof/>
                <w:webHidden/>
              </w:rPr>
              <w:t>24</w:t>
            </w:r>
            <w:r>
              <w:rPr>
                <w:noProof/>
                <w:webHidden/>
              </w:rPr>
              <w:fldChar w:fldCharType="end"/>
            </w:r>
          </w:hyperlink>
        </w:p>
        <w:p w14:paraId="340C014A" w14:textId="558138D3" w:rsidR="000C4FB3" w:rsidRDefault="000C4FB3">
          <w:pPr>
            <w:pStyle w:val="Indholdsfortegnelse2"/>
            <w:tabs>
              <w:tab w:val="right" w:leader="dot" w:pos="9628"/>
            </w:tabs>
            <w:rPr>
              <w:noProof/>
              <w:kern w:val="2"/>
              <w:sz w:val="24"/>
              <w:szCs w:val="24"/>
              <w14:ligatures w14:val="standardContextual"/>
            </w:rPr>
          </w:pPr>
          <w:hyperlink w:anchor="_Toc197719243" w:history="1">
            <w:r w:rsidRPr="001E26D6">
              <w:rPr>
                <w:rStyle w:val="Hyperlink"/>
                <w:noProof/>
              </w:rPr>
              <w:t>Ligningssystemer</w:t>
            </w:r>
            <w:r>
              <w:rPr>
                <w:noProof/>
                <w:webHidden/>
              </w:rPr>
              <w:tab/>
            </w:r>
            <w:r>
              <w:rPr>
                <w:noProof/>
                <w:webHidden/>
              </w:rPr>
              <w:fldChar w:fldCharType="begin"/>
            </w:r>
            <w:r>
              <w:rPr>
                <w:noProof/>
                <w:webHidden/>
              </w:rPr>
              <w:instrText xml:space="preserve"> PAGEREF _Toc197719243 \h </w:instrText>
            </w:r>
            <w:r>
              <w:rPr>
                <w:noProof/>
                <w:webHidden/>
              </w:rPr>
            </w:r>
            <w:r>
              <w:rPr>
                <w:noProof/>
                <w:webHidden/>
              </w:rPr>
              <w:fldChar w:fldCharType="separate"/>
            </w:r>
            <w:r>
              <w:rPr>
                <w:noProof/>
                <w:webHidden/>
              </w:rPr>
              <w:t>24</w:t>
            </w:r>
            <w:r>
              <w:rPr>
                <w:noProof/>
                <w:webHidden/>
              </w:rPr>
              <w:fldChar w:fldCharType="end"/>
            </w:r>
          </w:hyperlink>
        </w:p>
        <w:p w14:paraId="4B9A3B70" w14:textId="2D7EBA20" w:rsidR="000C4FB3" w:rsidRDefault="000C4FB3">
          <w:pPr>
            <w:pStyle w:val="Indholdsfortegnelse2"/>
            <w:tabs>
              <w:tab w:val="right" w:leader="dot" w:pos="9628"/>
            </w:tabs>
            <w:rPr>
              <w:noProof/>
              <w:kern w:val="2"/>
              <w:sz w:val="24"/>
              <w:szCs w:val="24"/>
              <w14:ligatures w14:val="standardContextual"/>
            </w:rPr>
          </w:pPr>
          <w:hyperlink w:anchor="_Toc197719244" w:history="1">
            <w:r w:rsidRPr="001E26D6">
              <w:rPr>
                <w:rStyle w:val="Hyperlink"/>
                <w:noProof/>
              </w:rPr>
              <w:t>Differentialligninger</w:t>
            </w:r>
            <w:r>
              <w:rPr>
                <w:noProof/>
                <w:webHidden/>
              </w:rPr>
              <w:tab/>
            </w:r>
            <w:r>
              <w:rPr>
                <w:noProof/>
                <w:webHidden/>
              </w:rPr>
              <w:fldChar w:fldCharType="begin"/>
            </w:r>
            <w:r>
              <w:rPr>
                <w:noProof/>
                <w:webHidden/>
              </w:rPr>
              <w:instrText xml:space="preserve"> PAGEREF _Toc197719244 \h </w:instrText>
            </w:r>
            <w:r>
              <w:rPr>
                <w:noProof/>
                <w:webHidden/>
              </w:rPr>
            </w:r>
            <w:r>
              <w:rPr>
                <w:noProof/>
                <w:webHidden/>
              </w:rPr>
              <w:fldChar w:fldCharType="separate"/>
            </w:r>
            <w:r>
              <w:rPr>
                <w:noProof/>
                <w:webHidden/>
              </w:rPr>
              <w:t>27</w:t>
            </w:r>
            <w:r>
              <w:rPr>
                <w:noProof/>
                <w:webHidden/>
              </w:rPr>
              <w:fldChar w:fldCharType="end"/>
            </w:r>
          </w:hyperlink>
        </w:p>
        <w:p w14:paraId="76E7236E" w14:textId="68AD8CE3" w:rsidR="000C4FB3" w:rsidRDefault="000C4FB3">
          <w:pPr>
            <w:pStyle w:val="Indholdsfortegnelse2"/>
            <w:tabs>
              <w:tab w:val="right" w:leader="dot" w:pos="9628"/>
            </w:tabs>
            <w:rPr>
              <w:noProof/>
              <w:kern w:val="2"/>
              <w:sz w:val="24"/>
              <w:szCs w:val="24"/>
              <w14:ligatures w14:val="standardContextual"/>
            </w:rPr>
          </w:pPr>
          <w:hyperlink w:anchor="_Toc197719245" w:history="1">
            <w:r w:rsidRPr="001E26D6">
              <w:rPr>
                <w:rStyle w:val="Hyperlink"/>
                <w:noProof/>
              </w:rPr>
              <w:t>Koblede differentialligninger</w:t>
            </w:r>
            <w:r>
              <w:rPr>
                <w:noProof/>
                <w:webHidden/>
              </w:rPr>
              <w:tab/>
            </w:r>
            <w:r>
              <w:rPr>
                <w:noProof/>
                <w:webHidden/>
              </w:rPr>
              <w:fldChar w:fldCharType="begin"/>
            </w:r>
            <w:r>
              <w:rPr>
                <w:noProof/>
                <w:webHidden/>
              </w:rPr>
              <w:instrText xml:space="preserve"> PAGEREF _Toc197719245 \h </w:instrText>
            </w:r>
            <w:r>
              <w:rPr>
                <w:noProof/>
                <w:webHidden/>
              </w:rPr>
            </w:r>
            <w:r>
              <w:rPr>
                <w:noProof/>
                <w:webHidden/>
              </w:rPr>
              <w:fldChar w:fldCharType="separate"/>
            </w:r>
            <w:r>
              <w:rPr>
                <w:noProof/>
                <w:webHidden/>
              </w:rPr>
              <w:t>30</w:t>
            </w:r>
            <w:r>
              <w:rPr>
                <w:noProof/>
                <w:webHidden/>
              </w:rPr>
              <w:fldChar w:fldCharType="end"/>
            </w:r>
          </w:hyperlink>
        </w:p>
        <w:p w14:paraId="1C473ACF" w14:textId="3671177B" w:rsidR="000C4FB3" w:rsidRDefault="000C4FB3">
          <w:pPr>
            <w:pStyle w:val="Indholdsfortegnelse3"/>
            <w:tabs>
              <w:tab w:val="right" w:leader="dot" w:pos="9628"/>
            </w:tabs>
            <w:rPr>
              <w:noProof/>
              <w:kern w:val="2"/>
              <w:sz w:val="24"/>
              <w:szCs w:val="24"/>
              <w14:ligatures w14:val="standardContextual"/>
            </w:rPr>
          </w:pPr>
          <w:hyperlink w:anchor="_Toc197719246" w:history="1">
            <w:r w:rsidRPr="001E26D6">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_Toc197719246 \h </w:instrText>
            </w:r>
            <w:r>
              <w:rPr>
                <w:noProof/>
                <w:webHidden/>
              </w:rPr>
            </w:r>
            <w:r>
              <w:rPr>
                <w:noProof/>
                <w:webHidden/>
              </w:rPr>
              <w:fldChar w:fldCharType="separate"/>
            </w:r>
            <w:r>
              <w:rPr>
                <w:noProof/>
                <w:webHidden/>
              </w:rPr>
              <w:t>31</w:t>
            </w:r>
            <w:r>
              <w:rPr>
                <w:noProof/>
                <w:webHidden/>
              </w:rPr>
              <w:fldChar w:fldCharType="end"/>
            </w:r>
          </w:hyperlink>
        </w:p>
        <w:p w14:paraId="73A7D6CF" w14:textId="28465CD3" w:rsidR="000C4FB3" w:rsidRDefault="000C4FB3">
          <w:pPr>
            <w:pStyle w:val="Indholdsfortegnelse1"/>
            <w:tabs>
              <w:tab w:val="left" w:pos="440"/>
            </w:tabs>
            <w:rPr>
              <w:noProof/>
              <w:kern w:val="2"/>
              <w:sz w:val="24"/>
              <w:szCs w:val="24"/>
              <w14:ligatures w14:val="standardContextual"/>
            </w:rPr>
          </w:pPr>
          <w:hyperlink w:anchor="_Toc197719247" w:history="1">
            <w:r w:rsidRPr="001E26D6">
              <w:rPr>
                <w:rStyle w:val="Hyperlink"/>
                <w:noProof/>
              </w:rPr>
              <w:t>6.</w:t>
            </w:r>
            <w:r>
              <w:rPr>
                <w:noProof/>
                <w:kern w:val="2"/>
                <w:sz w:val="24"/>
                <w:szCs w:val="24"/>
                <w14:ligatures w14:val="standardContextual"/>
              </w:rPr>
              <w:tab/>
            </w:r>
            <w:r w:rsidRPr="001E26D6">
              <w:rPr>
                <w:rStyle w:val="Hyperlink"/>
                <w:noProof/>
              </w:rPr>
              <w:t>Definitioner</w:t>
            </w:r>
            <w:r>
              <w:rPr>
                <w:noProof/>
                <w:webHidden/>
              </w:rPr>
              <w:tab/>
            </w:r>
            <w:r>
              <w:rPr>
                <w:noProof/>
                <w:webHidden/>
              </w:rPr>
              <w:fldChar w:fldCharType="begin"/>
            </w:r>
            <w:r>
              <w:rPr>
                <w:noProof/>
                <w:webHidden/>
              </w:rPr>
              <w:instrText xml:space="preserve"> PAGEREF _Toc197719247 \h </w:instrText>
            </w:r>
            <w:r>
              <w:rPr>
                <w:noProof/>
                <w:webHidden/>
              </w:rPr>
            </w:r>
            <w:r>
              <w:rPr>
                <w:noProof/>
                <w:webHidden/>
              </w:rPr>
              <w:fldChar w:fldCharType="separate"/>
            </w:r>
            <w:r>
              <w:rPr>
                <w:noProof/>
                <w:webHidden/>
              </w:rPr>
              <w:t>32</w:t>
            </w:r>
            <w:r>
              <w:rPr>
                <w:noProof/>
                <w:webHidden/>
              </w:rPr>
              <w:fldChar w:fldCharType="end"/>
            </w:r>
          </w:hyperlink>
        </w:p>
        <w:p w14:paraId="08E8CB93" w14:textId="6C031365" w:rsidR="000C4FB3" w:rsidRDefault="000C4FB3">
          <w:pPr>
            <w:pStyle w:val="Indholdsfortegnelse2"/>
            <w:tabs>
              <w:tab w:val="right" w:leader="dot" w:pos="9628"/>
            </w:tabs>
            <w:rPr>
              <w:noProof/>
              <w:kern w:val="2"/>
              <w:sz w:val="24"/>
              <w:szCs w:val="24"/>
              <w14:ligatures w14:val="standardContextual"/>
            </w:rPr>
          </w:pPr>
          <w:hyperlink w:anchor="_Toc197719248" w:history="1">
            <w:r w:rsidRPr="001E26D6">
              <w:rPr>
                <w:rStyle w:val="Hyperlink"/>
                <w:noProof/>
              </w:rPr>
              <w:t>Variabel-definitioner, menuen og sletning af definitioner</w:t>
            </w:r>
            <w:r>
              <w:rPr>
                <w:noProof/>
                <w:webHidden/>
              </w:rPr>
              <w:tab/>
            </w:r>
            <w:r>
              <w:rPr>
                <w:noProof/>
                <w:webHidden/>
              </w:rPr>
              <w:fldChar w:fldCharType="begin"/>
            </w:r>
            <w:r>
              <w:rPr>
                <w:noProof/>
                <w:webHidden/>
              </w:rPr>
              <w:instrText xml:space="preserve"> PAGEREF _Toc197719248 \h </w:instrText>
            </w:r>
            <w:r>
              <w:rPr>
                <w:noProof/>
                <w:webHidden/>
              </w:rPr>
            </w:r>
            <w:r>
              <w:rPr>
                <w:noProof/>
                <w:webHidden/>
              </w:rPr>
              <w:fldChar w:fldCharType="separate"/>
            </w:r>
            <w:r>
              <w:rPr>
                <w:noProof/>
                <w:webHidden/>
              </w:rPr>
              <w:t>32</w:t>
            </w:r>
            <w:r>
              <w:rPr>
                <w:noProof/>
                <w:webHidden/>
              </w:rPr>
              <w:fldChar w:fldCharType="end"/>
            </w:r>
          </w:hyperlink>
        </w:p>
        <w:p w14:paraId="65D669FE" w14:textId="30168556" w:rsidR="000C4FB3" w:rsidRDefault="000C4FB3">
          <w:pPr>
            <w:pStyle w:val="Indholdsfortegnelse2"/>
            <w:tabs>
              <w:tab w:val="right" w:leader="dot" w:pos="9628"/>
            </w:tabs>
            <w:rPr>
              <w:noProof/>
              <w:kern w:val="2"/>
              <w:sz w:val="24"/>
              <w:szCs w:val="24"/>
              <w14:ligatures w14:val="standardContextual"/>
            </w:rPr>
          </w:pPr>
          <w:hyperlink w:anchor="_Toc197719249" w:history="1">
            <w:r w:rsidRPr="001E26D6">
              <w:rPr>
                <w:rStyle w:val="Hyperlink"/>
                <w:noProof/>
              </w:rPr>
              <w:t>Eksempler på funktionsdefinitioner</w:t>
            </w:r>
            <w:r>
              <w:rPr>
                <w:noProof/>
                <w:webHidden/>
              </w:rPr>
              <w:tab/>
            </w:r>
            <w:r>
              <w:rPr>
                <w:noProof/>
                <w:webHidden/>
              </w:rPr>
              <w:fldChar w:fldCharType="begin"/>
            </w:r>
            <w:r>
              <w:rPr>
                <w:noProof/>
                <w:webHidden/>
              </w:rPr>
              <w:instrText xml:space="preserve"> PAGEREF _Toc197719249 \h </w:instrText>
            </w:r>
            <w:r>
              <w:rPr>
                <w:noProof/>
                <w:webHidden/>
              </w:rPr>
            </w:r>
            <w:r>
              <w:rPr>
                <w:noProof/>
                <w:webHidden/>
              </w:rPr>
              <w:fldChar w:fldCharType="separate"/>
            </w:r>
            <w:r>
              <w:rPr>
                <w:noProof/>
                <w:webHidden/>
              </w:rPr>
              <w:t>33</w:t>
            </w:r>
            <w:r>
              <w:rPr>
                <w:noProof/>
                <w:webHidden/>
              </w:rPr>
              <w:fldChar w:fldCharType="end"/>
            </w:r>
          </w:hyperlink>
        </w:p>
        <w:p w14:paraId="6DAD19D3" w14:textId="3AB335F5" w:rsidR="000C4FB3" w:rsidRDefault="000C4FB3">
          <w:pPr>
            <w:pStyle w:val="Indholdsfortegnelse2"/>
            <w:tabs>
              <w:tab w:val="right" w:leader="dot" w:pos="9628"/>
            </w:tabs>
            <w:rPr>
              <w:noProof/>
              <w:kern w:val="2"/>
              <w:sz w:val="24"/>
              <w:szCs w:val="24"/>
              <w14:ligatures w14:val="standardContextual"/>
            </w:rPr>
          </w:pPr>
          <w:hyperlink w:anchor="_Toc197719250" w:history="1">
            <w:r w:rsidRPr="001E26D6">
              <w:rPr>
                <w:rStyle w:val="Hyperlink"/>
                <w:noProof/>
              </w:rPr>
              <w:t>Midlertidige definitioner</w:t>
            </w:r>
            <w:r>
              <w:rPr>
                <w:noProof/>
                <w:webHidden/>
              </w:rPr>
              <w:tab/>
            </w:r>
            <w:r>
              <w:rPr>
                <w:noProof/>
                <w:webHidden/>
              </w:rPr>
              <w:fldChar w:fldCharType="begin"/>
            </w:r>
            <w:r>
              <w:rPr>
                <w:noProof/>
                <w:webHidden/>
              </w:rPr>
              <w:instrText xml:space="preserve"> PAGEREF _Toc197719250 \h </w:instrText>
            </w:r>
            <w:r>
              <w:rPr>
                <w:noProof/>
                <w:webHidden/>
              </w:rPr>
            </w:r>
            <w:r>
              <w:rPr>
                <w:noProof/>
                <w:webHidden/>
              </w:rPr>
              <w:fldChar w:fldCharType="separate"/>
            </w:r>
            <w:r>
              <w:rPr>
                <w:noProof/>
                <w:webHidden/>
              </w:rPr>
              <w:t>34</w:t>
            </w:r>
            <w:r>
              <w:rPr>
                <w:noProof/>
                <w:webHidden/>
              </w:rPr>
              <w:fldChar w:fldCharType="end"/>
            </w:r>
          </w:hyperlink>
        </w:p>
        <w:p w14:paraId="24C4AAB7" w14:textId="045E2A64" w:rsidR="000C4FB3" w:rsidRDefault="000C4FB3">
          <w:pPr>
            <w:pStyle w:val="Indholdsfortegnelse2"/>
            <w:tabs>
              <w:tab w:val="right" w:leader="dot" w:pos="9628"/>
            </w:tabs>
            <w:rPr>
              <w:noProof/>
              <w:kern w:val="2"/>
              <w:sz w:val="24"/>
              <w:szCs w:val="24"/>
              <w14:ligatures w14:val="standardContextual"/>
            </w:rPr>
          </w:pPr>
          <w:hyperlink w:anchor="_Toc197719251" w:history="1">
            <w:r w:rsidRPr="001E26D6">
              <w:rPr>
                <w:rStyle w:val="Hyperlink"/>
                <w:noProof/>
              </w:rPr>
              <w:t>Stykkevis definerede funktioner</w:t>
            </w:r>
            <w:r>
              <w:rPr>
                <w:noProof/>
                <w:webHidden/>
              </w:rPr>
              <w:tab/>
            </w:r>
            <w:r>
              <w:rPr>
                <w:noProof/>
                <w:webHidden/>
              </w:rPr>
              <w:fldChar w:fldCharType="begin"/>
            </w:r>
            <w:r>
              <w:rPr>
                <w:noProof/>
                <w:webHidden/>
              </w:rPr>
              <w:instrText xml:space="preserve"> PAGEREF _Toc197719251 \h </w:instrText>
            </w:r>
            <w:r>
              <w:rPr>
                <w:noProof/>
                <w:webHidden/>
              </w:rPr>
            </w:r>
            <w:r>
              <w:rPr>
                <w:noProof/>
                <w:webHidden/>
              </w:rPr>
              <w:fldChar w:fldCharType="separate"/>
            </w:r>
            <w:r>
              <w:rPr>
                <w:noProof/>
                <w:webHidden/>
              </w:rPr>
              <w:t>35</w:t>
            </w:r>
            <w:r>
              <w:rPr>
                <w:noProof/>
                <w:webHidden/>
              </w:rPr>
              <w:fldChar w:fldCharType="end"/>
            </w:r>
          </w:hyperlink>
        </w:p>
        <w:p w14:paraId="27D5FA16" w14:textId="6104172F" w:rsidR="000C4FB3" w:rsidRDefault="000C4FB3">
          <w:pPr>
            <w:pStyle w:val="Indholdsfortegnelse2"/>
            <w:tabs>
              <w:tab w:val="right" w:leader="dot" w:pos="9628"/>
            </w:tabs>
            <w:rPr>
              <w:noProof/>
              <w:kern w:val="2"/>
              <w:sz w:val="24"/>
              <w:szCs w:val="24"/>
              <w14:ligatures w14:val="standardContextual"/>
            </w:rPr>
          </w:pPr>
          <w:hyperlink w:anchor="_Toc197719252" w:history="1">
            <w:r w:rsidRPr="001E26D6">
              <w:rPr>
                <w:rStyle w:val="Hyperlink"/>
                <w:noProof/>
              </w:rPr>
              <w:t>Fysiske konstanter</w:t>
            </w:r>
            <w:r>
              <w:rPr>
                <w:noProof/>
                <w:webHidden/>
              </w:rPr>
              <w:tab/>
            </w:r>
            <w:r>
              <w:rPr>
                <w:noProof/>
                <w:webHidden/>
              </w:rPr>
              <w:fldChar w:fldCharType="begin"/>
            </w:r>
            <w:r>
              <w:rPr>
                <w:noProof/>
                <w:webHidden/>
              </w:rPr>
              <w:instrText xml:space="preserve"> PAGEREF _Toc197719252 \h </w:instrText>
            </w:r>
            <w:r>
              <w:rPr>
                <w:noProof/>
                <w:webHidden/>
              </w:rPr>
            </w:r>
            <w:r>
              <w:rPr>
                <w:noProof/>
                <w:webHidden/>
              </w:rPr>
              <w:fldChar w:fldCharType="separate"/>
            </w:r>
            <w:r>
              <w:rPr>
                <w:noProof/>
                <w:webHidden/>
              </w:rPr>
              <w:t>36</w:t>
            </w:r>
            <w:r>
              <w:rPr>
                <w:noProof/>
                <w:webHidden/>
              </w:rPr>
              <w:fldChar w:fldCharType="end"/>
            </w:r>
          </w:hyperlink>
        </w:p>
        <w:p w14:paraId="56E7DC08" w14:textId="2D299871" w:rsidR="000C4FB3" w:rsidRDefault="000C4FB3">
          <w:pPr>
            <w:pStyle w:val="Indholdsfortegnelse2"/>
            <w:tabs>
              <w:tab w:val="right" w:leader="dot" w:pos="9628"/>
            </w:tabs>
            <w:rPr>
              <w:noProof/>
              <w:kern w:val="2"/>
              <w:sz w:val="24"/>
              <w:szCs w:val="24"/>
              <w14:ligatures w14:val="standardContextual"/>
            </w:rPr>
          </w:pPr>
          <w:hyperlink w:anchor="_Toc197719253" w:history="1">
            <w:r w:rsidRPr="001E26D6">
              <w:rPr>
                <w:rStyle w:val="Hyperlink"/>
                <w:noProof/>
              </w:rPr>
              <w:t>Antagelser</w:t>
            </w:r>
            <w:r>
              <w:rPr>
                <w:noProof/>
                <w:webHidden/>
              </w:rPr>
              <w:tab/>
            </w:r>
            <w:r>
              <w:rPr>
                <w:noProof/>
                <w:webHidden/>
              </w:rPr>
              <w:fldChar w:fldCharType="begin"/>
            </w:r>
            <w:r>
              <w:rPr>
                <w:noProof/>
                <w:webHidden/>
              </w:rPr>
              <w:instrText xml:space="preserve"> PAGEREF _Toc197719253 \h </w:instrText>
            </w:r>
            <w:r>
              <w:rPr>
                <w:noProof/>
                <w:webHidden/>
              </w:rPr>
            </w:r>
            <w:r>
              <w:rPr>
                <w:noProof/>
                <w:webHidden/>
              </w:rPr>
              <w:fldChar w:fldCharType="separate"/>
            </w:r>
            <w:r>
              <w:rPr>
                <w:noProof/>
                <w:webHidden/>
              </w:rPr>
              <w:t>37</w:t>
            </w:r>
            <w:r>
              <w:rPr>
                <w:noProof/>
                <w:webHidden/>
              </w:rPr>
              <w:fldChar w:fldCharType="end"/>
            </w:r>
          </w:hyperlink>
        </w:p>
        <w:p w14:paraId="17F10809" w14:textId="5385747F" w:rsidR="000C4FB3" w:rsidRDefault="000C4FB3">
          <w:pPr>
            <w:pStyle w:val="Indholdsfortegnelse1"/>
            <w:tabs>
              <w:tab w:val="left" w:pos="440"/>
            </w:tabs>
            <w:rPr>
              <w:noProof/>
              <w:kern w:val="2"/>
              <w:sz w:val="24"/>
              <w:szCs w:val="24"/>
              <w14:ligatures w14:val="standardContextual"/>
            </w:rPr>
          </w:pPr>
          <w:hyperlink w:anchor="_Toc197719254" w:history="1">
            <w:r w:rsidRPr="001E26D6">
              <w:rPr>
                <w:rStyle w:val="Hyperlink"/>
                <w:noProof/>
              </w:rPr>
              <w:t>7.</w:t>
            </w:r>
            <w:r>
              <w:rPr>
                <w:noProof/>
                <w:kern w:val="2"/>
                <w:sz w:val="24"/>
                <w:szCs w:val="24"/>
                <w14:ligatures w14:val="standardContextual"/>
              </w:rPr>
              <w:tab/>
            </w:r>
            <w:r w:rsidRPr="001E26D6">
              <w:rPr>
                <w:rStyle w:val="Hyperlink"/>
                <w:noProof/>
              </w:rPr>
              <w:t>Graftegning</w:t>
            </w:r>
            <w:r>
              <w:rPr>
                <w:noProof/>
                <w:webHidden/>
              </w:rPr>
              <w:tab/>
            </w:r>
            <w:r>
              <w:rPr>
                <w:noProof/>
                <w:webHidden/>
              </w:rPr>
              <w:fldChar w:fldCharType="begin"/>
            </w:r>
            <w:r>
              <w:rPr>
                <w:noProof/>
                <w:webHidden/>
              </w:rPr>
              <w:instrText xml:space="preserve"> PAGEREF _Toc197719254 \h </w:instrText>
            </w:r>
            <w:r>
              <w:rPr>
                <w:noProof/>
                <w:webHidden/>
              </w:rPr>
            </w:r>
            <w:r>
              <w:rPr>
                <w:noProof/>
                <w:webHidden/>
              </w:rPr>
              <w:fldChar w:fldCharType="separate"/>
            </w:r>
            <w:r>
              <w:rPr>
                <w:noProof/>
                <w:webHidden/>
              </w:rPr>
              <w:t>40</w:t>
            </w:r>
            <w:r>
              <w:rPr>
                <w:noProof/>
                <w:webHidden/>
              </w:rPr>
              <w:fldChar w:fldCharType="end"/>
            </w:r>
          </w:hyperlink>
        </w:p>
        <w:p w14:paraId="14CDEEAE" w14:textId="043EDE29" w:rsidR="000C4FB3" w:rsidRDefault="000C4FB3">
          <w:pPr>
            <w:pStyle w:val="Indholdsfortegnelse2"/>
            <w:tabs>
              <w:tab w:val="right" w:leader="dot" w:pos="9628"/>
            </w:tabs>
            <w:rPr>
              <w:noProof/>
              <w:kern w:val="2"/>
              <w:sz w:val="24"/>
              <w:szCs w:val="24"/>
              <w14:ligatures w14:val="standardContextual"/>
            </w:rPr>
          </w:pPr>
          <w:hyperlink w:anchor="_Toc197719255" w:history="1">
            <w:r w:rsidRPr="001E26D6">
              <w:rPr>
                <w:rStyle w:val="Hyperlink"/>
                <w:noProof/>
              </w:rPr>
              <w:t>2D-grafer</w:t>
            </w:r>
            <w:r>
              <w:rPr>
                <w:noProof/>
                <w:webHidden/>
              </w:rPr>
              <w:tab/>
            </w:r>
            <w:r>
              <w:rPr>
                <w:noProof/>
                <w:webHidden/>
              </w:rPr>
              <w:fldChar w:fldCharType="begin"/>
            </w:r>
            <w:r>
              <w:rPr>
                <w:noProof/>
                <w:webHidden/>
              </w:rPr>
              <w:instrText xml:space="preserve"> PAGEREF _Toc197719255 \h </w:instrText>
            </w:r>
            <w:r>
              <w:rPr>
                <w:noProof/>
                <w:webHidden/>
              </w:rPr>
            </w:r>
            <w:r>
              <w:rPr>
                <w:noProof/>
                <w:webHidden/>
              </w:rPr>
              <w:fldChar w:fldCharType="separate"/>
            </w:r>
            <w:r>
              <w:rPr>
                <w:noProof/>
                <w:webHidden/>
              </w:rPr>
              <w:t>40</w:t>
            </w:r>
            <w:r>
              <w:rPr>
                <w:noProof/>
                <w:webHidden/>
              </w:rPr>
              <w:fldChar w:fldCharType="end"/>
            </w:r>
          </w:hyperlink>
        </w:p>
        <w:p w14:paraId="3B4A3F89" w14:textId="1CE6A181" w:rsidR="000C4FB3" w:rsidRDefault="000C4FB3">
          <w:pPr>
            <w:pStyle w:val="Indholdsfortegnelse3"/>
            <w:tabs>
              <w:tab w:val="right" w:leader="dot" w:pos="9628"/>
            </w:tabs>
            <w:rPr>
              <w:noProof/>
              <w:kern w:val="2"/>
              <w:sz w:val="24"/>
              <w:szCs w:val="24"/>
              <w14:ligatures w14:val="standardContextual"/>
            </w:rPr>
          </w:pPr>
          <w:hyperlink w:anchor="_Toc197719256" w:history="1">
            <w:r w:rsidRPr="001E26D6">
              <w:rPr>
                <w:rStyle w:val="Hyperlink"/>
                <w:noProof/>
              </w:rPr>
              <w:t>GeoGebra</w:t>
            </w:r>
            <w:r>
              <w:rPr>
                <w:noProof/>
                <w:webHidden/>
              </w:rPr>
              <w:tab/>
            </w:r>
            <w:r>
              <w:rPr>
                <w:noProof/>
                <w:webHidden/>
              </w:rPr>
              <w:fldChar w:fldCharType="begin"/>
            </w:r>
            <w:r>
              <w:rPr>
                <w:noProof/>
                <w:webHidden/>
              </w:rPr>
              <w:instrText xml:space="preserve"> PAGEREF _Toc197719256 \h </w:instrText>
            </w:r>
            <w:r>
              <w:rPr>
                <w:noProof/>
                <w:webHidden/>
              </w:rPr>
            </w:r>
            <w:r>
              <w:rPr>
                <w:noProof/>
                <w:webHidden/>
              </w:rPr>
              <w:fldChar w:fldCharType="separate"/>
            </w:r>
            <w:r>
              <w:rPr>
                <w:noProof/>
                <w:webHidden/>
              </w:rPr>
              <w:t>40</w:t>
            </w:r>
            <w:r>
              <w:rPr>
                <w:noProof/>
                <w:webHidden/>
              </w:rPr>
              <w:fldChar w:fldCharType="end"/>
            </w:r>
          </w:hyperlink>
        </w:p>
        <w:p w14:paraId="2A7438B2" w14:textId="0F8FE0BC" w:rsidR="000C4FB3" w:rsidRDefault="000C4FB3">
          <w:pPr>
            <w:pStyle w:val="Indholdsfortegnelse3"/>
            <w:tabs>
              <w:tab w:val="right" w:leader="dot" w:pos="9628"/>
            </w:tabs>
            <w:rPr>
              <w:noProof/>
              <w:kern w:val="2"/>
              <w:sz w:val="24"/>
              <w:szCs w:val="24"/>
              <w14:ligatures w14:val="standardContextual"/>
            </w:rPr>
          </w:pPr>
          <w:hyperlink w:anchor="_Toc197719257" w:history="1">
            <w:r w:rsidRPr="001E26D6">
              <w:rPr>
                <w:rStyle w:val="Hyperlink"/>
                <w:noProof/>
              </w:rPr>
              <w:t>GnuPlot</w:t>
            </w:r>
            <w:r>
              <w:rPr>
                <w:noProof/>
                <w:webHidden/>
              </w:rPr>
              <w:tab/>
            </w:r>
            <w:r>
              <w:rPr>
                <w:noProof/>
                <w:webHidden/>
              </w:rPr>
              <w:fldChar w:fldCharType="begin"/>
            </w:r>
            <w:r>
              <w:rPr>
                <w:noProof/>
                <w:webHidden/>
              </w:rPr>
              <w:instrText xml:space="preserve"> PAGEREF _Toc197719257 \h </w:instrText>
            </w:r>
            <w:r>
              <w:rPr>
                <w:noProof/>
                <w:webHidden/>
              </w:rPr>
            </w:r>
            <w:r>
              <w:rPr>
                <w:noProof/>
                <w:webHidden/>
              </w:rPr>
              <w:fldChar w:fldCharType="separate"/>
            </w:r>
            <w:r>
              <w:rPr>
                <w:noProof/>
                <w:webHidden/>
              </w:rPr>
              <w:t>42</w:t>
            </w:r>
            <w:r>
              <w:rPr>
                <w:noProof/>
                <w:webHidden/>
              </w:rPr>
              <w:fldChar w:fldCharType="end"/>
            </w:r>
          </w:hyperlink>
        </w:p>
        <w:p w14:paraId="47AFDAE8" w14:textId="4C2CB607" w:rsidR="000C4FB3" w:rsidRDefault="000C4FB3">
          <w:pPr>
            <w:pStyle w:val="Indholdsfortegnelse3"/>
            <w:tabs>
              <w:tab w:val="right" w:leader="dot" w:pos="9628"/>
            </w:tabs>
            <w:rPr>
              <w:noProof/>
              <w:kern w:val="2"/>
              <w:sz w:val="24"/>
              <w:szCs w:val="24"/>
              <w14:ligatures w14:val="standardContextual"/>
            </w:rPr>
          </w:pPr>
          <w:hyperlink w:anchor="_Toc197719258" w:history="1">
            <w:r w:rsidRPr="001E26D6">
              <w:rPr>
                <w:rStyle w:val="Hyperlink"/>
                <w:noProof/>
              </w:rPr>
              <w:t>Graph</w:t>
            </w:r>
            <w:r>
              <w:rPr>
                <w:noProof/>
                <w:webHidden/>
              </w:rPr>
              <w:tab/>
            </w:r>
            <w:r>
              <w:rPr>
                <w:noProof/>
                <w:webHidden/>
              </w:rPr>
              <w:fldChar w:fldCharType="begin"/>
            </w:r>
            <w:r>
              <w:rPr>
                <w:noProof/>
                <w:webHidden/>
              </w:rPr>
              <w:instrText xml:space="preserve"> PAGEREF _Toc197719258 \h </w:instrText>
            </w:r>
            <w:r>
              <w:rPr>
                <w:noProof/>
                <w:webHidden/>
              </w:rPr>
            </w:r>
            <w:r>
              <w:rPr>
                <w:noProof/>
                <w:webHidden/>
              </w:rPr>
              <w:fldChar w:fldCharType="separate"/>
            </w:r>
            <w:r>
              <w:rPr>
                <w:noProof/>
                <w:webHidden/>
              </w:rPr>
              <w:t>43</w:t>
            </w:r>
            <w:r>
              <w:rPr>
                <w:noProof/>
                <w:webHidden/>
              </w:rPr>
              <w:fldChar w:fldCharType="end"/>
            </w:r>
          </w:hyperlink>
        </w:p>
        <w:p w14:paraId="406DD2BE" w14:textId="4815FE36" w:rsidR="000C4FB3" w:rsidRDefault="000C4FB3">
          <w:pPr>
            <w:pStyle w:val="Indholdsfortegnelse3"/>
            <w:tabs>
              <w:tab w:val="right" w:leader="dot" w:pos="9628"/>
            </w:tabs>
            <w:rPr>
              <w:noProof/>
              <w:kern w:val="2"/>
              <w:sz w:val="24"/>
              <w:szCs w:val="24"/>
              <w14:ligatures w14:val="standardContextual"/>
            </w:rPr>
          </w:pPr>
          <w:hyperlink w:anchor="_Toc197719259" w:history="1">
            <w:r w:rsidRPr="001E26D6">
              <w:rPr>
                <w:rStyle w:val="Hyperlink"/>
                <w:noProof/>
              </w:rPr>
              <w:t>Excel</w:t>
            </w:r>
            <w:r>
              <w:rPr>
                <w:noProof/>
                <w:webHidden/>
              </w:rPr>
              <w:tab/>
            </w:r>
            <w:r>
              <w:rPr>
                <w:noProof/>
                <w:webHidden/>
              </w:rPr>
              <w:fldChar w:fldCharType="begin"/>
            </w:r>
            <w:r>
              <w:rPr>
                <w:noProof/>
                <w:webHidden/>
              </w:rPr>
              <w:instrText xml:space="preserve"> PAGEREF _Toc197719259 \h </w:instrText>
            </w:r>
            <w:r>
              <w:rPr>
                <w:noProof/>
                <w:webHidden/>
              </w:rPr>
            </w:r>
            <w:r>
              <w:rPr>
                <w:noProof/>
                <w:webHidden/>
              </w:rPr>
              <w:fldChar w:fldCharType="separate"/>
            </w:r>
            <w:r>
              <w:rPr>
                <w:noProof/>
                <w:webHidden/>
              </w:rPr>
              <w:t>44</w:t>
            </w:r>
            <w:r>
              <w:rPr>
                <w:noProof/>
                <w:webHidden/>
              </w:rPr>
              <w:fldChar w:fldCharType="end"/>
            </w:r>
          </w:hyperlink>
        </w:p>
        <w:p w14:paraId="503AA268" w14:textId="3E729BA5" w:rsidR="000C4FB3" w:rsidRDefault="000C4FB3">
          <w:pPr>
            <w:pStyle w:val="Indholdsfortegnelse2"/>
            <w:tabs>
              <w:tab w:val="right" w:leader="dot" w:pos="9628"/>
            </w:tabs>
            <w:rPr>
              <w:noProof/>
              <w:kern w:val="2"/>
              <w:sz w:val="24"/>
              <w:szCs w:val="24"/>
              <w14:ligatures w14:val="standardContextual"/>
            </w:rPr>
          </w:pPr>
          <w:hyperlink w:anchor="_Toc197719260" w:history="1">
            <w:r w:rsidRPr="001E26D6">
              <w:rPr>
                <w:rStyle w:val="Hyperlink"/>
                <w:noProof/>
              </w:rPr>
              <w:t>3D-Grafer</w:t>
            </w:r>
            <w:r>
              <w:rPr>
                <w:noProof/>
                <w:webHidden/>
              </w:rPr>
              <w:tab/>
            </w:r>
            <w:r>
              <w:rPr>
                <w:noProof/>
                <w:webHidden/>
              </w:rPr>
              <w:fldChar w:fldCharType="begin"/>
            </w:r>
            <w:r>
              <w:rPr>
                <w:noProof/>
                <w:webHidden/>
              </w:rPr>
              <w:instrText xml:space="preserve"> PAGEREF _Toc197719260 \h </w:instrText>
            </w:r>
            <w:r>
              <w:rPr>
                <w:noProof/>
                <w:webHidden/>
              </w:rPr>
            </w:r>
            <w:r>
              <w:rPr>
                <w:noProof/>
                <w:webHidden/>
              </w:rPr>
              <w:fldChar w:fldCharType="separate"/>
            </w:r>
            <w:r>
              <w:rPr>
                <w:noProof/>
                <w:webHidden/>
              </w:rPr>
              <w:t>48</w:t>
            </w:r>
            <w:r>
              <w:rPr>
                <w:noProof/>
                <w:webHidden/>
              </w:rPr>
              <w:fldChar w:fldCharType="end"/>
            </w:r>
          </w:hyperlink>
        </w:p>
        <w:p w14:paraId="74755262" w14:textId="561BD562" w:rsidR="000C4FB3" w:rsidRDefault="000C4FB3">
          <w:pPr>
            <w:pStyle w:val="Indholdsfortegnelse2"/>
            <w:tabs>
              <w:tab w:val="right" w:leader="dot" w:pos="9628"/>
            </w:tabs>
            <w:rPr>
              <w:noProof/>
              <w:kern w:val="2"/>
              <w:sz w:val="24"/>
              <w:szCs w:val="24"/>
              <w14:ligatures w14:val="standardContextual"/>
            </w:rPr>
          </w:pPr>
          <w:hyperlink w:anchor="_Toc197719261" w:history="1">
            <w:r w:rsidRPr="001E26D6">
              <w:rPr>
                <w:rStyle w:val="Hyperlink"/>
                <w:noProof/>
              </w:rPr>
              <w:t>Retningsfelt</w:t>
            </w:r>
            <w:r>
              <w:rPr>
                <w:noProof/>
                <w:webHidden/>
              </w:rPr>
              <w:tab/>
            </w:r>
            <w:r>
              <w:rPr>
                <w:noProof/>
                <w:webHidden/>
              </w:rPr>
              <w:fldChar w:fldCharType="begin"/>
            </w:r>
            <w:r>
              <w:rPr>
                <w:noProof/>
                <w:webHidden/>
              </w:rPr>
              <w:instrText xml:space="preserve"> PAGEREF _Toc197719261 \h </w:instrText>
            </w:r>
            <w:r>
              <w:rPr>
                <w:noProof/>
                <w:webHidden/>
              </w:rPr>
            </w:r>
            <w:r>
              <w:rPr>
                <w:noProof/>
                <w:webHidden/>
              </w:rPr>
              <w:fldChar w:fldCharType="separate"/>
            </w:r>
            <w:r>
              <w:rPr>
                <w:noProof/>
                <w:webHidden/>
              </w:rPr>
              <w:t>49</w:t>
            </w:r>
            <w:r>
              <w:rPr>
                <w:noProof/>
                <w:webHidden/>
              </w:rPr>
              <w:fldChar w:fldCharType="end"/>
            </w:r>
          </w:hyperlink>
        </w:p>
        <w:p w14:paraId="53E67B4D" w14:textId="5DCC56FC" w:rsidR="000C4FB3" w:rsidRDefault="000C4FB3">
          <w:pPr>
            <w:pStyle w:val="Indholdsfortegnelse2"/>
            <w:tabs>
              <w:tab w:val="right" w:leader="dot" w:pos="9628"/>
            </w:tabs>
            <w:rPr>
              <w:noProof/>
              <w:kern w:val="2"/>
              <w:sz w:val="24"/>
              <w:szCs w:val="24"/>
              <w14:ligatures w14:val="standardContextual"/>
            </w:rPr>
          </w:pPr>
          <w:hyperlink w:anchor="_Toc197719262" w:history="1">
            <w:r w:rsidRPr="001E26D6">
              <w:rPr>
                <w:rStyle w:val="Hyperlink"/>
                <w:noProof/>
              </w:rPr>
              <w:t>Statistiske diagrammer</w:t>
            </w:r>
            <w:r>
              <w:rPr>
                <w:noProof/>
                <w:webHidden/>
              </w:rPr>
              <w:tab/>
            </w:r>
            <w:r>
              <w:rPr>
                <w:noProof/>
                <w:webHidden/>
              </w:rPr>
              <w:fldChar w:fldCharType="begin"/>
            </w:r>
            <w:r>
              <w:rPr>
                <w:noProof/>
                <w:webHidden/>
              </w:rPr>
              <w:instrText xml:space="preserve"> PAGEREF _Toc197719262 \h </w:instrText>
            </w:r>
            <w:r>
              <w:rPr>
                <w:noProof/>
                <w:webHidden/>
              </w:rPr>
            </w:r>
            <w:r>
              <w:rPr>
                <w:noProof/>
                <w:webHidden/>
              </w:rPr>
              <w:fldChar w:fldCharType="separate"/>
            </w:r>
            <w:r>
              <w:rPr>
                <w:noProof/>
                <w:webHidden/>
              </w:rPr>
              <w:t>51</w:t>
            </w:r>
            <w:r>
              <w:rPr>
                <w:noProof/>
                <w:webHidden/>
              </w:rPr>
              <w:fldChar w:fldCharType="end"/>
            </w:r>
          </w:hyperlink>
        </w:p>
        <w:p w14:paraId="4C1522FF" w14:textId="42C8E370" w:rsidR="000C4FB3" w:rsidRDefault="000C4FB3">
          <w:pPr>
            <w:pStyle w:val="Indholdsfortegnelse1"/>
            <w:tabs>
              <w:tab w:val="left" w:pos="440"/>
            </w:tabs>
            <w:rPr>
              <w:noProof/>
              <w:kern w:val="2"/>
              <w:sz w:val="24"/>
              <w:szCs w:val="24"/>
              <w14:ligatures w14:val="standardContextual"/>
            </w:rPr>
          </w:pPr>
          <w:hyperlink w:anchor="_Toc197719263" w:history="1">
            <w:r w:rsidRPr="001E26D6">
              <w:rPr>
                <w:rStyle w:val="Hyperlink"/>
                <w:noProof/>
              </w:rPr>
              <w:t>8.</w:t>
            </w:r>
            <w:r>
              <w:rPr>
                <w:noProof/>
                <w:kern w:val="2"/>
                <w:sz w:val="24"/>
                <w:szCs w:val="24"/>
                <w14:ligatures w14:val="standardContextual"/>
              </w:rPr>
              <w:tab/>
            </w:r>
            <w:r w:rsidRPr="001E26D6">
              <w:rPr>
                <w:rStyle w:val="Hyperlink"/>
                <w:noProof/>
              </w:rPr>
              <w:t>Regression</w:t>
            </w:r>
            <w:r>
              <w:rPr>
                <w:noProof/>
                <w:webHidden/>
              </w:rPr>
              <w:tab/>
            </w:r>
            <w:r>
              <w:rPr>
                <w:noProof/>
                <w:webHidden/>
              </w:rPr>
              <w:fldChar w:fldCharType="begin"/>
            </w:r>
            <w:r>
              <w:rPr>
                <w:noProof/>
                <w:webHidden/>
              </w:rPr>
              <w:instrText xml:space="preserve"> PAGEREF _Toc197719263 \h </w:instrText>
            </w:r>
            <w:r>
              <w:rPr>
                <w:noProof/>
                <w:webHidden/>
              </w:rPr>
            </w:r>
            <w:r>
              <w:rPr>
                <w:noProof/>
                <w:webHidden/>
              </w:rPr>
              <w:fldChar w:fldCharType="separate"/>
            </w:r>
            <w:r>
              <w:rPr>
                <w:noProof/>
                <w:webHidden/>
              </w:rPr>
              <w:t>53</w:t>
            </w:r>
            <w:r>
              <w:rPr>
                <w:noProof/>
                <w:webHidden/>
              </w:rPr>
              <w:fldChar w:fldCharType="end"/>
            </w:r>
          </w:hyperlink>
        </w:p>
        <w:p w14:paraId="61EC6B4C" w14:textId="21F15461" w:rsidR="000C4FB3" w:rsidRDefault="000C4FB3">
          <w:pPr>
            <w:pStyle w:val="Indholdsfortegnelse2"/>
            <w:tabs>
              <w:tab w:val="right" w:leader="dot" w:pos="9628"/>
            </w:tabs>
            <w:rPr>
              <w:noProof/>
              <w:kern w:val="2"/>
              <w:sz w:val="24"/>
              <w:szCs w:val="24"/>
              <w14:ligatures w14:val="standardContextual"/>
            </w:rPr>
          </w:pPr>
          <w:hyperlink w:anchor="_Toc197719264" w:history="1">
            <w:r w:rsidRPr="001E26D6">
              <w:rPr>
                <w:rStyle w:val="Hyperlink"/>
                <w:noProof/>
              </w:rPr>
              <w:t>Brugerdefineret regression</w:t>
            </w:r>
            <w:r>
              <w:rPr>
                <w:noProof/>
                <w:webHidden/>
              </w:rPr>
              <w:tab/>
            </w:r>
            <w:r>
              <w:rPr>
                <w:noProof/>
                <w:webHidden/>
              </w:rPr>
              <w:fldChar w:fldCharType="begin"/>
            </w:r>
            <w:r>
              <w:rPr>
                <w:noProof/>
                <w:webHidden/>
              </w:rPr>
              <w:instrText xml:space="preserve"> PAGEREF _Toc197719264 \h </w:instrText>
            </w:r>
            <w:r>
              <w:rPr>
                <w:noProof/>
                <w:webHidden/>
              </w:rPr>
            </w:r>
            <w:r>
              <w:rPr>
                <w:noProof/>
                <w:webHidden/>
              </w:rPr>
              <w:fldChar w:fldCharType="separate"/>
            </w:r>
            <w:r>
              <w:rPr>
                <w:noProof/>
                <w:webHidden/>
              </w:rPr>
              <w:t>54</w:t>
            </w:r>
            <w:r>
              <w:rPr>
                <w:noProof/>
                <w:webHidden/>
              </w:rPr>
              <w:fldChar w:fldCharType="end"/>
            </w:r>
          </w:hyperlink>
        </w:p>
        <w:p w14:paraId="45DD3A92" w14:textId="35A15DE2" w:rsidR="000C4FB3" w:rsidRDefault="000C4FB3">
          <w:pPr>
            <w:pStyle w:val="Indholdsfortegnelse2"/>
            <w:tabs>
              <w:tab w:val="right" w:leader="dot" w:pos="9628"/>
            </w:tabs>
            <w:rPr>
              <w:noProof/>
              <w:kern w:val="2"/>
              <w:sz w:val="24"/>
              <w:szCs w:val="24"/>
              <w14:ligatures w14:val="standardContextual"/>
            </w:rPr>
          </w:pPr>
          <w:hyperlink w:anchor="_Toc197719265" w:history="1">
            <w:r w:rsidRPr="001E26D6">
              <w:rPr>
                <w:rStyle w:val="Hyperlink"/>
                <w:noProof/>
              </w:rPr>
              <w:t>Excel Regression</w:t>
            </w:r>
            <w:r>
              <w:rPr>
                <w:noProof/>
                <w:webHidden/>
              </w:rPr>
              <w:tab/>
            </w:r>
            <w:r>
              <w:rPr>
                <w:noProof/>
                <w:webHidden/>
              </w:rPr>
              <w:fldChar w:fldCharType="begin"/>
            </w:r>
            <w:r>
              <w:rPr>
                <w:noProof/>
                <w:webHidden/>
              </w:rPr>
              <w:instrText xml:space="preserve"> PAGEREF _Toc197719265 \h </w:instrText>
            </w:r>
            <w:r>
              <w:rPr>
                <w:noProof/>
                <w:webHidden/>
              </w:rPr>
            </w:r>
            <w:r>
              <w:rPr>
                <w:noProof/>
                <w:webHidden/>
              </w:rPr>
              <w:fldChar w:fldCharType="separate"/>
            </w:r>
            <w:r>
              <w:rPr>
                <w:noProof/>
                <w:webHidden/>
              </w:rPr>
              <w:t>54</w:t>
            </w:r>
            <w:r>
              <w:rPr>
                <w:noProof/>
                <w:webHidden/>
              </w:rPr>
              <w:fldChar w:fldCharType="end"/>
            </w:r>
          </w:hyperlink>
        </w:p>
        <w:p w14:paraId="531CC576" w14:textId="43ABAB7F" w:rsidR="000C4FB3" w:rsidRDefault="000C4FB3">
          <w:pPr>
            <w:pStyle w:val="Indholdsfortegnelse1"/>
            <w:tabs>
              <w:tab w:val="left" w:pos="440"/>
            </w:tabs>
            <w:rPr>
              <w:noProof/>
              <w:kern w:val="2"/>
              <w:sz w:val="24"/>
              <w:szCs w:val="24"/>
              <w14:ligatures w14:val="standardContextual"/>
            </w:rPr>
          </w:pPr>
          <w:hyperlink w:anchor="_Toc197719266" w:history="1">
            <w:r w:rsidRPr="001E26D6">
              <w:rPr>
                <w:rStyle w:val="Hyperlink"/>
                <w:noProof/>
              </w:rPr>
              <w:t>9.</w:t>
            </w:r>
            <w:r>
              <w:rPr>
                <w:noProof/>
                <w:kern w:val="2"/>
                <w:sz w:val="24"/>
                <w:szCs w:val="24"/>
                <w14:ligatures w14:val="standardContextual"/>
              </w:rPr>
              <w:tab/>
            </w:r>
            <w:r w:rsidRPr="001E26D6">
              <w:rPr>
                <w:rStyle w:val="Hyperlink"/>
                <w:noProof/>
              </w:rPr>
              <w:t>Sandsynlighedsregning</w:t>
            </w:r>
            <w:r>
              <w:rPr>
                <w:noProof/>
                <w:webHidden/>
              </w:rPr>
              <w:tab/>
            </w:r>
            <w:r>
              <w:rPr>
                <w:noProof/>
                <w:webHidden/>
              </w:rPr>
              <w:fldChar w:fldCharType="begin"/>
            </w:r>
            <w:r>
              <w:rPr>
                <w:noProof/>
                <w:webHidden/>
              </w:rPr>
              <w:instrText xml:space="preserve"> PAGEREF _Toc197719266 \h </w:instrText>
            </w:r>
            <w:r>
              <w:rPr>
                <w:noProof/>
                <w:webHidden/>
              </w:rPr>
            </w:r>
            <w:r>
              <w:rPr>
                <w:noProof/>
                <w:webHidden/>
              </w:rPr>
              <w:fldChar w:fldCharType="separate"/>
            </w:r>
            <w:r>
              <w:rPr>
                <w:noProof/>
                <w:webHidden/>
              </w:rPr>
              <w:t>55</w:t>
            </w:r>
            <w:r>
              <w:rPr>
                <w:noProof/>
                <w:webHidden/>
              </w:rPr>
              <w:fldChar w:fldCharType="end"/>
            </w:r>
          </w:hyperlink>
        </w:p>
        <w:p w14:paraId="11D01237" w14:textId="4AE61C27" w:rsidR="000C4FB3" w:rsidRDefault="000C4FB3">
          <w:pPr>
            <w:pStyle w:val="Indholdsfortegnelse2"/>
            <w:tabs>
              <w:tab w:val="right" w:leader="dot" w:pos="9628"/>
            </w:tabs>
            <w:rPr>
              <w:noProof/>
              <w:kern w:val="2"/>
              <w:sz w:val="24"/>
              <w:szCs w:val="24"/>
              <w14:ligatures w14:val="standardContextual"/>
            </w:rPr>
          </w:pPr>
          <w:hyperlink w:anchor="_Toc197719267" w:history="1">
            <w:r w:rsidRPr="001E26D6">
              <w:rPr>
                <w:rStyle w:val="Hyperlink"/>
                <w:noProof/>
              </w:rPr>
              <w:t>Fordelinger</w:t>
            </w:r>
            <w:r>
              <w:rPr>
                <w:noProof/>
                <w:webHidden/>
              </w:rPr>
              <w:tab/>
            </w:r>
            <w:r>
              <w:rPr>
                <w:noProof/>
                <w:webHidden/>
              </w:rPr>
              <w:fldChar w:fldCharType="begin"/>
            </w:r>
            <w:r>
              <w:rPr>
                <w:noProof/>
                <w:webHidden/>
              </w:rPr>
              <w:instrText xml:space="preserve"> PAGEREF _Toc197719267 \h </w:instrText>
            </w:r>
            <w:r>
              <w:rPr>
                <w:noProof/>
                <w:webHidden/>
              </w:rPr>
            </w:r>
            <w:r>
              <w:rPr>
                <w:noProof/>
                <w:webHidden/>
              </w:rPr>
              <w:fldChar w:fldCharType="separate"/>
            </w:r>
            <w:r>
              <w:rPr>
                <w:noProof/>
                <w:webHidden/>
              </w:rPr>
              <w:t>56</w:t>
            </w:r>
            <w:r>
              <w:rPr>
                <w:noProof/>
                <w:webHidden/>
              </w:rPr>
              <w:fldChar w:fldCharType="end"/>
            </w:r>
          </w:hyperlink>
        </w:p>
        <w:p w14:paraId="7657935B" w14:textId="0AFC8E78" w:rsidR="000C4FB3" w:rsidRDefault="000C4FB3">
          <w:pPr>
            <w:pStyle w:val="Indholdsfortegnelse1"/>
            <w:tabs>
              <w:tab w:val="left" w:pos="720"/>
            </w:tabs>
            <w:rPr>
              <w:noProof/>
              <w:kern w:val="2"/>
              <w:sz w:val="24"/>
              <w:szCs w:val="24"/>
              <w14:ligatures w14:val="standardContextual"/>
            </w:rPr>
          </w:pPr>
          <w:hyperlink w:anchor="_Toc197719268" w:history="1">
            <w:r w:rsidRPr="001E26D6">
              <w:rPr>
                <w:rStyle w:val="Hyperlink"/>
                <w:noProof/>
              </w:rPr>
              <w:t>10.</w:t>
            </w:r>
            <w:r>
              <w:rPr>
                <w:noProof/>
                <w:kern w:val="2"/>
                <w:sz w:val="24"/>
                <w:szCs w:val="24"/>
                <w14:ligatures w14:val="standardContextual"/>
              </w:rPr>
              <w:tab/>
            </w:r>
            <w:r w:rsidRPr="001E26D6">
              <w:rPr>
                <w:rStyle w:val="Hyperlink"/>
                <w:noProof/>
              </w:rPr>
              <w:t>Statistik</w:t>
            </w:r>
            <w:r>
              <w:rPr>
                <w:noProof/>
                <w:webHidden/>
              </w:rPr>
              <w:tab/>
            </w:r>
            <w:r>
              <w:rPr>
                <w:noProof/>
                <w:webHidden/>
              </w:rPr>
              <w:fldChar w:fldCharType="begin"/>
            </w:r>
            <w:r>
              <w:rPr>
                <w:noProof/>
                <w:webHidden/>
              </w:rPr>
              <w:instrText xml:space="preserve"> PAGEREF _Toc197719268 \h </w:instrText>
            </w:r>
            <w:r>
              <w:rPr>
                <w:noProof/>
                <w:webHidden/>
              </w:rPr>
            </w:r>
            <w:r>
              <w:rPr>
                <w:noProof/>
                <w:webHidden/>
              </w:rPr>
              <w:fldChar w:fldCharType="separate"/>
            </w:r>
            <w:r>
              <w:rPr>
                <w:noProof/>
                <w:webHidden/>
              </w:rPr>
              <w:t>57</w:t>
            </w:r>
            <w:r>
              <w:rPr>
                <w:noProof/>
                <w:webHidden/>
              </w:rPr>
              <w:fldChar w:fldCharType="end"/>
            </w:r>
          </w:hyperlink>
        </w:p>
        <w:p w14:paraId="18BCFFEC" w14:textId="24CEC400" w:rsidR="000C4FB3" w:rsidRDefault="000C4FB3">
          <w:pPr>
            <w:pStyle w:val="Indholdsfortegnelse1"/>
            <w:tabs>
              <w:tab w:val="left" w:pos="720"/>
            </w:tabs>
            <w:rPr>
              <w:noProof/>
              <w:kern w:val="2"/>
              <w:sz w:val="24"/>
              <w:szCs w:val="24"/>
              <w14:ligatures w14:val="standardContextual"/>
            </w:rPr>
          </w:pPr>
          <w:hyperlink w:anchor="_Toc197719269" w:history="1">
            <w:r w:rsidRPr="001E26D6">
              <w:rPr>
                <w:rStyle w:val="Hyperlink"/>
                <w:noProof/>
              </w:rPr>
              <w:t>11.</w:t>
            </w:r>
            <w:r>
              <w:rPr>
                <w:noProof/>
                <w:kern w:val="2"/>
                <w:sz w:val="24"/>
                <w:szCs w:val="24"/>
                <w14:ligatures w14:val="standardContextual"/>
              </w:rPr>
              <w:tab/>
            </w:r>
            <w:r w:rsidRPr="001E26D6">
              <w:rPr>
                <w:rStyle w:val="Hyperlink"/>
                <w:noProof/>
              </w:rPr>
              <w:t>Infinitesimalregning</w:t>
            </w:r>
            <w:r>
              <w:rPr>
                <w:noProof/>
                <w:webHidden/>
              </w:rPr>
              <w:tab/>
            </w:r>
            <w:r>
              <w:rPr>
                <w:noProof/>
                <w:webHidden/>
              </w:rPr>
              <w:fldChar w:fldCharType="begin"/>
            </w:r>
            <w:r>
              <w:rPr>
                <w:noProof/>
                <w:webHidden/>
              </w:rPr>
              <w:instrText xml:space="preserve"> PAGEREF _Toc197719269 \h </w:instrText>
            </w:r>
            <w:r>
              <w:rPr>
                <w:noProof/>
                <w:webHidden/>
              </w:rPr>
            </w:r>
            <w:r>
              <w:rPr>
                <w:noProof/>
                <w:webHidden/>
              </w:rPr>
              <w:fldChar w:fldCharType="separate"/>
            </w:r>
            <w:r>
              <w:rPr>
                <w:noProof/>
                <w:webHidden/>
              </w:rPr>
              <w:t>58</w:t>
            </w:r>
            <w:r>
              <w:rPr>
                <w:noProof/>
                <w:webHidden/>
              </w:rPr>
              <w:fldChar w:fldCharType="end"/>
            </w:r>
          </w:hyperlink>
        </w:p>
        <w:p w14:paraId="25B2CFEF" w14:textId="5EB4F28C" w:rsidR="000C4FB3" w:rsidRDefault="000C4FB3">
          <w:pPr>
            <w:pStyle w:val="Indholdsfortegnelse2"/>
            <w:tabs>
              <w:tab w:val="right" w:leader="dot" w:pos="9628"/>
            </w:tabs>
            <w:rPr>
              <w:noProof/>
              <w:kern w:val="2"/>
              <w:sz w:val="24"/>
              <w:szCs w:val="24"/>
              <w14:ligatures w14:val="standardContextual"/>
            </w:rPr>
          </w:pPr>
          <w:hyperlink w:anchor="_Toc197719270" w:history="1">
            <w:r w:rsidRPr="001E26D6">
              <w:rPr>
                <w:rStyle w:val="Hyperlink"/>
                <w:noProof/>
              </w:rPr>
              <w:t>Grænseværdier</w:t>
            </w:r>
            <w:r>
              <w:rPr>
                <w:noProof/>
                <w:webHidden/>
              </w:rPr>
              <w:tab/>
            </w:r>
            <w:r>
              <w:rPr>
                <w:noProof/>
                <w:webHidden/>
              </w:rPr>
              <w:fldChar w:fldCharType="begin"/>
            </w:r>
            <w:r>
              <w:rPr>
                <w:noProof/>
                <w:webHidden/>
              </w:rPr>
              <w:instrText xml:space="preserve"> PAGEREF _Toc197719270 \h </w:instrText>
            </w:r>
            <w:r>
              <w:rPr>
                <w:noProof/>
                <w:webHidden/>
              </w:rPr>
            </w:r>
            <w:r>
              <w:rPr>
                <w:noProof/>
                <w:webHidden/>
              </w:rPr>
              <w:fldChar w:fldCharType="separate"/>
            </w:r>
            <w:r>
              <w:rPr>
                <w:noProof/>
                <w:webHidden/>
              </w:rPr>
              <w:t>58</w:t>
            </w:r>
            <w:r>
              <w:rPr>
                <w:noProof/>
                <w:webHidden/>
              </w:rPr>
              <w:fldChar w:fldCharType="end"/>
            </w:r>
          </w:hyperlink>
        </w:p>
        <w:p w14:paraId="57DFDD70" w14:textId="4159A9BF" w:rsidR="000C4FB3" w:rsidRDefault="000C4FB3">
          <w:pPr>
            <w:pStyle w:val="Indholdsfortegnelse2"/>
            <w:tabs>
              <w:tab w:val="right" w:leader="dot" w:pos="9628"/>
            </w:tabs>
            <w:rPr>
              <w:noProof/>
              <w:kern w:val="2"/>
              <w:sz w:val="24"/>
              <w:szCs w:val="24"/>
              <w14:ligatures w14:val="standardContextual"/>
            </w:rPr>
          </w:pPr>
          <w:hyperlink w:anchor="_Toc197719271" w:history="1">
            <w:r w:rsidRPr="001E26D6">
              <w:rPr>
                <w:rStyle w:val="Hyperlink"/>
                <w:noProof/>
              </w:rPr>
              <w:t>Differentialregning</w:t>
            </w:r>
            <w:r>
              <w:rPr>
                <w:noProof/>
                <w:webHidden/>
              </w:rPr>
              <w:tab/>
            </w:r>
            <w:r>
              <w:rPr>
                <w:noProof/>
                <w:webHidden/>
              </w:rPr>
              <w:fldChar w:fldCharType="begin"/>
            </w:r>
            <w:r>
              <w:rPr>
                <w:noProof/>
                <w:webHidden/>
              </w:rPr>
              <w:instrText xml:space="preserve"> PAGEREF _Toc197719271 \h </w:instrText>
            </w:r>
            <w:r>
              <w:rPr>
                <w:noProof/>
                <w:webHidden/>
              </w:rPr>
            </w:r>
            <w:r>
              <w:rPr>
                <w:noProof/>
                <w:webHidden/>
              </w:rPr>
              <w:fldChar w:fldCharType="separate"/>
            </w:r>
            <w:r>
              <w:rPr>
                <w:noProof/>
                <w:webHidden/>
              </w:rPr>
              <w:t>59</w:t>
            </w:r>
            <w:r>
              <w:rPr>
                <w:noProof/>
                <w:webHidden/>
              </w:rPr>
              <w:fldChar w:fldCharType="end"/>
            </w:r>
          </w:hyperlink>
        </w:p>
        <w:p w14:paraId="423EF4D1" w14:textId="73C1B9CA" w:rsidR="000C4FB3" w:rsidRDefault="000C4FB3">
          <w:pPr>
            <w:pStyle w:val="Indholdsfortegnelse2"/>
            <w:tabs>
              <w:tab w:val="right" w:leader="dot" w:pos="9628"/>
            </w:tabs>
            <w:rPr>
              <w:noProof/>
              <w:kern w:val="2"/>
              <w:sz w:val="24"/>
              <w:szCs w:val="24"/>
              <w14:ligatures w14:val="standardContextual"/>
            </w:rPr>
          </w:pPr>
          <w:hyperlink w:anchor="_Toc197719272" w:history="1">
            <w:r w:rsidRPr="001E26D6">
              <w:rPr>
                <w:rStyle w:val="Hyperlink"/>
                <w:noProof/>
              </w:rPr>
              <w:t>Integralregning</w:t>
            </w:r>
            <w:r>
              <w:rPr>
                <w:noProof/>
                <w:webHidden/>
              </w:rPr>
              <w:tab/>
            </w:r>
            <w:r>
              <w:rPr>
                <w:noProof/>
                <w:webHidden/>
              </w:rPr>
              <w:fldChar w:fldCharType="begin"/>
            </w:r>
            <w:r>
              <w:rPr>
                <w:noProof/>
                <w:webHidden/>
              </w:rPr>
              <w:instrText xml:space="preserve"> PAGEREF _Toc197719272 \h </w:instrText>
            </w:r>
            <w:r>
              <w:rPr>
                <w:noProof/>
                <w:webHidden/>
              </w:rPr>
            </w:r>
            <w:r>
              <w:rPr>
                <w:noProof/>
                <w:webHidden/>
              </w:rPr>
              <w:fldChar w:fldCharType="separate"/>
            </w:r>
            <w:r>
              <w:rPr>
                <w:noProof/>
                <w:webHidden/>
              </w:rPr>
              <w:t>60</w:t>
            </w:r>
            <w:r>
              <w:rPr>
                <w:noProof/>
                <w:webHidden/>
              </w:rPr>
              <w:fldChar w:fldCharType="end"/>
            </w:r>
          </w:hyperlink>
        </w:p>
        <w:p w14:paraId="0442DBAF" w14:textId="1BFD027B" w:rsidR="000C4FB3" w:rsidRDefault="000C4FB3">
          <w:pPr>
            <w:pStyle w:val="Indholdsfortegnelse1"/>
            <w:tabs>
              <w:tab w:val="left" w:pos="720"/>
            </w:tabs>
            <w:rPr>
              <w:noProof/>
              <w:kern w:val="2"/>
              <w:sz w:val="24"/>
              <w:szCs w:val="24"/>
              <w14:ligatures w14:val="standardContextual"/>
            </w:rPr>
          </w:pPr>
          <w:hyperlink w:anchor="_Toc197719273" w:history="1">
            <w:r w:rsidRPr="001E26D6">
              <w:rPr>
                <w:rStyle w:val="Hyperlink"/>
                <w:noProof/>
              </w:rPr>
              <w:t>12.</w:t>
            </w:r>
            <w:r>
              <w:rPr>
                <w:noProof/>
                <w:kern w:val="2"/>
                <w:sz w:val="24"/>
                <w:szCs w:val="24"/>
                <w14:ligatures w14:val="standardContextual"/>
              </w:rPr>
              <w:tab/>
            </w:r>
            <w:r w:rsidRPr="001E26D6">
              <w:rPr>
                <w:rStyle w:val="Hyperlink"/>
                <w:noProof/>
              </w:rPr>
              <w:t>Vektorer</w:t>
            </w:r>
            <w:r>
              <w:rPr>
                <w:noProof/>
                <w:webHidden/>
              </w:rPr>
              <w:tab/>
            </w:r>
            <w:r>
              <w:rPr>
                <w:noProof/>
                <w:webHidden/>
              </w:rPr>
              <w:fldChar w:fldCharType="begin"/>
            </w:r>
            <w:r>
              <w:rPr>
                <w:noProof/>
                <w:webHidden/>
              </w:rPr>
              <w:instrText xml:space="preserve"> PAGEREF _Toc197719273 \h </w:instrText>
            </w:r>
            <w:r>
              <w:rPr>
                <w:noProof/>
                <w:webHidden/>
              </w:rPr>
            </w:r>
            <w:r>
              <w:rPr>
                <w:noProof/>
                <w:webHidden/>
              </w:rPr>
              <w:fldChar w:fldCharType="separate"/>
            </w:r>
            <w:r>
              <w:rPr>
                <w:noProof/>
                <w:webHidden/>
              </w:rPr>
              <w:t>61</w:t>
            </w:r>
            <w:r>
              <w:rPr>
                <w:noProof/>
                <w:webHidden/>
              </w:rPr>
              <w:fldChar w:fldCharType="end"/>
            </w:r>
          </w:hyperlink>
        </w:p>
        <w:p w14:paraId="13F26F51" w14:textId="4BDAE82C" w:rsidR="000C4FB3" w:rsidRDefault="000C4FB3">
          <w:pPr>
            <w:pStyle w:val="Indholdsfortegnelse1"/>
            <w:tabs>
              <w:tab w:val="left" w:pos="720"/>
            </w:tabs>
            <w:rPr>
              <w:noProof/>
              <w:kern w:val="2"/>
              <w:sz w:val="24"/>
              <w:szCs w:val="24"/>
              <w14:ligatures w14:val="standardContextual"/>
            </w:rPr>
          </w:pPr>
          <w:hyperlink w:anchor="_Toc197719274" w:history="1">
            <w:r w:rsidRPr="001E26D6">
              <w:rPr>
                <w:rStyle w:val="Hyperlink"/>
                <w:noProof/>
              </w:rPr>
              <w:t>13.</w:t>
            </w:r>
            <w:r>
              <w:rPr>
                <w:noProof/>
                <w:kern w:val="2"/>
                <w:sz w:val="24"/>
                <w:szCs w:val="24"/>
                <w14:ligatures w14:val="standardContextual"/>
              </w:rPr>
              <w:tab/>
            </w:r>
            <w:r w:rsidRPr="001E26D6">
              <w:rPr>
                <w:rStyle w:val="Hyperlink"/>
                <w:noProof/>
              </w:rPr>
              <w:t>Matricer</w:t>
            </w:r>
            <w:r>
              <w:rPr>
                <w:noProof/>
                <w:webHidden/>
              </w:rPr>
              <w:tab/>
            </w:r>
            <w:r>
              <w:rPr>
                <w:noProof/>
                <w:webHidden/>
              </w:rPr>
              <w:fldChar w:fldCharType="begin"/>
            </w:r>
            <w:r>
              <w:rPr>
                <w:noProof/>
                <w:webHidden/>
              </w:rPr>
              <w:instrText xml:space="preserve"> PAGEREF _Toc197719274 \h </w:instrText>
            </w:r>
            <w:r>
              <w:rPr>
                <w:noProof/>
                <w:webHidden/>
              </w:rPr>
            </w:r>
            <w:r>
              <w:rPr>
                <w:noProof/>
                <w:webHidden/>
              </w:rPr>
              <w:fldChar w:fldCharType="separate"/>
            </w:r>
            <w:r>
              <w:rPr>
                <w:noProof/>
                <w:webHidden/>
              </w:rPr>
              <w:t>63</w:t>
            </w:r>
            <w:r>
              <w:rPr>
                <w:noProof/>
                <w:webHidden/>
              </w:rPr>
              <w:fldChar w:fldCharType="end"/>
            </w:r>
          </w:hyperlink>
        </w:p>
        <w:p w14:paraId="56A52661" w14:textId="7A4CE7F4" w:rsidR="000C4FB3" w:rsidRDefault="000C4FB3">
          <w:pPr>
            <w:pStyle w:val="Indholdsfortegnelse1"/>
            <w:tabs>
              <w:tab w:val="left" w:pos="720"/>
            </w:tabs>
            <w:rPr>
              <w:noProof/>
              <w:kern w:val="2"/>
              <w:sz w:val="24"/>
              <w:szCs w:val="24"/>
              <w14:ligatures w14:val="standardContextual"/>
            </w:rPr>
          </w:pPr>
          <w:hyperlink w:anchor="_Toc197719275" w:history="1">
            <w:r w:rsidRPr="001E26D6">
              <w:rPr>
                <w:rStyle w:val="Hyperlink"/>
                <w:noProof/>
              </w:rPr>
              <w:t>14.</w:t>
            </w:r>
            <w:r>
              <w:rPr>
                <w:noProof/>
                <w:kern w:val="2"/>
                <w:sz w:val="24"/>
                <w:szCs w:val="24"/>
                <w14:ligatures w14:val="standardContextual"/>
              </w:rPr>
              <w:tab/>
            </w:r>
            <w:r w:rsidRPr="001E26D6">
              <w:rPr>
                <w:rStyle w:val="Hyperlink"/>
                <w:noProof/>
              </w:rPr>
              <w:t>Formelsamling</w:t>
            </w:r>
            <w:r>
              <w:rPr>
                <w:noProof/>
                <w:webHidden/>
              </w:rPr>
              <w:tab/>
            </w:r>
            <w:r>
              <w:rPr>
                <w:noProof/>
                <w:webHidden/>
              </w:rPr>
              <w:fldChar w:fldCharType="begin"/>
            </w:r>
            <w:r>
              <w:rPr>
                <w:noProof/>
                <w:webHidden/>
              </w:rPr>
              <w:instrText xml:space="preserve"> PAGEREF _Toc197719275 \h </w:instrText>
            </w:r>
            <w:r>
              <w:rPr>
                <w:noProof/>
                <w:webHidden/>
              </w:rPr>
            </w:r>
            <w:r>
              <w:rPr>
                <w:noProof/>
                <w:webHidden/>
              </w:rPr>
              <w:fldChar w:fldCharType="separate"/>
            </w:r>
            <w:r>
              <w:rPr>
                <w:noProof/>
                <w:webHidden/>
              </w:rPr>
              <w:t>66</w:t>
            </w:r>
            <w:r>
              <w:rPr>
                <w:noProof/>
                <w:webHidden/>
              </w:rPr>
              <w:fldChar w:fldCharType="end"/>
            </w:r>
          </w:hyperlink>
        </w:p>
        <w:p w14:paraId="18BE3AAC" w14:textId="12EDF77C" w:rsidR="000C4FB3" w:rsidRDefault="000C4FB3">
          <w:pPr>
            <w:pStyle w:val="Indholdsfortegnelse1"/>
            <w:tabs>
              <w:tab w:val="left" w:pos="720"/>
            </w:tabs>
            <w:rPr>
              <w:noProof/>
              <w:kern w:val="2"/>
              <w:sz w:val="24"/>
              <w:szCs w:val="24"/>
              <w14:ligatures w14:val="standardContextual"/>
            </w:rPr>
          </w:pPr>
          <w:hyperlink w:anchor="_Toc197719276" w:history="1">
            <w:r w:rsidRPr="001E26D6">
              <w:rPr>
                <w:rStyle w:val="Hyperlink"/>
                <w:noProof/>
              </w:rPr>
              <w:t>15.</w:t>
            </w:r>
            <w:r>
              <w:rPr>
                <w:noProof/>
                <w:kern w:val="2"/>
                <w:sz w:val="24"/>
                <w:szCs w:val="24"/>
                <w14:ligatures w14:val="standardContextual"/>
              </w:rPr>
              <w:tab/>
            </w:r>
            <w:r w:rsidRPr="001E26D6">
              <w:rPr>
                <w:rStyle w:val="Hyperlink"/>
                <w:noProof/>
              </w:rPr>
              <w:t>Lister</w:t>
            </w:r>
            <w:r>
              <w:rPr>
                <w:noProof/>
                <w:webHidden/>
              </w:rPr>
              <w:tab/>
            </w:r>
            <w:r>
              <w:rPr>
                <w:noProof/>
                <w:webHidden/>
              </w:rPr>
              <w:fldChar w:fldCharType="begin"/>
            </w:r>
            <w:r>
              <w:rPr>
                <w:noProof/>
                <w:webHidden/>
              </w:rPr>
              <w:instrText xml:space="preserve"> PAGEREF _Toc197719276 \h </w:instrText>
            </w:r>
            <w:r>
              <w:rPr>
                <w:noProof/>
                <w:webHidden/>
              </w:rPr>
            </w:r>
            <w:r>
              <w:rPr>
                <w:noProof/>
                <w:webHidden/>
              </w:rPr>
              <w:fldChar w:fldCharType="separate"/>
            </w:r>
            <w:r>
              <w:rPr>
                <w:noProof/>
                <w:webHidden/>
              </w:rPr>
              <w:t>67</w:t>
            </w:r>
            <w:r>
              <w:rPr>
                <w:noProof/>
                <w:webHidden/>
              </w:rPr>
              <w:fldChar w:fldCharType="end"/>
            </w:r>
          </w:hyperlink>
        </w:p>
        <w:p w14:paraId="54DD8D62" w14:textId="0556AA19" w:rsidR="000C4FB3" w:rsidRDefault="000C4FB3">
          <w:pPr>
            <w:pStyle w:val="Indholdsfortegnelse1"/>
            <w:tabs>
              <w:tab w:val="left" w:pos="720"/>
            </w:tabs>
            <w:rPr>
              <w:noProof/>
              <w:kern w:val="2"/>
              <w:sz w:val="24"/>
              <w:szCs w:val="24"/>
              <w14:ligatures w14:val="standardContextual"/>
            </w:rPr>
          </w:pPr>
          <w:hyperlink w:anchor="_Toc197719277" w:history="1">
            <w:r w:rsidRPr="001E26D6">
              <w:rPr>
                <w:rStyle w:val="Hyperlink"/>
                <w:noProof/>
              </w:rPr>
              <w:t>16.</w:t>
            </w:r>
            <w:r>
              <w:rPr>
                <w:noProof/>
                <w:kern w:val="2"/>
                <w:sz w:val="24"/>
                <w:szCs w:val="24"/>
                <w14:ligatures w14:val="standardContextual"/>
              </w:rPr>
              <w:tab/>
            </w:r>
            <w:r w:rsidRPr="001E26D6">
              <w:rPr>
                <w:rStyle w:val="Hyperlink"/>
                <w:noProof/>
              </w:rPr>
              <w:t>Sumtegn og produkttegn</w:t>
            </w:r>
            <w:r>
              <w:rPr>
                <w:noProof/>
                <w:webHidden/>
              </w:rPr>
              <w:tab/>
            </w:r>
            <w:r>
              <w:rPr>
                <w:noProof/>
                <w:webHidden/>
              </w:rPr>
              <w:fldChar w:fldCharType="begin"/>
            </w:r>
            <w:r>
              <w:rPr>
                <w:noProof/>
                <w:webHidden/>
              </w:rPr>
              <w:instrText xml:space="preserve"> PAGEREF _Toc197719277 \h </w:instrText>
            </w:r>
            <w:r>
              <w:rPr>
                <w:noProof/>
                <w:webHidden/>
              </w:rPr>
            </w:r>
            <w:r>
              <w:rPr>
                <w:noProof/>
                <w:webHidden/>
              </w:rPr>
              <w:fldChar w:fldCharType="separate"/>
            </w:r>
            <w:r>
              <w:rPr>
                <w:noProof/>
                <w:webHidden/>
              </w:rPr>
              <w:t>69</w:t>
            </w:r>
            <w:r>
              <w:rPr>
                <w:noProof/>
                <w:webHidden/>
              </w:rPr>
              <w:fldChar w:fldCharType="end"/>
            </w:r>
          </w:hyperlink>
        </w:p>
        <w:p w14:paraId="5285CB95" w14:textId="038E37FE" w:rsidR="000C4FB3" w:rsidRDefault="000C4FB3">
          <w:pPr>
            <w:pStyle w:val="Indholdsfortegnelse1"/>
            <w:tabs>
              <w:tab w:val="left" w:pos="720"/>
            </w:tabs>
            <w:rPr>
              <w:noProof/>
              <w:kern w:val="2"/>
              <w:sz w:val="24"/>
              <w:szCs w:val="24"/>
              <w14:ligatures w14:val="standardContextual"/>
            </w:rPr>
          </w:pPr>
          <w:hyperlink w:anchor="_Toc197719278" w:history="1">
            <w:r w:rsidRPr="001E26D6">
              <w:rPr>
                <w:rStyle w:val="Hyperlink"/>
                <w:noProof/>
              </w:rPr>
              <w:t>17.</w:t>
            </w:r>
            <w:r>
              <w:rPr>
                <w:noProof/>
                <w:kern w:val="2"/>
                <w:sz w:val="24"/>
                <w:szCs w:val="24"/>
                <w14:ligatures w14:val="standardContextual"/>
              </w:rPr>
              <w:tab/>
            </w:r>
            <w:r w:rsidRPr="001E26D6">
              <w:rPr>
                <w:rStyle w:val="Hyperlink"/>
                <w:noProof/>
              </w:rPr>
              <w:t>Trekantsløser</w:t>
            </w:r>
            <w:r>
              <w:rPr>
                <w:noProof/>
                <w:webHidden/>
              </w:rPr>
              <w:tab/>
            </w:r>
            <w:r>
              <w:rPr>
                <w:noProof/>
                <w:webHidden/>
              </w:rPr>
              <w:fldChar w:fldCharType="begin"/>
            </w:r>
            <w:r>
              <w:rPr>
                <w:noProof/>
                <w:webHidden/>
              </w:rPr>
              <w:instrText xml:space="preserve"> PAGEREF _Toc197719278 \h </w:instrText>
            </w:r>
            <w:r>
              <w:rPr>
                <w:noProof/>
                <w:webHidden/>
              </w:rPr>
            </w:r>
            <w:r>
              <w:rPr>
                <w:noProof/>
                <w:webHidden/>
              </w:rPr>
              <w:fldChar w:fldCharType="separate"/>
            </w:r>
            <w:r>
              <w:rPr>
                <w:noProof/>
                <w:webHidden/>
              </w:rPr>
              <w:t>70</w:t>
            </w:r>
            <w:r>
              <w:rPr>
                <w:noProof/>
                <w:webHidden/>
              </w:rPr>
              <w:fldChar w:fldCharType="end"/>
            </w:r>
          </w:hyperlink>
        </w:p>
        <w:p w14:paraId="71DFEAF1" w14:textId="466AA7CA" w:rsidR="000C4FB3" w:rsidRDefault="000C4FB3">
          <w:pPr>
            <w:pStyle w:val="Indholdsfortegnelse1"/>
            <w:tabs>
              <w:tab w:val="left" w:pos="720"/>
            </w:tabs>
            <w:rPr>
              <w:noProof/>
              <w:kern w:val="2"/>
              <w:sz w:val="24"/>
              <w:szCs w:val="24"/>
              <w14:ligatures w14:val="standardContextual"/>
            </w:rPr>
          </w:pPr>
          <w:hyperlink w:anchor="_Toc197719279" w:history="1">
            <w:r w:rsidRPr="001E26D6">
              <w:rPr>
                <w:rStyle w:val="Hyperlink"/>
                <w:noProof/>
              </w:rPr>
              <w:t>18.</w:t>
            </w:r>
            <w:r>
              <w:rPr>
                <w:noProof/>
                <w:kern w:val="2"/>
                <w:sz w:val="24"/>
                <w:szCs w:val="24"/>
                <w14:ligatures w14:val="standardContextual"/>
              </w:rPr>
              <w:tab/>
            </w:r>
            <w:r w:rsidRPr="001E26D6">
              <w:rPr>
                <w:rStyle w:val="Hyperlink"/>
                <w:noProof/>
              </w:rPr>
              <w:t>Enheder</w:t>
            </w:r>
            <w:r>
              <w:rPr>
                <w:noProof/>
                <w:webHidden/>
              </w:rPr>
              <w:tab/>
            </w:r>
            <w:r>
              <w:rPr>
                <w:noProof/>
                <w:webHidden/>
              </w:rPr>
              <w:fldChar w:fldCharType="begin"/>
            </w:r>
            <w:r>
              <w:rPr>
                <w:noProof/>
                <w:webHidden/>
              </w:rPr>
              <w:instrText xml:space="preserve"> PAGEREF _Toc197719279 \h </w:instrText>
            </w:r>
            <w:r>
              <w:rPr>
                <w:noProof/>
                <w:webHidden/>
              </w:rPr>
            </w:r>
            <w:r>
              <w:rPr>
                <w:noProof/>
                <w:webHidden/>
              </w:rPr>
              <w:fldChar w:fldCharType="separate"/>
            </w:r>
            <w:r>
              <w:rPr>
                <w:noProof/>
                <w:webHidden/>
              </w:rPr>
              <w:t>71</w:t>
            </w:r>
            <w:r>
              <w:rPr>
                <w:noProof/>
                <w:webHidden/>
              </w:rPr>
              <w:fldChar w:fldCharType="end"/>
            </w:r>
          </w:hyperlink>
        </w:p>
        <w:p w14:paraId="36451B42" w14:textId="5658C6DD" w:rsidR="000C4FB3" w:rsidRDefault="000C4FB3">
          <w:pPr>
            <w:pStyle w:val="Indholdsfortegnelse1"/>
            <w:tabs>
              <w:tab w:val="left" w:pos="720"/>
            </w:tabs>
            <w:rPr>
              <w:noProof/>
              <w:kern w:val="2"/>
              <w:sz w:val="24"/>
              <w:szCs w:val="24"/>
              <w14:ligatures w14:val="standardContextual"/>
            </w:rPr>
          </w:pPr>
          <w:hyperlink w:anchor="_Toc197719280" w:history="1">
            <w:r w:rsidRPr="001E26D6">
              <w:rPr>
                <w:rStyle w:val="Hyperlink"/>
                <w:noProof/>
              </w:rPr>
              <w:t>19.</w:t>
            </w:r>
            <w:r>
              <w:rPr>
                <w:noProof/>
                <w:kern w:val="2"/>
                <w:sz w:val="24"/>
                <w:szCs w:val="24"/>
                <w14:ligatures w14:val="standardContextual"/>
              </w:rPr>
              <w:tab/>
            </w:r>
            <w:r w:rsidRPr="001E26D6">
              <w:rPr>
                <w:rStyle w:val="Hyperlink"/>
                <w:noProof/>
              </w:rPr>
              <w:t>Specielle funktioner</w:t>
            </w:r>
            <w:r>
              <w:rPr>
                <w:noProof/>
                <w:webHidden/>
              </w:rPr>
              <w:tab/>
            </w:r>
            <w:r>
              <w:rPr>
                <w:noProof/>
                <w:webHidden/>
              </w:rPr>
              <w:fldChar w:fldCharType="begin"/>
            </w:r>
            <w:r>
              <w:rPr>
                <w:noProof/>
                <w:webHidden/>
              </w:rPr>
              <w:instrText xml:space="preserve"> PAGEREF _Toc197719280 \h </w:instrText>
            </w:r>
            <w:r>
              <w:rPr>
                <w:noProof/>
                <w:webHidden/>
              </w:rPr>
            </w:r>
            <w:r>
              <w:rPr>
                <w:noProof/>
                <w:webHidden/>
              </w:rPr>
              <w:fldChar w:fldCharType="separate"/>
            </w:r>
            <w:r>
              <w:rPr>
                <w:noProof/>
                <w:webHidden/>
              </w:rPr>
              <w:t>74</w:t>
            </w:r>
            <w:r>
              <w:rPr>
                <w:noProof/>
                <w:webHidden/>
              </w:rPr>
              <w:fldChar w:fldCharType="end"/>
            </w:r>
          </w:hyperlink>
        </w:p>
        <w:p w14:paraId="1433889F" w14:textId="42226258" w:rsidR="000C4FB3" w:rsidRDefault="000C4FB3">
          <w:pPr>
            <w:pStyle w:val="Indholdsfortegnelse2"/>
            <w:tabs>
              <w:tab w:val="right" w:leader="dot" w:pos="9628"/>
            </w:tabs>
            <w:rPr>
              <w:noProof/>
              <w:kern w:val="2"/>
              <w:sz w:val="24"/>
              <w:szCs w:val="24"/>
              <w14:ligatures w14:val="standardContextual"/>
            </w:rPr>
          </w:pPr>
          <w:hyperlink w:anchor="_Toc197719281" w:history="1">
            <w:r w:rsidRPr="001E26D6">
              <w:rPr>
                <w:rStyle w:val="Hyperlink"/>
                <w:noProof/>
              </w:rPr>
              <w:t>Lambert W-funktionen</w:t>
            </w:r>
            <w:r>
              <w:rPr>
                <w:noProof/>
                <w:webHidden/>
              </w:rPr>
              <w:tab/>
            </w:r>
            <w:r>
              <w:rPr>
                <w:noProof/>
                <w:webHidden/>
              </w:rPr>
              <w:fldChar w:fldCharType="begin"/>
            </w:r>
            <w:r>
              <w:rPr>
                <w:noProof/>
                <w:webHidden/>
              </w:rPr>
              <w:instrText xml:space="preserve"> PAGEREF _Toc197719281 \h </w:instrText>
            </w:r>
            <w:r>
              <w:rPr>
                <w:noProof/>
                <w:webHidden/>
              </w:rPr>
            </w:r>
            <w:r>
              <w:rPr>
                <w:noProof/>
                <w:webHidden/>
              </w:rPr>
              <w:fldChar w:fldCharType="separate"/>
            </w:r>
            <w:r>
              <w:rPr>
                <w:noProof/>
                <w:webHidden/>
              </w:rPr>
              <w:t>74</w:t>
            </w:r>
            <w:r>
              <w:rPr>
                <w:noProof/>
                <w:webHidden/>
              </w:rPr>
              <w:fldChar w:fldCharType="end"/>
            </w:r>
          </w:hyperlink>
        </w:p>
        <w:p w14:paraId="180D06D8" w14:textId="02727D61" w:rsidR="000C4FB3" w:rsidRDefault="000C4FB3">
          <w:pPr>
            <w:pStyle w:val="Indholdsfortegnelse2"/>
            <w:tabs>
              <w:tab w:val="right" w:leader="dot" w:pos="9628"/>
            </w:tabs>
            <w:rPr>
              <w:noProof/>
              <w:kern w:val="2"/>
              <w:sz w:val="24"/>
              <w:szCs w:val="24"/>
              <w14:ligatures w14:val="standardContextual"/>
            </w:rPr>
          </w:pPr>
          <w:hyperlink w:anchor="_Toc197719282" w:history="1">
            <w:r w:rsidRPr="001E26D6">
              <w:rPr>
                <w:rStyle w:val="Hyperlink"/>
                <w:noProof/>
              </w:rPr>
              <w:t>Programmering</w:t>
            </w:r>
            <w:r>
              <w:rPr>
                <w:noProof/>
                <w:webHidden/>
              </w:rPr>
              <w:tab/>
            </w:r>
            <w:r>
              <w:rPr>
                <w:noProof/>
                <w:webHidden/>
              </w:rPr>
              <w:fldChar w:fldCharType="begin"/>
            </w:r>
            <w:r>
              <w:rPr>
                <w:noProof/>
                <w:webHidden/>
              </w:rPr>
              <w:instrText xml:space="preserve"> PAGEREF _Toc197719282 \h </w:instrText>
            </w:r>
            <w:r>
              <w:rPr>
                <w:noProof/>
                <w:webHidden/>
              </w:rPr>
            </w:r>
            <w:r>
              <w:rPr>
                <w:noProof/>
                <w:webHidden/>
              </w:rPr>
              <w:fldChar w:fldCharType="separate"/>
            </w:r>
            <w:r>
              <w:rPr>
                <w:noProof/>
                <w:webHidden/>
              </w:rPr>
              <w:t>74</w:t>
            </w:r>
            <w:r>
              <w:rPr>
                <w:noProof/>
                <w:webHidden/>
              </w:rPr>
              <w:fldChar w:fldCharType="end"/>
            </w:r>
          </w:hyperlink>
        </w:p>
        <w:p w14:paraId="46CC4018" w14:textId="3849765B" w:rsidR="000C4FB3" w:rsidRDefault="000C4FB3">
          <w:pPr>
            <w:pStyle w:val="Indholdsfortegnelse1"/>
            <w:tabs>
              <w:tab w:val="left" w:pos="720"/>
            </w:tabs>
            <w:rPr>
              <w:noProof/>
              <w:kern w:val="2"/>
              <w:sz w:val="24"/>
              <w:szCs w:val="24"/>
              <w14:ligatures w14:val="standardContextual"/>
            </w:rPr>
          </w:pPr>
          <w:hyperlink w:anchor="_Toc197719283" w:history="1">
            <w:r w:rsidRPr="001E26D6">
              <w:rPr>
                <w:rStyle w:val="Hyperlink"/>
                <w:noProof/>
              </w:rPr>
              <w:t>20.</w:t>
            </w:r>
            <w:r>
              <w:rPr>
                <w:noProof/>
                <w:kern w:val="2"/>
                <w:sz w:val="24"/>
                <w:szCs w:val="24"/>
                <w14:ligatures w14:val="standardContextual"/>
              </w:rPr>
              <w:tab/>
            </w:r>
            <w:r w:rsidRPr="001E26D6">
              <w:rPr>
                <w:rStyle w:val="Hyperlink"/>
                <w:noProof/>
              </w:rPr>
              <w:t>Latex</w:t>
            </w:r>
            <w:r>
              <w:rPr>
                <w:noProof/>
                <w:webHidden/>
              </w:rPr>
              <w:tab/>
            </w:r>
            <w:r>
              <w:rPr>
                <w:noProof/>
                <w:webHidden/>
              </w:rPr>
              <w:fldChar w:fldCharType="begin"/>
            </w:r>
            <w:r>
              <w:rPr>
                <w:noProof/>
                <w:webHidden/>
              </w:rPr>
              <w:instrText xml:space="preserve"> PAGEREF _Toc197719283 \h </w:instrText>
            </w:r>
            <w:r>
              <w:rPr>
                <w:noProof/>
                <w:webHidden/>
              </w:rPr>
            </w:r>
            <w:r>
              <w:rPr>
                <w:noProof/>
                <w:webHidden/>
              </w:rPr>
              <w:fldChar w:fldCharType="separate"/>
            </w:r>
            <w:r>
              <w:rPr>
                <w:noProof/>
                <w:webHidden/>
              </w:rPr>
              <w:t>75</w:t>
            </w:r>
            <w:r>
              <w:rPr>
                <w:noProof/>
                <w:webHidden/>
              </w:rPr>
              <w:fldChar w:fldCharType="end"/>
            </w:r>
          </w:hyperlink>
        </w:p>
        <w:p w14:paraId="24C3B854" w14:textId="43115DB2" w:rsidR="000C4FB3" w:rsidRDefault="000C4FB3">
          <w:pPr>
            <w:pStyle w:val="Indholdsfortegnelse2"/>
            <w:tabs>
              <w:tab w:val="right" w:leader="dot" w:pos="9628"/>
            </w:tabs>
            <w:rPr>
              <w:noProof/>
              <w:kern w:val="2"/>
              <w:sz w:val="24"/>
              <w:szCs w:val="24"/>
              <w14:ligatures w14:val="standardContextual"/>
            </w:rPr>
          </w:pPr>
          <w:hyperlink w:anchor="_Toc197719284" w:history="1">
            <w:r w:rsidRPr="001E26D6">
              <w:rPr>
                <w:rStyle w:val="Hyperlink"/>
                <w:noProof/>
              </w:rPr>
              <w:t>Latex-lignende dokumenter</w:t>
            </w:r>
            <w:r>
              <w:rPr>
                <w:noProof/>
                <w:webHidden/>
              </w:rPr>
              <w:tab/>
            </w:r>
            <w:r>
              <w:rPr>
                <w:noProof/>
                <w:webHidden/>
              </w:rPr>
              <w:fldChar w:fldCharType="begin"/>
            </w:r>
            <w:r>
              <w:rPr>
                <w:noProof/>
                <w:webHidden/>
              </w:rPr>
              <w:instrText xml:space="preserve"> PAGEREF _Toc197719284 \h </w:instrText>
            </w:r>
            <w:r>
              <w:rPr>
                <w:noProof/>
                <w:webHidden/>
              </w:rPr>
            </w:r>
            <w:r>
              <w:rPr>
                <w:noProof/>
                <w:webHidden/>
              </w:rPr>
              <w:fldChar w:fldCharType="separate"/>
            </w:r>
            <w:r>
              <w:rPr>
                <w:noProof/>
                <w:webHidden/>
              </w:rPr>
              <w:t>75</w:t>
            </w:r>
            <w:r>
              <w:rPr>
                <w:noProof/>
                <w:webHidden/>
              </w:rPr>
              <w:fldChar w:fldCharType="end"/>
            </w:r>
          </w:hyperlink>
        </w:p>
        <w:p w14:paraId="03833FAB" w14:textId="7FDE1DC9" w:rsidR="000C4FB3" w:rsidRDefault="000C4FB3">
          <w:pPr>
            <w:pStyle w:val="Indholdsfortegnelse1"/>
            <w:tabs>
              <w:tab w:val="left" w:pos="720"/>
            </w:tabs>
            <w:rPr>
              <w:noProof/>
              <w:kern w:val="2"/>
              <w:sz w:val="24"/>
              <w:szCs w:val="24"/>
              <w14:ligatures w14:val="standardContextual"/>
            </w:rPr>
          </w:pPr>
          <w:hyperlink w:anchor="_Toc197719285" w:history="1">
            <w:r w:rsidRPr="001E26D6">
              <w:rPr>
                <w:rStyle w:val="Hyperlink"/>
                <w:noProof/>
              </w:rPr>
              <w:t>21.</w:t>
            </w:r>
            <w:r>
              <w:rPr>
                <w:noProof/>
                <w:kern w:val="2"/>
                <w:sz w:val="24"/>
                <w:szCs w:val="24"/>
                <w14:ligatures w14:val="standardContextual"/>
              </w:rPr>
              <w:tab/>
            </w:r>
            <w:r w:rsidRPr="001E26D6">
              <w:rPr>
                <w:rStyle w:val="Hyperlink"/>
                <w:noProof/>
              </w:rPr>
              <w:t>Nummererede ligninger</w:t>
            </w:r>
            <w:r>
              <w:rPr>
                <w:noProof/>
                <w:webHidden/>
              </w:rPr>
              <w:tab/>
            </w:r>
            <w:r>
              <w:rPr>
                <w:noProof/>
                <w:webHidden/>
              </w:rPr>
              <w:fldChar w:fldCharType="begin"/>
            </w:r>
            <w:r>
              <w:rPr>
                <w:noProof/>
                <w:webHidden/>
              </w:rPr>
              <w:instrText xml:space="preserve"> PAGEREF _Toc197719285 \h </w:instrText>
            </w:r>
            <w:r>
              <w:rPr>
                <w:noProof/>
                <w:webHidden/>
              </w:rPr>
            </w:r>
            <w:r>
              <w:rPr>
                <w:noProof/>
                <w:webHidden/>
              </w:rPr>
              <w:fldChar w:fldCharType="separate"/>
            </w:r>
            <w:r>
              <w:rPr>
                <w:noProof/>
                <w:webHidden/>
              </w:rPr>
              <w:t>76</w:t>
            </w:r>
            <w:r>
              <w:rPr>
                <w:noProof/>
                <w:webHidden/>
              </w:rPr>
              <w:fldChar w:fldCharType="end"/>
            </w:r>
          </w:hyperlink>
        </w:p>
        <w:p w14:paraId="5D2E2BBB" w14:textId="096C57A9" w:rsidR="000C4FB3" w:rsidRDefault="000C4FB3">
          <w:pPr>
            <w:pStyle w:val="Indholdsfortegnelse1"/>
            <w:tabs>
              <w:tab w:val="left" w:pos="720"/>
            </w:tabs>
            <w:rPr>
              <w:noProof/>
              <w:kern w:val="2"/>
              <w:sz w:val="24"/>
              <w:szCs w:val="24"/>
              <w14:ligatures w14:val="standardContextual"/>
            </w:rPr>
          </w:pPr>
          <w:hyperlink w:anchor="_Toc197719286" w:history="1">
            <w:r w:rsidRPr="001E26D6">
              <w:rPr>
                <w:rStyle w:val="Hyperlink"/>
                <w:noProof/>
              </w:rPr>
              <w:t>22.</w:t>
            </w:r>
            <w:r>
              <w:rPr>
                <w:noProof/>
                <w:kern w:val="2"/>
                <w:sz w:val="24"/>
                <w:szCs w:val="24"/>
                <w14:ligatures w14:val="standardContextual"/>
              </w:rPr>
              <w:tab/>
            </w:r>
            <w:r w:rsidRPr="001E26D6">
              <w:rPr>
                <w:rStyle w:val="Hyperlink"/>
                <w:noProof/>
              </w:rPr>
              <w:t>Tips</w:t>
            </w:r>
            <w:r>
              <w:rPr>
                <w:noProof/>
                <w:webHidden/>
              </w:rPr>
              <w:tab/>
            </w:r>
            <w:r>
              <w:rPr>
                <w:noProof/>
                <w:webHidden/>
              </w:rPr>
              <w:fldChar w:fldCharType="begin"/>
            </w:r>
            <w:r>
              <w:rPr>
                <w:noProof/>
                <w:webHidden/>
              </w:rPr>
              <w:instrText xml:space="preserve"> PAGEREF _Toc197719286 \h </w:instrText>
            </w:r>
            <w:r>
              <w:rPr>
                <w:noProof/>
                <w:webHidden/>
              </w:rPr>
            </w:r>
            <w:r>
              <w:rPr>
                <w:noProof/>
                <w:webHidden/>
              </w:rPr>
              <w:fldChar w:fldCharType="separate"/>
            </w:r>
            <w:r>
              <w:rPr>
                <w:noProof/>
                <w:webHidden/>
              </w:rPr>
              <w:t>78</w:t>
            </w:r>
            <w:r>
              <w:rPr>
                <w:noProof/>
                <w:webHidden/>
              </w:rPr>
              <w:fldChar w:fldCharType="end"/>
            </w:r>
          </w:hyperlink>
        </w:p>
        <w:p w14:paraId="4F509001" w14:textId="473830B6" w:rsidR="000C4FB3" w:rsidRDefault="000C4FB3">
          <w:pPr>
            <w:pStyle w:val="Indholdsfortegnelse1"/>
            <w:tabs>
              <w:tab w:val="left" w:pos="720"/>
            </w:tabs>
            <w:rPr>
              <w:noProof/>
              <w:kern w:val="2"/>
              <w:sz w:val="24"/>
              <w:szCs w:val="24"/>
              <w14:ligatures w14:val="standardContextual"/>
            </w:rPr>
          </w:pPr>
          <w:hyperlink w:anchor="_Toc197719287" w:history="1">
            <w:r w:rsidRPr="001E26D6">
              <w:rPr>
                <w:rStyle w:val="Hyperlink"/>
                <w:noProof/>
              </w:rPr>
              <w:t>23.</w:t>
            </w:r>
            <w:r>
              <w:rPr>
                <w:noProof/>
                <w:kern w:val="2"/>
                <w:sz w:val="24"/>
                <w:szCs w:val="24"/>
                <w14:ligatures w14:val="standardContextual"/>
              </w:rPr>
              <w:tab/>
            </w:r>
            <w:r w:rsidRPr="001E26D6">
              <w:rPr>
                <w:rStyle w:val="Hyperlink"/>
                <w:noProof/>
              </w:rPr>
              <w:t>Mac</w:t>
            </w:r>
            <w:r>
              <w:rPr>
                <w:noProof/>
                <w:webHidden/>
              </w:rPr>
              <w:tab/>
            </w:r>
            <w:r>
              <w:rPr>
                <w:noProof/>
                <w:webHidden/>
              </w:rPr>
              <w:fldChar w:fldCharType="begin"/>
            </w:r>
            <w:r>
              <w:rPr>
                <w:noProof/>
                <w:webHidden/>
              </w:rPr>
              <w:instrText xml:space="preserve"> PAGEREF _Toc197719287 \h </w:instrText>
            </w:r>
            <w:r>
              <w:rPr>
                <w:noProof/>
                <w:webHidden/>
              </w:rPr>
            </w:r>
            <w:r>
              <w:rPr>
                <w:noProof/>
                <w:webHidden/>
              </w:rPr>
              <w:fldChar w:fldCharType="separate"/>
            </w:r>
            <w:r>
              <w:rPr>
                <w:noProof/>
                <w:webHidden/>
              </w:rPr>
              <w:t>78</w:t>
            </w:r>
            <w:r>
              <w:rPr>
                <w:noProof/>
                <w:webHidden/>
              </w:rPr>
              <w:fldChar w:fldCharType="end"/>
            </w:r>
          </w:hyperlink>
        </w:p>
        <w:p w14:paraId="60B165DB" w14:textId="3C7DABF0" w:rsidR="000C4FB3" w:rsidRDefault="000C4FB3">
          <w:pPr>
            <w:pStyle w:val="Indholdsfortegnelse1"/>
            <w:tabs>
              <w:tab w:val="left" w:pos="720"/>
            </w:tabs>
            <w:rPr>
              <w:noProof/>
              <w:kern w:val="2"/>
              <w:sz w:val="24"/>
              <w:szCs w:val="24"/>
              <w14:ligatures w14:val="standardContextual"/>
            </w:rPr>
          </w:pPr>
          <w:hyperlink w:anchor="_Toc197719288" w:history="1">
            <w:r w:rsidRPr="001E26D6">
              <w:rPr>
                <w:rStyle w:val="Hyperlink"/>
                <w:noProof/>
              </w:rPr>
              <w:t>24.</w:t>
            </w:r>
            <w:r>
              <w:rPr>
                <w:noProof/>
                <w:kern w:val="2"/>
                <w:sz w:val="24"/>
                <w:szCs w:val="24"/>
                <w14:ligatures w14:val="standardContextual"/>
              </w:rPr>
              <w:tab/>
            </w:r>
            <w:r w:rsidRPr="001E26D6">
              <w:rPr>
                <w:rStyle w:val="Hyperlink"/>
                <w:noProof/>
              </w:rPr>
              <w:t>Eksterne programmer</w:t>
            </w:r>
            <w:r>
              <w:rPr>
                <w:noProof/>
                <w:webHidden/>
              </w:rPr>
              <w:tab/>
            </w:r>
            <w:r>
              <w:rPr>
                <w:noProof/>
                <w:webHidden/>
              </w:rPr>
              <w:fldChar w:fldCharType="begin"/>
            </w:r>
            <w:r>
              <w:rPr>
                <w:noProof/>
                <w:webHidden/>
              </w:rPr>
              <w:instrText xml:space="preserve"> PAGEREF _Toc197719288 \h </w:instrText>
            </w:r>
            <w:r>
              <w:rPr>
                <w:noProof/>
                <w:webHidden/>
              </w:rPr>
            </w:r>
            <w:r>
              <w:rPr>
                <w:noProof/>
                <w:webHidden/>
              </w:rPr>
              <w:fldChar w:fldCharType="separate"/>
            </w:r>
            <w:r>
              <w:rPr>
                <w:noProof/>
                <w:webHidden/>
              </w:rPr>
              <w:t>78</w:t>
            </w:r>
            <w:r>
              <w:rPr>
                <w:noProof/>
                <w:webHidden/>
              </w:rPr>
              <w:fldChar w:fldCharType="end"/>
            </w:r>
          </w:hyperlink>
        </w:p>
        <w:p w14:paraId="109D6731" w14:textId="48CEE9D8" w:rsidR="000C4FB3" w:rsidRDefault="000C4FB3">
          <w:pPr>
            <w:pStyle w:val="Indholdsfortegnelse1"/>
            <w:tabs>
              <w:tab w:val="left" w:pos="720"/>
            </w:tabs>
            <w:rPr>
              <w:noProof/>
              <w:kern w:val="2"/>
              <w:sz w:val="24"/>
              <w:szCs w:val="24"/>
              <w14:ligatures w14:val="standardContextual"/>
            </w:rPr>
          </w:pPr>
          <w:hyperlink w:anchor="_Toc197719289" w:history="1">
            <w:r w:rsidRPr="001E26D6">
              <w:rPr>
                <w:rStyle w:val="Hyperlink"/>
                <w:noProof/>
              </w:rPr>
              <w:t>25.</w:t>
            </w:r>
            <w:r>
              <w:rPr>
                <w:noProof/>
                <w:kern w:val="2"/>
                <w:sz w:val="24"/>
                <w:szCs w:val="24"/>
                <w14:ligatures w14:val="standardContextual"/>
              </w:rPr>
              <w:tab/>
            </w:r>
            <w:r w:rsidRPr="001E26D6">
              <w:rPr>
                <w:rStyle w:val="Hyperlink"/>
                <w:noProof/>
              </w:rPr>
              <w:t>Fejlfinding</w:t>
            </w:r>
            <w:r>
              <w:rPr>
                <w:noProof/>
                <w:webHidden/>
              </w:rPr>
              <w:tab/>
            </w:r>
            <w:r>
              <w:rPr>
                <w:noProof/>
                <w:webHidden/>
              </w:rPr>
              <w:fldChar w:fldCharType="begin"/>
            </w:r>
            <w:r>
              <w:rPr>
                <w:noProof/>
                <w:webHidden/>
              </w:rPr>
              <w:instrText xml:space="preserve"> PAGEREF _Toc197719289 \h </w:instrText>
            </w:r>
            <w:r>
              <w:rPr>
                <w:noProof/>
                <w:webHidden/>
              </w:rPr>
            </w:r>
            <w:r>
              <w:rPr>
                <w:noProof/>
                <w:webHidden/>
              </w:rPr>
              <w:fldChar w:fldCharType="separate"/>
            </w:r>
            <w:r>
              <w:rPr>
                <w:noProof/>
                <w:webHidden/>
              </w:rPr>
              <w:t>79</w:t>
            </w:r>
            <w:r>
              <w:rPr>
                <w:noProof/>
                <w:webHidden/>
              </w:rPr>
              <w:fldChar w:fldCharType="end"/>
            </w:r>
          </w:hyperlink>
        </w:p>
        <w:p w14:paraId="018C741C" w14:textId="3FBF6C33" w:rsidR="000C4FB3" w:rsidRDefault="000C4FB3">
          <w:pPr>
            <w:pStyle w:val="Indholdsfortegnelse1"/>
            <w:tabs>
              <w:tab w:val="left" w:pos="720"/>
            </w:tabs>
            <w:rPr>
              <w:noProof/>
              <w:kern w:val="2"/>
              <w:sz w:val="24"/>
              <w:szCs w:val="24"/>
              <w14:ligatures w14:val="standardContextual"/>
            </w:rPr>
          </w:pPr>
          <w:hyperlink w:anchor="_Toc197719290" w:history="1">
            <w:r w:rsidRPr="001E26D6">
              <w:rPr>
                <w:rStyle w:val="Hyperlink"/>
                <w:noProof/>
              </w:rPr>
              <w:t>26.</w:t>
            </w:r>
            <w:r>
              <w:rPr>
                <w:noProof/>
                <w:kern w:val="2"/>
                <w:sz w:val="24"/>
                <w:szCs w:val="24"/>
                <w14:ligatures w14:val="standardContextual"/>
              </w:rPr>
              <w:tab/>
            </w:r>
            <w:r w:rsidRPr="001E26D6">
              <w:rPr>
                <w:rStyle w:val="Hyperlink"/>
                <w:noProof/>
              </w:rPr>
              <w:t>Tips til teknikeren</w:t>
            </w:r>
            <w:r>
              <w:rPr>
                <w:noProof/>
                <w:webHidden/>
              </w:rPr>
              <w:tab/>
            </w:r>
            <w:r>
              <w:rPr>
                <w:noProof/>
                <w:webHidden/>
              </w:rPr>
              <w:fldChar w:fldCharType="begin"/>
            </w:r>
            <w:r>
              <w:rPr>
                <w:noProof/>
                <w:webHidden/>
              </w:rPr>
              <w:instrText xml:space="preserve"> PAGEREF _Toc197719290 \h </w:instrText>
            </w:r>
            <w:r>
              <w:rPr>
                <w:noProof/>
                <w:webHidden/>
              </w:rPr>
            </w:r>
            <w:r>
              <w:rPr>
                <w:noProof/>
                <w:webHidden/>
              </w:rPr>
              <w:fldChar w:fldCharType="separate"/>
            </w:r>
            <w:r>
              <w:rPr>
                <w:noProof/>
                <w:webHidden/>
              </w:rPr>
              <w:t>83</w:t>
            </w:r>
            <w:r>
              <w:rPr>
                <w:noProof/>
                <w:webHidden/>
              </w:rPr>
              <w:fldChar w:fldCharType="end"/>
            </w:r>
          </w:hyperlink>
        </w:p>
        <w:p w14:paraId="7BDF4D5F" w14:textId="044EF738"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7719220"/>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7719221"/>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taste-genveje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7719222"/>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162448">
        <w:trPr>
          <w:trHeight w:val="510"/>
        </w:trPr>
        <w:tc>
          <w:tcPr>
            <w:tcW w:w="677" w:type="dxa"/>
            <w:shd w:val="clear" w:color="auto" w:fill="FFFAEB"/>
            <w:vAlign w:val="center"/>
          </w:tcPr>
          <w:p w14:paraId="68DD64EC" w14:textId="77777777" w:rsidR="00EE5EEA" w:rsidRPr="00EC1526" w:rsidRDefault="00000000" w:rsidP="00162448">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162448">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162448">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162448">
        <w:trPr>
          <w:trHeight w:val="510"/>
        </w:trPr>
        <w:tc>
          <w:tcPr>
            <w:tcW w:w="677" w:type="dxa"/>
            <w:shd w:val="clear" w:color="auto" w:fill="FFFAEB"/>
            <w:vAlign w:val="center"/>
          </w:tcPr>
          <w:p w14:paraId="553DBA21" w14:textId="77777777" w:rsidR="00EE5EEA" w:rsidRPr="00EC1526" w:rsidRDefault="00000000" w:rsidP="00162448">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162448">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162448">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162448">
        <w:trPr>
          <w:trHeight w:val="510"/>
        </w:trPr>
        <w:tc>
          <w:tcPr>
            <w:tcW w:w="677" w:type="dxa"/>
            <w:shd w:val="clear" w:color="auto" w:fill="FFFAEB"/>
            <w:vAlign w:val="center"/>
          </w:tcPr>
          <w:p w14:paraId="2D35F2FF" w14:textId="77777777" w:rsidR="00EE5EEA" w:rsidRPr="00EC1526" w:rsidRDefault="00000000" w:rsidP="00162448">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162448">
        <w:trPr>
          <w:trHeight w:val="510"/>
        </w:trPr>
        <w:tc>
          <w:tcPr>
            <w:tcW w:w="677" w:type="dxa"/>
            <w:shd w:val="clear" w:color="auto" w:fill="FFFAEB"/>
            <w:vAlign w:val="center"/>
          </w:tcPr>
          <w:p w14:paraId="088B189B" w14:textId="77777777" w:rsidR="00EE5EEA" w:rsidRPr="00EC1526" w:rsidRDefault="00000000" w:rsidP="00162448">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162448">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162448">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162448">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162448">
        <w:trPr>
          <w:trHeight w:val="510"/>
        </w:trPr>
        <w:tc>
          <w:tcPr>
            <w:tcW w:w="677" w:type="dxa"/>
            <w:shd w:val="clear" w:color="auto" w:fill="FFFAEB"/>
            <w:vAlign w:val="center"/>
          </w:tcPr>
          <w:p w14:paraId="740D3CB8" w14:textId="77777777" w:rsidR="00EE5EEA" w:rsidRPr="00EC1526" w:rsidRDefault="00000000" w:rsidP="00162448">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162448">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162448">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162448">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162448">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162448">
        <w:trPr>
          <w:trHeight w:val="510"/>
        </w:trPr>
        <w:tc>
          <w:tcPr>
            <w:tcW w:w="677" w:type="dxa"/>
            <w:shd w:val="clear" w:color="auto" w:fill="FFFAEB"/>
            <w:vAlign w:val="center"/>
          </w:tcPr>
          <w:p w14:paraId="486EB34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162448">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162448">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162448">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162448">
        <w:trPr>
          <w:trHeight w:val="510"/>
        </w:trPr>
        <w:tc>
          <w:tcPr>
            <w:tcW w:w="677" w:type="dxa"/>
            <w:shd w:val="clear" w:color="auto" w:fill="FFFAEB"/>
            <w:vAlign w:val="center"/>
          </w:tcPr>
          <w:p w14:paraId="0C685E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162448">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162448">
            <w:pPr>
              <w:rPr>
                <w:rFonts w:ascii="Cambria" w:hAnsi="Cambria"/>
                <w:sz w:val="20"/>
                <w:szCs w:val="20"/>
              </w:rPr>
            </w:pPr>
            <w:r w:rsidRPr="00A82612">
              <w:rPr>
                <w:rFonts w:ascii="Cambria" w:hAnsi="Cambria"/>
                <w:sz w:val="20"/>
                <w:szCs w:val="20"/>
              </w:rPr>
              <w:t xml:space="preserve">( ) space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162448">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162448">
            <w:pPr>
              <w:rPr>
                <w:rFonts w:ascii="Cambria" w:hAnsi="Cambria"/>
              </w:rPr>
            </w:pPr>
            <m:oMathPara>
              <m:oMath>
                <m:r>
                  <w:rPr>
                    <w:rFonts w:ascii="Cambria Math" w:hAnsi="Cambria Math"/>
                  </w:rPr>
                  <m:t xml:space="preserve">(x=1)\Ubar </m:t>
                </m:r>
              </m:oMath>
            </m:oMathPara>
          </w:p>
        </w:tc>
      </w:tr>
      <w:tr w:rsidR="00A82612" w:rsidRPr="00EC1526" w14:paraId="62339D8D" w14:textId="77777777" w:rsidTr="00162448">
        <w:trPr>
          <w:trHeight w:val="510"/>
        </w:trPr>
        <w:tc>
          <w:tcPr>
            <w:tcW w:w="677" w:type="dxa"/>
            <w:shd w:val="clear" w:color="auto" w:fill="FFFAEB"/>
            <w:vAlign w:val="center"/>
          </w:tcPr>
          <w:p w14:paraId="7821AED0"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162448">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162448">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162448">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162448">
        <w:trPr>
          <w:trHeight w:val="510"/>
        </w:trPr>
        <w:tc>
          <w:tcPr>
            <w:tcW w:w="677" w:type="dxa"/>
            <w:shd w:val="clear" w:color="auto" w:fill="FFFAEB"/>
            <w:vAlign w:val="center"/>
          </w:tcPr>
          <w:p w14:paraId="713006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162448">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162448">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162448">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162448">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162448">
        <w:trPr>
          <w:trHeight w:val="510"/>
        </w:trPr>
        <w:tc>
          <w:tcPr>
            <w:tcW w:w="677" w:type="dxa"/>
            <w:shd w:val="clear" w:color="auto" w:fill="FFFAEB"/>
            <w:vAlign w:val="center"/>
          </w:tcPr>
          <w:p w14:paraId="6FC6720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162448">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162448">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162448">
        <w:trPr>
          <w:trHeight w:val="510"/>
        </w:trPr>
        <w:tc>
          <w:tcPr>
            <w:tcW w:w="677" w:type="dxa"/>
            <w:shd w:val="clear" w:color="auto" w:fill="FFFAEB"/>
            <w:vAlign w:val="center"/>
          </w:tcPr>
          <w:p w14:paraId="64EE7650"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162448">
        <w:trPr>
          <w:trHeight w:val="510"/>
        </w:trPr>
        <w:tc>
          <w:tcPr>
            <w:tcW w:w="677" w:type="dxa"/>
            <w:shd w:val="clear" w:color="auto" w:fill="FFFAEB"/>
            <w:vAlign w:val="center"/>
          </w:tcPr>
          <w:p w14:paraId="583492EB"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162448">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162448">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162448">
        <w:trPr>
          <w:trHeight w:val="510"/>
        </w:trPr>
        <w:tc>
          <w:tcPr>
            <w:tcW w:w="677" w:type="dxa"/>
            <w:shd w:val="clear" w:color="auto" w:fill="FFFAEB"/>
            <w:vAlign w:val="center"/>
          </w:tcPr>
          <w:p w14:paraId="5F77262A" w14:textId="77777777" w:rsidR="00EE5EEA" w:rsidRPr="00EC1526" w:rsidRDefault="00EE5EEA" w:rsidP="00162448">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162448">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162448">
        <w:trPr>
          <w:trHeight w:val="510"/>
        </w:trPr>
        <w:tc>
          <w:tcPr>
            <w:tcW w:w="677" w:type="dxa"/>
            <w:shd w:val="clear" w:color="auto" w:fill="FFFAEB"/>
            <w:vAlign w:val="center"/>
          </w:tcPr>
          <w:p w14:paraId="147056FD" w14:textId="77777777" w:rsidR="00EE5EEA" w:rsidRPr="00EC1526" w:rsidRDefault="00EE5EEA" w:rsidP="00162448">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162448">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5756E4B6" w:rsidR="004E251A" w:rsidRDefault="004E251A">
      <w:pPr>
        <w:rPr>
          <w:rFonts w:asciiTheme="majorHAnsi" w:eastAsiaTheme="majorEastAsia" w:hAnsiTheme="majorHAnsi" w:cstheme="majorBidi"/>
          <w:b/>
          <w:bCs/>
          <w:sz w:val="26"/>
          <w:szCs w:val="26"/>
        </w:rPr>
      </w:pPr>
      <w:r>
        <w:br w:type="page"/>
      </w:r>
    </w:p>
    <w:p w14:paraId="7BDF4DE2" w14:textId="12768B6E" w:rsidR="008F058C" w:rsidRDefault="008F058C" w:rsidP="00690D97">
      <w:pPr>
        <w:pStyle w:val="Overskrift1"/>
      </w:pPr>
      <w:bookmarkStart w:id="4" w:name="_Toc197719223"/>
      <w:r>
        <w:lastRenderedPageBreak/>
        <w:t>Tastaturgenveje</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098217C7" w:rsidR="00C11CE9" w:rsidRDefault="00027A18" w:rsidP="006E4915">
      <w:pPr>
        <w:contextualSpacing/>
      </w:pPr>
      <w:r>
        <w:t>Når du har det rigtige udtryk</w:t>
      </w:r>
      <w:r w:rsidR="000D3037">
        <w:t>,</w:t>
      </w:r>
      <w:r>
        <w:t xml:space="preserve"> konverteres det nemt til professionelt layout vha. pil til høj</w:t>
      </w:r>
      <w:r w:rsidR="00F35A8A">
        <w:t>r</w:t>
      </w:r>
      <w:r>
        <w:t>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7719224"/>
      <w:r>
        <w:lastRenderedPageBreak/>
        <w:t>Indstillinger</w:t>
      </w:r>
      <w:bookmarkEnd w:id="5"/>
    </w:p>
    <w:p w14:paraId="449A4EF4" w14:textId="7545B48A" w:rsidR="004705AA" w:rsidRDefault="004705AA" w:rsidP="004705AA">
      <w:r>
        <w:t xml:space="preserve">WordMat’s indstillinger tilgås via menuen, i venstre side. Her kan man ændre de mest anvendte indstillinger direkte fra menuen eller trykke på det lille tandhjul for at åbne alle indstillingerne. </w:t>
      </w:r>
      <w:r w:rsidR="000D3037">
        <w:t>Standard t</w:t>
      </w:r>
      <w:r>
        <w:t>astaturgenvejen til at åbne indstillingerne er ’alt + j’.</w:t>
      </w:r>
    </w:p>
    <w:p w14:paraId="4F46F9FE" w14:textId="3FBEBEC5" w:rsidR="00897AF1" w:rsidRPr="004705AA" w:rsidRDefault="00897AF1" w:rsidP="004705AA">
      <w:r>
        <w:t>I det følgende beskrives nogle af de indstillinger man kan foretage i WordMat, men ikke alle. Mange af indstillinger beskrives i de afsnit hvor de er relevante.</w:t>
      </w:r>
    </w:p>
    <w:p w14:paraId="7BDF4DF5" w14:textId="43489E2A" w:rsidR="00636033" w:rsidRDefault="00636033" w:rsidP="00636033">
      <w:pPr>
        <w:pStyle w:val="Overskrift2"/>
      </w:pPr>
      <w:bookmarkStart w:id="6" w:name="_Toc197719225"/>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bookmarkStart w:id="7" w:name="_Toc197719226"/>
      <w:r>
        <w:t>Eksakt / Numerisk</w:t>
      </w:r>
      <w:bookmarkEnd w:id="7"/>
    </w:p>
    <w:p w14:paraId="2D94DDC4" w14:textId="77777777" w:rsidR="00C05518" w:rsidRDefault="00C05518" w:rsidP="00C05518">
      <w:bookmarkStart w:id="8" w:name="_Hlk198019128"/>
      <w:r>
        <w:t>Har tre indstillingsmuligheder</w:t>
      </w:r>
    </w:p>
    <w:p w14:paraId="430C6CFD" w14:textId="77777777" w:rsidR="00C05518" w:rsidRDefault="00C05518" w:rsidP="00C05518">
      <w:pPr>
        <w:ind w:left="1304" w:hanging="1304"/>
      </w:pPr>
      <w:r>
        <w:t>Num</w:t>
      </w:r>
      <w:r>
        <w:tab/>
        <w:t xml:space="preserve">Forsøger altid at angive resultatet som et decimaltal. Hvis der indgår variable i udtrykket </w:t>
      </w:r>
      <w:bookmarkStart w:id="9" w:name="_Hlk198022833"/>
      <w:r>
        <w:t>vil</w:t>
      </w:r>
      <w:r>
        <w:br/>
        <w:t>alle ikke-variable reduceres til decimaltal.</w:t>
      </w:r>
    </w:p>
    <w:p w14:paraId="4EBDF602" w14:textId="77777777" w:rsidR="00C05518" w:rsidRPr="00F9375D" w:rsidRDefault="00C05518" w:rsidP="00C05518">
      <w:pPr>
        <w:ind w:left="1304" w:hanging="1304"/>
      </w:pPr>
      <m:oMathPara>
        <m:oMath>
          <m:r>
            <w:rPr>
              <w:rFonts w:ascii="Cambria Math" w:hAnsi="Cambria Math"/>
            </w:rPr>
            <m:t>π·</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bookmarkEnd w:id="9"/>
    </w:p>
    <w:p w14:paraId="68938B3B" w14:textId="77777777" w:rsidR="00C05518" w:rsidRPr="00603B1E" w:rsidRDefault="00C05518" w:rsidP="00C05518">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F5154D6" w14:textId="77777777" w:rsidR="00C05518" w:rsidRPr="00603B1E" w:rsidRDefault="00C05518" w:rsidP="00C05518">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6E307FFD" w14:textId="77777777" w:rsidR="00C05518" w:rsidRDefault="00C05518" w:rsidP="00C05518">
      <w:pPr>
        <w:ind w:left="1304" w:hanging="1304"/>
      </w:pPr>
      <w:r>
        <w:lastRenderedPageBreak/>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 Ligeledes hvis der indgår decimaltal i udtrykket returneres resultatet som decimaltal.</w:t>
      </w:r>
    </w:p>
    <w:p w14:paraId="55AAFCA1" w14:textId="77777777" w:rsidR="00C05518" w:rsidRPr="00FC138B"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1BAA7FBC" w14:textId="77777777" w:rsidR="00C05518" w:rsidRPr="00B46646"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bookmarkEnd w:id="8"/>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6A78686D" w:rsidR="003D5D5D" w:rsidRDefault="003D5D5D" w:rsidP="003D5D5D">
      <w:pPr>
        <w:ind w:hanging="28"/>
      </w:pPr>
      <w:r>
        <w:t xml:space="preserve">Eksempel: </w:t>
      </w:r>
      <w:r w:rsidRPr="00246B9D">
        <w:rPr>
          <w:i/>
          <w:iCs/>
        </w:rPr>
        <w:t xml:space="preserve">(beregn ikke </w:t>
      </w:r>
      <w:r w:rsidR="00246B9D">
        <w:rPr>
          <w:i/>
          <w:iCs/>
        </w:rPr>
        <w:t>fø</w:t>
      </w:r>
      <w:r w:rsidR="00883AD3">
        <w:rPr>
          <w:i/>
          <w:iCs/>
        </w:rPr>
        <w:t>l</w:t>
      </w:r>
      <w:r w:rsidR="00246B9D">
        <w:rPr>
          <w:i/>
          <w:iCs/>
        </w:rPr>
        <w:t>gende</w:t>
      </w:r>
      <w:r w:rsidRPr="00246B9D">
        <w:rPr>
          <w:i/>
          <w:iCs/>
        </w:rPr>
        <w:t xml:space="preserve"> eksakt</w:t>
      </w:r>
      <w:r w:rsidR="00883AD3">
        <w:rPr>
          <w:i/>
          <w:iCs/>
        </w:rPr>
        <w:t>,</w:t>
      </w:r>
      <w:r w:rsidRPr="00246B9D">
        <w:rPr>
          <w:i/>
          <w:iCs/>
        </w:rPr>
        <w:t xml:space="preserve">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bookmarkStart w:id="10" w:name="_Toc197719227"/>
      <w:r>
        <w:t>CAS motor</w:t>
      </w:r>
      <w:bookmarkEnd w:id="10"/>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r w:rsidRPr="00246B9D">
              <w:rPr>
                <w:b/>
                <w:bCs/>
              </w:rPr>
              <w:t>CAS</w:t>
            </w:r>
            <w:r w:rsidR="00246B9D">
              <w:rPr>
                <w:b/>
                <w:bCs/>
              </w:rPr>
              <w:t xml:space="preserve"> motor</w:t>
            </w:r>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Maxima er et CAS program med mange styrker</w:t>
            </w:r>
            <w:r w:rsidR="00E22738">
              <w:t xml:space="preserve">. </w:t>
            </w:r>
            <w:r>
              <w:br/>
              <w:t>Ulempen med Maxima er, at det er et ældre open source program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7317E4C2" w14:textId="37CEBFFF" w:rsidR="00865C56" w:rsidRDefault="00865C56" w:rsidP="0021607A">
            <w:r>
              <w:t>På Mac-computere kræver det, at der sættes et bestemt flueben i Safari, for at dette kan virke, og det flueben sidder forskellige steder afhængig af MacOS-versionen. Der står dog en hjælpebeskrivelse og et link til en video på indstillingsfanen.</w:t>
            </w:r>
            <w:r w:rsidR="00034FFB">
              <w:t xml:space="preserve"> </w:t>
            </w:r>
            <w:hyperlink r:id="rId14" w:history="1">
              <w:r w:rsidR="00034FFB" w:rsidRPr="00F266A1">
                <w:rPr>
                  <w:rStyle w:val="Hyperlink"/>
                </w:rPr>
                <w:t>https://www.eduap.com/geogebra-as-cas-engine-on-mac/</w:t>
              </w:r>
            </w:hyperlink>
          </w:p>
          <w:p w14:paraId="0A84D89A" w14:textId="37BDD7D5" w:rsidR="00034FFB" w:rsidRDefault="00034FFB" w:rsidP="0021607A"/>
        </w:tc>
      </w:tr>
      <w:tr w:rsidR="00097045" w14:paraId="11C6F5D6" w14:textId="77777777" w:rsidTr="00246B9D">
        <w:tc>
          <w:tcPr>
            <w:tcW w:w="2122" w:type="dxa"/>
          </w:tcPr>
          <w:p w14:paraId="427D7A27" w14:textId="16EE8269" w:rsidR="00097045" w:rsidRDefault="00097045" w:rsidP="0021607A">
            <w:r>
              <w:lastRenderedPageBreak/>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t>VBACAS</w:t>
            </w:r>
          </w:p>
        </w:tc>
        <w:tc>
          <w:tcPr>
            <w:tcW w:w="7506" w:type="dxa"/>
          </w:tcPr>
          <w:p w14:paraId="51B9854E" w14:textId="17982983" w:rsidR="00E22738" w:rsidRDefault="00E22738" w:rsidP="0021607A">
            <w:r>
              <w:t>VBACAS er Eduap’s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’avanceret’-fanen,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3472A813" w14:textId="1D231559" w:rsidR="001F5FDB" w:rsidRPr="00104E08" w:rsidRDefault="001F5FDB" w:rsidP="001F5FDB">
      <w:pPr>
        <w:pStyle w:val="Overskrift2"/>
      </w:pPr>
      <w:bookmarkStart w:id="11" w:name="_Toc197719229"/>
      <w:r>
        <w:t>Indsæt forklaring</w:t>
      </w:r>
      <w:bookmarkEnd w:id="11"/>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bookmarkStart w:id="12" w:name="_Toc197719230"/>
      <w:r w:rsidRPr="00805883">
        <w:t>Vis løsningbetingelser</w:t>
      </w:r>
      <w:bookmarkEnd w:id="12"/>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63071DAA" w14:textId="14E81965" w:rsidR="002938FC" w:rsidRPr="00DC6334" w:rsidRDefault="00DC6334" w:rsidP="0021607A">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202FE2F7" w14:textId="5E83F21C" w:rsidR="00DC6334" w:rsidRDefault="00DC6334" w:rsidP="00DC63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25694157" w14:textId="6057C7B3" w:rsidR="00DC6334" w:rsidRPr="00DC6334" w:rsidRDefault="00DC6334" w:rsidP="00DC6334">
      <m:oMathPara>
        <m:oMath>
          <m:r>
            <w:rPr>
              <w:rFonts w:ascii="Cambria Math" w:hAnsi="Cambria Math"/>
            </w:rPr>
            <m:t>x=</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r>
            <w:rPr>
              <w:rFonts w:ascii="Cambria Math" w:hAnsi="Cambria Math"/>
            </w:rPr>
            <m:t xml:space="preserve">   </m:t>
          </m:r>
          <m:r>
            <w:rPr>
              <w:rFonts w:ascii="Cambria Math" w:hAnsi="Cambria Math" w:hint="eastAsia"/>
            </w:rPr>
            <m:t>∨</m:t>
          </m:r>
          <m:r>
            <w:rPr>
              <w:rFonts w:ascii="Cambria Math" w:hAnsi="Cambria Math"/>
            </w:rPr>
            <m:t xml:space="preserve">    x=</m:t>
          </m:r>
          <m:f>
            <m:fPr>
              <m:ctrlPr>
                <w:rPr>
                  <w:rFonts w:ascii="Cambria Math" w:hAnsi="Cambria Math"/>
                  <w:i/>
                </w:rPr>
              </m:ctrlPr>
            </m:fPr>
            <m:num>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oMath>
      </m:oMathPara>
    </w:p>
    <w:p w14:paraId="7BDF4E24" w14:textId="1FE6B33B" w:rsidR="00603B1E" w:rsidRPr="00C2100F"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r>
        <w:br w:type="page"/>
      </w:r>
    </w:p>
    <w:p w14:paraId="7BDF4E3C" w14:textId="64FA745A" w:rsidR="00EE5942" w:rsidRDefault="00EE5942" w:rsidP="00EE5942">
      <w:pPr>
        <w:pStyle w:val="Overskrift2"/>
      </w:pPr>
      <w:bookmarkStart w:id="13" w:name="_Toc197719231"/>
      <w:r>
        <w:lastRenderedPageBreak/>
        <w:t>Notation</w:t>
      </w:r>
      <w:bookmarkEnd w:id="13"/>
    </w:p>
    <w:p w14:paraId="45285093" w14:textId="77777777" w:rsidR="00A8655C" w:rsidRPr="00EE5942" w:rsidRDefault="00A8655C" w:rsidP="00A8655C">
      <w:pPr>
        <w:pStyle w:val="Overskrift2"/>
      </w:pPr>
      <w:bookmarkStart w:id="14" w:name="_Toc197719232"/>
      <w:bookmarkStart w:id="15" w:name="_Toc197719233"/>
      <w:r w:rsidRPr="00EE5942">
        <w:t>Separatorer</w:t>
      </w:r>
      <w:bookmarkEnd w:id="14"/>
    </w:p>
    <w:p w14:paraId="36A7EDDF" w14:textId="77777777" w:rsidR="00A8655C" w:rsidRPr="00BC131D" w:rsidRDefault="00A8655C" w:rsidP="00A8655C">
      <w:r>
        <w:t xml:space="preserve">Under </w:t>
      </w:r>
      <w:r w:rsidRPr="00BC131D">
        <w:rPr>
          <w:b/>
          <w:bCs/>
        </w:rPr>
        <w:t>”Indstillinger / Notation”</w:t>
      </w:r>
      <w:r>
        <w:rPr>
          <w:b/>
          <w:bCs/>
        </w:rPr>
        <w:t xml:space="preserve"> </w:t>
      </w:r>
      <w:r>
        <w:t>kan man ændre listeseparator og decimalseparator.</w:t>
      </w:r>
    </w:p>
    <w:p w14:paraId="635D4F03" w14:textId="77777777" w:rsidR="00A8655C" w:rsidRDefault="00A8655C" w:rsidP="00A8655C">
      <w:r w:rsidRPr="00FF092E">
        <w:rPr>
          <w:noProof/>
        </w:rPr>
        <w:drawing>
          <wp:inline distT="0" distB="0" distL="0" distR="0" wp14:anchorId="00579579" wp14:editId="3B0DF875">
            <wp:extent cx="1409897" cy="1000265"/>
            <wp:effectExtent l="0" t="0" r="0" b="9525"/>
            <wp:docPr id="1379072745" name="Billede 1" descr="Et billede, der indeholder tekst, skærmbillede, Font/skrifttype,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745" name="Billede 1" descr="Et billede, der indeholder tekst, skærmbillede, Font/skrifttype, design&#10;&#10;Indhold genereret af kunstig intelligens kan være forkert."/>
                    <pic:cNvPicPr/>
                  </pic:nvPicPr>
                  <pic:blipFill>
                    <a:blip r:embed="rId15"/>
                    <a:stretch>
                      <a:fillRect/>
                    </a:stretch>
                  </pic:blipFill>
                  <pic:spPr>
                    <a:xfrm>
                      <a:off x="0" y="0"/>
                      <a:ext cx="1409897" cy="1000265"/>
                    </a:xfrm>
                    <a:prstGeom prst="rect">
                      <a:avLst/>
                    </a:prstGeom>
                  </pic:spPr>
                </pic:pic>
              </a:graphicData>
            </a:graphic>
          </wp:inline>
        </w:drawing>
      </w:r>
    </w:p>
    <w:p w14:paraId="0DAD1F7A" w14:textId="77777777" w:rsidR="00A8655C" w:rsidRDefault="00A8655C" w:rsidP="00A8655C">
      <w:r>
        <w:t>I Danmark anvendes komma som decimalseparator og semikolon til listeseparator, mens der på engelsk anvendes punktum som decimalseparator og komma som listeseparator.</w:t>
      </w:r>
    </w:p>
    <w:p w14:paraId="459D48B0" w14:textId="77777777" w:rsidR="00A8655C" w:rsidRDefault="00A8655C" w:rsidP="00A8655C">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3DFA58B6" w14:textId="77777777" w:rsidR="00A8655C" w:rsidRDefault="00A8655C" w:rsidP="00A8655C">
      <w:r>
        <w:t>Standardindstillingen er dansk. Dvs. der bruges komma som decimalseparator og semikolon som listeseparator.</w:t>
      </w:r>
    </w:p>
    <w:p w14:paraId="482A109D" w14:textId="77777777" w:rsidR="00A8655C" w:rsidRDefault="00A8655C" w:rsidP="00A8655C">
      <w:r>
        <w:t>Man anvender dog ofte komma på dansk som listeseparator, hvis det ikke kan misforstås ud fra konteksten. Derfor forsøger WordMat også at læse ud fra konteksten om et komma er en decimalseparator eller en listeseparator. Hvis komma er omgivet af tal på begge sider, så forstås det som decimalseparator ellers listeseparator. Dvs. man nemt kan få et komma til at virke som listeseparator, hvis man bare laver et mellemrum på den ene side af kommaet.</w:t>
      </w:r>
    </w:p>
    <w:p w14:paraId="10CC305A" w14:textId="77777777" w:rsidR="00A8655C" w:rsidRDefault="00A8655C" w:rsidP="00A8655C">
      <w:r>
        <w:t>Eksempel:</w:t>
      </w:r>
      <w:r>
        <w:br/>
        <w:t>f(a,b)</w:t>
      </w:r>
      <w:r>
        <w:tab/>
        <w:t>1,23</w:t>
      </w:r>
      <w:r>
        <w:tab/>
        <w:t xml:space="preserve"> her bruges begge steder komma, men de oversættes forskelligt.</w:t>
      </w:r>
    </w:p>
    <w:p w14:paraId="0467B3F5" w14:textId="77777777" w:rsidR="00A8655C" w:rsidRDefault="00A8655C" w:rsidP="00A8655C">
      <w:r>
        <w:t>Man kan dog ikke undgå at bruge semikolon ved fx</w:t>
      </w:r>
    </w:p>
    <w:p w14:paraId="196F6784" w14:textId="77777777" w:rsidR="00A8655C" w:rsidRDefault="00A8655C" w:rsidP="00A8655C">
      <w:r>
        <w:t>f(1,2;3,4)</w:t>
      </w:r>
    </w:p>
    <w:p w14:paraId="61E2FE8E" w14:textId="77777777" w:rsidR="00A8655C" w:rsidRDefault="00A8655C" w:rsidP="00A8655C">
      <w:r>
        <w:t>medmindre man sætter mellemrum om kommaet i midten der skal være listeseparator</w:t>
      </w:r>
    </w:p>
    <w:p w14:paraId="5C4C71FD" w14:textId="77777777" w:rsidR="00A8655C" w:rsidRDefault="00A8655C" w:rsidP="00A8655C">
      <w:r>
        <w:t>f(1,2 , 3,4)</w:t>
      </w:r>
    </w:p>
    <w:p w14:paraId="7BBDE008" w14:textId="77777777" w:rsidR="00A8655C" w:rsidRDefault="00A8655C" w:rsidP="00A8655C">
      <w:r>
        <w:t xml:space="preserve">Pas dog særligt på med funktioner af flere variable, som fx K(n,r). Det er meget nemt at komme til at skrive </w:t>
      </w:r>
    </w:p>
    <w:p w14:paraId="3E488D0A" w14:textId="77777777" w:rsidR="00A8655C" w:rsidRPr="001F5FDB" w:rsidRDefault="00A8655C" w:rsidP="00A8655C">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r w:rsidRPr="00C43995">
        <w:t>Indeks / sænket skrift</w:t>
      </w:r>
      <w:bookmarkEnd w:id="15"/>
    </w:p>
    <w:p w14:paraId="319B1B49" w14:textId="77777777" w:rsidR="0093446E" w:rsidRPr="00C43995" w:rsidRDefault="0093446E" w:rsidP="0093446E">
      <w:bookmarkStart w:id="16" w:name="_Toc197719234"/>
      <w:r>
        <w:t>Det er muligt at anvende sænket skrift til at give variable og funktioner mere sigende 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267293D1" w14:textId="77777777" w:rsidR="0093446E" w:rsidRDefault="0093446E" w:rsidP="0093446E">
      <w:r>
        <w:t>I matematisk notation bliver sænket skrift dog også anvendt til at referere til elementer i lister, vektorer og matricer. Det kan derfor i nogle tilfælde være kontekstafhængigt om sænket skrift er en del af navnet eller en del af notationen. Derfor er der en indstilling, hvor man kan vælge betydningen af sænket skrift, under ”</w:t>
      </w:r>
      <w:r w:rsidRPr="00BD1294">
        <w:rPr>
          <w:b/>
          <w:bCs/>
        </w:rPr>
        <w:t>Indstillinger / Notation</w:t>
      </w:r>
      <w:r>
        <w:t>”</w:t>
      </w:r>
    </w:p>
    <w:p w14:paraId="149D79AB" w14:textId="77777777" w:rsidR="0093446E" w:rsidRDefault="0093446E" w:rsidP="0093446E">
      <w:r w:rsidRPr="00366282">
        <w:rPr>
          <w:noProof/>
        </w:rPr>
        <w:lastRenderedPageBreak/>
        <w:drawing>
          <wp:inline distT="0" distB="0" distL="0" distR="0" wp14:anchorId="6EE65818" wp14:editId="15CE944C">
            <wp:extent cx="2972215" cy="790685"/>
            <wp:effectExtent l="0" t="0" r="0" b="9525"/>
            <wp:docPr id="1194876778"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6778" name="Billede 1" descr="Et billede, der indeholder tekst, Font/skrifttype, skærmbillede, linje/række&#10;&#10;Indhold genereret af kunstig intelligens kan være forkert."/>
                    <pic:cNvPicPr/>
                  </pic:nvPicPr>
                  <pic:blipFill>
                    <a:blip r:embed="rId16"/>
                    <a:stretch>
                      <a:fillRect/>
                    </a:stretch>
                  </pic:blipFill>
                  <pic:spPr>
                    <a:xfrm>
                      <a:off x="0" y="0"/>
                      <a:ext cx="2972215" cy="790685"/>
                    </a:xfrm>
                    <a:prstGeom prst="rect">
                      <a:avLst/>
                    </a:prstGeom>
                  </pic:spPr>
                </pic:pic>
              </a:graphicData>
            </a:graphic>
          </wp:inline>
        </w:drawing>
      </w:r>
    </w:p>
    <w:p w14:paraId="78514632" w14:textId="77777777" w:rsidR="0093446E" w:rsidRDefault="0093446E" w:rsidP="0093446E">
      <w:r>
        <w:t xml:space="preserve">Eksempler, </w:t>
      </w:r>
      <w:r w:rsidRPr="00AD59D7">
        <w:t>hvor indstillingen er sat til 'Er liste/matrix indeks'</w:t>
      </w:r>
      <w:r>
        <w:t>:</w:t>
      </w:r>
    </w:p>
    <w:p w14:paraId="60FEEB64" w14:textId="77777777" w:rsidR="0093446E" w:rsidRPr="009E0857" w:rsidRDefault="0093446E" w:rsidP="0093446E">
      <w:pPr>
        <w:rPr>
          <w:color w:val="808080"/>
          <w:sz w:val="16"/>
        </w:rPr>
      </w:pPr>
      <m:oMathPara>
        <m:oMath>
          <m:r>
            <w:rPr>
              <w:rFonts w:ascii="Cambria Math" w:hAnsi="Cambria Math"/>
              <w:color w:val="808080"/>
              <w:sz w:val="16"/>
            </w:rPr>
            <m:t>slet definitioner:</m:t>
          </m:r>
        </m:oMath>
      </m:oMathPara>
    </w:p>
    <w:p w14:paraId="2E9945A7" w14:textId="77777777" w:rsidR="0093446E" w:rsidRPr="00C43995" w:rsidRDefault="0093446E" w:rsidP="0093446E">
      <m:oMathPara>
        <m:oMath>
          <m:r>
            <w:rPr>
              <w:rFonts w:ascii="Cambria Math" w:hAnsi="Cambria Math"/>
            </w:rPr>
            <m:t>Definer: l=[4 , 7 , 12]</m:t>
          </m:r>
        </m:oMath>
      </m:oMathPara>
    </w:p>
    <w:p w14:paraId="4911E7D7" w14:textId="77777777" w:rsidR="0093446E" w:rsidRPr="001C258C" w:rsidRDefault="00000000" w:rsidP="0093446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4EF80A95" w14:textId="77777777" w:rsidR="0093446E" w:rsidRPr="001C258C"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1CBACA0D" w14:textId="77777777" w:rsidR="0093446E" w:rsidRPr="001C258C" w:rsidRDefault="0093446E" w:rsidP="0093446E">
      <w:r>
        <w:t>I en matrix kræves to indeks. Det første indeks er rækken, det andet er søjlen.</w:t>
      </w:r>
    </w:p>
    <w:p w14:paraId="44E618FB" w14:textId="77777777" w:rsidR="0093446E" w:rsidRPr="001C258C" w:rsidRDefault="00000000" w:rsidP="0093446E">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4A59413B" w14:textId="77777777" w:rsidR="0093446E" w:rsidRPr="00C43995" w:rsidRDefault="0093446E" w:rsidP="0093446E">
      <w:r>
        <w:t>Vektorer bliver betragtet som nx1 matricer, så der skal det andet indeks også angives</w:t>
      </w:r>
    </w:p>
    <w:p w14:paraId="5D284B6D" w14:textId="77777777" w:rsidR="0093446E" w:rsidRPr="00C43995"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6DE26A03" w14:textId="77777777" w:rsidR="0093446E" w:rsidRPr="001C258C" w:rsidRDefault="00000000" w:rsidP="0093446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2209F7FE" w14:textId="77777777" w:rsidR="0093446E" w:rsidRDefault="0093446E" w:rsidP="0093446E">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37B8B56" w14:textId="77777777" w:rsidR="0093446E" w:rsidRDefault="0093446E" w:rsidP="0093446E">
      <w:r>
        <w:t>Indeks kan også være variable eller udtryk. Her lægges alle elementerne i listen l sammen</w:t>
      </w:r>
    </w:p>
    <w:p w14:paraId="659D47B1" w14:textId="77777777" w:rsidR="0093446E" w:rsidRPr="001C258C" w:rsidRDefault="00000000" w:rsidP="0093446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5DD44F67" w14:textId="77777777" w:rsidR="0093446E" w:rsidRDefault="0093446E" w:rsidP="0093446E">
      <w:r>
        <w:t>Selv med indeks slået til, kan man sagtens bruge sænket skrift til at give variable og funktioner mere sigende navne, og man får mere frihed til at skrive hvad man vil som sænket skrift. Ulempen er at man skal passe på hvad man kalder sine indeks:</w:t>
      </w:r>
    </w:p>
    <w:p w14:paraId="34F71728" w14:textId="77777777" w:rsidR="0093446E" w:rsidRPr="00F045ED" w:rsidRDefault="0093446E" w:rsidP="0093446E">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06403339" w14:textId="77777777" w:rsidR="0093446E" w:rsidRPr="00F045ED" w:rsidRDefault="00000000" w:rsidP="0093446E">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67F9D571" w14:textId="77777777" w:rsidR="0093446E" w:rsidRPr="00B953B4" w:rsidRDefault="0093446E" w:rsidP="0093446E">
      <w:r>
        <w:t xml:space="preserve">Her blev a’et i indekset sat til 1,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67E31AE" w14:textId="77777777" w:rsidR="0093446E" w:rsidRDefault="0093446E" w:rsidP="0093446E">
      <w:r>
        <w:t>Selvom indeks ikke er slået til, kan man godt tilgå elementer i lister mm. Notationen bliver dog lidt anderledes.</w:t>
      </w:r>
    </w:p>
    <w:p w14:paraId="6244D40C" w14:textId="77777777" w:rsidR="0093446E" w:rsidRDefault="00000000" w:rsidP="0093446E">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0587C9AC" w14:textId="77777777" w:rsidR="0093446E" w:rsidRDefault="0093446E" w:rsidP="0093446E">
      <w:r>
        <w:t>Denne måde at tilgå delelementer på kan fx anvendes ved beregning af middelværdi. Nedenstående er hentet direkte fra formelsamlingen. Det er så meningen, at man selv ændrer listerne til det sandsynlighedsfelt man har med at gøre.</w:t>
      </w:r>
    </w:p>
    <w:p w14:paraId="455081E2" w14:textId="77777777" w:rsidR="0093446E" w:rsidRPr="007F6F46" w:rsidRDefault="0093446E" w:rsidP="0093446E">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1;2;3</m:t>
              </m:r>
            </m:e>
          </m:d>
        </m:oMath>
      </m:oMathPara>
    </w:p>
    <w:p w14:paraId="3C938FFF" w14:textId="77777777" w:rsidR="0093446E" w:rsidRPr="007F6F46" w:rsidRDefault="0093446E" w:rsidP="0093446E">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0407FBC3" w14:textId="77777777" w:rsidR="0093446E" w:rsidRPr="007F6F46" w:rsidRDefault="0093446E" w:rsidP="0093446E">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41521E50" w14:textId="77777777" w:rsidR="0093446E" w:rsidRPr="007F6F46" w:rsidRDefault="0093446E" w:rsidP="0093446E">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0661BEEE" w14:textId="4F661A10" w:rsidR="0093446E" w:rsidRDefault="00C9642C" w:rsidP="0093446E">
      <m:oMathPara>
        <m:oMath>
          <m:r>
            <w:rPr>
              <w:rFonts w:ascii="Cambria Math" w:hAnsi="Cambria Math"/>
            </w:rPr>
            <m:t>slet definitioner:</m:t>
          </m:r>
        </m:oMath>
      </m:oMathPara>
    </w:p>
    <w:p w14:paraId="04985875" w14:textId="3372B2CA" w:rsidR="00CB1F5A" w:rsidRDefault="00CB1F5A" w:rsidP="00EB11EA">
      <w:pPr>
        <w:pStyle w:val="Overskrift2"/>
      </w:pPr>
      <w:r>
        <w:t>Automatisk backup</w:t>
      </w:r>
      <w:bookmarkEnd w:id="16"/>
    </w:p>
    <w:p w14:paraId="70D8ABCE" w14:textId="77777777" w:rsidR="00635AC5" w:rsidRDefault="00635AC5" w:rsidP="00635AC5">
      <w:bookmarkStart w:id="17" w:name="_Toc197719235"/>
      <w:r>
        <w:t>Words indbyggede funktion til Backup opretter ikke en egentlig backup, men kun genoprettelsesdata som måske kan bruges til at gendanne en tabt fil. Derfor har WordMat en udbygget backupfunktion.</w:t>
      </w:r>
    </w:p>
    <w:p w14:paraId="43440216" w14:textId="77777777" w:rsidR="00635AC5" w:rsidRDefault="00635AC5" w:rsidP="00635AC5">
      <w:r>
        <w:t>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 Når der er gemt 20 backupfiler begynder WordMat at overskrive de ældste backupfiler, så det altid er de 20 nyeste, der ligger i backupmappen.</w:t>
      </w:r>
    </w:p>
    <w:p w14:paraId="2310D066" w14:textId="77777777" w:rsidR="00635AC5" w:rsidRDefault="00635AC5" w:rsidP="00635AC5">
      <w:r>
        <w:t>Backupindstillinger kan ændres under ”Indstillinger / Backup”.</w:t>
      </w:r>
    </w:p>
    <w:p w14:paraId="57179AB1" w14:textId="77777777" w:rsidR="00635AC5" w:rsidRDefault="00635AC5" w:rsidP="00635AC5">
      <w:r w:rsidRPr="00A657FE">
        <w:rPr>
          <w:noProof/>
        </w:rPr>
        <w:drawing>
          <wp:inline distT="0" distB="0" distL="0" distR="0" wp14:anchorId="2DD7C278" wp14:editId="494C543A">
            <wp:extent cx="2772162" cy="1190791"/>
            <wp:effectExtent l="19050" t="19050" r="28575" b="28575"/>
            <wp:docPr id="382238374"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374" name="Billede 1" descr="Et billede, der indeholder tekst, Font/skrifttype, skærmbillede, linje/række&#10;&#10;Indhold genereret af kunstig intelligens kan være forkert."/>
                    <pic:cNvPicPr/>
                  </pic:nvPicPr>
                  <pic:blipFill>
                    <a:blip r:embed="rId17"/>
                    <a:stretch>
                      <a:fillRect/>
                    </a:stretch>
                  </pic:blipFill>
                  <pic:spPr>
                    <a:xfrm>
                      <a:off x="0" y="0"/>
                      <a:ext cx="2772162" cy="1190791"/>
                    </a:xfrm>
                    <a:prstGeom prst="rect">
                      <a:avLst/>
                    </a:prstGeom>
                    <a:ln>
                      <a:solidFill>
                        <a:schemeClr val="tx1"/>
                      </a:solidFill>
                    </a:ln>
                  </pic:spPr>
                </pic:pic>
              </a:graphicData>
            </a:graphic>
          </wp:inline>
        </w:drawing>
      </w:r>
    </w:p>
    <w:p w14:paraId="3F9656A3" w14:textId="77777777" w:rsidR="00635AC5" w:rsidRDefault="00635AC5" w:rsidP="00635AC5">
      <w:r>
        <w:t>Der er der også en knap, der kan åbne backupmappen, hvor alle backupfilerne ligger.</w:t>
      </w:r>
    </w:p>
    <w:p w14:paraId="058678FF" w14:textId="77777777" w:rsidR="00635AC5" w:rsidRDefault="00635AC5" w:rsidP="00635AC5">
      <w:r>
        <w:t>WordMat vil spørge, når den første beregning foretages, om der skal tages automatisk backup. Det kan ændres i indstillinger, så der altid tages backup eller aldrig.</w:t>
      </w:r>
    </w:p>
    <w:p w14:paraId="12DC7095" w14:textId="77777777" w:rsidR="00635AC5" w:rsidRDefault="00635AC5" w:rsidP="00635AC5">
      <w:r>
        <w:t xml:space="preserve">Når backupindstillingen er slået til vil man opleve at WordMat er langsommere, da det tager tid at foretage backup. </w:t>
      </w:r>
    </w:p>
    <w:p w14:paraId="7BDF4E5F" w14:textId="77777777" w:rsidR="00EB11EA" w:rsidRDefault="00EB11EA" w:rsidP="00EB11EA">
      <w:pPr>
        <w:pStyle w:val="Overskrift2"/>
      </w:pPr>
      <w:r>
        <w:t>Avancerede Indstillinger</w:t>
      </w:r>
      <w:bookmarkEnd w:id="17"/>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I sjældne tilfælde kan der opstå problemer, hvor WordMat’s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”%AppData%</w:t>
      </w:r>
      <w:r w:rsidRPr="00D23D78">
        <w:t>\Microsoft\Templates</w:t>
      </w:r>
      <w:r>
        <w:t>”</w:t>
      </w:r>
    </w:p>
    <w:p w14:paraId="0BE0D818" w14:textId="5D5E93B5" w:rsidR="008D3D94" w:rsidRPr="00D23D78" w:rsidRDefault="00D23D78" w:rsidP="0021607A">
      <w:pPr>
        <w:rPr>
          <w:lang w:val="en-US"/>
        </w:rPr>
      </w:pPr>
      <w:r w:rsidRPr="00D23D78">
        <w:rPr>
          <w:lang w:val="en-US"/>
        </w:rPr>
        <w:t>På Mac er normal.dotm filen placeret i ”~/Library/Application Support/Microsoft/Office/User Templates/”</w:t>
      </w:r>
    </w:p>
    <w:p w14:paraId="7BDF4E62" w14:textId="6BBBF844" w:rsidR="00093CFF" w:rsidRPr="00093CFF" w:rsidRDefault="00093CFF" w:rsidP="0021607A">
      <w:r w:rsidRPr="00093CFF">
        <w:rPr>
          <w:b/>
        </w:rPr>
        <w:lastRenderedPageBreak/>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få</w:t>
      </w:r>
      <w:r w:rsidR="00922640">
        <w:t xml:space="preserve"> brug</w:t>
      </w:r>
      <w:r w:rsidR="00D23D78">
        <w:t xml:space="preserve"> </w:t>
      </w:r>
      <w:r>
        <w:t>for</w:t>
      </w:r>
      <w:r w:rsidR="00D23D78">
        <w:t xml:space="preserve"> den</w:t>
      </w:r>
      <w:r>
        <w:t xml:space="preserve">, da WordMat gerne skulle genstartes automatisk ved fejl, men i tilfælde af uforklarlige fejl kan denne knap forsøges. </w:t>
      </w:r>
    </w:p>
    <w:p w14:paraId="7BDF4E63" w14:textId="203E9578" w:rsidR="00EB11EA" w:rsidRDefault="00EB11EA">
      <w:r>
        <w:rPr>
          <w:b/>
        </w:rPr>
        <w:t>Opdater automatisk</w:t>
      </w:r>
      <w:r>
        <w:rPr>
          <w:b/>
        </w:rPr>
        <w:br/>
      </w:r>
      <w:r>
        <w:t>Hver gang WordMat startes vil det blive kontrolleret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2A70D94C" w14:textId="77777777" w:rsidR="0085326E" w:rsidRDefault="0085326E" w:rsidP="0085326E">
      <w:r w:rsidRPr="000F1013">
        <w:rPr>
          <w:b/>
          <w:bCs/>
        </w:rPr>
        <w:t>Sprog</w:t>
      </w:r>
      <w:r>
        <w:rPr>
          <w:b/>
          <w:bCs/>
        </w:rPr>
        <w:br/>
      </w:r>
      <w:r>
        <w:t>WordMat registrerer automatisk sproget i Word og sætter WordMat’s sprog til det samme. WordMat understøtter ca. 17 forskellige sprog. Hvis sproget i Word ikke understøttes anvendes engelsk. I ”Indstillinger / Avanceret” kan man selv vælge hvilket sprog man foretrækker uafhængigt af sproget i Word.</w:t>
      </w:r>
    </w:p>
    <w:p w14:paraId="56EB4632" w14:textId="6E5722C1" w:rsidR="00850912" w:rsidRDefault="0085326E" w:rsidP="0085326E">
      <w:r w:rsidRPr="00217B29">
        <w:rPr>
          <w:b/>
          <w:bCs/>
        </w:rPr>
        <w:t>Eksporter</w:t>
      </w:r>
      <w:r>
        <w:rPr>
          <w:b/>
          <w:bCs/>
        </w:rPr>
        <w:t>/Importer</w:t>
      </w:r>
      <w:r w:rsidRPr="00217B29">
        <w:rPr>
          <w:b/>
          <w:bCs/>
        </w:rPr>
        <w:t xml:space="preserve"> indstillinger</w:t>
      </w:r>
      <w:r>
        <w:rPr>
          <w:b/>
          <w:bCs/>
        </w:rPr>
        <w:br/>
      </w:r>
      <w:r>
        <w:t>Under ”Indstillinger / avanceret” er der en knap til at eksportere WordMat’s indstillinger til en fil. Denne kan bruges ved support</w:t>
      </w:r>
      <w:r w:rsidR="00850912">
        <w:t>, eller hvis man sikre</w:t>
      </w:r>
      <w:r w:rsidR="00672998">
        <w:t>,</w:t>
      </w:r>
      <w:r w:rsidR="00850912">
        <w:t xml:space="preserve"> at alle elever har samme indstillinger</w:t>
      </w:r>
      <w:r w:rsidR="00672998">
        <w:t xml:space="preserve">, da man også kan importere en </w:t>
      </w:r>
      <w:r w:rsidR="006839D9">
        <w:t>settingsfil.</w:t>
      </w:r>
    </w:p>
    <w:p w14:paraId="071EA055" w14:textId="469C3BE1" w:rsidR="006839D9" w:rsidRDefault="006839D9" w:rsidP="0085326E">
      <w:r>
        <w:t xml:space="preserve">På Mac bliver man ikke spurgt om hvor man vil placere filen og hvor man vil importere fra. Det vil altid være </w:t>
      </w:r>
      <w:r w:rsidR="00D05C3F">
        <w:t>filen ”Documents/settings.txt” der vil blive eksporteret og importeret.</w:t>
      </w:r>
    </w:p>
    <w:p w14:paraId="464D10E0" w14:textId="0698ADC0" w:rsidR="0085326E" w:rsidRDefault="00672A55" w:rsidP="0085326E">
      <w:r>
        <w:t>Settings</w:t>
      </w:r>
      <w:r w:rsidR="00672998">
        <w:t>-</w:t>
      </w:r>
      <w:r>
        <w:t xml:space="preserve">filen </w:t>
      </w:r>
      <w:r w:rsidR="0085326E">
        <w:t>kan også anvendes, hvis man vil sikre at WordMat starter med de samme indstillinger hver gang, så de bliver nulstillet ved hver opstart af WordMat. I så fald skal filen ’settings.txt’ placeres i mappen ”</w:t>
      </w:r>
      <w:r w:rsidR="0085326E" w:rsidRPr="00374F23">
        <w:t>%appdata%/WordMat</w:t>
      </w:r>
      <w:r w:rsidR="0085326E">
        <w:t>” eller ”</w:t>
      </w:r>
      <w:r w:rsidR="0085326E" w:rsidRPr="00011431">
        <w:t>Program Files(x86)/WordMat</w:t>
      </w:r>
      <w:r w:rsidR="0085326E">
        <w:t>”. Det kræver pt at WordMat er installeret via MSI-fil med parameteren RSF=2 eller RSF=3 afhængig af hvor filen er placeret.</w:t>
      </w:r>
      <w:r w:rsidR="00D06AE2">
        <w:t xml:space="preserve"> Se mere på adm-partnerskabssiden: </w:t>
      </w:r>
      <w:hyperlink r:id="rId18" w:history="1">
        <w:r w:rsidR="00D06AE2" w:rsidRPr="008A66B9">
          <w:rPr>
            <w:rStyle w:val="Hyperlink"/>
          </w:rPr>
          <w:t>www.eduap.com/adm</w:t>
        </w:r>
      </w:hyperlink>
    </w:p>
    <w:p w14:paraId="158D3A2B" w14:textId="77777777" w:rsidR="0085326E" w:rsidRDefault="0085326E" w:rsidP="0085326E">
      <w:r w:rsidRPr="00BA4F6A">
        <w:rPr>
          <w:b/>
          <w:bCs/>
        </w:rPr>
        <w:t>Maxima connection method</w:t>
      </w:r>
      <w:r w:rsidRPr="00BA4F6A">
        <w:rPr>
          <w:b/>
          <w:bCs/>
        </w:rPr>
        <w:br/>
      </w:r>
      <w:r w:rsidRPr="00BA4F6A">
        <w:t xml:space="preserve">WordMat kan på Windows forbinde til Maxima på 2 forskellige måder. </w:t>
      </w:r>
      <w:r>
        <w:t>Normalt forbindes via et eksternt bibliotek skrevet i c# .Net, der sikrer hurtig kommunikation mellem Word og Maxima. Hvis der er problemer med forbindelsen til Maxima, kan man forsøge med WSH-metoden, der benytter en simplere metode. Ulempen er at den er langsommere og man vil se en sort skærm blinke ved hver beregning.</w:t>
      </w:r>
    </w:p>
    <w:p w14:paraId="4B291C34" w14:textId="77777777" w:rsidR="00694AF9" w:rsidRDefault="00694AF9">
      <w:pPr>
        <w:rPr>
          <w:rFonts w:asciiTheme="majorHAnsi" w:eastAsiaTheme="majorEastAsia" w:hAnsiTheme="majorHAnsi" w:cstheme="majorBidi"/>
          <w:b/>
          <w:bCs/>
          <w:sz w:val="26"/>
          <w:szCs w:val="26"/>
        </w:rPr>
      </w:pPr>
      <w:r>
        <w:br w:type="page"/>
      </w:r>
    </w:p>
    <w:p w14:paraId="657DD83B" w14:textId="28B88DEA" w:rsidR="00FA41C6" w:rsidRDefault="00FA41C6" w:rsidP="00FA41C6">
      <w:pPr>
        <w:pStyle w:val="Overskrift2"/>
      </w:pPr>
      <w:r>
        <w:lastRenderedPageBreak/>
        <w:t>Tilpas Menu</w:t>
      </w:r>
    </w:p>
    <w:p w14:paraId="789C3552" w14:textId="24AB7AC1" w:rsidR="00FA41C6" w:rsidRDefault="00FA41C6" w:rsidP="0085326E">
      <w:r>
        <w:t xml:space="preserve">Under ”Indstillinger &gt; avanceret” er der en knap </w:t>
      </w:r>
      <w:r w:rsidR="00CC4ACF">
        <w:t>”</w:t>
      </w:r>
      <w:r w:rsidR="00295295">
        <w:t>T</w:t>
      </w:r>
      <w:r>
        <w:t>ilpas menu</w:t>
      </w:r>
      <w:r w:rsidR="00CC4ACF">
        <w:t>”</w:t>
      </w:r>
      <w:r w:rsidR="00295295">
        <w:t>,</w:t>
      </w:r>
      <w:r w:rsidR="00CC4ACF">
        <w:t xml:space="preserve"> hvor man kan angive præcist hvilke</w:t>
      </w:r>
      <w:r w:rsidR="00694AF9">
        <w:t xml:space="preserve"> menupunkter</w:t>
      </w:r>
      <w:r w:rsidR="00295295">
        <w:t>,</w:t>
      </w:r>
      <w:r w:rsidR="00694AF9">
        <w:t xml:space="preserve"> der skal være synlige i WordMat’s menu. </w:t>
      </w:r>
    </w:p>
    <w:p w14:paraId="2A24F3C9" w14:textId="66A938F7" w:rsidR="00694AF9" w:rsidRDefault="00694AF9" w:rsidP="0085326E">
      <w:r>
        <w:rPr>
          <w:noProof/>
        </w:rPr>
        <w:drawing>
          <wp:inline distT="0" distB="0" distL="0" distR="0" wp14:anchorId="04FB387F" wp14:editId="33A053B8">
            <wp:extent cx="6120130" cy="2659380"/>
            <wp:effectExtent l="0" t="0" r="0" b="7620"/>
            <wp:docPr id="1855568408" name="Billede 1" descr="Et billede, der indeholder tekst, skærmbillede, nummer/tal,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408" name="Billede 1" descr="Et billede, der indeholder tekst, skærmbillede, nummer/tal, software&#10;&#10;AI-genereret indhold kan være ukorrekt."/>
                    <pic:cNvPicPr/>
                  </pic:nvPicPr>
                  <pic:blipFill>
                    <a:blip r:embed="rId19"/>
                    <a:stretch>
                      <a:fillRect/>
                    </a:stretch>
                  </pic:blipFill>
                  <pic:spPr>
                    <a:xfrm>
                      <a:off x="0" y="0"/>
                      <a:ext cx="6120130" cy="2659380"/>
                    </a:xfrm>
                    <a:prstGeom prst="rect">
                      <a:avLst/>
                    </a:prstGeom>
                  </pic:spPr>
                </pic:pic>
              </a:graphicData>
            </a:graphic>
          </wp:inline>
        </w:drawing>
      </w:r>
    </w:p>
    <w:p w14:paraId="6C3C2C4B" w14:textId="6EB4E75A" w:rsidR="007C3C30" w:rsidRPr="00FA41C6" w:rsidRDefault="007C3C30" w:rsidP="0085326E">
      <w:r>
        <w:t xml:space="preserve">Knappen efter ”Sæt efter niv” bruges til at angive hvilken uddannelse du går på, og så sætter WordMat de synlige menuer </w:t>
      </w:r>
      <w:r w:rsidR="008C64D1">
        <w:t>efter hvad der normalt passer til det niveau, som man ikke får flere muligheder end det er nødvendigt.</w:t>
      </w:r>
      <w:r>
        <w:t xml:space="preserve"> </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8" w:name="_Toc197719236"/>
      <w:r>
        <w:lastRenderedPageBreak/>
        <w:t>Beregning</w:t>
      </w:r>
      <w:bookmarkEnd w:id="18"/>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6CBD3176" w14:textId="77777777" w:rsidR="00EC2ADA" w:rsidRDefault="00EC2ADA" w:rsidP="00EC2ADA">
      <w:pPr>
        <w:pStyle w:val="Listeafsnit"/>
        <w:numPr>
          <w:ilvl w:val="0"/>
          <w:numId w:val="12"/>
        </w:numPr>
      </w:pPr>
      <w:r>
        <w:t>Standard tastaturgenvej:   Alt + B</w:t>
      </w:r>
    </w:p>
    <w:p w14:paraId="7BDF4E6B" w14:textId="25F9302C" w:rsidR="00CE16E8" w:rsidRDefault="00EC2ADA" w:rsidP="00CE16E8">
      <w:pPr>
        <w:pStyle w:val="Listeafsnit"/>
        <w:numPr>
          <w:ilvl w:val="0"/>
          <w:numId w:val="12"/>
        </w:numPr>
      </w:pPr>
      <w:r>
        <w:t xml:space="preserve">Klik </w:t>
      </w:r>
      <w:r w:rsidR="00193674">
        <w:t>Beregn i WordMat m</w:t>
      </w:r>
      <w:r>
        <w:t>e</w:t>
      </w:r>
      <w:r w:rsidR="00193674">
        <w:t>nuen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247D7FB6" w14:textId="64237F7A" w:rsidR="00C9642C" w:rsidRDefault="006A51A5" w:rsidP="002A477D">
      <w:r>
        <w:t>Det der skal beregnes</w:t>
      </w:r>
      <w:r w:rsidR="00EC2ADA">
        <w:t>,</w:t>
      </w:r>
      <w:r>
        <w:t xml:space="preserve"> skal være i </w:t>
      </w:r>
      <w:r w:rsidR="00193674">
        <w:t>et matematikfelt</w:t>
      </w:r>
      <w:r>
        <w:t xml:space="preserve">. </w:t>
      </w:r>
      <w:r w:rsidR="00C9642C">
        <w:t>C</w:t>
      </w:r>
      <w:r w:rsidR="0027111C">
        <w:t xml:space="preserve">ursoren </w:t>
      </w:r>
      <w:r w:rsidR="00C9642C">
        <w:t xml:space="preserve">skal </w:t>
      </w:r>
      <w:r w:rsidR="0027111C">
        <w:t>bare stå</w:t>
      </w:r>
      <w:r w:rsidR="00C9642C">
        <w:t xml:space="preserve"> et sted</w:t>
      </w:r>
      <w:r w:rsidR="0027111C">
        <w:t xml:space="preserve"> i matematikfelt</w:t>
      </w:r>
      <w:r w:rsidR="00C9642C">
        <w:t>. Hvis</w:t>
      </w:r>
      <w:r w:rsidR="0027111C">
        <w:t xml:space="preserve"> der indgår </w:t>
      </w:r>
      <w:r w:rsidR="00C9642C">
        <w:t xml:space="preserve">et </w:t>
      </w:r>
      <w:r w:rsidR="00D33ABC">
        <w:t xml:space="preserve">’lig med </w:t>
      </w:r>
      <w:r w:rsidR="0027111C">
        <w:t>tegn</w:t>
      </w:r>
      <w:r w:rsidR="00D33ABC">
        <w:t>’</w:t>
      </w:r>
      <w:r w:rsidR="0027111C">
        <w:t xml:space="preserve"> beregnes kun det til højre for det </w:t>
      </w:r>
      <w:r w:rsidR="00D33ABC">
        <w:t>’lig med tegn’</w:t>
      </w:r>
      <w:r w:rsidR="00C73D0D">
        <w:t>,</w:t>
      </w:r>
      <w:r w:rsidR="0027111C">
        <w:t xml:space="preserve">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2BBDA9A8" w:rsidR="00C524FD" w:rsidRDefault="00C524FD" w:rsidP="002A477D">
      <w:r>
        <w:t xml:space="preserve">Resultatet indsættes umiddelbart efter udtrykket med et </w:t>
      </w:r>
      <w:r w:rsidR="00D33ABC">
        <w:t>’lig med tegn’</w:t>
      </w:r>
      <w:r>
        <w:t xml:space="preserve"> imellem. Hvordan det skrives</w:t>
      </w:r>
      <w:r w:rsidR="00AF2DDC">
        <w:t>,</w:t>
      </w:r>
      <w:r>
        <w:t xml:space="preserve"> afhænger af indstillingerne (Eksakt eller numerisk</w:t>
      </w:r>
      <w:r w:rsidR="003479D4">
        <w:t xml:space="preserve"> mm.</w:t>
      </w:r>
      <w:r>
        <w:t>).</w:t>
      </w:r>
      <w:r w:rsidR="001828CF">
        <w:t xml:space="preserve"> Hvis auto er valgt</w:t>
      </w:r>
      <w:r w:rsidR="00AF2DDC">
        <w:t>,</w:t>
      </w:r>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9" w:name="_Toc197719237"/>
      <w:r>
        <w:t>Logaritmer</w:t>
      </w:r>
      <w:bookmarkEnd w:id="19"/>
    </w:p>
    <w:p w14:paraId="0981356B" w14:textId="61DC17A8" w:rsidR="00A73D2C" w:rsidRDefault="003C054E" w:rsidP="002A477D">
      <w:r w:rsidRPr="006C162D">
        <w:t xml:space="preserve">WordMat </w:t>
      </w:r>
      <w:r w:rsidR="006C162D" w:rsidRPr="006C162D">
        <w:t xml:space="preserve">fortolker </w:t>
      </w:r>
      <m:oMath>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r>
                  <w:rPr>
                    <w:rFonts w:ascii="Cambria Math" w:hAnsi="Cambria Math"/>
                    <w:lang w:val="en-US"/>
                  </w:rPr>
                  <m:t>x</m:t>
                </m:r>
              </m:e>
            </m:d>
          </m:e>
        </m:func>
      </m:oMath>
      <w:r w:rsidR="006C162D" w:rsidRPr="006C162D">
        <w:t xml:space="preserve"> som</w:t>
      </w:r>
      <w:r w:rsidR="006C162D">
        <w:t xml:space="preserve"> </w:t>
      </w:r>
      <w:r w:rsidR="00A73D2C" w:rsidRPr="006C162D">
        <w:t>10-talslogaritme</w:t>
      </w:r>
      <w:r w:rsidR="006C162D" w:rsidRPr="006C162D">
        <w:t>n og</w:t>
      </w:r>
      <w:r w:rsidR="00A73D2C" w:rsidRPr="006C162D">
        <w:t xml:space="preserve"> </w:t>
      </w:r>
      <m:oMath>
        <m:r>
          <m:rPr>
            <m:sty m:val="p"/>
          </m:rPr>
          <w:rPr>
            <w:rFonts w:ascii="Cambria Math" w:hAnsi="Cambria Math"/>
          </w:rPr>
          <m:t>ln</m:t>
        </m:r>
        <m:d>
          <m:dPr>
            <m:ctrlPr>
              <w:rPr>
                <w:rFonts w:ascii="Cambria Math" w:hAnsi="Cambria Math"/>
                <w:i/>
              </w:rPr>
            </m:ctrlPr>
          </m:dPr>
          <m:e>
            <m:r>
              <w:rPr>
                <w:rFonts w:ascii="Cambria Math" w:hAnsi="Cambria Math"/>
              </w:rPr>
              <m:t>x</m:t>
            </m:r>
          </m:e>
        </m:d>
      </m:oMath>
      <w:r w:rsidR="006C162D">
        <w:t xml:space="preserve"> som den n</w:t>
      </w:r>
      <w:r w:rsidR="00A73D2C">
        <w:t>aturlig</w:t>
      </w:r>
      <w:r w:rsidR="006C162D">
        <w:t>e</w:t>
      </w:r>
      <w:r w:rsidR="00A73D2C">
        <w:t xml:space="preserve"> logaritme</w:t>
      </w:r>
      <w:r w:rsidR="006C162D">
        <w:t>.</w:t>
      </w:r>
    </w:p>
    <w:p w14:paraId="1C5B596F" w14:textId="77777777" w:rsidR="00964D6C" w:rsidRDefault="00A73D2C" w:rsidP="002A477D">
      <w:r>
        <w:t>Som standard skrives output med den samme type logaritme</w:t>
      </w:r>
      <w:r w:rsidR="008D60F8">
        <w:t>,</w:t>
      </w:r>
      <w:r>
        <w:t xml:space="preserve"> som der er i input. Hvis der ingen logaritmer er i input er </w:t>
      </w:r>
      <w:r w:rsidR="00FB3716">
        <w:t>l</w:t>
      </w:r>
      <w:r>
        <w:t xml:space="preserve">n(x) standardvalg. </w:t>
      </w:r>
    </w:p>
    <w:p w14:paraId="6FAD94CA" w14:textId="732AF7B1" w:rsidR="00964D6C" w:rsidRPr="006B4CF1" w:rsidRDefault="00000000" w:rsidP="002A477D">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log</m:t>
              </m:r>
            </m:fName>
            <m:e>
              <m:d>
                <m:dPr>
                  <m:ctrlPr>
                    <w:rPr>
                      <w:rFonts w:ascii="Cambria Math" w:hAnsi="Cambria Math"/>
                      <w:i/>
                      <w:color w:val="00B050"/>
                    </w:rPr>
                  </m:ctrlPr>
                </m:dPr>
                <m:e>
                  <m:r>
                    <w:rPr>
                      <w:rFonts w:ascii="Cambria Math" w:hAnsi="Cambria Math"/>
                      <w:color w:val="00B050"/>
                    </w:rPr>
                    <m:t>a</m:t>
                  </m:r>
                </m:e>
              </m:d>
            </m:e>
          </m:func>
        </m:oMath>
      </m:oMathPara>
    </w:p>
    <w:p w14:paraId="482BF3A6" w14:textId="6ACB0C4F" w:rsidR="006B4CF1" w:rsidRPr="006B4CF1" w:rsidRDefault="00000000" w:rsidP="002A477D">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ln</m:t>
              </m:r>
            </m:fName>
            <m:e>
              <m:d>
                <m:dPr>
                  <m:ctrlPr>
                    <w:rPr>
                      <w:rFonts w:ascii="Cambria Math" w:hAnsi="Cambria Math"/>
                      <w:i/>
                      <w:color w:val="00B050"/>
                    </w:rPr>
                  </m:ctrlPr>
                </m:dPr>
                <m:e>
                  <m:r>
                    <w:rPr>
                      <w:rFonts w:ascii="Cambria Math" w:hAnsi="Cambria Math"/>
                      <w:color w:val="00B050"/>
                    </w:rPr>
                    <m:t>a</m:t>
                  </m:r>
                </m:e>
              </m:d>
            </m:e>
          </m:func>
        </m:oMath>
      </m:oMathPara>
    </w:p>
    <w:p w14:paraId="3847C053" w14:textId="7782CADE" w:rsidR="00A73D2C" w:rsidRDefault="00A73D2C" w:rsidP="002A477D">
      <w:r>
        <w:t>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FB3716" w:rsidRDefault="00000000" w:rsidP="002A477D">
      <w:pPr>
        <w:rPr>
          <w:color w:val="00B050"/>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20" w:name="_Toc197719238"/>
      <w:r>
        <w:rPr>
          <w:rFonts w:eastAsiaTheme="minorEastAsia"/>
        </w:rPr>
        <w:t>Underforståede gangetegn</w:t>
      </w:r>
      <w:bookmarkEnd w:id="20"/>
    </w:p>
    <w:p w14:paraId="7BDF4E7A" w14:textId="1F734D55" w:rsidR="00EE7510" w:rsidRDefault="00EE7510" w:rsidP="00EE7510">
      <w:r>
        <w:t>WordMat forsøger at indsætte underforståede gangetegn</w:t>
      </w:r>
      <w:r w:rsidR="00432702">
        <w:t>,</w:t>
      </w:r>
      <w:r>
        <w:t xml:space="preserve">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291C3884" w:rsidR="00CE16E8" w:rsidRDefault="006A51A5" w:rsidP="002A477D">
      <w:r>
        <w:t xml:space="preserve"> </w:t>
      </w:r>
      <w:r w:rsidR="00EE7510">
        <w:t>Der hvor det kan være tvetydigt</w:t>
      </w:r>
      <w:r w:rsidR="00ED48C0">
        <w:t>,</w:t>
      </w:r>
      <w:r w:rsidR="00EE7510">
        <w:t xml:space="preserve">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47ADA50A" w14:textId="77777777" w:rsidR="006F281E" w:rsidRDefault="006F281E" w:rsidP="006F281E">
      <w:pPr>
        <w:pStyle w:val="Overskrift2"/>
      </w:pPr>
      <w:r>
        <w:t>Omskriv / reducer</w:t>
      </w:r>
    </w:p>
    <w:p w14:paraId="0E411D1E" w14:textId="77777777" w:rsidR="00551D23" w:rsidRDefault="00CF32B5">
      <w:r>
        <w:t xml:space="preserve">Under Beregn-knappen i WordMat’s menu </w:t>
      </w:r>
      <w:r w:rsidR="00CE6D61">
        <w:t>er der forskellige funktioner til at reducere eller omskrive et matematisk udtryk.</w:t>
      </w:r>
    </w:p>
    <w:p w14:paraId="6E5AA75E" w14:textId="77777777" w:rsidR="00A519DC" w:rsidRDefault="00551D23">
      <w:r>
        <w:t>Ved normale beregninger foretager WordMat en simpel reducering</w:t>
      </w:r>
      <w:r w:rsidR="00A519DC">
        <w:t>, men der er flere muligheder.</w:t>
      </w:r>
    </w:p>
    <w:p w14:paraId="1BFF96DA" w14:textId="374AE9F0" w:rsidR="008C3D79" w:rsidRDefault="00A519DC">
      <w:r>
        <w:t xml:space="preserve">”reducer” forsøger at reducere udtrykket med </w:t>
      </w:r>
      <w:r w:rsidR="008C3D79">
        <w:t>flere avancerede metoder end den simple.</w:t>
      </w:r>
    </w:p>
    <w:p w14:paraId="17FD4C94" w14:textId="77777777" w:rsidR="00492F54" w:rsidRDefault="008C3D79">
      <w:r>
        <w:t>Faktoriser forsøger at faktorisere udtrykket. Dvs</w:t>
      </w:r>
      <w:r w:rsidR="00492F54">
        <w:t>. sætte uden for parentes</w:t>
      </w:r>
    </w:p>
    <w:p w14:paraId="1777CD41" w14:textId="77777777" w:rsidR="00492F54" w:rsidRDefault="00492F54">
      <w:r>
        <w:t>Udvid forsøger omvendt at gange alle parenteser ud.</w:t>
      </w:r>
    </w:p>
    <w:p w14:paraId="7BDF4E82" w14:textId="4A746DA7" w:rsidR="004E251A" w:rsidRDefault="00492F54">
      <w:pPr>
        <w:rPr>
          <w:rFonts w:asciiTheme="majorHAnsi" w:eastAsiaTheme="majorEastAsia" w:hAnsiTheme="majorHAnsi" w:cstheme="majorBidi"/>
          <w:b/>
          <w:bCs/>
          <w:sz w:val="36"/>
          <w:szCs w:val="36"/>
        </w:rPr>
      </w:pPr>
      <w:r>
        <w:t xml:space="preserve">Omskriv åbner </w:t>
      </w:r>
      <w:r w:rsidR="0023737B">
        <w:t>vindue, hvor man får endnu flere muligheder for at kombinere forskellige metoder, herunder kvadratkomplettering.</w:t>
      </w:r>
      <w:r w:rsidR="004E251A">
        <w:br w:type="page"/>
      </w:r>
    </w:p>
    <w:p w14:paraId="3E2CC124" w14:textId="77777777" w:rsidR="00F72DF8" w:rsidRDefault="00F72DF8" w:rsidP="00F72DF8">
      <w:pPr>
        <w:pStyle w:val="Overskrift1"/>
      </w:pPr>
      <w:bookmarkStart w:id="21" w:name="_Ref197154186"/>
      <w:bookmarkStart w:id="22" w:name="_Toc197719239"/>
      <w:r>
        <w:lastRenderedPageBreak/>
        <w:t>Ligningsløsning</w:t>
      </w:r>
      <w:bookmarkEnd w:id="21"/>
      <w:bookmarkEnd w:id="22"/>
    </w:p>
    <w:p w14:paraId="68A0C598" w14:textId="34E8E5FE" w:rsidR="00D669E6" w:rsidRDefault="00CB08FD" w:rsidP="000A55B5">
      <w:r>
        <w:t xml:space="preserve">For at løse en ligning skal den </w:t>
      </w:r>
      <w:r w:rsidR="00757401">
        <w:t>ind</w:t>
      </w:r>
      <w:r>
        <w:t xml:space="preserve">tastes </w:t>
      </w:r>
      <w:r w:rsidR="003C0971">
        <w:t xml:space="preserve">i </w:t>
      </w:r>
      <w:r w:rsidR="00C154FD">
        <w:t xml:space="preserve">et matematikfelt. Dernæst klikkes </w:t>
      </w:r>
      <w:r w:rsidR="00880599">
        <w:t>’Løs ligning’ i menuen eller genvejen Alt</w:t>
      </w:r>
      <w:r w:rsidR="00CA5565">
        <w:t xml:space="preserve"> </w:t>
      </w:r>
      <w:r w:rsidR="00880599">
        <w:t>+</w:t>
      </w:r>
      <w:r w:rsidR="00CA5565">
        <w:t xml:space="preserve"> </w:t>
      </w:r>
      <w:r w:rsidR="00880599">
        <w:t>L benyttes.</w:t>
      </w:r>
      <w:r w:rsidR="003C0971">
        <w:t xml:space="preserve"> C</w:t>
      </w:r>
      <w:r w:rsidR="00F72DF8">
        <w:t xml:space="preserve">ursoren </w:t>
      </w:r>
      <w:r w:rsidR="003C0971">
        <w:t xml:space="preserve">skal </w:t>
      </w:r>
      <w:r w:rsidR="00F72DF8">
        <w:t xml:space="preserve">bare stå i matematikfeltet </w:t>
      </w:r>
      <w:r w:rsidR="0020072E">
        <w:t>et sted.</w:t>
      </w:r>
      <w:r w:rsidR="000A55B5">
        <w:t xml:space="preserve"> </w:t>
      </w:r>
      <w:r w:rsidR="00513773">
        <w:t>Dernæst får man nogle muligheder</w:t>
      </w:r>
      <w:r w:rsidR="00434824">
        <w:t>, men</w:t>
      </w:r>
      <w:r w:rsidR="00513773">
        <w:t xml:space="preserve"> </w:t>
      </w:r>
      <w:r w:rsidR="00434824">
        <w:t>i</w:t>
      </w:r>
      <w:r w:rsidR="00513773">
        <w:t xml:space="preserve"> de fleste tilfælde kan man bare trykke enter</w:t>
      </w:r>
      <w:r w:rsidR="00434824">
        <w:t>, så bliver ligningen løst.</w:t>
      </w:r>
    </w:p>
    <w:p w14:paraId="7D329FBE" w14:textId="71D76328" w:rsidR="00F72DF8" w:rsidRPr="009D0EAC" w:rsidRDefault="00393C98" w:rsidP="00F72DF8">
      <m:oMathPara>
        <m:oMath>
          <m:r>
            <w:rPr>
              <w:rFonts w:ascii="Cambria Math" w:hAnsi="Cambria Math"/>
            </w:rPr>
            <m:t>2x+3=6x-5</m:t>
          </m:r>
        </m:oMath>
      </m:oMathPara>
    </w:p>
    <w:p w14:paraId="42510B3D" w14:textId="05CDE5C4" w:rsidR="009D0EAC" w:rsidRPr="009D0EAC" w:rsidRDefault="009D0EAC" w:rsidP="009D0EAC">
      <w:pPr>
        <w:spacing w:after="40"/>
        <w:rPr>
          <w:i/>
          <w:color w:val="00B050"/>
          <w:sz w:val="16"/>
        </w:rPr>
      </w:pPr>
      <w:r w:rsidRPr="009D0EAC">
        <w:rPr>
          <w:color w:val="00B050"/>
        </w:rPr>
        <w:tab/>
      </w:r>
      <m:oMath>
        <m:r>
          <w:rPr>
            <w:rFonts w:ascii="Cambria Math" w:hAnsi="Cambria Math"/>
            <w:color w:val="00B050"/>
            <w:sz w:val="32"/>
          </w:rPr>
          <m:t>⇕</m:t>
        </m:r>
      </m:oMath>
      <w:r w:rsidRPr="009D0EAC">
        <w:rPr>
          <w:color w:val="00B050"/>
          <w:sz w:val="32"/>
        </w:rPr>
        <w:tab/>
      </w:r>
      <w:r w:rsidRPr="009D0EAC">
        <w:rPr>
          <w:i/>
          <w:color w:val="00B050"/>
          <w:sz w:val="16"/>
        </w:rPr>
        <w:t xml:space="preserve">Ligningen løses for x vha. WordMat. </w:t>
      </w:r>
    </w:p>
    <w:p w14:paraId="252E2C5E" w14:textId="14F0E8F4" w:rsidR="009D0EAC" w:rsidRPr="009D0EAC" w:rsidRDefault="009D0EAC" w:rsidP="009D0EAC">
      <w:pPr>
        <w:rPr>
          <w:color w:val="00B050"/>
        </w:rPr>
      </w:pPr>
      <m:oMathPara>
        <m:oMath>
          <m:r>
            <w:rPr>
              <w:rFonts w:ascii="Cambria Math" w:hAnsi="Cambria Math"/>
              <w:color w:val="00B050"/>
            </w:rPr>
            <m:t>x=2</m:t>
          </m:r>
        </m:oMath>
      </m:oMathPara>
    </w:p>
    <w:p w14:paraId="1C9CF1EC" w14:textId="435B51F4" w:rsidR="00512197" w:rsidRDefault="00512197" w:rsidP="00F72DF8">
      <w:pPr>
        <w:contextualSpacing/>
      </w:pPr>
      <w:r>
        <w:t xml:space="preserve">Lad os se på </w:t>
      </w:r>
      <w:r w:rsidR="005F0915">
        <w:t xml:space="preserve">en </w:t>
      </w:r>
      <w:r>
        <w:t xml:space="preserve">anden </w:t>
      </w:r>
      <w:r w:rsidR="001C45EC">
        <w:t xml:space="preserve">velkendt </w:t>
      </w:r>
      <w:r>
        <w:t>ligning</w:t>
      </w:r>
      <w:r w:rsidR="001C45EC">
        <w:t xml:space="preserve"> </w:t>
      </w:r>
      <w:r w:rsidR="00E91CFB">
        <w:t>for at dykke lidt mere ned i muligheder</w:t>
      </w:r>
      <w:r w:rsidR="00BA5192">
        <w:t>ne</w:t>
      </w:r>
      <w:r w:rsidR="00E91CFB">
        <w:t>:</w:t>
      </w:r>
    </w:p>
    <w:p w14:paraId="22F77160" w14:textId="2483D777" w:rsidR="00E91CFB" w:rsidRDefault="00000000" w:rsidP="00F72DF8">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829D327" w14:textId="6CFDCB41" w:rsidR="00E00569" w:rsidRDefault="00297472" w:rsidP="00F72DF8">
      <w:pPr>
        <w:contextualSpacing/>
      </w:pPr>
      <w:r>
        <w:t>Igen trykker vi alt</w:t>
      </w:r>
      <w:r w:rsidR="00CA5565">
        <w:t xml:space="preserve"> </w:t>
      </w:r>
      <w:r>
        <w:t>+</w:t>
      </w:r>
      <w:r w:rsidR="00CA5565">
        <w:t xml:space="preserve"> </w:t>
      </w:r>
      <w:r>
        <w:t>L for at løse ligningen.</w:t>
      </w:r>
    </w:p>
    <w:p w14:paraId="0B06F1E4" w14:textId="14FF72FD" w:rsidR="005F0915" w:rsidRDefault="005F0915" w:rsidP="00B90C97">
      <w:pPr>
        <w:contextualSpacing/>
        <w:jc w:val="center"/>
      </w:pPr>
      <w:r w:rsidRPr="005F0915">
        <w:rPr>
          <w:noProof/>
        </w:rPr>
        <w:drawing>
          <wp:inline distT="0" distB="0" distL="0" distR="0" wp14:anchorId="78F7F0D5" wp14:editId="0805147B">
            <wp:extent cx="3386137" cy="1410598"/>
            <wp:effectExtent l="0" t="0" r="5080" b="0"/>
            <wp:docPr id="2003597502"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502" name="Billede 1" descr="Et billede, der indeholder tekst, skærmbillede, display/skærm/fremvisning, nummer/tal&#10;&#10;Indhold genereret af kunstig intelligens kan være forkert."/>
                    <pic:cNvPicPr/>
                  </pic:nvPicPr>
                  <pic:blipFill>
                    <a:blip r:embed="rId20"/>
                    <a:stretch>
                      <a:fillRect/>
                    </a:stretch>
                  </pic:blipFill>
                  <pic:spPr>
                    <a:xfrm>
                      <a:off x="0" y="0"/>
                      <a:ext cx="3405808" cy="1418793"/>
                    </a:xfrm>
                    <a:prstGeom prst="rect">
                      <a:avLst/>
                    </a:prstGeom>
                  </pic:spPr>
                </pic:pic>
              </a:graphicData>
            </a:graphic>
          </wp:inline>
        </w:drawing>
      </w:r>
    </w:p>
    <w:p w14:paraId="7C5C0B81" w14:textId="3FD85674" w:rsidR="000A55B5" w:rsidRDefault="00B90C97" w:rsidP="00F72DF8">
      <w:pPr>
        <w:contextualSpacing/>
      </w:pPr>
      <w:r>
        <w:t>Fordi ligningen indeholder flere variable</w:t>
      </w:r>
      <w:r w:rsidR="005A012C">
        <w:t>,</w:t>
      </w:r>
      <w:r>
        <w:t xml:space="preserve"> </w:t>
      </w:r>
      <w:r w:rsidR="003B4A28">
        <w:t xml:space="preserve">kan man nu vælge mellem </w:t>
      </w:r>
      <w:r w:rsidR="00CA5565">
        <w:t>de 3</w:t>
      </w:r>
      <w:r w:rsidR="003B4A28">
        <w:t xml:space="preserve"> variable at løse ligningen for i venstre side.</w:t>
      </w:r>
      <w:r w:rsidR="005A012C">
        <w:t xml:space="preserve"> </w:t>
      </w:r>
      <w:r w:rsidR="00D07DD9">
        <w:t>Gældende definitioner viser evt. definitioner som allerede er i dokumentet (se</w:t>
      </w:r>
      <w:r w:rsidR="00DE291B">
        <w:t xml:space="preserve"> afsnit 6</w:t>
      </w:r>
      <w:r w:rsidR="00D07DD9">
        <w:t>)</w:t>
      </w:r>
      <w:r w:rsidR="00DE291B">
        <w:t>. Midlertidige definitioner er definitioner som kun vil gælde for denne beregning</w:t>
      </w:r>
      <w:r w:rsidR="00904331">
        <w:t>. Man behøver ikke skrive noget her</w:t>
      </w:r>
      <w:r w:rsidR="00AC30CE">
        <w:t>.</w:t>
      </w:r>
      <w:r w:rsidR="00ED71B3">
        <w:t xml:space="preserve"> Til højre er nogle indstillinger som kan være relevante for ligningsløsning</w:t>
      </w:r>
      <w:r w:rsidR="00442FB0">
        <w:t>. De ændringer man laver her, vil også kun være gældende for denne beregning.</w:t>
      </w:r>
    </w:p>
    <w:p w14:paraId="725DD9F8" w14:textId="2C3588F3" w:rsidR="00442FB0" w:rsidRDefault="00442FB0" w:rsidP="00F72DF8">
      <w:pPr>
        <w:contextualSpacing/>
      </w:pPr>
      <w:r>
        <w:t xml:space="preserve">Lad os prøve at løse ligningen for b, og </w:t>
      </w:r>
      <w:r w:rsidR="00117B5D">
        <w:t>ændre</w:t>
      </w:r>
      <w:r>
        <w:t xml:space="preserve"> indstillin</w:t>
      </w:r>
      <w:r w:rsidR="005D17E0">
        <w:t xml:space="preserve">gen </w:t>
      </w:r>
      <w:r w:rsidR="00BA7D54">
        <w:t xml:space="preserve">fra numerisk </w:t>
      </w:r>
      <w:r w:rsidR="005D17E0">
        <w:t>til at regne eksakt:</w:t>
      </w:r>
    </w:p>
    <w:p w14:paraId="79707DEA" w14:textId="675926C9" w:rsidR="00AC30CE" w:rsidRPr="00442FB0" w:rsidRDefault="00000000" w:rsidP="00AC30CE">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ADE53FA" w14:textId="2F3508FD" w:rsidR="00442FB0" w:rsidRPr="005D17E0" w:rsidRDefault="00442FB0" w:rsidP="00442FB0">
      <w:pPr>
        <w:spacing w:after="40"/>
        <w:contextualSpacing/>
        <w:rPr>
          <w:i/>
          <w:color w:val="00B050"/>
          <w:sz w:val="16"/>
        </w:rPr>
      </w:pPr>
      <w:r w:rsidRPr="005D17E0">
        <w:rPr>
          <w:color w:val="00B050"/>
        </w:rPr>
        <w:tab/>
      </w:r>
      <m:oMath>
        <m:r>
          <w:rPr>
            <w:rFonts w:ascii="Cambria Math" w:hAnsi="Cambria Math"/>
            <w:color w:val="00B050"/>
            <w:sz w:val="32"/>
          </w:rPr>
          <m:t>⇕</m:t>
        </m:r>
      </m:oMath>
      <w:r w:rsidRPr="005D17E0">
        <w:rPr>
          <w:color w:val="00B050"/>
          <w:sz w:val="32"/>
        </w:rPr>
        <w:tab/>
      </w:r>
      <w:r w:rsidRPr="005D17E0">
        <w:rPr>
          <w:i/>
          <w:color w:val="00B050"/>
          <w:sz w:val="16"/>
        </w:rPr>
        <w:t xml:space="preserve">Ligningen løses for b vha. WordMat. </w:t>
      </w:r>
    </w:p>
    <w:p w14:paraId="32C1D153" w14:textId="0C5A0A25" w:rsidR="00442FB0" w:rsidRPr="005D17E0" w:rsidRDefault="00442FB0" w:rsidP="00442FB0">
      <w:pPr>
        <w:contextualSpacing/>
        <w:rPr>
          <w:color w:val="00B050"/>
        </w:rPr>
      </w:pPr>
      <m:oMathPara>
        <m:oMath>
          <m:r>
            <w:rPr>
              <w:rFonts w:ascii="Cambria Math" w:hAnsi="Cambria Math"/>
              <w:color w:val="00B050"/>
            </w:rPr>
            <m:t>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r>
            <w:rPr>
              <w:rFonts w:ascii="Cambria Math" w:hAnsi="Cambria Math"/>
              <w:color w:val="00B050"/>
            </w:rPr>
            <m:t xml:space="preserve">   </m:t>
          </m:r>
          <m:r>
            <w:rPr>
              <w:rFonts w:ascii="Cambria Math" w:hAnsi="Cambria Math" w:hint="eastAsia"/>
              <w:color w:val="00B050"/>
            </w:rPr>
            <m:t>∨</m:t>
          </m:r>
          <m:r>
            <w:rPr>
              <w:rFonts w:ascii="Cambria Math" w:hAnsi="Cambria Math"/>
              <w:color w:val="00B050"/>
            </w:rPr>
            <m:t xml:space="preserve">    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oMath>
      </m:oMathPara>
    </w:p>
    <w:p w14:paraId="553F50D1" w14:textId="0C016BAF" w:rsidR="005D17E0" w:rsidRDefault="005D17E0" w:rsidP="00442FB0">
      <w:pPr>
        <w:contextualSpacing/>
      </w:pPr>
      <w:r>
        <w:t>Det giver os den helt generelle løsning på ligningen.</w:t>
      </w:r>
      <w:r w:rsidR="00DA4D9A">
        <w:t xml:space="preserve"> Det er strengt taget ikke nødvendigt at sætte indstillingen til eksakt, men udtrykket bliver oftere ”pænere”.</w:t>
      </w:r>
    </w:p>
    <w:p w14:paraId="263744E1" w14:textId="00D796E8" w:rsidR="005D17E0" w:rsidRDefault="00A85D3C" w:rsidP="00442FB0">
      <w:pPr>
        <w:contextualSpacing/>
      </w:pPr>
      <w:r>
        <w:t xml:space="preserve">Hvis opgaven handler om at finde </w:t>
      </w:r>
      <w:r w:rsidR="001C45EC">
        <w:t>sider i en kon</w:t>
      </w:r>
      <w:r w:rsidR="00F809AB">
        <w:t xml:space="preserve">kret trekant, kan vi indsætte tallene i ligningen eller benytte </w:t>
      </w:r>
      <w:r w:rsidR="00581A42">
        <w:t>feltet med midlertidige definitioner.</w:t>
      </w:r>
    </w:p>
    <w:p w14:paraId="44C778C5" w14:textId="4E8BC927" w:rsidR="00ED5C45" w:rsidRDefault="00ED5C45" w:rsidP="00D762CA">
      <w:pPr>
        <w:contextualSpacing/>
        <w:jc w:val="center"/>
      </w:pPr>
      <w:r w:rsidRPr="00ED5C45">
        <w:rPr>
          <w:noProof/>
        </w:rPr>
        <w:drawing>
          <wp:inline distT="0" distB="0" distL="0" distR="0" wp14:anchorId="63B0A95E" wp14:editId="318F74ED">
            <wp:extent cx="1787598" cy="509587"/>
            <wp:effectExtent l="0" t="0" r="3175" b="5080"/>
            <wp:docPr id="765536442"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6442" name="Billede 1" descr="Et billede, der indeholder tekst, skærmbillede, Font/skrifttype, nummer/tal&#10;&#10;Indhold genereret af kunstig intelligens kan være forkert."/>
                    <pic:cNvPicPr/>
                  </pic:nvPicPr>
                  <pic:blipFill>
                    <a:blip r:embed="rId21"/>
                    <a:stretch>
                      <a:fillRect/>
                    </a:stretch>
                  </pic:blipFill>
                  <pic:spPr>
                    <a:xfrm>
                      <a:off x="0" y="0"/>
                      <a:ext cx="1804787" cy="514487"/>
                    </a:xfrm>
                    <a:prstGeom prst="rect">
                      <a:avLst/>
                    </a:prstGeom>
                  </pic:spPr>
                </pic:pic>
              </a:graphicData>
            </a:graphic>
          </wp:inline>
        </w:drawing>
      </w:r>
    </w:p>
    <w:p w14:paraId="51883D57" w14:textId="6C05323A" w:rsidR="00581A42" w:rsidRPr="00581A42" w:rsidRDefault="00000000" w:rsidP="00581A42">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F7EBB7F" w14:textId="43E9FDDE" w:rsidR="00581A42" w:rsidRPr="00D762CA" w:rsidRDefault="00581A42" w:rsidP="00581A42">
      <w:pPr>
        <w:spacing w:after="40"/>
        <w:contextualSpacing/>
        <w:rPr>
          <w:i/>
          <w:color w:val="00B050"/>
          <w:sz w:val="16"/>
        </w:rPr>
      </w:pPr>
      <w:r w:rsidRPr="00D762CA">
        <w:rPr>
          <w:color w:val="00B050"/>
        </w:rPr>
        <w:tab/>
      </w:r>
      <m:oMath>
        <m:r>
          <w:rPr>
            <w:rFonts w:ascii="Cambria Math" w:hAnsi="Cambria Math"/>
            <w:color w:val="00B050"/>
            <w:sz w:val="32"/>
          </w:rPr>
          <m:t>⇕</m:t>
        </m:r>
      </m:oMath>
      <w:r w:rsidRPr="00D762CA">
        <w:rPr>
          <w:color w:val="00B050"/>
          <w:sz w:val="32"/>
        </w:rPr>
        <w:tab/>
      </w:r>
      <w:r w:rsidRPr="00D762CA">
        <w:rPr>
          <w:i/>
          <w:color w:val="00B050"/>
          <w:sz w:val="16"/>
        </w:rPr>
        <w:t xml:space="preserve">Ligningen løses for b vha. WordMat. med følgende antagelser/definitioner:  </w:t>
      </w:r>
      <m:oMath>
        <m:r>
          <w:rPr>
            <w:rFonts w:ascii="Cambria Math" w:hAnsi="Cambria Math"/>
            <w:color w:val="00B050"/>
            <w:sz w:val="16"/>
          </w:rPr>
          <m:t>a=2;c=5</m:t>
        </m:r>
      </m:oMath>
    </w:p>
    <w:p w14:paraId="549490AC" w14:textId="37B93CAC" w:rsidR="00581A42" w:rsidRPr="00D762CA" w:rsidRDefault="00581A42" w:rsidP="00581A42">
      <w:pPr>
        <w:contextualSpacing/>
        <w:rPr>
          <w:color w:val="00B050"/>
        </w:rPr>
      </w:pPr>
      <m:oMathPara>
        <m:oMath>
          <m:r>
            <w:rPr>
              <w:rFonts w:ascii="Cambria Math" w:hAnsi="Cambria Math"/>
              <w:color w:val="00B050"/>
            </w:rPr>
            <m:t xml:space="preserve">b=-4,582576    </m:t>
          </m:r>
          <m:r>
            <w:rPr>
              <w:rFonts w:ascii="Cambria Math" w:hAnsi="Cambria Math" w:hint="eastAsia"/>
              <w:color w:val="00B050"/>
            </w:rPr>
            <m:t>∨</m:t>
          </m:r>
          <m:r>
            <w:rPr>
              <w:rFonts w:ascii="Cambria Math" w:hAnsi="Cambria Math"/>
              <w:color w:val="00B050"/>
            </w:rPr>
            <m:t xml:space="preserve">    b=4,582576</m:t>
          </m:r>
        </m:oMath>
      </m:oMathPara>
    </w:p>
    <w:p w14:paraId="11003F47" w14:textId="7745D3FB" w:rsidR="00581A42" w:rsidRPr="00442FB0" w:rsidRDefault="00D762CA" w:rsidP="00442FB0">
      <w:pPr>
        <w:contextualSpacing/>
      </w:pPr>
      <w:r>
        <w:t>Bemærk at WordMat skriver i dokumentet</w:t>
      </w:r>
      <w:r w:rsidR="008C2097">
        <w:t>, hvilke definitioner der har været anvendt.</w:t>
      </w:r>
    </w:p>
    <w:p w14:paraId="6860BEDB" w14:textId="77777777" w:rsidR="00987182" w:rsidRDefault="00987182" w:rsidP="00F72DF8">
      <w:pPr>
        <w:contextualSpacing/>
      </w:pPr>
    </w:p>
    <w:p w14:paraId="4FAA7ED6" w14:textId="3B7A72DC" w:rsidR="00E00569" w:rsidRDefault="00297C38" w:rsidP="00F72DF8">
      <w:pPr>
        <w:contextualSpacing/>
      </w:pPr>
      <w:r>
        <w:t xml:space="preserve">WordMat løser som udgangspunkt ligninger </w:t>
      </w:r>
      <w:r w:rsidR="006D65E7">
        <w:t>analytisk</w:t>
      </w:r>
      <w:r w:rsidR="002B1C94">
        <w:t xml:space="preserve">. </w:t>
      </w:r>
      <w:r w:rsidR="00FB206C">
        <w:t>Det er dog ikke</w:t>
      </w:r>
      <w:r w:rsidR="00DD5020">
        <w:t xml:space="preserve"> alle ligninger der kan l</w:t>
      </w:r>
      <w:r w:rsidR="006D65E7">
        <w:t>øses analytisk</w:t>
      </w:r>
      <w:r w:rsidR="00ED6B3E">
        <w:t xml:space="preserve">. </w:t>
      </w:r>
      <w:r w:rsidR="002A556B">
        <w:t xml:space="preserve">Hvis </w:t>
      </w:r>
      <w:r w:rsidR="00483544">
        <w:t>WordMat</w:t>
      </w:r>
      <w:r w:rsidR="002A556B">
        <w:t xml:space="preserve"> er sat til at bruge Maxima som CAS-motor (standard)</w:t>
      </w:r>
      <w:r w:rsidR="00987182">
        <w:t xml:space="preserve">, så </w:t>
      </w:r>
      <w:r w:rsidR="00ED6B3E">
        <w:t xml:space="preserve">vil </w:t>
      </w:r>
      <w:r w:rsidR="00CC4648">
        <w:t>WordMat automatisk løse ligningen numerisk, hvis det bliver nødvendigt.</w:t>
      </w:r>
      <w:r w:rsidR="00E27DBB">
        <w:t xml:space="preserve"> Det er dog kun muligt at løse en ligning numerisk, hvis der </w:t>
      </w:r>
      <w:r w:rsidR="00E27DBB">
        <w:lastRenderedPageBreak/>
        <w:t>kun er én variabel i ligningen.</w:t>
      </w:r>
      <w:r w:rsidR="00B93531">
        <w:t xml:space="preserve"> WordMat vil skrive en bemærkning efter ligningen er løst </w:t>
      </w:r>
      <w:r w:rsidR="00D91253">
        <w:t xml:space="preserve">om </w:t>
      </w:r>
      <w:r w:rsidR="00B93531">
        <w:t xml:space="preserve">at </w:t>
      </w:r>
      <w:r w:rsidR="00D91253">
        <w:t xml:space="preserve">der er </w:t>
      </w:r>
      <w:r w:rsidR="00B93531">
        <w:t>anvendt numeriske metoder.</w:t>
      </w:r>
      <w:r w:rsidR="00C3759F">
        <w:t xml:space="preserve"> Eksempel:</w:t>
      </w:r>
    </w:p>
    <w:p w14:paraId="1CFE9D74" w14:textId="77777777" w:rsidR="00B93531" w:rsidRDefault="00B93531" w:rsidP="00F72DF8">
      <w:pPr>
        <w:contextualSpacing/>
      </w:pPr>
    </w:p>
    <w:p w14:paraId="39889750" w14:textId="3CE09645" w:rsidR="00BC1BD0" w:rsidRPr="00376F90"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93D0E00" w14:textId="3392EE59" w:rsidR="00376F90" w:rsidRPr="00C3759F" w:rsidRDefault="00376F90" w:rsidP="00376F90">
      <w:pPr>
        <w:spacing w:after="40"/>
        <w:contextualSpacing/>
        <w:rPr>
          <w:i/>
          <w:color w:val="00B050"/>
          <w:sz w:val="16"/>
        </w:rPr>
      </w:pPr>
      <w:r w:rsidRPr="00C3759F">
        <w:rPr>
          <w:color w:val="00B050"/>
        </w:rPr>
        <w:tab/>
      </w:r>
      <m:oMath>
        <m:r>
          <w:rPr>
            <w:rFonts w:ascii="Cambria Math" w:hAnsi="Cambria Math"/>
            <w:color w:val="00B050"/>
            <w:sz w:val="32"/>
          </w:rPr>
          <m:t>⇕</m:t>
        </m:r>
      </m:oMath>
      <w:r w:rsidRPr="00C3759F">
        <w:rPr>
          <w:color w:val="00B050"/>
          <w:sz w:val="32"/>
        </w:rPr>
        <w:tab/>
      </w:r>
      <w:r w:rsidRPr="00C3759F">
        <w:rPr>
          <w:i/>
          <w:color w:val="00B050"/>
          <w:sz w:val="16"/>
        </w:rPr>
        <w:t xml:space="preserve">Ligningen løses for x vha. WordMat. </w:t>
      </w:r>
    </w:p>
    <w:p w14:paraId="5DB8FAF6" w14:textId="20D9D485" w:rsidR="00376F90" w:rsidRPr="00C3759F" w:rsidRDefault="00376F90" w:rsidP="00376F90">
      <w:pPr>
        <w:contextualSpacing/>
        <w:rPr>
          <w:i/>
          <w:color w:val="00B050"/>
        </w:rPr>
      </w:pPr>
      <m:oMathPara>
        <m:oMath>
          <m:r>
            <w:rPr>
              <w:rFonts w:ascii="Cambria Math" w:hAnsi="Cambria Math" w:hint="eastAsia"/>
              <w:color w:val="00B050"/>
            </w:rPr>
            <m:t xml:space="preserve">x=0,006738253    </m:t>
          </m:r>
          <m:r>
            <w:rPr>
              <w:rFonts w:ascii="Cambria Math" w:hAnsi="Cambria Math" w:hint="eastAsia"/>
              <w:color w:val="00B050"/>
            </w:rPr>
            <m:t>∨</m:t>
          </m:r>
          <m:r>
            <w:rPr>
              <w:rFonts w:ascii="Cambria Math" w:hAnsi="Cambria Math" w:hint="eastAsia"/>
              <w:color w:val="00B050"/>
            </w:rPr>
            <m:t xml:space="preserve">    x=2,426173</m:t>
          </m:r>
        </m:oMath>
      </m:oMathPara>
    </w:p>
    <w:p w14:paraId="0A52A86C" w14:textId="2013F966" w:rsidR="00376F90" w:rsidRPr="00C3759F" w:rsidRDefault="00376F90" w:rsidP="00376F90">
      <w:pPr>
        <w:contextualSpacing/>
        <w:rPr>
          <w:i/>
          <w:color w:val="00B050"/>
        </w:rPr>
      </w:pPr>
      <w:r w:rsidRPr="00C3759F">
        <w:rPr>
          <w:i/>
          <w:color w:val="00B050"/>
        </w:rPr>
        <w:t>OBS: Der blev anvendt numeriske metoder til at løse ligningen. Der kan muligvis findes flere løsninger.</w:t>
      </w:r>
    </w:p>
    <w:p w14:paraId="3BE231E4" w14:textId="37274682" w:rsidR="00514379" w:rsidRDefault="00514379" w:rsidP="00F72DF8">
      <w:pPr>
        <w:contextualSpacing/>
      </w:pPr>
      <w:r>
        <w:t>Hvis der er anvendt numeriske metoder, er løsningerne lidt mere usikre</w:t>
      </w:r>
      <w:r w:rsidR="006C70E7">
        <w:t>, og der kan i princippet godt findes flere løsninger.</w:t>
      </w:r>
    </w:p>
    <w:p w14:paraId="6E5027B6" w14:textId="77777777" w:rsidR="00DD39AA" w:rsidRDefault="00DD39AA" w:rsidP="00F72DF8">
      <w:pPr>
        <w:contextualSpacing/>
      </w:pPr>
    </w:p>
    <w:p w14:paraId="578CEC47" w14:textId="77777777" w:rsidR="004D4E00" w:rsidRDefault="004D4E00" w:rsidP="004D4E00">
      <w:pPr>
        <w:spacing w:after="40"/>
        <w:contextualSpacing/>
      </w:pPr>
      <w:r w:rsidRPr="00C01291">
        <w:rPr>
          <w:noProof/>
        </w:rPr>
        <w:drawing>
          <wp:anchor distT="0" distB="0" distL="114300" distR="114300" simplePos="0" relativeHeight="251665409" behindDoc="0" locked="0" layoutInCell="1" allowOverlap="1" wp14:anchorId="531062C6" wp14:editId="36AA3726">
            <wp:simplePos x="0" y="0"/>
            <wp:positionH relativeFrom="column">
              <wp:posOffset>-4445</wp:posOffset>
            </wp:positionH>
            <wp:positionV relativeFrom="paragraph">
              <wp:posOffset>191135</wp:posOffset>
            </wp:positionV>
            <wp:extent cx="1043305" cy="943610"/>
            <wp:effectExtent l="19050" t="19050" r="23495" b="27940"/>
            <wp:wrapSquare wrapText="bothSides"/>
            <wp:docPr id="751080837"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837" name="Billede 1" descr="Et billede, der indeholder tekst, skærmbillede, Font/skrifttype, nummer/tal&#10;&#10;Indhold genereret af kunstig intelligens kan være forker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305" cy="94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 forsøget på at løse en ligning analytisk kan det tage lang tid, og WordMat vil I så fald vise denne: </w:t>
      </w:r>
    </w:p>
    <w:p w14:paraId="5451428C" w14:textId="77777777" w:rsidR="004D4E00" w:rsidRDefault="004D4E00" w:rsidP="004D4E00">
      <w:pPr>
        <w:spacing w:after="40"/>
        <w:contextualSpacing/>
      </w:pPr>
      <w:r>
        <w:t>Den stopper automatisk efter 30s, men man kan altid trykke Stop.</w:t>
      </w:r>
    </w:p>
    <w:p w14:paraId="4C72DE22" w14:textId="77777777" w:rsidR="004D4E00" w:rsidRDefault="004D4E00" w:rsidP="004D4E00">
      <w:pPr>
        <w:contextualSpacing/>
      </w:pPr>
    </w:p>
    <w:p w14:paraId="6DC0A00E" w14:textId="77777777" w:rsidR="004D4E00" w:rsidRDefault="004D4E00" w:rsidP="004D4E00">
      <w:pPr>
        <w:contextualSpacing/>
      </w:pPr>
    </w:p>
    <w:p w14:paraId="11C933E6" w14:textId="77777777" w:rsidR="004D4E00" w:rsidRDefault="004D4E00" w:rsidP="004D4E00">
      <w:pPr>
        <w:contextualSpacing/>
      </w:pPr>
    </w:p>
    <w:p w14:paraId="6ED8A6F0" w14:textId="77777777" w:rsidR="004D4E00" w:rsidRDefault="004D4E00" w:rsidP="004D4E00">
      <w:pPr>
        <w:contextualSpacing/>
      </w:pPr>
    </w:p>
    <w:p w14:paraId="088941B9" w14:textId="77777777" w:rsidR="004D4E00" w:rsidRDefault="004D4E00" w:rsidP="004D4E00">
      <w:pPr>
        <w:contextualSpacing/>
      </w:pPr>
      <w:r>
        <w:t>Det betyder ikke, at det så er umuligt at løse ligningen. Du kan forsøge med disse muligheder:</w:t>
      </w:r>
    </w:p>
    <w:p w14:paraId="14AB057D" w14:textId="77777777" w:rsidR="004D4E00" w:rsidRDefault="004D4E00" w:rsidP="004D4E00">
      <w:pPr>
        <w:pStyle w:val="Listeafsnit"/>
        <w:numPr>
          <w:ilvl w:val="0"/>
          <w:numId w:val="21"/>
        </w:numPr>
      </w:pPr>
      <w:r>
        <w:t>Vælg aktivt at ligningen skal løses numerisk i menuen. så vil ligningen ikke blive forsøgt løst analytisk først.</w:t>
      </w:r>
    </w:p>
    <w:p w14:paraId="7FFE577C" w14:textId="77777777" w:rsidR="004D4E00" w:rsidRDefault="004D4E00" w:rsidP="004D4E00">
      <w:pPr>
        <w:pStyle w:val="Listeafsnit"/>
      </w:pPr>
      <w:r w:rsidRPr="007967FB">
        <w:rPr>
          <w:noProof/>
        </w:rPr>
        <w:drawing>
          <wp:inline distT="0" distB="0" distL="0" distR="0" wp14:anchorId="3B1271E4" wp14:editId="4DA7FD70">
            <wp:extent cx="2475782" cy="782579"/>
            <wp:effectExtent l="0" t="0" r="1270" b="0"/>
            <wp:docPr id="1003919396" name="Billede 1" descr="Et billede, der indeholder tekst, skærmbillede, Font/skrifttyp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396" name="Billede 1" descr="Et billede, der indeholder tekst, skærmbillede, Font/skrifttype, linje/række&#10;&#10;Indhold genereret af kunstig intelligens kan være forker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22" cy="785721"/>
                    </a:xfrm>
                    <a:prstGeom prst="rect">
                      <a:avLst/>
                    </a:prstGeom>
                  </pic:spPr>
                </pic:pic>
              </a:graphicData>
            </a:graphic>
          </wp:inline>
        </w:drawing>
      </w:r>
    </w:p>
    <w:p w14:paraId="5B6F3066" w14:textId="77777777" w:rsidR="004D4E00" w:rsidRDefault="004D4E00" w:rsidP="004D4E00">
      <w:pPr>
        <w:pStyle w:val="Listeafsnit"/>
        <w:numPr>
          <w:ilvl w:val="0"/>
          <w:numId w:val="21"/>
        </w:numPr>
      </w:pPr>
      <w:r>
        <w:t>Forsøg at skifte CAS-motor til GeoGebra. Måske er GeoGebra bedre til at løse lige præcis denne ligning.</w:t>
      </w:r>
    </w:p>
    <w:p w14:paraId="53A098BD" w14:textId="77777777" w:rsidR="004D4E00" w:rsidRDefault="004D4E00" w:rsidP="004D4E00">
      <w:pPr>
        <w:pStyle w:val="Listeafsnit"/>
        <w:numPr>
          <w:ilvl w:val="0"/>
          <w:numId w:val="21"/>
        </w:numPr>
      </w:pPr>
      <w:r>
        <w:t>Numerisk og Grafisk løsning med GeoGebra:</w:t>
      </w:r>
      <w:r>
        <w:br/>
        <w:t>Sørg for at GeoGebra er sat som CAS-motor. Vælg dernæst ’Løs ligning(er) vha. numerisk metode’ i menuen på samme måde som i 1.</w:t>
      </w:r>
      <w:r>
        <w:br/>
        <w:t>Nu vil GeoGebra åbnes og de to sider i ligningen vil være plottet, og evt. skæringspunkter markeret.</w:t>
      </w:r>
      <w:r>
        <w:br/>
      </w:r>
    </w:p>
    <w:p w14:paraId="7C267727" w14:textId="2ECFDA38" w:rsidR="006A4513" w:rsidRPr="008B2226" w:rsidRDefault="00000000" w:rsidP="00364AF0">
      <w:pPr>
        <w:spacing w:after="40"/>
        <w:contextualSpacing/>
      </w:pPr>
      <m:oMathPara>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up>
          </m:sSup>
          <m:r>
            <w:rPr>
              <w:rFonts w:ascii="Cambria Math" w:hAnsi="Cambria Math"/>
            </w:rPr>
            <m:t>=2x+3</m:t>
          </m:r>
        </m:oMath>
      </m:oMathPara>
    </w:p>
    <w:p w14:paraId="4509978C" w14:textId="77777777" w:rsidR="008B2226" w:rsidRPr="008B2226" w:rsidRDefault="008B2226" w:rsidP="00364AF0">
      <w:pPr>
        <w:spacing w:after="40"/>
        <w:contextualSpacing/>
        <w:rPr>
          <w:color w:val="808080"/>
          <w:sz w:val="16"/>
        </w:rPr>
      </w:pPr>
    </w:p>
    <w:p w14:paraId="44CFFD5B" w14:textId="7A375D47" w:rsidR="00493278" w:rsidRDefault="00493278" w:rsidP="00493278">
      <w:pPr>
        <w:spacing w:after="40"/>
        <w:contextualSpacing/>
        <w:rPr>
          <w:i/>
          <w:color w:val="808080"/>
          <w:sz w:val="16"/>
        </w:rPr>
      </w:pPr>
      <w:r>
        <w:rPr>
          <w:i/>
          <w:color w:val="808080"/>
          <w:sz w:val="16"/>
        </w:rPr>
        <w:t xml:space="preserve">Ligningen løses numerisk for x vha. WordMat. </w:t>
      </w:r>
    </w:p>
    <w:p w14:paraId="2C86CB1C" w14:textId="77DAC247" w:rsidR="00493278" w:rsidRPr="00493278" w:rsidRDefault="00493278" w:rsidP="00493278">
      <w:pPr>
        <w:spacing w:after="40"/>
        <w:contextualSpacing/>
        <w:rPr>
          <w:color w:val="808080"/>
          <w:sz w:val="16"/>
        </w:rPr>
      </w:pPr>
      <m:oMathPara>
        <m:oMath>
          <m:r>
            <w:rPr>
              <w:rFonts w:ascii="Cambria Math" w:hAnsi="Cambria Math"/>
              <w:color w:val="808080"/>
              <w:sz w:val="16"/>
            </w:rPr>
            <m:t>x</m:t>
          </m:r>
          <m:r>
            <w:rPr>
              <w:rFonts w:ascii="Cambria Math" w:hAnsi="Cambria Math" w:hint="eastAsia"/>
              <w:color w:val="808080"/>
              <w:sz w:val="16"/>
            </w:rPr>
            <m:t>≈</m:t>
          </m:r>
          <m:r>
            <w:rPr>
              <w:rFonts w:ascii="Cambria Math" w:hAnsi="Cambria Math"/>
              <w:color w:val="808080"/>
              <w:sz w:val="16"/>
            </w:rPr>
            <m:t xml:space="preserve">-1,494752    </m:t>
          </m:r>
          <m:r>
            <w:rPr>
              <w:rFonts w:ascii="Cambria Math" w:hAnsi="Cambria Math" w:hint="eastAsia"/>
              <w:color w:val="808080"/>
              <w:sz w:val="16"/>
            </w:rPr>
            <m:t>∨</m:t>
          </m:r>
          <m:r>
            <w:rPr>
              <w:rFonts w:ascii="Cambria Math" w:hAnsi="Cambria Math"/>
              <w:color w:val="808080"/>
              <w:sz w:val="16"/>
            </w:rPr>
            <m:t xml:space="preserve">    x</m:t>
          </m:r>
          <m:r>
            <w:rPr>
              <w:rFonts w:ascii="Cambria Math" w:hAnsi="Cambria Math" w:hint="eastAsia"/>
              <w:color w:val="808080"/>
              <w:sz w:val="16"/>
            </w:rPr>
            <m:t>≈</m:t>
          </m:r>
          <m:r>
            <w:rPr>
              <w:rFonts w:ascii="Cambria Math" w:hAnsi="Cambria Math"/>
              <w:color w:val="808080"/>
              <w:sz w:val="16"/>
            </w:rPr>
            <m:t>1,974169</m:t>
          </m:r>
        </m:oMath>
      </m:oMathPara>
    </w:p>
    <w:p w14:paraId="2478E3FD" w14:textId="77777777" w:rsidR="00364AF0" w:rsidRDefault="00364AF0" w:rsidP="00F72DF8">
      <w:pPr>
        <w:contextualSpacing/>
      </w:pPr>
    </w:p>
    <w:p w14:paraId="5FBC55BF" w14:textId="42569FE5" w:rsidR="00BB4B46" w:rsidRPr="00AF4BAC" w:rsidRDefault="00AF4BAC" w:rsidP="00F72DF8">
      <w:pPr>
        <w:contextualSpacing/>
        <w:rPr>
          <w:b/>
          <w:bCs/>
        </w:rPr>
      </w:pPr>
      <w:r w:rsidRPr="00AF4BAC">
        <w:rPr>
          <w:b/>
          <w:bCs/>
        </w:rPr>
        <w:t>Skriv selv</w:t>
      </w:r>
      <w:r w:rsidR="008C2E6E">
        <w:rPr>
          <w:b/>
          <w:bCs/>
        </w:rPr>
        <w:t xml:space="preserve"> variabel</w:t>
      </w:r>
    </w:p>
    <w:p w14:paraId="674ADC0C" w14:textId="51AEA39F" w:rsidR="00AF4BAC" w:rsidRDefault="00AF4BAC" w:rsidP="00F72DF8">
      <w:pPr>
        <w:contextualSpacing/>
      </w:pPr>
      <w:r>
        <w:t>I vinduet hvor man skal vælge en variabel at løse</w:t>
      </w:r>
      <w:r w:rsidR="00D34147">
        <w:t xml:space="preserve"> for</w:t>
      </w:r>
      <w:r>
        <w:t>, er der for neden et felt</w:t>
      </w:r>
      <w:r w:rsidR="009E79CA">
        <w:t>,</w:t>
      </w:r>
      <w:r>
        <w:t xml:space="preserve"> hvor man </w:t>
      </w:r>
      <w:r w:rsidR="00D34147">
        <w:t>selv kan skrive. De</w:t>
      </w:r>
      <w:r w:rsidR="006C31B9">
        <w:t xml:space="preserve">r er to tilfælde hvor det kan </w:t>
      </w:r>
      <w:r w:rsidR="005342F6">
        <w:t xml:space="preserve">være relevant at anvende det </w:t>
      </w:r>
      <w:r w:rsidR="00D34147">
        <w:t xml:space="preserve">felt </w:t>
      </w:r>
    </w:p>
    <w:p w14:paraId="6C6369CC" w14:textId="150A220C" w:rsidR="00D34147" w:rsidRDefault="009E79CA" w:rsidP="009E79CA">
      <w:pPr>
        <w:pStyle w:val="Listeafsnit"/>
        <w:numPr>
          <w:ilvl w:val="0"/>
          <w:numId w:val="22"/>
        </w:numPr>
      </w:pPr>
      <w:r>
        <w:t xml:space="preserve">Hvis der i ligningen indgår </w:t>
      </w:r>
      <w:r w:rsidR="008312F9">
        <w:t>en variabel eller funktion der er defineret tidligere i dokumentet (Afsnit 6)</w:t>
      </w:r>
      <w:r w:rsidR="005D326C">
        <w:t>, og der i denne definition indgår en anden variabel, så vil denne variabel ikke fremgå af listen. I så fald kan man selv angive den.</w:t>
      </w:r>
      <w:r w:rsidR="00F47DCB">
        <w:t xml:space="preserve"> Eksempel:</w:t>
      </w:r>
    </w:p>
    <w:p w14:paraId="1F6CCCD1" w14:textId="767D55DF" w:rsidR="005D326C" w:rsidRPr="00FB0E38" w:rsidRDefault="00BC7178" w:rsidP="005D326C">
      <w:pPr>
        <w:ind w:left="360"/>
      </w:pPr>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=a·x+b</m:t>
          </m:r>
        </m:oMath>
      </m:oMathPara>
    </w:p>
    <w:p w14:paraId="73019264" w14:textId="4764BC89" w:rsidR="00FB0E38" w:rsidRPr="00FB0E38" w:rsidRDefault="00FB0E38" w:rsidP="005D326C">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m:oMathPara>
    </w:p>
    <w:p w14:paraId="2E59D201" w14:textId="392595DC" w:rsidR="00FB0E38" w:rsidRPr="00FB0E38" w:rsidRDefault="00FB0E38" w:rsidP="00FB0E38">
      <w:pPr>
        <w:spacing w:after="40"/>
        <w:ind w:left="360"/>
        <w:rPr>
          <w:i/>
          <w:color w:val="00B050"/>
          <w:sz w:val="16"/>
        </w:rPr>
      </w:pPr>
      <w:r w:rsidRPr="00FB0E38">
        <w:rPr>
          <w:color w:val="00B050"/>
        </w:rPr>
        <w:lastRenderedPageBreak/>
        <w:tab/>
      </w:r>
      <m:oMath>
        <m:r>
          <w:rPr>
            <w:rFonts w:ascii="Cambria Math" w:hAnsi="Cambria Math"/>
            <w:color w:val="00B050"/>
            <w:sz w:val="32"/>
          </w:rPr>
          <m:t>⇕</m:t>
        </m:r>
      </m:oMath>
      <w:r w:rsidRPr="00FB0E38">
        <w:rPr>
          <w:color w:val="00B050"/>
          <w:sz w:val="32"/>
        </w:rPr>
        <w:tab/>
      </w:r>
      <w:r w:rsidRPr="00FB0E38">
        <w:rPr>
          <w:i/>
          <w:color w:val="00B050"/>
          <w:sz w:val="16"/>
        </w:rPr>
        <w:t xml:space="preserve">Ligningen løses for a vha. WordMat. </w:t>
      </w:r>
    </w:p>
    <w:p w14:paraId="0F582006" w14:textId="3B69CE5B" w:rsidR="00FB0E38" w:rsidRPr="00FB0E38" w:rsidRDefault="00FB0E38" w:rsidP="00FB0E38">
      <w:pPr>
        <w:ind w:left="360"/>
        <w:rPr>
          <w:color w:val="00B050"/>
        </w:rPr>
      </w:pPr>
      <m:oMathPara>
        <m:oMath>
          <m:r>
            <w:rPr>
              <w:rFonts w:ascii="Cambria Math" w:hAnsi="Cambria Math"/>
              <w:color w:val="00B050"/>
            </w:rPr>
            <m:t>a=</m:t>
          </m:r>
          <m:f>
            <m:fPr>
              <m:ctrlPr>
                <w:rPr>
                  <w:rFonts w:ascii="Cambria Math" w:hAnsi="Cambria Math"/>
                  <w:i/>
                  <w:color w:val="00B050"/>
                </w:rPr>
              </m:ctrlPr>
            </m:fPr>
            <m:num>
              <m:r>
                <w:rPr>
                  <w:rFonts w:ascii="Cambria Math" w:hAnsi="Cambria Math"/>
                  <w:color w:val="00B050"/>
                </w:rPr>
                <m:t>-b+5</m:t>
              </m:r>
            </m:num>
            <m:den>
              <m:r>
                <w:rPr>
                  <w:rFonts w:ascii="Cambria Math" w:hAnsi="Cambria Math"/>
                  <w:color w:val="00B050"/>
                </w:rPr>
                <m:t>x</m:t>
              </m:r>
            </m:den>
          </m:f>
        </m:oMath>
      </m:oMathPara>
    </w:p>
    <w:p w14:paraId="2C666D89" w14:textId="77777777" w:rsidR="006217C4" w:rsidRDefault="006217C4" w:rsidP="006217C4">
      <w:pPr>
        <w:pStyle w:val="Listeafsnit"/>
        <w:numPr>
          <w:ilvl w:val="0"/>
          <w:numId w:val="22"/>
        </w:numPr>
        <w:rPr>
          <w:rFonts w:eastAsia="Times New Roman" w:cstheme="minorHAnsi"/>
        </w:rPr>
      </w:pPr>
      <w:r w:rsidRPr="006217C4">
        <w:rPr>
          <w:rFonts w:eastAsia="Times New Roman" w:cstheme="minorHAnsi"/>
        </w:rPr>
        <w:t>Ligninger kan også løses for deludtryk. Fx kan man løse en cosinusrelationer for cos(C) i stedet for bare C(kræver dog vinkel sat til radianer). Eller løs kapitalfremskrivningsformlen for 1+r.</w:t>
      </w:r>
    </w:p>
    <w:p w14:paraId="25285C41" w14:textId="01C80FC8" w:rsidR="007C5005" w:rsidRPr="007C5005" w:rsidRDefault="00000000" w:rsidP="00DC7BC1">
      <w:pPr>
        <w:pStyle w:val="Listeafsnit"/>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w:rPr>
                      <w:rFonts w:ascii="Cambria Math" w:eastAsia="Times New Roman" w:hAnsi="Cambria Math" w:cstheme="minorHAnsi"/>
                    </w:rPr>
                    <m:t>1+r</m:t>
                  </m:r>
                </m:e>
              </m:d>
            </m:e>
            <m:sup>
              <m:r>
                <w:rPr>
                  <w:rFonts w:ascii="Cambria Math" w:eastAsia="Times New Roman" w:hAnsi="Cambria Math" w:cstheme="minorHAnsi"/>
                </w:rPr>
                <m:t>n</m:t>
              </m:r>
            </m:sup>
          </m:sSup>
        </m:oMath>
      </m:oMathPara>
    </w:p>
    <w:p w14:paraId="363A0F20" w14:textId="73F76CA9" w:rsidR="007C5005" w:rsidRDefault="007C5005" w:rsidP="007C5005">
      <w:pPr>
        <w:pStyle w:val="Listeafsnit"/>
        <w:spacing w:after="40"/>
        <w:rPr>
          <w:rFonts w:eastAsia="Times New Roman" w:cstheme="minorHAnsi"/>
          <w:i/>
          <w:color w:val="808080"/>
          <w:sz w:val="16"/>
        </w:rPr>
      </w:pPr>
      <w:r>
        <w:rPr>
          <w:rFonts w:eastAsia="Times New Roman" w:cstheme="minorHAnsi"/>
        </w:rPr>
        <w:tab/>
      </w:r>
      <m:oMath>
        <m:r>
          <w:rPr>
            <w:rFonts w:ascii="Cambria Math" w:eastAsia="Times New Roman" w:hAnsi="Cambria Math" w:cstheme="minorHAnsi"/>
            <w:sz w:val="32"/>
          </w:rPr>
          <m:t>⇕</m:t>
        </m:r>
      </m:oMath>
      <w:r>
        <w:rPr>
          <w:rFonts w:eastAsia="Times New Roman" w:cstheme="minorHAnsi"/>
          <w:sz w:val="32"/>
        </w:rPr>
        <w:tab/>
      </w:r>
      <w:r>
        <w:rPr>
          <w:rFonts w:eastAsia="Times New Roman" w:cstheme="minorHAnsi"/>
          <w:i/>
          <w:color w:val="808080"/>
          <w:sz w:val="16"/>
        </w:rPr>
        <w:t xml:space="preserve">Ligningen løses for 1+r vha. WordMat. </w:t>
      </w:r>
    </w:p>
    <w:p w14:paraId="756D0639" w14:textId="297CB0AA" w:rsidR="007C5005" w:rsidRPr="007C5005" w:rsidRDefault="007C5005" w:rsidP="007C5005">
      <w:pPr>
        <w:pStyle w:val="Listeafsnit"/>
        <w:rPr>
          <w:rFonts w:eastAsia="Times New Roman" w:cstheme="minorHAnsi"/>
          <w:i/>
        </w:rPr>
      </w:pPr>
      <m:oMathPara>
        <m:oMath>
          <m:r>
            <w:rPr>
              <w:rFonts w:ascii="Cambria Math" w:eastAsia="Times New Roman" w:hAnsi="Cambria Math" w:cstheme="minorHAnsi"/>
            </w:rPr>
            <m:t>r+1=</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num>
                    <m:den>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den>
                  </m:f>
                </m:e>
              </m:d>
            </m:e>
            <m:sup>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n</m:t>
                  </m:r>
                </m:den>
              </m:f>
            </m:sup>
          </m:sSup>
        </m:oMath>
      </m:oMathPara>
    </w:p>
    <w:p w14:paraId="45512B7D" w14:textId="77777777" w:rsidR="00BB4B46" w:rsidRPr="002F683B" w:rsidRDefault="00BB4B46" w:rsidP="00F72DF8">
      <w:pPr>
        <w:contextualSpacing/>
      </w:pPr>
    </w:p>
    <w:p w14:paraId="716DF8C6" w14:textId="6C3D00A4" w:rsidR="002F683B" w:rsidRPr="002F683B" w:rsidRDefault="002F683B" w:rsidP="008A1826">
      <w:pPr>
        <w:pStyle w:val="Overskrift3"/>
      </w:pPr>
      <w:bookmarkStart w:id="23" w:name="_Ref197154128"/>
      <w:bookmarkStart w:id="24" w:name="_Toc197719240"/>
      <w:r w:rsidRPr="002F683B">
        <w:t>Trigonometriske ligninger</w:t>
      </w:r>
      <w:bookmarkEnd w:id="23"/>
      <w:bookmarkEnd w:id="24"/>
    </w:p>
    <w:p w14:paraId="2568E5FF" w14:textId="77777777" w:rsidR="007E55F8" w:rsidRDefault="007E55F8" w:rsidP="007E55F8">
      <w:r>
        <w:t>Lad os se på ligningen</w:t>
      </w:r>
    </w:p>
    <w:p w14:paraId="444C4047" w14:textId="77777777" w:rsidR="007E55F8" w:rsidRPr="002B44CB"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3C4AB910" w14:textId="77777777" w:rsidR="007E55F8" w:rsidRPr="00D64CC8" w:rsidRDefault="007E55F8" w:rsidP="007E55F8">
      <w:pPr>
        <w:spacing w:after="40"/>
        <w:contextualSpacing/>
        <w:rPr>
          <w:i/>
          <w:color w:val="00B050"/>
          <w:sz w:val="16"/>
        </w:rPr>
      </w:pPr>
      <w:r w:rsidRPr="00D64CC8">
        <w:rPr>
          <w:color w:val="00B050"/>
        </w:rPr>
        <w:tab/>
      </w:r>
      <m:oMath>
        <m:r>
          <w:rPr>
            <w:rFonts w:ascii="Cambria Math" w:hAnsi="Cambria Math"/>
            <w:color w:val="00B050"/>
            <w:sz w:val="32"/>
          </w:rPr>
          <m:t>⇕</m:t>
        </m:r>
      </m:oMath>
      <w:r w:rsidRPr="00D64CC8">
        <w:rPr>
          <w:color w:val="00B050"/>
          <w:sz w:val="32"/>
        </w:rPr>
        <w:tab/>
      </w:r>
      <w:r w:rsidRPr="00D64CC8">
        <w:rPr>
          <w:i/>
          <w:color w:val="00B050"/>
          <w:sz w:val="16"/>
        </w:rPr>
        <w:t xml:space="preserve">Ligningen løses for x vha. WordMat. </w:t>
      </w:r>
    </w:p>
    <w:p w14:paraId="19AA696A" w14:textId="77777777" w:rsidR="007E55F8" w:rsidRPr="00D64CC8" w:rsidRDefault="007E55F8" w:rsidP="007E55F8">
      <w:pPr>
        <w:contextualSpacing/>
        <w:rPr>
          <w:color w:val="00B050"/>
        </w:rPr>
      </w:pPr>
      <m:oMathPara>
        <m:oMath>
          <m:r>
            <w:rPr>
              <w:rFonts w:ascii="Cambria Math" w:hAnsi="Cambria Math"/>
              <w:color w:val="00B050"/>
            </w:rPr>
            <m:t>x=30</m:t>
          </m:r>
        </m:oMath>
      </m:oMathPara>
    </w:p>
    <w:p w14:paraId="399ACFBD" w14:textId="77777777" w:rsidR="007E55F8" w:rsidRDefault="007E55F8" w:rsidP="007E55F8">
      <w:r>
        <w:t xml:space="preserve">I dette tilfælde blev der angivet én løsning til ligningen. Det er dog ikke helt korrekt. Der er uendeligt mange løsninger. I de fleste tilfælde er det dog kun løsningen mellem 0 og 90 grader man er interesseret i. </w:t>
      </w:r>
    </w:p>
    <w:p w14:paraId="03206366" w14:textId="77777777" w:rsidR="007E55F8" w:rsidRDefault="007E55F8" w:rsidP="007E55F8">
      <w:r>
        <w:t>I WordMat’s indstillinger kan man vælge om man kun vil have én løsning eller alle løsninger til trigonometriske ligninger. Som standard er den sat til én løsning, da det er der man typisk starter i matematikundervisningen.</w:t>
      </w:r>
    </w:p>
    <w:p w14:paraId="0C91FC73" w14:textId="77777777" w:rsidR="007E55F8" w:rsidRDefault="007E55F8" w:rsidP="007E55F8">
      <w:r w:rsidRPr="00F57576">
        <w:rPr>
          <w:noProof/>
        </w:rPr>
        <w:drawing>
          <wp:inline distT="0" distB="0" distL="0" distR="0" wp14:anchorId="679C63DC" wp14:editId="35962677">
            <wp:extent cx="1846053" cy="665530"/>
            <wp:effectExtent l="0" t="0" r="1905" b="1270"/>
            <wp:docPr id="239515580" name="Billede 1" descr="Et billede, der indeholder tekst, Font/skrifttype, skærmbillede, 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5580" name="Billede 1" descr="Et billede, der indeholder tekst, Font/skrifttype, skærmbillede, hvid&#10;&#10;Indhold genereret af kunstig intelligens kan være forkert."/>
                    <pic:cNvPicPr/>
                  </pic:nvPicPr>
                  <pic:blipFill>
                    <a:blip r:embed="rId24"/>
                    <a:stretch>
                      <a:fillRect/>
                    </a:stretch>
                  </pic:blipFill>
                  <pic:spPr>
                    <a:xfrm>
                      <a:off x="0" y="0"/>
                      <a:ext cx="1854941" cy="668734"/>
                    </a:xfrm>
                    <a:prstGeom prst="rect">
                      <a:avLst/>
                    </a:prstGeom>
                  </pic:spPr>
                </pic:pic>
              </a:graphicData>
            </a:graphic>
          </wp:inline>
        </w:drawing>
      </w:r>
    </w:p>
    <w:p w14:paraId="578E8AB1" w14:textId="77777777" w:rsidR="007E55F8" w:rsidRDefault="007E55F8" w:rsidP="007E55F8">
      <w:r>
        <w:t>Lad os se hvad der sker, når vi ændrer indstillingen:</w:t>
      </w:r>
    </w:p>
    <w:p w14:paraId="126B7AA4" w14:textId="77777777" w:rsidR="007E55F8" w:rsidRPr="001E6C72"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404CA1AC" w14:textId="77777777" w:rsidR="007E55F8" w:rsidRPr="00031816" w:rsidRDefault="007E55F8" w:rsidP="007E55F8">
      <w:pPr>
        <w:spacing w:after="40"/>
        <w:contextualSpacing/>
        <w:rPr>
          <w:i/>
          <w:color w:val="00B050"/>
          <w:sz w:val="16"/>
        </w:rPr>
      </w:pPr>
      <w:r w:rsidRPr="00031816">
        <w:rPr>
          <w:color w:val="00B050"/>
        </w:rPr>
        <w:tab/>
      </w:r>
      <m:oMath>
        <m:r>
          <w:rPr>
            <w:rFonts w:ascii="Cambria Math" w:hAnsi="Cambria Math"/>
            <w:color w:val="00B050"/>
            <w:sz w:val="32"/>
          </w:rPr>
          <m:t>⇕</m:t>
        </m:r>
      </m:oMath>
      <w:r w:rsidRPr="00031816">
        <w:rPr>
          <w:color w:val="00B050"/>
          <w:sz w:val="32"/>
        </w:rPr>
        <w:tab/>
      </w:r>
      <w:r w:rsidRPr="00031816">
        <w:rPr>
          <w:i/>
          <w:color w:val="00B050"/>
          <w:sz w:val="16"/>
        </w:rPr>
        <w:t xml:space="preserve">Ligningen løses for x vha. WordMat. </w:t>
      </w:r>
    </w:p>
    <w:p w14:paraId="56E310E2" w14:textId="77777777" w:rsidR="007E55F8" w:rsidRPr="00031816" w:rsidRDefault="007E55F8" w:rsidP="007E55F8">
      <w:pPr>
        <w:contextualSpacing/>
        <w:rPr>
          <w:color w:val="00B050"/>
        </w:rPr>
      </w:pPr>
      <m:oMathPara>
        <m:oMath>
          <m:r>
            <w:rPr>
              <w:rFonts w:ascii="Cambria Math" w:hAnsi="Cambria Math"/>
              <w:color w:val="00B050"/>
            </w:rPr>
            <m:t>x=360·</m:t>
          </m:r>
          <m:r>
            <m:rPr>
              <m:scr m:val="double-struck"/>
            </m:rPr>
            <w:rPr>
              <w:rFonts w:ascii="Cambria Math" w:hAnsi="Cambria Math"/>
              <w:color w:val="00B050"/>
            </w:rPr>
            <m:t>Z</m:t>
          </m:r>
          <m:r>
            <w:rPr>
              <w:rFonts w:ascii="Cambria Math" w:hAnsi="Cambria Math"/>
              <w:color w:val="00B050"/>
            </w:rPr>
            <m:t xml:space="preserve">+30    </m:t>
          </m:r>
          <m:r>
            <w:rPr>
              <w:rFonts w:ascii="Cambria Math" w:hAnsi="Cambria Math" w:hint="eastAsia"/>
              <w:color w:val="00B050"/>
            </w:rPr>
            <m:t>∨</m:t>
          </m:r>
          <m:r>
            <w:rPr>
              <w:rFonts w:ascii="Cambria Math" w:hAnsi="Cambria Math"/>
              <w:color w:val="00B050"/>
            </w:rPr>
            <m:t xml:space="preserve">    x=360·</m:t>
          </m:r>
          <m:r>
            <m:rPr>
              <m:scr m:val="double-struck"/>
            </m:rPr>
            <w:rPr>
              <w:rFonts w:ascii="Cambria Math" w:hAnsi="Cambria Math"/>
              <w:color w:val="00B050"/>
            </w:rPr>
            <m:t>Z+</m:t>
          </m:r>
          <m:r>
            <w:rPr>
              <w:rFonts w:ascii="Cambria Math" w:hAnsi="Cambria Math"/>
              <w:color w:val="00B050"/>
            </w:rPr>
            <m:t>150</m:t>
          </m:r>
        </m:oMath>
      </m:oMathPara>
    </w:p>
    <w:p w14:paraId="600BA04A" w14:textId="77777777" w:rsidR="007E55F8" w:rsidRDefault="007E55F8" w:rsidP="007E55F8">
      <m:oMath>
        <m:r>
          <m:rPr>
            <m:scr m:val="double-struck"/>
          </m:rPr>
          <w:rPr>
            <w:rFonts w:ascii="Cambria Math" w:hAnsi="Cambria Math"/>
          </w:rPr>
          <m:t>Z</m:t>
        </m:r>
      </m:oMath>
      <w:r>
        <w:t xml:space="preserve"> repræsenterer her et heltal (…, -2, -1, 0, 1, 2, …)</w:t>
      </w:r>
    </w:p>
    <w:p w14:paraId="39113031" w14:textId="0BEA8B2B" w:rsidR="007E55F8" w:rsidRDefault="007E55F8" w:rsidP="007E55F8">
      <w:r>
        <w:t>Typisk har man dog ikke brug for uendeligt mange løsninger, men løsninger inden et bestemt område. Her kan man anvende antagelser</w:t>
      </w:r>
      <w:r w:rsidR="000962D5">
        <w:t xml:space="preserve"> som </w:t>
      </w:r>
      <w:r w:rsidR="000D46A8">
        <w:t>forklares i afsnit 6</w:t>
      </w:r>
    </w:p>
    <w:p w14:paraId="6372A48F" w14:textId="77777777" w:rsidR="007E55F8" w:rsidRPr="00D61A01" w:rsidRDefault="007E55F8" w:rsidP="007E55F8">
      <w:pPr>
        <w:contextualSpacing/>
        <w:rPr>
          <w:rFonts w:eastAsiaTheme="majorEastAsia" w:cstheme="minorHAnsi"/>
        </w:rPr>
      </w:pPr>
      <m:oMathPara>
        <m:oMath>
          <m:r>
            <w:rPr>
              <w:rFonts w:ascii="Cambria Math" w:eastAsiaTheme="majorEastAsia" w:hAnsi="Cambria Math"/>
            </w:rPr>
            <m:t>Definer: 0≤x≤180</m:t>
          </m:r>
        </m:oMath>
      </m:oMathPara>
    </w:p>
    <w:p w14:paraId="401FFD35" w14:textId="77777777" w:rsidR="007E55F8" w:rsidRPr="00031816" w:rsidRDefault="00000000" w:rsidP="007E55F8">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2641AC61" w14:textId="77777777" w:rsidR="007E55F8" w:rsidRPr="004B0C1A" w:rsidRDefault="007E55F8" w:rsidP="007E55F8">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407EBBB6" w14:textId="77777777" w:rsidR="007E55F8" w:rsidRPr="004B0C1A" w:rsidRDefault="007E55F8" w:rsidP="007E55F8">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58F410FA" w14:textId="77777777" w:rsidR="007E55F8" w:rsidRPr="00745D34" w:rsidRDefault="007E55F8" w:rsidP="007E55F8"/>
    <w:p w14:paraId="263C3B30" w14:textId="77777777" w:rsidR="007E55F8" w:rsidRPr="002D6CA9" w:rsidRDefault="007E55F8" w:rsidP="007E55F8">
      <w:r>
        <w:lastRenderedPageBreak/>
        <w:t>Det er som sagt vigtigt at huske at slette antagelser.</w:t>
      </w:r>
    </w:p>
    <w:p w14:paraId="6FB75748" w14:textId="54774A03" w:rsidR="007E55F8" w:rsidRPr="002D6CA9" w:rsidRDefault="00BD36A0" w:rsidP="007E55F8">
      <w:pPr>
        <w:rPr>
          <w:color w:val="808080"/>
          <w:sz w:val="16"/>
        </w:rPr>
      </w:pPr>
      <m:oMathPara>
        <m:oMath>
          <m:r>
            <w:rPr>
              <w:rFonts w:ascii="Cambria Math" w:hAnsi="Cambria Math"/>
              <w:color w:val="808080"/>
              <w:sz w:val="16"/>
            </w:rPr>
            <m:t>Slet definitioner:</m:t>
          </m:r>
        </m:oMath>
      </m:oMathPara>
    </w:p>
    <w:p w14:paraId="050A265A" w14:textId="77777777" w:rsidR="002F683B" w:rsidRPr="00364AF0" w:rsidRDefault="002F683B" w:rsidP="00F72DF8">
      <w:pPr>
        <w:contextualSpacing/>
      </w:pPr>
    </w:p>
    <w:p w14:paraId="5F431D52" w14:textId="7EDE0703" w:rsidR="00E74C45" w:rsidRPr="008C2E6E" w:rsidRDefault="006F7961" w:rsidP="008A1826">
      <w:pPr>
        <w:pStyle w:val="Overskrift3"/>
      </w:pPr>
      <w:bookmarkStart w:id="25" w:name="_Toc197719241"/>
      <w:r w:rsidRPr="008C2E6E">
        <w:t>Eksempler på ligninger der kan løses med WordMat:</w:t>
      </w:r>
      <w:bookmarkEnd w:id="25"/>
    </w:p>
    <w:p w14:paraId="00483939" w14:textId="77777777" w:rsidR="00F72DF8" w:rsidRDefault="00000000" w:rsidP="00F72DF8">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6DC7E2EC" w14:textId="77777777" w:rsidR="00F72DF8" w:rsidRPr="00BB4B46" w:rsidRDefault="00000000" w:rsidP="00F72DF8">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43B57253" w14:textId="77777777" w:rsidR="00BB4B46" w:rsidRDefault="00BB4B46" w:rsidP="00F72DF8">
      <w:pPr>
        <w:rPr>
          <w:rFonts w:ascii="Courier New" w:eastAsia="Times New Roman" w:hAnsi="Courier New" w:cs="Courier New"/>
        </w:rPr>
      </w:pPr>
    </w:p>
    <w:p w14:paraId="7FEA059E" w14:textId="77777777" w:rsidR="00F72DF8" w:rsidRDefault="00F72DF8" w:rsidP="00F72DF8">
      <w:pPr>
        <w:rPr>
          <w:rFonts w:asciiTheme="majorHAnsi" w:eastAsiaTheme="majorEastAsia" w:hAnsiTheme="majorHAnsi" w:cstheme="majorBidi"/>
          <w:b/>
          <w:bCs/>
          <w:sz w:val="26"/>
          <w:szCs w:val="26"/>
        </w:rPr>
      </w:pPr>
      <w:r>
        <w:br w:type="page"/>
      </w:r>
    </w:p>
    <w:p w14:paraId="5CF40152" w14:textId="77777777" w:rsidR="00F72DF8" w:rsidRPr="00303609" w:rsidRDefault="00F72DF8" w:rsidP="00F72DF8">
      <w:pPr>
        <w:pStyle w:val="Overskrift2"/>
      </w:pPr>
      <w:bookmarkStart w:id="26" w:name="_Toc197719242"/>
      <w:r>
        <w:lastRenderedPageBreak/>
        <w:t>Uligheder</w:t>
      </w:r>
      <w:bookmarkEnd w:id="26"/>
    </w:p>
    <w:p w14:paraId="173B8607" w14:textId="36E0AFA2" w:rsidR="008E340B" w:rsidRDefault="00F72DF8" w:rsidP="00B671BC">
      <w:r>
        <w:t>Løsningen af uligheder sker på samme måde som ligninger</w:t>
      </w:r>
      <w:r w:rsidR="008715AC">
        <w:t>.</w:t>
      </w:r>
      <w:r w:rsidR="00B671BC">
        <w:t xml:space="preserve"> </w:t>
      </w:r>
    </w:p>
    <w:p w14:paraId="19C0D4E0" w14:textId="77777777" w:rsidR="00F72DF8" w:rsidRPr="003721FB" w:rsidRDefault="00F72DF8" w:rsidP="00F72DF8">
      <w:pPr>
        <w:rPr>
          <w:i/>
        </w:rPr>
      </w:pPr>
      <w:r w:rsidRPr="003721FB">
        <w:rPr>
          <w:i/>
        </w:rPr>
        <w:t>Eksempler:</w:t>
      </w:r>
    </w:p>
    <w:p w14:paraId="15B35DFC" w14:textId="77777777" w:rsidR="00F72DF8" w:rsidRPr="003721FB"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D294066"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52985734" w14:textId="77777777" w:rsidR="00F72DF8" w:rsidRPr="00B671BC" w:rsidRDefault="00F72DF8" w:rsidP="00F72DF8">
      <w:pPr>
        <w:contextualSpacing/>
        <w:rPr>
          <w:rFonts w:ascii="Cambria Math" w:hAnsi="Cambria Math"/>
          <w:i/>
          <w:color w:val="00B050"/>
        </w:rPr>
      </w:pPr>
      <m:oMathPara>
        <m:oMath>
          <m:r>
            <w:rPr>
              <w:rFonts w:ascii="Cambria Math" w:hAnsi="Cambria Math"/>
              <w:color w:val="00B050"/>
            </w:rPr>
            <m:t>x≤-3  ∨   x≥3</m:t>
          </m:r>
        </m:oMath>
      </m:oMathPara>
    </w:p>
    <w:p w14:paraId="3956510A" w14:textId="77777777" w:rsidR="00F72DF8" w:rsidRPr="00B83AB0" w:rsidRDefault="00F72DF8" w:rsidP="00F72DF8">
      <w:pPr>
        <w:contextualSpacing/>
        <w:rPr>
          <w:rFonts w:ascii="Cambria Math" w:hAnsi="Cambria Math"/>
          <w:i/>
        </w:rPr>
      </w:pPr>
      <w:r>
        <w:rPr>
          <w:rFonts w:ascii="Cambria Math" w:hAnsi="Cambria Math"/>
          <w:i/>
        </w:rPr>
        <w:t>Lidt mere komplekst</w:t>
      </w:r>
    </w:p>
    <w:p w14:paraId="3F6FBCBB" w14:textId="77777777" w:rsidR="00F72DF8" w:rsidRPr="00533E21" w:rsidRDefault="00000000" w:rsidP="00F72DF8">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3CA83271"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1BA3F118" w14:textId="77777777" w:rsidR="00F72DF8" w:rsidRPr="00B671BC" w:rsidRDefault="00000000" w:rsidP="00F72DF8">
      <w:pPr>
        <w:contextualSpacing/>
        <w:rPr>
          <w:rFonts w:ascii="Cambria Math" w:eastAsia="Times New Roman" w:hAnsi="Cambria Math" w:cstheme="minorHAnsi"/>
          <w:i/>
          <w:color w:val="00B050"/>
        </w:rPr>
      </w:pPr>
      <m:oMathPara>
        <m:oMath>
          <m:d>
            <m:dPr>
              <m:ctrlPr>
                <w:rPr>
                  <w:rFonts w:ascii="Cambria Math" w:hAnsi="Cambria Math"/>
                  <w:i/>
                  <w:color w:val="00B050"/>
                </w:rPr>
              </m:ctrlPr>
            </m:dPr>
            <m:e>
              <m:r>
                <w:rPr>
                  <w:rFonts w:ascii="Cambria Math" w:hAnsi="Cambria Math"/>
                  <w:color w:val="00B050"/>
                </w:rPr>
                <m:t>x≥-1    ∧    x≤0</m:t>
              </m:r>
            </m:e>
          </m:d>
          <m:r>
            <w:rPr>
              <w:rFonts w:ascii="Cambria Math" w:hAnsi="Cambria Math"/>
              <w:color w:val="00B050"/>
            </w:rPr>
            <m:t xml:space="preserve">  ∨   x≥2</m:t>
          </m:r>
        </m:oMath>
      </m:oMathPara>
    </w:p>
    <w:p w14:paraId="60CA7732" w14:textId="77777777" w:rsidR="007F392B" w:rsidRDefault="007F392B" w:rsidP="007F392B">
      <w:r>
        <w:t>Ligningssystemer med uligheder understøttes ikke.</w:t>
      </w:r>
    </w:p>
    <w:p w14:paraId="7F8DE6AC" w14:textId="3509A26A" w:rsidR="008715AC" w:rsidRDefault="007943DD" w:rsidP="007F392B">
      <w:r>
        <w:t xml:space="preserve">WordMat er ikke lige så god til at løse uligheder som ligninger. Hvis det ikke lykkes kan </w:t>
      </w:r>
      <w:r w:rsidR="00510DAC">
        <w:t>følgende forsøges:</w:t>
      </w:r>
    </w:p>
    <w:p w14:paraId="2D700D05" w14:textId="177C0710" w:rsidR="00FB6949" w:rsidRDefault="00FB6949" w:rsidP="00510DAC">
      <w:pPr>
        <w:pStyle w:val="Listeafsnit"/>
        <w:numPr>
          <w:ilvl w:val="0"/>
          <w:numId w:val="23"/>
        </w:numPr>
      </w:pPr>
      <w:r>
        <w:t>GeoGebra er generelt bedre til at løse uligheder end Maxima</w:t>
      </w:r>
      <w:r w:rsidR="008715AC">
        <w:t>, så det kan være en fordel at</w:t>
      </w:r>
      <w:r w:rsidR="00510DAC">
        <w:t xml:space="preserve"> skifte CAS-motor</w:t>
      </w:r>
    </w:p>
    <w:p w14:paraId="68215031" w14:textId="5BD4120B" w:rsidR="00510DAC" w:rsidRDefault="00374EF7" w:rsidP="00510DAC">
      <w:pPr>
        <w:pStyle w:val="Listeafsnit"/>
        <w:numPr>
          <w:ilvl w:val="0"/>
          <w:numId w:val="23"/>
        </w:numPr>
      </w:pPr>
      <w:r>
        <w:t>Man kan løse uligheden som en ligning, og evt. kombinerer med en graf.</w:t>
      </w:r>
    </w:p>
    <w:p w14:paraId="6962A883" w14:textId="77777777" w:rsidR="00F72DF8" w:rsidRDefault="00F72DF8" w:rsidP="00F72DF8">
      <w:r>
        <w:t>Programmet Graph har en udmærket funktion til grafisk at vise løsninger til uligheder. Hvis en ulighed markeres og der trykkes Graph, bliver løsningen vist automatisk.</w:t>
      </w:r>
    </w:p>
    <w:p w14:paraId="08E79544" w14:textId="77777777" w:rsidR="00F72DF8" w:rsidRPr="003721FB" w:rsidRDefault="00F72DF8" w:rsidP="00F72DF8">
      <w:r>
        <w:rPr>
          <w:rFonts w:ascii="Cambria Math" w:eastAsia="Times New Roman" w:hAnsi="Cambria Math" w:cstheme="minorHAnsi"/>
          <w:i/>
        </w:rPr>
        <w:object w:dxaOrig="6990" w:dyaOrig="5325" w14:anchorId="51AB6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pt;height:179.8pt" o:ole="">
            <v:imagedata r:id="rId25" o:title=""/>
          </v:shape>
          <o:OLEObject Type="Embed" ProgID="GraphFile" ShapeID="_x0000_i1025" DrawAspect="Content" ObjectID="_1817191522" r:id="rId26"/>
        </w:object>
      </w:r>
    </w:p>
    <w:p w14:paraId="375605DB" w14:textId="77777777" w:rsidR="00F72DF8" w:rsidRPr="00303609" w:rsidRDefault="00F72DF8" w:rsidP="00F72DF8">
      <w:pPr>
        <w:pStyle w:val="Overskrift2"/>
      </w:pPr>
      <w:bookmarkStart w:id="27" w:name="_Toc197719243"/>
      <w:r>
        <w:t>Ligningssystemer</w:t>
      </w:r>
      <w:bookmarkEnd w:id="27"/>
    </w:p>
    <w:p w14:paraId="7A2B6637" w14:textId="4C9B621A" w:rsidR="00F72DF8" w:rsidRDefault="00F72DF8" w:rsidP="00F72DF8">
      <w:r>
        <w:t xml:space="preserve">Skriv ligningerne i ligningssystemet lige efter hinanden i </w:t>
      </w:r>
      <w:r w:rsidR="00E473EE">
        <w:t>separate matematikfelter</w:t>
      </w:r>
      <w:r>
        <w:t xml:space="preserve">. Marker </w:t>
      </w:r>
      <w:r w:rsidR="00E473EE">
        <w:t>felterne</w:t>
      </w:r>
      <w:r>
        <w:t xml:space="preserve"> i ligningssystemet og vælg ’Løs ligning(er)’, eller brug Alt</w:t>
      </w:r>
      <w:r w:rsidR="006903A9">
        <w:t xml:space="preserve"> </w:t>
      </w:r>
      <w:r>
        <w:t>+</w:t>
      </w:r>
      <w:r w:rsidR="006903A9">
        <w:t xml:space="preserve"> </w:t>
      </w:r>
      <w:r>
        <w:t>L.</w:t>
      </w:r>
    </w:p>
    <w:p w14:paraId="440D152A" w14:textId="77777777" w:rsidR="00BC7178" w:rsidRPr="00BC7178" w:rsidRDefault="00BC7178" w:rsidP="00BC7178">
      <m:oMathPara>
        <m:oMath>
          <m:r>
            <w:rPr>
              <w:rFonts w:ascii="Cambria Math" w:hAnsi="Cambria Math"/>
            </w:rPr>
            <m:t>x+y=2</m:t>
          </m:r>
        </m:oMath>
      </m:oMathPara>
    </w:p>
    <w:p w14:paraId="5849205D" w14:textId="58F4D7F1" w:rsidR="00BC7178" w:rsidRPr="00BC7178" w:rsidRDefault="00BC7178" w:rsidP="00BC7178">
      <m:oMathPara>
        <m:oMath>
          <m:r>
            <w:rPr>
              <w:rFonts w:ascii="Cambria Math" w:hAnsi="Cambria Math"/>
            </w:rPr>
            <m:t>x-y=6</m:t>
          </m:r>
        </m:oMath>
      </m:oMathPara>
    </w:p>
    <w:p w14:paraId="07A0E4C4" w14:textId="556EE86A" w:rsidR="00BC7178" w:rsidRPr="006903A9" w:rsidRDefault="00BC7178" w:rsidP="00BC7178">
      <w:pPr>
        <w:spacing w:after="40"/>
        <w:rPr>
          <w:i/>
          <w:color w:val="00B050"/>
          <w:sz w:val="16"/>
        </w:rPr>
      </w:pPr>
      <w:r w:rsidRPr="006903A9">
        <w:rPr>
          <w:color w:val="00B050"/>
        </w:rPr>
        <w:tab/>
      </w:r>
      <m:oMath>
        <m:r>
          <w:rPr>
            <w:rFonts w:ascii="Cambria Math" w:hAnsi="Cambria Math"/>
            <w:color w:val="00B050"/>
            <w:sz w:val="32"/>
          </w:rPr>
          <m:t>⇕</m:t>
        </m:r>
      </m:oMath>
      <w:r w:rsidRPr="006903A9">
        <w:rPr>
          <w:color w:val="00B050"/>
          <w:sz w:val="32"/>
        </w:rPr>
        <w:tab/>
      </w:r>
      <w:r w:rsidRPr="006903A9">
        <w:rPr>
          <w:i/>
          <w:color w:val="00B050"/>
          <w:sz w:val="16"/>
        </w:rPr>
        <w:t xml:space="preserve">Ligningssystemet løses for x,y vha. WordMat's 'Løs Ligninger' funktion, </w:t>
      </w:r>
    </w:p>
    <w:p w14:paraId="450E04AB" w14:textId="2F4AB7FA" w:rsidR="00BC7178" w:rsidRPr="006903A9" w:rsidRDefault="00BC7178" w:rsidP="00BC7178">
      <w:pPr>
        <w:rPr>
          <w:color w:val="00B050"/>
        </w:rPr>
      </w:pPr>
      <m:oMathPara>
        <m:oMath>
          <m:r>
            <w:rPr>
              <w:rFonts w:ascii="Cambria Math" w:hAnsi="Cambria Math"/>
              <w:color w:val="00B050"/>
            </w:rPr>
            <m:t xml:space="preserve">x=4    </m:t>
          </m:r>
          <m:r>
            <w:rPr>
              <w:rFonts w:ascii="Cambria Math" w:hAnsi="Cambria Math" w:hint="eastAsia"/>
              <w:color w:val="00B050"/>
            </w:rPr>
            <m:t>∧</m:t>
          </m:r>
          <m:r>
            <w:rPr>
              <w:rFonts w:ascii="Cambria Math" w:hAnsi="Cambria Math"/>
              <w:color w:val="00B050"/>
            </w:rPr>
            <m:t xml:space="preserve">    y=-2</m:t>
          </m:r>
        </m:oMath>
      </m:oMathPara>
    </w:p>
    <w:p w14:paraId="7D5C4828" w14:textId="77777777" w:rsidR="00BC7178" w:rsidRDefault="00BC7178" w:rsidP="00F72DF8"/>
    <w:p w14:paraId="6DFD4D01" w14:textId="6729C374" w:rsidR="00F72DF8" w:rsidRDefault="00F72DF8" w:rsidP="00F72DF8">
      <w:r>
        <w:lastRenderedPageBreak/>
        <w:t xml:space="preserve">Alternativt kan man angive alle ligningerne i samme matematikfelt adskilt af </w:t>
      </w:r>
      <w:r>
        <w:rPr>
          <w:rFonts w:ascii="Cambria Math" w:hAnsi="Cambria Math" w:cs="Cambria Math"/>
        </w:rPr>
        <w:t>∧</w:t>
      </w:r>
      <w:r>
        <w:t xml:space="preserve"> (indtastes \wedge)</w:t>
      </w:r>
    </w:p>
    <w:p w14:paraId="2980177A" w14:textId="77777777" w:rsidR="00F72DF8" w:rsidRDefault="00F72DF8" w:rsidP="00F72DF8">
      <m:oMathPara>
        <m:oMath>
          <m:r>
            <w:rPr>
              <w:rFonts w:ascii="Cambria Math" w:hAnsi="Cambria Math"/>
            </w:rPr>
            <m:t>x+y=2 ∧ x-y=6</m:t>
          </m:r>
        </m:oMath>
      </m:oMathPara>
    </w:p>
    <w:p w14:paraId="32115D64" w14:textId="77777777" w:rsidR="00F72DF8" w:rsidRDefault="00F72DF8" w:rsidP="00F72DF8">
      <w:r>
        <w:t>Der skal løses for det samme antal variable som der er ligninger.</w:t>
      </w:r>
    </w:p>
    <w:p w14:paraId="5F389666" w14:textId="541F22C7" w:rsidR="00F72DF8" w:rsidRDefault="00F72DF8" w:rsidP="00F72DF8">
      <w:r>
        <w:t>Bemærk også funktionen ’eliminer variabel’ under ’løs ligning’</w:t>
      </w:r>
      <w:r w:rsidR="00D87F52">
        <w:t>,</w:t>
      </w:r>
      <w:r>
        <w:t xml:space="preserve"> der kan bruges til at reducere et ligningssystem til færre ligninger, med bestemte variable elimineret.</w:t>
      </w:r>
    </w:p>
    <w:p w14:paraId="18EEB56D" w14:textId="77777777" w:rsidR="00F72DF8" w:rsidRDefault="00F72DF8" w:rsidP="00F72DF8">
      <w:r>
        <w:t>Bemærk også at rækkefølgen af ligningerne kan påvirke resultatet.</w:t>
      </w:r>
    </w:p>
    <w:p w14:paraId="18B2DF6E" w14:textId="2EB6DFC3" w:rsidR="00F72DF8" w:rsidRDefault="00F72DF8" w:rsidP="00F72DF8">
      <w:r>
        <w:t>Eksempler:</w:t>
      </w:r>
    </w:p>
    <w:p w14:paraId="213247B8" w14:textId="77777777" w:rsidR="00F72DF8" w:rsidRDefault="00F72DF8" w:rsidP="00F72DF8">
      <w:r>
        <w:t>Udledning af formel for a og b i potensfunktion</w:t>
      </w:r>
    </w:p>
    <w:p w14:paraId="20F61FA2" w14:textId="77777777" w:rsidR="00F72DF8"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1D284FC3" w14:textId="77777777" w:rsidR="00F72DF8" w:rsidRPr="00A72589"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2E88B160"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b,a vha. CAS-værktøjet WordMat's 'Løs Ligninger funktion', </w:t>
      </w:r>
    </w:p>
    <w:p w14:paraId="4D0978EE" w14:textId="77777777" w:rsidR="00F72DF8" w:rsidRPr="00E425BC" w:rsidRDefault="00F72DF8" w:rsidP="00F72DF8">
      <w:pPr>
        <w:spacing w:after="0"/>
        <w:rPr>
          <w:i/>
          <w:color w:val="00B050"/>
        </w:rPr>
      </w:pPr>
      <m:oMathPara>
        <m:oMath>
          <m:r>
            <w:rPr>
              <w:rFonts w:ascii="Cambria Math" w:hAnsi="Cambria Math"/>
              <w:color w:val="00B050"/>
            </w:rPr>
            <m:t>b=</m:t>
          </m:r>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num>
            <m:den>
              <m:sSup>
                <m:sSupPr>
                  <m:ctrlPr>
                    <w:rPr>
                      <w:rFonts w:ascii="Cambria Math" w:hAnsi="Cambria Math"/>
                      <w:i/>
                      <w:color w:val="00B050"/>
                    </w:rPr>
                  </m:ctrlPr>
                </m:sSupPr>
                <m:e>
                  <m:d>
                    <m:dPr>
                      <m:ctrlPr>
                        <w:rPr>
                          <w:rFonts w:ascii="Cambria Math" w:hAnsi="Cambria Math"/>
                          <w:i/>
                          <w:color w:val="00B050"/>
                        </w:rPr>
                      </m:ctrlPr>
                    </m:dPr>
                    <m:e>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e>
                  </m:d>
                </m:e>
                <m:sup>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sup>
              </m:sSup>
            </m:den>
          </m:f>
          <m:r>
            <w:rPr>
              <w:rFonts w:ascii="Cambria Math" w:hAnsi="Cambria Math"/>
              <w:color w:val="00B050"/>
            </w:rPr>
            <m:t xml:space="preserve">  ∧    a=</m:t>
          </m:r>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oMath>
      </m:oMathPara>
    </w:p>
    <w:p w14:paraId="7F71201E" w14:textId="77777777" w:rsidR="00F72DF8" w:rsidRPr="00A72589" w:rsidRDefault="00F72DF8" w:rsidP="00F72DF8">
      <w:pPr>
        <w:spacing w:after="0"/>
        <w:rPr>
          <w:i/>
        </w:rPr>
      </w:pPr>
      <w:r>
        <w:rPr>
          <w:i/>
        </w:rPr>
        <w:t>Skæring mellem cirkel og linje</w:t>
      </w:r>
    </w:p>
    <w:p w14:paraId="31EA210D" w14:textId="77777777" w:rsidR="00F72DF8" w:rsidRPr="00615F67" w:rsidRDefault="00000000" w:rsidP="00F72DF8">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E02B6D3" w14:textId="77777777" w:rsidR="00F72DF8" w:rsidRPr="00533D81" w:rsidRDefault="00F72DF8" w:rsidP="00F72DF8">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92CCB51"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x,y vha. CAS-værktøjet WordMat's 'Løs Ligninger funktion', </w:t>
      </w:r>
    </w:p>
    <w:p w14:paraId="5680B645" w14:textId="77777777" w:rsidR="00F72DF8" w:rsidRPr="00E425BC" w:rsidRDefault="00000000" w:rsidP="00F72DF8">
      <w:pPr>
        <w:spacing w:after="0"/>
        <w:rPr>
          <w:i/>
          <w:color w:val="00B050"/>
        </w:rPr>
      </w:pPr>
      <m:oMathPara>
        <m:oMath>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r>
            <w:rPr>
              <w:rFonts w:ascii="Cambria Math" w:hAnsi="Cambria Math"/>
              <w:color w:val="00B050"/>
            </w:rPr>
            <m:t xml:space="preserve">  ∨   </m:t>
          </m:r>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oMath>
      </m:oMathPara>
    </w:p>
    <w:p w14:paraId="5AA638E0" w14:textId="563E8EE8" w:rsidR="006A5B61" w:rsidRDefault="006A5B61" w:rsidP="00F72DF8">
      <w:r>
        <w:t>Skæring mellem to linjer, hvor den ene er skrevet som parameterfremstilling</w:t>
      </w:r>
      <w:r w:rsidR="00B97F12">
        <w:t>. Parameterfremstillinger bliver automatisk konvertere</w:t>
      </w:r>
      <w:r w:rsidR="00AE231E">
        <w:t>t</w:t>
      </w:r>
      <w:r w:rsidR="00B97F12">
        <w:t xml:space="preserve"> til 2 ligninger (eller flere).</w:t>
      </w:r>
    </w:p>
    <w:p w14:paraId="45C91035" w14:textId="6143CC72" w:rsidR="00BD36A0" w:rsidRPr="00BD36A0" w:rsidRDefault="00BD36A0" w:rsidP="00BD36A0">
      <m:oMathPara>
        <m:oMath>
          <m:r>
            <m:rPr>
              <m:sty m:val="p"/>
            </m:rPr>
            <w:rPr>
              <w:rFonts w:ascii="Cambria Math" w:hAnsi="Cambria Math"/>
            </w:rPr>
            <m:t>5x+2y-32=0</m:t>
          </m:r>
        </m:oMath>
      </m:oMathPara>
    </w:p>
    <w:p w14:paraId="4D7FAB47" w14:textId="618CF82B" w:rsidR="00BD36A0" w:rsidRPr="00BD36A0" w:rsidRDefault="00000000" w:rsidP="00BD36A0">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5</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-4</m:t>
                  </m:r>
                </m:e>
              </m:eqArr>
            </m:e>
          </m:d>
        </m:oMath>
      </m:oMathPara>
    </w:p>
    <w:p w14:paraId="6F3D832B" w14:textId="454B0CB3" w:rsidR="00BD36A0" w:rsidRPr="007B56E4" w:rsidRDefault="00BD36A0" w:rsidP="00BD36A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0C741239" w14:textId="5B46E349" w:rsidR="006A5B61" w:rsidRPr="00B97F12" w:rsidRDefault="00BD36A0" w:rsidP="00F72DF8">
      <w:pPr>
        <w:rPr>
          <w:color w:val="00B050"/>
          <w:lang w:val=""/>
        </w:rPr>
      </w:pPr>
      <m:oMathPara>
        <m:oMath>
          <m:r>
            <w:rPr>
              <w:rFonts w:ascii="Cambria Math" w:hAnsi="Cambria Math"/>
              <w:color w:val="00B050"/>
              <w:lang w:val=""/>
            </w:rPr>
            <m:t xml:space="preserve">t=3,857143    </m:t>
          </m:r>
          <m:r>
            <w:rPr>
              <w:rFonts w:ascii="Cambria Math" w:hAnsi="Cambria Math" w:hint="eastAsia"/>
              <w:color w:val="00B050"/>
              <w:lang w:val=""/>
            </w:rPr>
            <m:t>∧</m:t>
          </m:r>
          <m:r>
            <w:rPr>
              <w:rFonts w:ascii="Cambria Math" w:hAnsi="Cambria Math"/>
              <w:color w:val="00B050"/>
              <w:lang w:val=""/>
            </w:rPr>
            <m:t xml:space="preserve">    x=10,57143    </m:t>
          </m:r>
          <m:r>
            <w:rPr>
              <w:rFonts w:ascii="Cambria Math" w:hAnsi="Cambria Math" w:hint="eastAsia"/>
              <w:color w:val="00B050"/>
              <w:lang w:val=""/>
            </w:rPr>
            <m:t>∧</m:t>
          </m:r>
          <m:r>
            <w:rPr>
              <w:rFonts w:ascii="Cambria Math" w:hAnsi="Cambria Math"/>
              <w:color w:val="00B050"/>
              <w:lang w:val=""/>
            </w:rPr>
            <m:t xml:space="preserve">    y=-10,42857</m:t>
          </m:r>
        </m:oMath>
      </m:oMathPara>
    </w:p>
    <w:p w14:paraId="22DD58B9" w14:textId="637A01DC" w:rsidR="00F72DF8" w:rsidRDefault="0080213F" w:rsidP="00F72DF8">
      <w:r>
        <w:t>Skæring mellem to linjer</w:t>
      </w:r>
      <w:r w:rsidR="00310AD0">
        <w:t xml:space="preserve"> angivet som parameterfremstillinger</w:t>
      </w:r>
    </w:p>
    <w:p w14:paraId="05B1914F" w14:textId="4D9DE3BE" w:rsidR="00C960F4" w:rsidRPr="00C960F4"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2</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-6</m:t>
                  </m:r>
                </m:e>
              </m:eqArr>
            </m:e>
          </m:d>
        </m:oMath>
      </m:oMathPara>
    </w:p>
    <w:p w14:paraId="08202DF6" w14:textId="48D635F8" w:rsidR="00C960F4" w:rsidRPr="00310AD0"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1</m:t>
                  </m:r>
                </m:e>
              </m:eqArr>
            </m:e>
          </m:d>
          <m:r>
            <m:rPr>
              <m:sty m:val="p"/>
            </m:rPr>
            <w:rPr>
              <w:rFonts w:ascii="Cambria Math" w:hAnsi="Cambria Math"/>
              <w:lang w:val=""/>
            </w:rPr>
            <m:t>+s·</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5</m:t>
                  </m:r>
                </m:e>
              </m:eqArr>
            </m:e>
          </m:d>
        </m:oMath>
      </m:oMathPara>
    </w:p>
    <w:p w14:paraId="657E2CFE" w14:textId="4CD25AB2" w:rsidR="00310AD0" w:rsidRPr="007B56E4" w:rsidRDefault="00310AD0" w:rsidP="00310AD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18E96AD3" w14:textId="50762F82" w:rsidR="00310AD0" w:rsidRPr="00C960F4" w:rsidRDefault="00310AD0" w:rsidP="00310AD0">
      <w:pPr>
        <w:rPr>
          <w:color w:val="00B050"/>
          <w:lang w:val=""/>
        </w:rPr>
      </w:pPr>
      <m:oMathPara>
        <m:oMath>
          <m:r>
            <w:rPr>
              <w:rFonts w:ascii="Cambria Math" w:hAnsi="Cambria Math"/>
              <w:color w:val="00B050"/>
              <w:lang w:val=""/>
            </w:rPr>
            <w:lastRenderedPageBreak/>
            <m:t>s=</m:t>
          </m:r>
          <m:f>
            <m:fPr>
              <m:ctrlPr>
                <w:rPr>
                  <w:rFonts w:ascii="Cambria Math" w:hAnsi="Cambria Math"/>
                  <w:i/>
                  <w:color w:val="00B050"/>
                  <w:lang w:val=""/>
                </w:rPr>
              </m:ctrlPr>
            </m:fPr>
            <m:num>
              <m:r>
                <w:rPr>
                  <w:rFonts w:ascii="Cambria Math" w:hAnsi="Cambria Math"/>
                  <w:color w:val="00B050"/>
                  <w:lang w:val=""/>
                </w:rPr>
                <m:t>31</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t=-</m:t>
          </m:r>
          <m:d>
            <m:dPr>
              <m:ctrlPr>
                <w:rPr>
                  <w:rFonts w:ascii="Cambria Math" w:hAnsi="Cambria Math"/>
                  <w:i/>
                  <w:color w:val="00B050"/>
                  <w:lang w:val=""/>
                </w:rPr>
              </m:ctrlPr>
            </m:dPr>
            <m:e>
              <m:f>
                <m:fPr>
                  <m:ctrlPr>
                    <w:rPr>
                      <w:rFonts w:ascii="Cambria Math" w:hAnsi="Cambria Math"/>
                      <w:i/>
                      <w:color w:val="00B050"/>
                      <w:lang w:val=""/>
                    </w:rPr>
                  </m:ctrlPr>
                </m:fPr>
                <m:num>
                  <m:r>
                    <w:rPr>
                      <w:rFonts w:ascii="Cambria Math" w:hAnsi="Cambria Math"/>
                      <w:color w:val="00B050"/>
                      <w:lang w:val=""/>
                    </w:rPr>
                    <m:t>23</m:t>
                  </m:r>
                </m:num>
                <m:den>
                  <m:r>
                    <w:rPr>
                      <w:rFonts w:ascii="Cambria Math" w:hAnsi="Cambria Math"/>
                      <w:color w:val="00B050"/>
                      <w:lang w:val=""/>
                    </w:rPr>
                    <m:t>17</m:t>
                  </m:r>
                </m:den>
              </m:f>
            </m:e>
          </m:d>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x=</m:t>
          </m:r>
          <m:f>
            <m:fPr>
              <m:ctrlPr>
                <w:rPr>
                  <w:rFonts w:ascii="Cambria Math" w:hAnsi="Cambria Math"/>
                  <w:i/>
                  <w:color w:val="00B050"/>
                  <w:lang w:val=""/>
                </w:rPr>
              </m:ctrlPr>
            </m:fPr>
            <m:num>
              <m:r>
                <w:rPr>
                  <w:rFonts w:ascii="Cambria Math" w:hAnsi="Cambria Math"/>
                  <w:color w:val="00B050"/>
                  <w:lang w:val=""/>
                </w:rPr>
                <m:t>28</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y=</m:t>
          </m:r>
          <m:f>
            <m:fPr>
              <m:ctrlPr>
                <w:rPr>
                  <w:rFonts w:ascii="Cambria Math" w:hAnsi="Cambria Math"/>
                  <w:i/>
                  <w:color w:val="00B050"/>
                  <w:lang w:val=""/>
                </w:rPr>
              </m:ctrlPr>
            </m:fPr>
            <m:num>
              <m:r>
                <w:rPr>
                  <w:rFonts w:ascii="Cambria Math" w:hAnsi="Cambria Math"/>
                  <w:color w:val="00B050"/>
                  <w:lang w:val=""/>
                </w:rPr>
                <m:t>172</m:t>
              </m:r>
            </m:num>
            <m:den>
              <m:r>
                <w:rPr>
                  <w:rFonts w:ascii="Cambria Math" w:hAnsi="Cambria Math"/>
                  <w:color w:val="00B050"/>
                  <w:lang w:val=""/>
                </w:rPr>
                <m:t>17</m:t>
              </m:r>
            </m:den>
          </m:f>
        </m:oMath>
      </m:oMathPara>
    </w:p>
    <w:p w14:paraId="7A25E821" w14:textId="77777777" w:rsidR="00C960F4" w:rsidRDefault="00C960F4" w:rsidP="00F72DF8"/>
    <w:p w14:paraId="19AC6FA9" w14:textId="77777777" w:rsidR="00D549B0" w:rsidRDefault="00D549B0" w:rsidP="00F72DF8"/>
    <w:p w14:paraId="20A17B03" w14:textId="25D9FFBB" w:rsidR="00F72DF8" w:rsidRPr="007A4AAF" w:rsidRDefault="00C864BA" w:rsidP="00F72DF8">
      <w:pPr>
        <w:rPr>
          <w:rFonts w:ascii="Cambria Math" w:hAnsi="Cambria Math"/>
          <w:color w:val="808080"/>
          <w:sz w:val="16"/>
          <w:oMath/>
        </w:rPr>
      </w:pPr>
      <m:oMathPara>
        <m:oMath>
          <m:r>
            <w:rPr>
              <w:rFonts w:ascii="Cambria Math" w:hAnsi="Cambria Math"/>
              <w:color w:val="808080"/>
              <w:sz w:val="16"/>
            </w:rPr>
            <m:t>slet definitioner:</m:t>
          </m:r>
        </m:oMath>
      </m:oMathPara>
    </w:p>
    <w:p w14:paraId="6DF8F8B4" w14:textId="2816CA89" w:rsidR="00F72DF8" w:rsidRDefault="00B83800" w:rsidP="00B83800">
      <w:pPr>
        <w:pStyle w:val="Overskrift2"/>
      </w:pPr>
      <w:r>
        <w:t>Test sand/falsk</w:t>
      </w:r>
    </w:p>
    <w:p w14:paraId="4571B7A7" w14:textId="603D2B0E" w:rsidR="00193EA8" w:rsidRDefault="00B83800" w:rsidP="00B83800">
      <w:r>
        <w:t>Funktionen ”Test sand/falsk” findes i menuen under Løs. Den anvendes til at teste om matematiske udtryk er identiske.</w:t>
      </w:r>
      <w:r w:rsidR="00193EA8">
        <w:t xml:space="preserve"> Man indtaster en ligning, WordMat afgør så om ligningen generelt er sand.</w:t>
      </w:r>
    </w:p>
    <w:p w14:paraId="09C8F858" w14:textId="1D91151A" w:rsidR="00193EA8" w:rsidRDefault="00193EA8" w:rsidP="00B83800">
      <w:r>
        <w:t xml:space="preserve">WordMat forsøger først at anvende algebraiske metoder til at afgøre om de to udtryk er identiske. Hvis det ikke lykkes prøves med numeriske metoder. </w:t>
      </w:r>
      <w:r w:rsidR="00C864BA">
        <w:t>At der anvendes numeriske metoder betyder også at man ikke kan være 100% sikker på resultatet, da der tillades en vis afrunding.</w:t>
      </w:r>
      <w:r>
        <w:t xml:space="preserve"> </w:t>
      </w:r>
    </w:p>
    <w:p w14:paraId="4204493F" w14:textId="65CF4ABB" w:rsidR="00B83800" w:rsidRPr="00B83800" w:rsidRDefault="00B83800" w:rsidP="00B83800">
      <w:pPr>
        <w:rPr>
          <w:b/>
          <w:bCs/>
        </w:rPr>
      </w:pPr>
      <w:r w:rsidRPr="00B83800">
        <w:rPr>
          <w:b/>
          <w:bCs/>
        </w:rPr>
        <w:t>Eksempel 1:</w:t>
      </w:r>
    </w:p>
    <w:p w14:paraId="17BDBCE7" w14:textId="4C98EDE9" w:rsidR="00B83800" w:rsidRPr="00B83800" w:rsidRDefault="00000000" w:rsidP="00B83800">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oMath>
      </m:oMathPara>
    </w:p>
    <w:p w14:paraId="62BDFEEC" w14:textId="2DE99301" w:rsidR="00B83800" w:rsidRDefault="00B83800" w:rsidP="00B83800">
      <w:pPr>
        <w:spacing w:after="40"/>
        <w:rPr>
          <w:i/>
          <w:color w:val="808080"/>
          <w:sz w:val="16"/>
        </w:rPr>
      </w:pPr>
      <w:r>
        <w:rPr>
          <w:i/>
          <w:noProof/>
          <w:color w:val="808080"/>
          <w:sz w:val="16"/>
        </w:rPr>
        <w:t xml:space="preserve">Udsagnets sandhedsværdi bestemmes vha. WordMat. </w:t>
      </w:r>
    </w:p>
    <w:p w14:paraId="0634F906" w14:textId="21690F27" w:rsidR="00B83800" w:rsidRPr="00B83800" w:rsidRDefault="00B83800" w:rsidP="00B83800">
      <m:oMathPara>
        <m:oMath>
          <m:r>
            <w:rPr>
              <w:rFonts w:ascii="Cambria Math" w:hAnsi="Cambria Math"/>
            </w:rPr>
            <m:t>sand</m:t>
          </m:r>
        </m:oMath>
      </m:oMathPara>
    </w:p>
    <w:p w14:paraId="79923EE8" w14:textId="5BC8662A" w:rsidR="00B83800" w:rsidRDefault="00B83800" w:rsidP="00B83800">
      <w:r>
        <w:t>WordMat har her identificeret at udtrykkene på høje og venstre siden er identiske vha. algebraisk omskrivning.</w:t>
      </w:r>
    </w:p>
    <w:p w14:paraId="1AE751DE" w14:textId="133DDD15" w:rsidR="00B83800" w:rsidRPr="00B83800" w:rsidRDefault="00B83800" w:rsidP="00B83800">
      <w:pPr>
        <w:rPr>
          <w:b/>
          <w:bCs/>
        </w:rPr>
      </w:pPr>
      <w:r w:rsidRPr="00B83800">
        <w:rPr>
          <w:b/>
          <w:bCs/>
        </w:rPr>
        <w:t xml:space="preserve">Eksempel </w:t>
      </w:r>
      <w:r>
        <w:rPr>
          <w:b/>
          <w:bCs/>
        </w:rPr>
        <w:t>2</w:t>
      </w:r>
      <w:r w:rsidRPr="00B83800">
        <w:rPr>
          <w:b/>
          <w:bCs/>
        </w:rPr>
        <w:t>:</w:t>
      </w:r>
    </w:p>
    <w:p w14:paraId="6AE6212D" w14:textId="41DB44AD" w:rsidR="00B83800" w:rsidRPr="00B83800" w:rsidRDefault="00000000" w:rsidP="00B8380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2E5BD39" w14:textId="1298E5FD" w:rsidR="00B83800" w:rsidRDefault="00B83800" w:rsidP="00B83800">
      <w:pPr>
        <w:spacing w:after="40"/>
        <w:rPr>
          <w:i/>
          <w:color w:val="808080"/>
          <w:sz w:val="16"/>
        </w:rPr>
      </w:pPr>
      <w:r>
        <w:rPr>
          <w:i/>
          <w:noProof/>
          <w:color w:val="808080"/>
          <w:sz w:val="16"/>
        </w:rPr>
        <w:t xml:space="preserve">Udsagnets sandhedsværdi bestemmes vha. WordMat. </w:t>
      </w:r>
    </w:p>
    <w:p w14:paraId="576154BA" w14:textId="09FB1292" w:rsidR="00B83800" w:rsidRPr="00B83800" w:rsidRDefault="00B83800" w:rsidP="00B83800">
      <m:oMathPara>
        <m:oMath>
          <m:r>
            <w:rPr>
              <w:rFonts w:ascii="Cambria Math" w:hAnsi="Cambria Math"/>
            </w:rPr>
            <m:t>falsk</m:t>
          </m:r>
        </m:oMath>
      </m:oMathPara>
    </w:p>
    <w:p w14:paraId="46AC865F" w14:textId="644FECE9" w:rsidR="00B83800" w:rsidRDefault="00B83800" w:rsidP="00B83800">
      <w:r>
        <w:t>Udtrykket er ikke generelt sandt for alle x-værdier, så resultatet bliver falsk.</w:t>
      </w:r>
    </w:p>
    <w:p w14:paraId="5BE4BE0A" w14:textId="29BB4848" w:rsidR="00B83800" w:rsidRPr="00B83800" w:rsidRDefault="00B83800" w:rsidP="00B83800">
      <w:pPr>
        <w:rPr>
          <w:b/>
          <w:bCs/>
        </w:rPr>
      </w:pPr>
      <w:r w:rsidRPr="00B83800">
        <w:rPr>
          <w:b/>
          <w:bCs/>
        </w:rPr>
        <w:t xml:space="preserve">Eksempel </w:t>
      </w:r>
      <w:r>
        <w:rPr>
          <w:b/>
          <w:bCs/>
        </w:rPr>
        <w:t>3</w:t>
      </w:r>
      <w:r w:rsidRPr="00B83800">
        <w:rPr>
          <w:b/>
          <w:bCs/>
        </w:rPr>
        <w:t>:</w:t>
      </w:r>
    </w:p>
    <w:p w14:paraId="5F215F91" w14:textId="4C409B3E" w:rsidR="00193EA8" w:rsidRPr="00193EA8" w:rsidRDefault="00000000" w:rsidP="00B83800">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=1</m:t>
          </m:r>
        </m:oMath>
      </m:oMathPara>
    </w:p>
    <w:p w14:paraId="49572BD2" w14:textId="3038EECE" w:rsidR="00193EA8" w:rsidRDefault="00193EA8" w:rsidP="00193EA8">
      <w:pPr>
        <w:spacing w:after="40"/>
        <w:rPr>
          <w:i/>
          <w:color w:val="808080"/>
          <w:sz w:val="16"/>
        </w:rPr>
      </w:pPr>
      <w:r>
        <w:rPr>
          <w:i/>
          <w:noProof/>
          <w:color w:val="808080"/>
          <w:sz w:val="16"/>
        </w:rPr>
        <w:t xml:space="preserve">Udsagnets sandhedsværdi bestemmes vha. WordMat. </w:t>
      </w:r>
    </w:p>
    <w:p w14:paraId="6EA76A2C" w14:textId="22C6F7A1" w:rsidR="00193EA8" w:rsidRPr="00193EA8" w:rsidRDefault="00193EA8" w:rsidP="00193EA8">
      <m:oMathPara>
        <m:oMath>
          <m:r>
            <w:rPr>
              <w:rFonts w:ascii="Cambria Math" w:hAnsi="Cambria Math"/>
            </w:rPr>
            <m:t>sand</m:t>
          </m:r>
        </m:oMath>
      </m:oMathPara>
    </w:p>
    <w:p w14:paraId="6F22BF93" w14:textId="77777777" w:rsidR="00193EA8" w:rsidRDefault="00193EA8" w:rsidP="00193EA8">
      <w:r>
        <w:t>WordMat har her identificeret at udtrykkene på høje og venstre siden er identiske vha. algebraisk omskrivning.</w:t>
      </w:r>
    </w:p>
    <w:p w14:paraId="6F99B4B2" w14:textId="07B93C63" w:rsidR="00193EA8" w:rsidRPr="00B83800" w:rsidRDefault="00193EA8" w:rsidP="00193EA8">
      <w:pPr>
        <w:rPr>
          <w:b/>
          <w:bCs/>
        </w:rPr>
      </w:pPr>
      <w:r w:rsidRPr="00B83800">
        <w:rPr>
          <w:b/>
          <w:bCs/>
        </w:rPr>
        <w:t xml:space="preserve">Eksempel </w:t>
      </w:r>
      <w:r>
        <w:rPr>
          <w:b/>
          <w:bCs/>
        </w:rPr>
        <w:t>4</w:t>
      </w:r>
      <w:r w:rsidRPr="00B83800">
        <w:rPr>
          <w:b/>
          <w:bCs/>
        </w:rPr>
        <w:t>:</w:t>
      </w:r>
    </w:p>
    <w:p w14:paraId="4D0EDF98" w14:textId="68855995" w:rsidR="00B83800" w:rsidRPr="00193EA8" w:rsidRDefault="00000000" w:rsidP="00B83800">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e>
          </m:rad>
        </m:oMath>
      </m:oMathPara>
    </w:p>
    <w:p w14:paraId="2D870664" w14:textId="300D043E" w:rsidR="00193EA8" w:rsidRDefault="00193EA8" w:rsidP="00193EA8">
      <w:pPr>
        <w:spacing w:after="40"/>
        <w:rPr>
          <w:i/>
          <w:color w:val="808080"/>
          <w:sz w:val="16"/>
        </w:rPr>
      </w:pPr>
      <w:r>
        <w:rPr>
          <w:i/>
          <w:noProof/>
          <w:color w:val="808080"/>
          <w:sz w:val="16"/>
        </w:rPr>
        <w:t xml:space="preserve">Udsagnets sandhedsværdi bestemmes vha. WordMat. </w:t>
      </w:r>
    </w:p>
    <w:p w14:paraId="0D7BFB88" w14:textId="1405EE9A" w:rsidR="00193EA8" w:rsidRPr="00193EA8" w:rsidRDefault="00193EA8" w:rsidP="00193EA8">
      <m:oMathPara>
        <m:oMath>
          <m:r>
            <w:rPr>
              <w:rFonts w:ascii="Cambria Math" w:hAnsi="Cambria Math"/>
            </w:rPr>
            <m:t>sand</m:t>
          </m:r>
        </m:oMath>
      </m:oMathPara>
    </w:p>
    <w:p w14:paraId="7643559A" w14:textId="7E1F7347" w:rsidR="00193EA8" w:rsidRPr="00B83800" w:rsidRDefault="00193EA8" w:rsidP="00193EA8">
      <w:pPr>
        <w:rPr>
          <w:b/>
          <w:bCs/>
        </w:rPr>
      </w:pPr>
      <w:r w:rsidRPr="00B83800">
        <w:rPr>
          <w:b/>
          <w:bCs/>
        </w:rPr>
        <w:t xml:space="preserve">Eksempel </w:t>
      </w:r>
      <w:r>
        <w:rPr>
          <w:b/>
          <w:bCs/>
        </w:rPr>
        <w:t>5</w:t>
      </w:r>
      <w:r w:rsidRPr="00B83800">
        <w:rPr>
          <w:b/>
          <w:bCs/>
        </w:rPr>
        <w:t>:</w:t>
      </w:r>
    </w:p>
    <w:p w14:paraId="1086FF97" w14:textId="52FEE775" w:rsidR="00193EA8" w:rsidRPr="00C864BA" w:rsidRDefault="00000000" w:rsidP="00193EA8">
      <m:oMathPara>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e>
                  </m:d>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den>
          </m:f>
        </m:oMath>
      </m:oMathPara>
    </w:p>
    <w:p w14:paraId="3FBD68A9" w14:textId="6064E81F" w:rsidR="00193EA8" w:rsidRDefault="00193EA8" w:rsidP="00193EA8">
      <w:pPr>
        <w:spacing w:after="40"/>
        <w:rPr>
          <w:i/>
          <w:color w:val="808080"/>
          <w:sz w:val="16"/>
        </w:rPr>
      </w:pPr>
      <w:r>
        <w:rPr>
          <w:i/>
          <w:noProof/>
          <w:color w:val="808080"/>
          <w:sz w:val="16"/>
        </w:rPr>
        <w:t xml:space="preserve">Udsagnets sandhedsværdi bestemmes vha. WordMat. </w:t>
      </w:r>
    </w:p>
    <w:p w14:paraId="4FC8021E" w14:textId="323F18F2" w:rsidR="00193EA8" w:rsidRPr="00193EA8" w:rsidRDefault="00193EA8" w:rsidP="00193EA8">
      <m:oMathPara>
        <m:oMath>
          <m:r>
            <w:rPr>
              <w:rFonts w:ascii="Cambria Math" w:hAnsi="Cambria Math"/>
            </w:rPr>
            <m:t>sand</m:t>
          </m:r>
        </m:oMath>
      </m:oMathPara>
    </w:p>
    <w:p w14:paraId="05E22BBE" w14:textId="78811671" w:rsidR="00193EA8" w:rsidRDefault="00193EA8" w:rsidP="00193EA8">
      <w:r>
        <w:t xml:space="preserve">Begge udtryk ovenfor er for øvrigt identiske med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38C01BF4" w14:textId="70BE7C03" w:rsidR="00EC2C3C" w:rsidRPr="00B83800" w:rsidRDefault="00EC2C3C" w:rsidP="00EC2C3C">
      <w:pPr>
        <w:rPr>
          <w:b/>
          <w:bCs/>
        </w:rPr>
      </w:pPr>
      <w:r w:rsidRPr="00B83800">
        <w:rPr>
          <w:b/>
          <w:bCs/>
        </w:rPr>
        <w:t xml:space="preserve">Eksempel </w:t>
      </w:r>
      <w:r>
        <w:rPr>
          <w:b/>
          <w:bCs/>
        </w:rPr>
        <w:t>6</w:t>
      </w:r>
      <w:r w:rsidRPr="00B83800">
        <w:rPr>
          <w:b/>
          <w:bCs/>
        </w:rPr>
        <w:t>:</w:t>
      </w:r>
    </w:p>
    <w:p w14:paraId="7938B835" w14:textId="3E05B1A0" w:rsidR="00C864BA" w:rsidRDefault="00C864BA" w:rsidP="00F72DF8">
      <w:r>
        <w:t>Her er et eksempel hvor den numeriske afrunding kommer i spil</w:t>
      </w:r>
    </w:p>
    <w:p w14:paraId="60FA0901" w14:textId="2AF0158F" w:rsidR="00C864BA" w:rsidRPr="00C864BA" w:rsidRDefault="00C864BA" w:rsidP="00C864BA">
      <m:oMathPara>
        <m:oMath>
          <m:r>
            <w:rPr>
              <w:rFonts w:ascii="Cambria Math" w:hAnsi="Cambria Math"/>
            </w:rPr>
            <m:t>π=3,14</m:t>
          </m:r>
        </m:oMath>
      </m:oMathPara>
    </w:p>
    <w:p w14:paraId="4126E3CF" w14:textId="0BFE4A47" w:rsidR="00C864BA" w:rsidRDefault="00C864BA" w:rsidP="00C864BA">
      <w:pPr>
        <w:spacing w:after="40"/>
        <w:rPr>
          <w:i/>
          <w:color w:val="808080"/>
          <w:sz w:val="16"/>
        </w:rPr>
      </w:pPr>
      <w:r>
        <w:rPr>
          <w:i/>
          <w:noProof/>
          <w:color w:val="808080"/>
          <w:sz w:val="16"/>
        </w:rPr>
        <w:t xml:space="preserve">Udsagnets sandhedsværdi bestemmes vha. WordMat. </w:t>
      </w:r>
    </w:p>
    <w:p w14:paraId="48528BE4" w14:textId="4F39EF4D" w:rsidR="00C864BA" w:rsidRPr="00C864BA" w:rsidRDefault="00C864BA" w:rsidP="00C864BA">
      <m:oMathPara>
        <m:oMath>
          <m:r>
            <w:rPr>
              <w:rFonts w:ascii="Cambria Math" w:hAnsi="Cambria Math"/>
            </w:rPr>
            <m:t>falsk</m:t>
          </m:r>
        </m:oMath>
      </m:oMathPara>
    </w:p>
    <w:p w14:paraId="64A78E4A" w14:textId="726D123C" w:rsidR="00C864BA" w:rsidRPr="00C864BA" w:rsidRDefault="00C864BA" w:rsidP="00C864BA">
      <w:r>
        <w:t>Med flere decimaler accepteres udtrykket.</w:t>
      </w:r>
    </w:p>
    <w:p w14:paraId="7A4F6290" w14:textId="2761787A" w:rsidR="00C864BA" w:rsidRPr="00C864BA" w:rsidRDefault="00C864BA" w:rsidP="00C864BA">
      <m:oMathPara>
        <m:oMath>
          <m:r>
            <w:rPr>
              <w:rFonts w:ascii="Cambria Math" w:hAnsi="Cambria Math"/>
            </w:rPr>
            <m:t>π=3,141</m:t>
          </m:r>
        </m:oMath>
      </m:oMathPara>
    </w:p>
    <w:p w14:paraId="24B90BD5" w14:textId="6A07A27F" w:rsidR="00C864BA" w:rsidRDefault="00C864BA" w:rsidP="00C864BA">
      <w:pPr>
        <w:spacing w:after="40"/>
        <w:rPr>
          <w:i/>
          <w:color w:val="808080"/>
          <w:sz w:val="16"/>
        </w:rPr>
      </w:pPr>
      <w:r>
        <w:rPr>
          <w:i/>
          <w:noProof/>
          <w:color w:val="808080"/>
          <w:sz w:val="16"/>
        </w:rPr>
        <w:t xml:space="preserve">Udsagnets sandhedsværdi bestemmes vha. WordMat. </w:t>
      </w:r>
    </w:p>
    <w:p w14:paraId="77CCD20B" w14:textId="29A7DD1B" w:rsidR="00C864BA" w:rsidRPr="00C864BA" w:rsidRDefault="00C864BA" w:rsidP="00C864BA">
      <m:oMathPara>
        <m:oMath>
          <m:r>
            <w:rPr>
              <w:rFonts w:ascii="Cambria Math" w:hAnsi="Cambria Math"/>
            </w:rPr>
            <m:t>sand</m:t>
          </m:r>
        </m:oMath>
      </m:oMathPara>
    </w:p>
    <w:p w14:paraId="340C8FEB" w14:textId="77777777" w:rsidR="00C864BA" w:rsidRDefault="00C864BA" w:rsidP="00F72DF8"/>
    <w:p w14:paraId="35E4E995" w14:textId="77777777" w:rsidR="00C864BA" w:rsidRDefault="00C864BA" w:rsidP="00F72DF8"/>
    <w:p w14:paraId="036A10B3" w14:textId="7F212712" w:rsidR="00F72DF8" w:rsidRPr="00C864BA" w:rsidRDefault="00F72DF8" w:rsidP="00F72DF8">
      <w:pPr>
        <w:rPr>
          <w:color w:val="008000"/>
        </w:rPr>
      </w:pPr>
      <w:r>
        <w:br w:type="page"/>
      </w:r>
    </w:p>
    <w:p w14:paraId="7BDF4E83" w14:textId="22ACC375" w:rsidR="006F13A0" w:rsidRDefault="00C42C53" w:rsidP="0002523E">
      <w:pPr>
        <w:pStyle w:val="Overskrift1"/>
      </w:pPr>
      <w:bookmarkStart w:id="28" w:name="_Toc197719247"/>
      <w:r>
        <w:lastRenderedPageBreak/>
        <w:t>Definition</w:t>
      </w:r>
      <w:r w:rsidR="00733BCE">
        <w:t>er</w:t>
      </w:r>
      <w:bookmarkEnd w:id="28"/>
    </w:p>
    <w:p w14:paraId="7BDF4E84" w14:textId="0D3AB744" w:rsidR="00C42C53" w:rsidRDefault="00C42C53" w:rsidP="006F13A0">
      <w:r>
        <w:t xml:space="preserve">Man kan definere variable og funktioner, som så kan benyttes i de følgende udtryk. </w:t>
      </w:r>
      <w:r w:rsidR="00E855C9">
        <w:t xml:space="preserve">Hver gang der foretages en beregning, søger </w:t>
      </w:r>
      <w:r w:rsidR="00343993">
        <w:t>WordMat dokumentet igennem opefter</w:t>
      </w:r>
      <w:r w:rsidR="000D679B">
        <w:t xml:space="preserve"> for definitioner</w:t>
      </w:r>
      <w:r w:rsidR="000867E3">
        <w:t>,</w:t>
      </w:r>
      <w:r w:rsidR="000D679B">
        <w:t xml:space="preserve"> som er skrevet i matematikfelter. Kun definitioner der er skrevet </w:t>
      </w:r>
      <w:r w:rsidR="003732A6">
        <w:t>før beregningen</w:t>
      </w:r>
      <w:r w:rsidR="001F4BDA">
        <w:t>,</w:t>
      </w:r>
      <w:r w:rsidR="003732A6">
        <w:t xml:space="preserve"> </w:t>
      </w:r>
      <w:r w:rsidR="000867E3">
        <w:t xml:space="preserve">tæller altså med. </w:t>
      </w:r>
      <w:r w:rsidR="000423CA">
        <w:t>Hvis en funktion eller variabel defineres flere gange</w:t>
      </w:r>
      <w:r w:rsidR="00C97283">
        <w:t>, er det den seneste i dokumentet der er gældende.</w:t>
      </w:r>
    </w:p>
    <w:p w14:paraId="4DAA4BBF" w14:textId="27DCFB3E" w:rsidR="000423CA" w:rsidRDefault="000423CA" w:rsidP="006F13A0">
      <w:r>
        <w:t>Eksempel:</w:t>
      </w:r>
    </w:p>
    <w:p w14:paraId="3429C3E5" w14:textId="6CE68826" w:rsidR="00513B9E" w:rsidRPr="00C75509" w:rsidRDefault="00711327" w:rsidP="006F13A0">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=2x+1, a=3</m:t>
          </m:r>
        </m:oMath>
      </m:oMathPara>
    </w:p>
    <w:p w14:paraId="702BD83F" w14:textId="25BBC30F" w:rsidR="00C75509" w:rsidRPr="002C6C40" w:rsidRDefault="00C75509"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color w:val="00B050"/>
            </w:rPr>
            <m:t>=7</m:t>
          </m:r>
        </m:oMath>
      </m:oMathPara>
    </w:p>
    <w:p w14:paraId="2F355366" w14:textId="6E7D6A04" w:rsidR="0028668A" w:rsidRDefault="0028668A" w:rsidP="006F13A0">
      <w:r>
        <w:t>Bemærk at</w:t>
      </w:r>
      <w:r w:rsidR="00790BC4">
        <w:t xml:space="preserve"> der kan defineres flere udtryk i ét matematikfelt, hvis de adskilles ad komma eller semikolon. Det kan være vigtigt</w:t>
      </w:r>
      <w:r w:rsidR="00F030C3">
        <w:t>,</w:t>
      </w:r>
      <w:r w:rsidR="00790BC4">
        <w:t xml:space="preserve"> at der er mellemrum </w:t>
      </w:r>
      <w:r w:rsidR="007629FB">
        <w:t>på den ene side af kommaet, for at det tolkes som et decimalkomma.</w:t>
      </w:r>
    </w:p>
    <w:p w14:paraId="515B0D5A" w14:textId="584E14A6" w:rsidR="00B95C1F" w:rsidRDefault="00B95C1F" w:rsidP="006F13A0">
      <w:r>
        <w:t>Hvis der er en fejl i en definition</w:t>
      </w:r>
      <w:r w:rsidR="00EE593E">
        <w:t xml:space="preserve">, </w:t>
      </w:r>
      <w:r w:rsidR="00F030C3">
        <w:t>kan</w:t>
      </w:r>
      <w:r w:rsidR="00EE593E">
        <w:t xml:space="preserve"> WordMat ikke foretage beregninger under den definition</w:t>
      </w:r>
      <w:r w:rsidR="00F030C3">
        <w:t xml:space="preserve">, da </w:t>
      </w:r>
      <w:r w:rsidR="008C1BCC">
        <w:t xml:space="preserve">alle beregninger </w:t>
      </w:r>
      <w:r w:rsidR="005119FB">
        <w:t>vil fejle. Hvis det sker</w:t>
      </w:r>
      <w:r w:rsidR="00711327">
        <w:t>,</w:t>
      </w:r>
      <w:r w:rsidR="005119FB">
        <w:t xml:space="preserve"> vil WordMat komme med en fejlmeddelelse</w:t>
      </w:r>
      <w:r w:rsidR="00711327">
        <w:t xml:space="preserve">, og markere </w:t>
      </w:r>
      <w:r w:rsidR="00FF365C">
        <w:t>den definition hvor fejlen er.</w:t>
      </w:r>
    </w:p>
    <w:p w14:paraId="40E44E24" w14:textId="3DCE6A5A" w:rsidR="006B1DFF" w:rsidRDefault="006B1DFF" w:rsidP="006F13A0">
      <w:r>
        <w:t>Det er vigtigt at forstå</w:t>
      </w:r>
      <w:r w:rsidR="00C228D0">
        <w:t>,</w:t>
      </w:r>
      <w:r>
        <w:t xml:space="preserve"> at man ikke kan foretage beregninger i definitionsfelter</w:t>
      </w:r>
      <w:r w:rsidR="00C228D0">
        <w:t>. Definitionerne er der for at man kan anvende dem i beregninger</w:t>
      </w:r>
      <w:r w:rsidR="00F50E09">
        <w:t xml:space="preserve"> under definitionerne.</w:t>
      </w:r>
    </w:p>
    <w:p w14:paraId="1C1B28C6" w14:textId="7DC7A4C2" w:rsidR="002C6C40" w:rsidRDefault="00F477CA" w:rsidP="006F13A0">
      <w:r>
        <w:t xml:space="preserve">Der er </w:t>
      </w:r>
      <w:r w:rsidR="005B75EE">
        <w:t xml:space="preserve">flere detaljer omkring brugen af definitioner, som dækkes i de følgende afsnit. </w:t>
      </w:r>
      <w:r w:rsidR="00DB4B54">
        <w:t>Fx kan d</w:t>
      </w:r>
      <w:r w:rsidR="002C6C40">
        <w:t xml:space="preserve">efinitioner </w:t>
      </w:r>
      <w:r w:rsidR="007629FB">
        <w:t xml:space="preserve">indtastes </w:t>
      </w:r>
      <w:r w:rsidR="002C6C40">
        <w:t xml:space="preserve">på flere forskellige måder, </w:t>
      </w:r>
      <w:r w:rsidR="00DB4B54">
        <w:t xml:space="preserve">og </w:t>
      </w:r>
      <w:r>
        <w:t>de kan slettes igen</w:t>
      </w:r>
      <w:r w:rsidR="00DB4B54">
        <w:t>.</w:t>
      </w:r>
      <w:r>
        <w:t xml:space="preserve"> </w:t>
      </w:r>
    </w:p>
    <w:p w14:paraId="7BDF4E85" w14:textId="307C124A" w:rsidR="00C42C53" w:rsidRPr="005110D7" w:rsidRDefault="00BA0E08" w:rsidP="001226B3">
      <w:pPr>
        <w:pStyle w:val="Overskrift2"/>
      </w:pPr>
      <w:bookmarkStart w:id="29" w:name="_Toc197719248"/>
      <w:r>
        <w:t>V</w:t>
      </w:r>
      <w:r w:rsidR="00686FCB">
        <w:t>ariabe</w:t>
      </w:r>
      <w:r w:rsidR="00C524FD">
        <w:t>l</w:t>
      </w:r>
      <w:r w:rsidR="00FF7D5D">
        <w:t>-</w:t>
      </w:r>
      <w:r w:rsidR="00C42C53" w:rsidRPr="005110D7">
        <w:t>definitioner</w:t>
      </w:r>
      <w:r w:rsidR="00936769">
        <w:t>, menuen og sletning af definitioner</w:t>
      </w:r>
      <w:bookmarkEnd w:id="29"/>
    </w:p>
    <w:p w14:paraId="7BDF4E86" w14:textId="59A6BEAA" w:rsidR="00C42C53" w:rsidRDefault="006B1DFF" w:rsidP="006F13A0">
      <w:r>
        <w:t>Man kan lave et matematikfelt</w:t>
      </w:r>
      <w:r w:rsidR="00F50E09">
        <w:t xml:space="preserve"> </w:t>
      </w:r>
      <w:r w:rsidR="00732BF3">
        <w:t>om til e</w:t>
      </w:r>
      <w:r w:rsidR="00CE3956">
        <w:t>n d</w:t>
      </w:r>
      <w:r w:rsidR="00C42C53">
        <w:t>efinition ved at starte lignings</w:t>
      </w:r>
      <w:r w:rsidR="00CE3956">
        <w:t>feltet</w:t>
      </w:r>
      <w:r w:rsidR="00C42C53">
        <w:t xml:space="preserve"> med </w:t>
      </w:r>
      <w:r w:rsidR="00C42C53" w:rsidRPr="00C42C53">
        <w:rPr>
          <w:i/>
        </w:rPr>
        <w:t>definer</w:t>
      </w:r>
      <w:r w:rsidR="008F058C">
        <w:rPr>
          <w:i/>
        </w:rPr>
        <w:t>:</w:t>
      </w:r>
    </w:p>
    <w:p w14:paraId="7BDF4E87" w14:textId="7C35839F" w:rsidR="00C42C53" w:rsidRPr="00A35905" w:rsidRDefault="0077125C" w:rsidP="006F13A0">
      <m:oMathPara>
        <m:oMath>
          <m:r>
            <w:rPr>
              <w:rFonts w:ascii="Cambria Math" w:hAnsi="Cambria Math"/>
            </w:rPr>
            <m:t>definer:a=3 ,b=4,6</m:t>
          </m:r>
        </m:oMath>
      </m:oMathPara>
    </w:p>
    <w:p w14:paraId="003E909E" w14:textId="4C68D909" w:rsidR="00A35905" w:rsidRDefault="00A35905" w:rsidP="006F13A0">
      <w:r>
        <w:t>Bemærk at tastaturgenvejen alt+d i et matematikfelt vil skrive ”</w:t>
      </w:r>
      <w:r w:rsidRPr="00A35905">
        <w:rPr>
          <w:i/>
          <w:iCs/>
        </w:rPr>
        <w:t>definer:</w:t>
      </w:r>
      <w:r>
        <w:t>” i starten af udtrykket.</w:t>
      </w:r>
    </w:p>
    <w:p w14:paraId="767A720B" w14:textId="46B9314A" w:rsidR="009D096C" w:rsidRDefault="009D096C" w:rsidP="006F13A0">
      <w:r>
        <w:t xml:space="preserve">Man kan også foretage definitioner </w:t>
      </w:r>
      <w:r w:rsidR="0016538D">
        <w:t>ved at anvende et af følgende 3 symboler:</w:t>
      </w:r>
    </w:p>
    <w:p w14:paraId="42D71DFC" w14:textId="73364844" w:rsidR="005D46CB" w:rsidRPr="005D46CB" w:rsidRDefault="00C42C53" w:rsidP="006F13A0">
      <w:r w:rsidRPr="005D46CB">
        <w:rPr>
          <w:rFonts w:ascii="Cambria Math" w:hAnsi="Cambria Math" w:cs="Cambria Math"/>
        </w:rPr>
        <w:t>≔</w:t>
      </w:r>
      <w:r w:rsidR="005D46CB" w:rsidRPr="005D46CB">
        <w:t xml:space="preserve">    indtastes bare med kolon og lig</w:t>
      </w:r>
      <w:r w:rsidR="00260174">
        <w:t xml:space="preserve"> </w:t>
      </w:r>
      <w:r w:rsidR="005D46CB" w:rsidRPr="005D46CB">
        <w:t>med</w:t>
      </w:r>
    </w:p>
    <w:p w14:paraId="5EAF6CB7" w14:textId="0EA5BC17" w:rsidR="005D46CB" w:rsidRDefault="00C42C53" w:rsidP="006F13A0">
      <w:pPr>
        <w:rPr>
          <w:rFonts w:cstheme="minorHAnsi"/>
        </w:rPr>
      </w:pPr>
      <w:r>
        <w:t xml:space="preserve"> </w:t>
      </w:r>
      <w:r>
        <w:rPr>
          <w:rFonts w:cstheme="minorHAnsi"/>
        </w:rPr>
        <w:t>≡</w:t>
      </w:r>
      <w:r w:rsidR="005D46CB">
        <w:rPr>
          <w:rFonts w:cstheme="minorHAnsi"/>
        </w:rPr>
        <w:t xml:space="preserve">     indtastes med \equiv</w:t>
      </w:r>
    </w:p>
    <w:p w14:paraId="7BDF4E88" w14:textId="3FEB1040" w:rsidR="00C42C53" w:rsidRDefault="007755B7" w:rsidP="006F13A0">
      <w:pPr>
        <w:rPr>
          <w:rFonts w:cstheme="minorHAnsi"/>
        </w:rPr>
      </w:pPr>
      <w:r>
        <w:rPr>
          <w:rFonts w:cstheme="minorHAnsi"/>
        </w:rPr>
        <w:t xml:space="preserve"> </w:t>
      </w:r>
      <m:oMath>
        <m:r>
          <w:rPr>
            <w:rFonts w:ascii="Cambria Math" w:hAnsi="Cambria Math" w:cstheme="minorHAnsi"/>
          </w:rPr>
          <m:t>≝</m:t>
        </m:r>
      </m:oMath>
      <w:r w:rsidR="00640601">
        <w:rPr>
          <w:rFonts w:cstheme="minorHAnsi"/>
        </w:rPr>
        <w:t xml:space="preserve">   indtastes med \defeq</w:t>
      </w:r>
    </w:p>
    <w:p w14:paraId="20CE043F" w14:textId="6EE97CED" w:rsidR="00260174" w:rsidRDefault="00260174" w:rsidP="006F13A0">
      <w:r>
        <w:rPr>
          <w:rFonts w:cstheme="minorHAnsi"/>
        </w:rPr>
        <w:t>Eksempel: Bemærk</w:t>
      </w:r>
      <w:r w:rsidR="008604AC">
        <w:rPr>
          <w:rFonts w:cstheme="minorHAnsi"/>
        </w:rPr>
        <w:t>,</w:t>
      </w:r>
      <w:r>
        <w:rPr>
          <w:rFonts w:cstheme="minorHAnsi"/>
        </w:rPr>
        <w:t xml:space="preserve"> at der her også kan tastes flere definitioner i et matematikfelt</w:t>
      </w:r>
      <w:r w:rsidR="008604AC">
        <w:rPr>
          <w:rFonts w:cstheme="minorHAnsi"/>
        </w:rPr>
        <w:t>.</w:t>
      </w:r>
    </w:p>
    <w:p w14:paraId="7BDF4E89" w14:textId="7B07D2B8"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C" w14:textId="4476D6B5" w:rsidR="00C42C53" w:rsidRDefault="0077125C"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53E09941" w:rsidR="00C42C53" w:rsidRDefault="00160B8D" w:rsidP="006F13A0">
      <w:r>
        <w:t xml:space="preserve">Med ovenstående definitioner i dokumentet, </w:t>
      </w:r>
      <w:r w:rsidR="00C42C53">
        <w:t xml:space="preserve">kan følgende beregninger </w:t>
      </w:r>
      <w:r>
        <w:t xml:space="preserve">nu </w:t>
      </w:r>
      <w:r w:rsidR="00C42C53">
        <w:t>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4032E610" w14:textId="7FCD84DD" w:rsidR="00073793" w:rsidRDefault="00113CCD" w:rsidP="006F13A0">
      <w:r>
        <w:lastRenderedPageBreak/>
        <w:t>I WordMat-menuen er der en definitionsknap. Hvis man trykker på den øverste del af knappen, vil den vise alle de definitioner</w:t>
      </w:r>
      <w:r w:rsidR="0077125C">
        <w:t>,</w:t>
      </w:r>
      <w:r>
        <w:t xml:space="preserve"> der er gældende </w:t>
      </w:r>
      <w:r w:rsidR="0077125C">
        <w:t>på det sted, hvor cursoren står.</w:t>
      </w:r>
    </w:p>
    <w:p w14:paraId="5FA6F3DE" w14:textId="2D680AE5" w:rsidR="0077125C" w:rsidRDefault="0077125C" w:rsidP="006F13A0">
      <w:r w:rsidRPr="0077125C">
        <w:rPr>
          <w:noProof/>
        </w:rPr>
        <w:drawing>
          <wp:inline distT="0" distB="0" distL="0" distR="0" wp14:anchorId="4032E852" wp14:editId="097F9336">
            <wp:extent cx="2613804" cy="564675"/>
            <wp:effectExtent l="0" t="0" r="0" b="6985"/>
            <wp:docPr id="2139481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1501" name=""/>
                    <pic:cNvPicPr/>
                  </pic:nvPicPr>
                  <pic:blipFill>
                    <a:blip r:embed="rId27"/>
                    <a:stretch>
                      <a:fillRect/>
                    </a:stretch>
                  </pic:blipFill>
                  <pic:spPr>
                    <a:xfrm>
                      <a:off x="0" y="0"/>
                      <a:ext cx="2622736" cy="566605"/>
                    </a:xfrm>
                    <a:prstGeom prst="rect">
                      <a:avLst/>
                    </a:prstGeom>
                  </pic:spPr>
                </pic:pic>
              </a:graphicData>
            </a:graphic>
          </wp:inline>
        </w:drawing>
      </w:r>
    </w:p>
    <w:p w14:paraId="7BDF4E90" w14:textId="495E42BB"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r w:rsidR="00732C17">
        <w:t>”</w:t>
      </w:r>
      <w:r w:rsidR="0006256F">
        <w:t>\</w:t>
      </w:r>
      <w:r w:rsidR="00732C17">
        <w:t>beta”</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43C3A6BB" w:rsidR="00C42C53" w:rsidRDefault="00C42C53" w:rsidP="006F13A0">
      <w:r>
        <w:t xml:space="preserve">En definition kan bruges fra det punkt i dokumentet definitionen foretages og fremefter indtil der kommer </w:t>
      </w:r>
      <w:r w:rsidR="006875FC">
        <w:t xml:space="preserve">en af </w:t>
      </w:r>
      <w:r>
        <w:t>følgende kommando</w:t>
      </w:r>
      <w:r w:rsidR="00D65B70">
        <w:t>er, som kan indsættes med tastaturgenvejen Alt + S.</w:t>
      </w:r>
    </w:p>
    <w:p w14:paraId="7BDF4E93" w14:textId="77777777" w:rsidR="00C42C53" w:rsidRPr="006875FC" w:rsidRDefault="00C42C53" w:rsidP="006F13A0">
      <m:oMathPara>
        <m:oMath>
          <m:r>
            <w:rPr>
              <w:rFonts w:ascii="Cambria Math" w:hAnsi="Cambria Math"/>
            </w:rPr>
            <m:t>slet def:</m:t>
          </m:r>
        </m:oMath>
      </m:oMathPara>
    </w:p>
    <w:p w14:paraId="7BDF4E94" w14:textId="2688B380" w:rsidR="006875FC" w:rsidRPr="006875FC" w:rsidRDefault="00C97024" w:rsidP="006F13A0">
      <w:pPr>
        <w:rPr>
          <w:color w:val="808080"/>
          <w:sz w:val="16"/>
        </w:rPr>
      </w:pPr>
      <m:oMathPara>
        <m:oMath>
          <m:r>
            <w:rPr>
              <w:rFonts w:ascii="Cambria Math" w:hAnsi="Cambria Math"/>
              <w:color w:val="808080"/>
              <w:sz w:val="16"/>
            </w:rPr>
            <m:t>slet definitioner:</m:t>
          </m:r>
        </m:oMath>
      </m:oMathPara>
    </w:p>
    <w:p w14:paraId="7BDF4E95" w14:textId="317E8A09" w:rsidR="00C42C53" w:rsidRDefault="00C42C53" w:rsidP="006875FC">
      <w:r>
        <w:t>Den sletter alle definitioner.</w:t>
      </w:r>
      <w:r w:rsidR="006C2DDC">
        <w:t xml:space="preserve"> Husk at bruge den</w:t>
      </w:r>
      <w:r w:rsidR="005A560D">
        <w:t>,</w:t>
      </w:r>
      <w:r w:rsidR="006C2DDC">
        <w:t xml:space="preserve"> når du ikke længere har brug for definitionerne, da man nemt kan komme til at bruge samme variabel senere hen. Bemærk også at hastigheden af beregninger kan påvirkes</w:t>
      </w:r>
      <w:r w:rsidR="005A560D">
        <w:t>,</w:t>
      </w:r>
      <w:r w:rsidR="006C2DDC">
        <w:t xml:space="preserve">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5E853B20" w:rsidR="003479D4" w:rsidRDefault="003479D4" w:rsidP="006F13A0">
      <w:r>
        <w:t>Man kan også slette enkelte variable</w:t>
      </w:r>
      <w:r w:rsidR="006875FC">
        <w:t xml:space="preserve"> og funktioner</w:t>
      </w:r>
      <w:r w:rsidR="00F10F58">
        <w:t xml:space="preserve"> ved at skrive hvilke variable og funktioner der skal slettes efter </w:t>
      </w:r>
      <w:r w:rsidR="009A698E">
        <w:t>kolonet. Eksempel</w:t>
      </w:r>
      <w:r>
        <w:t>:</w:t>
      </w:r>
    </w:p>
    <w:p w14:paraId="7BDF4E97" w14:textId="70EFD968" w:rsidR="003479D4" w:rsidRDefault="00C97024" w:rsidP="003479D4">
      <m:oMathPara>
        <m:oMath>
          <m:r>
            <w:rPr>
              <w:rFonts w:ascii="Cambria Math" w:hAnsi="Cambria Math"/>
            </w:rPr>
            <m:t>slet def:a,f</m:t>
          </m:r>
        </m:oMath>
      </m:oMathPara>
    </w:p>
    <w:p w14:paraId="7BDF4E98" w14:textId="63427561" w:rsidR="003479D4" w:rsidRDefault="009A698E" w:rsidP="006F13A0">
      <w:r>
        <w:t xml:space="preserve">I dette eksempel </w:t>
      </w:r>
      <w:r w:rsidR="00922680">
        <w:t>slettes 2 af de 3 definitioner og vi kan se i beregningen</w:t>
      </w:r>
      <w:r w:rsidR="00D37FE2">
        <w:t>,</w:t>
      </w:r>
      <w:r w:rsidR="00922680">
        <w:t xml:space="preserve"> a</w:t>
      </w:r>
      <w:r w:rsidR="008443A5">
        <w:t>t det kun er den ene definition der stadig er gældende:</w:t>
      </w:r>
    </w:p>
    <w:p w14:paraId="7BDF4E99" w14:textId="12B43965" w:rsidR="00602726" w:rsidRPr="00602726" w:rsidRDefault="00C97024" w:rsidP="006F13A0">
      <m:oMathPara>
        <m:oMath>
          <m:r>
            <w:rPr>
              <w:rFonts w:ascii="Cambria Math" w:hAnsi="Cambria Math"/>
            </w:rPr>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58B21F7D" w:rsidR="00602726" w:rsidRPr="00602726" w:rsidRDefault="00C97024" w:rsidP="006F13A0">
      <w:pPr>
        <w:rPr>
          <w:color w:val="808080"/>
          <w:sz w:val="16"/>
        </w:rPr>
      </w:pPr>
      <m:oMathPara>
        <m:oMath>
          <m:r>
            <w:rPr>
              <w:rFonts w:ascii="Cambria Math" w:hAnsi="Cambria Math"/>
              <w:color w:val="808080"/>
              <w:sz w:val="16"/>
            </w:rPr>
            <m:t>slet definitioner:a,f</m:t>
          </m:r>
        </m:oMath>
      </m:oMathPara>
    </w:p>
    <w:p w14:paraId="7BDF4E9B" w14:textId="77777777" w:rsidR="00602726" w:rsidRPr="00D71F4A" w:rsidRDefault="00602726" w:rsidP="00602726">
      <w:pPr>
        <w:rPr>
          <w:color w:val="00B050"/>
        </w:rPr>
      </w:pPr>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4BA9DE8D" w:rsidR="00C42C53" w:rsidRDefault="00C42C53" w:rsidP="00602726">
      <w:r>
        <w:t>I menuen er der et punkt</w:t>
      </w:r>
      <w:r w:rsidR="004C2864">
        <w:t>,</w:t>
      </w:r>
      <w:r>
        <w:t xml:space="preserve"> der hedder definitioner. Det kan bruges hvis man ikke kan huske syntaksen for hvad man skal skrive for at definere variable mm.</w:t>
      </w:r>
    </w:p>
    <w:p w14:paraId="7BDF4E9D" w14:textId="092B7BA1" w:rsidR="00C42C53" w:rsidRPr="005110D7" w:rsidRDefault="00C42C53" w:rsidP="001226B3">
      <w:pPr>
        <w:pStyle w:val="Overskrift2"/>
      </w:pPr>
      <w:bookmarkStart w:id="30" w:name="_Toc197719249"/>
      <w:r w:rsidRPr="005110D7">
        <w:t>Eksempler på funktionsdefinitioner</w:t>
      </w:r>
      <w:bookmarkEnd w:id="30"/>
    </w:p>
    <w:p w14:paraId="7BDF4E9E" w14:textId="79AE83FB" w:rsidR="00C42C53" w:rsidRDefault="00C97024"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39242EAE" w:rsidR="00C42C53" w:rsidRDefault="00C97024"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w:lastRenderedPageBreak/>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359D084C" w:rsidR="00120488" w:rsidRDefault="00C842B5" w:rsidP="006F13A0">
      <w:r>
        <w:t>D</w:t>
      </w:r>
      <w:r w:rsidR="00120488">
        <w:t xml:space="preserve">efinitioner kan </w:t>
      </w:r>
      <w:r>
        <w:t>også indgå i ligninger</w:t>
      </w:r>
    </w:p>
    <w:p w14:paraId="7BDF4EA4" w14:textId="72DD15B6" w:rsidR="00120488" w:rsidRPr="00C842B5" w:rsidRDefault="00C842B5"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14B8E1CF" w14:textId="0770137C" w:rsidR="00C842B5" w:rsidRDefault="00C842B5" w:rsidP="00C842B5">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7BDF4EA5" w14:textId="77777777" w:rsidR="00120488" w:rsidRPr="00F03DB8"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02585210" w14:textId="77777777" w:rsidR="00F03DB8" w:rsidRPr="006875FC" w:rsidRDefault="00F03DB8" w:rsidP="006F13A0">
      <w:pPr>
        <w:rPr>
          <w:color w:val="00B050"/>
        </w:rPr>
      </w:pPr>
    </w:p>
    <w:p w14:paraId="16050243" w14:textId="17D63DDA" w:rsidR="00F03DB8" w:rsidRPr="00F03DB8" w:rsidRDefault="00527926" w:rsidP="006F13A0">
      <w:pPr>
        <w:rPr>
          <w:color w:val="808080"/>
          <w:sz w:val="16"/>
        </w:rPr>
      </w:pPr>
      <m:oMathPara>
        <m:oMath>
          <m:r>
            <w:rPr>
              <w:rFonts w:ascii="Cambria Math" w:hAnsi="Cambria Math"/>
              <w:color w:val="808080"/>
              <w:sz w:val="16"/>
            </w:rPr>
            <m:t>Slet definitioner:</m:t>
          </m:r>
        </m:oMath>
      </m:oMathPara>
    </w:p>
    <w:p w14:paraId="7BDF4EA6" w14:textId="4E43B1B3" w:rsidR="00A512CA" w:rsidRDefault="00A512CA" w:rsidP="00F03DB8">
      <w:r>
        <w:t>Det er også muligt at definere funktioner af flere variable. Man skal så være opmærksom på hvilken listeseparator man har valgt.</w:t>
      </w:r>
    </w:p>
    <w:p w14:paraId="7BDF4EA7" w14:textId="64B13DA1" w:rsidR="00A512CA" w:rsidRPr="00A512CA" w:rsidRDefault="00527926" w:rsidP="006F13A0">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2FE12E31" w:rsidR="00A512CA" w:rsidRPr="002D79A6" w:rsidRDefault="00F03DB8"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67695F2A" w:rsidR="002D79A6" w:rsidRDefault="00AC40F9" w:rsidP="002D79A6">
      <w:r>
        <w:t>Bemærk</w:t>
      </w:r>
      <w:r w:rsidR="003A6FFE">
        <w:t>,</w:t>
      </w:r>
      <w:r w:rsidR="002D79A6">
        <w:t xml:space="preserve"> at WordMat afgør listeseparator ud fra kontekst, så man kan godt skrive f(x,y) men ikke f(2,3)</w:t>
      </w:r>
      <w:r>
        <w:t xml:space="preserve"> medmindre man laver mellemrum ved kommaet: f(2 , 3)</w:t>
      </w:r>
      <w:r w:rsidR="002D79A6">
        <w:t>.</w:t>
      </w:r>
    </w:p>
    <w:p w14:paraId="5897CEB8" w14:textId="21D11C88" w:rsidR="00C97024" w:rsidRPr="00F03DB8" w:rsidRDefault="00F03DB8" w:rsidP="002D79A6">
      <m:oMathPara>
        <m:oMath>
          <m:r>
            <w:rPr>
              <w:rFonts w:ascii="Cambria Math" w:hAnsi="Cambria Math"/>
            </w:rPr>
            <m:t>f</m:t>
          </m:r>
          <m:d>
            <m:dPr>
              <m:ctrlPr>
                <w:rPr>
                  <w:rFonts w:ascii="Cambria Math" w:hAnsi="Cambria Math"/>
                  <w:i/>
                </w:rPr>
              </m:ctrlPr>
            </m:dPr>
            <m:e>
              <m:r>
                <w:rPr>
                  <w:rFonts w:ascii="Cambria Math" w:hAnsi="Cambria Math"/>
                </w:rPr>
                <m:t>2, 3</m:t>
              </m:r>
            </m:e>
          </m:d>
          <m:r>
            <w:rPr>
              <w:rFonts w:ascii="Cambria Math" w:hAnsi="Cambria Math"/>
              <w:color w:val="00B050"/>
            </w:rPr>
            <m:t>=13</m:t>
          </m:r>
        </m:oMath>
      </m:oMathPara>
    </w:p>
    <w:p w14:paraId="06A65FA9" w14:textId="5176A896" w:rsidR="00F03DB8" w:rsidRPr="00C96237" w:rsidRDefault="000E35EA" w:rsidP="002D79A6">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rPr>
            <m:t>=syntaksfejl</m:t>
          </m:r>
        </m:oMath>
      </m:oMathPara>
    </w:p>
    <w:p w14:paraId="27A0AA67" w14:textId="5035EA82" w:rsidR="00C96237" w:rsidRDefault="00C96237" w:rsidP="002D79A6">
      <w:r>
        <w:t xml:space="preserve">Her tolkes 2,3 som decimaltallet 2,3 og ikke </w:t>
      </w:r>
      <w:r w:rsidR="009B4BA9">
        <w:t>som to tal. Beregninger fejler, da funktionen kræver to tal.</w:t>
      </w:r>
    </w:p>
    <w:p w14:paraId="1E75EEF2" w14:textId="7169C829" w:rsidR="000C2FDA" w:rsidRDefault="000C2FDA" w:rsidP="000C2FDA">
      <w:pPr>
        <w:pStyle w:val="Overskrift2"/>
      </w:pPr>
      <w:bookmarkStart w:id="31" w:name="_Toc197719250"/>
      <w:r>
        <w:t>Midlertidige definitioner</w:t>
      </w:r>
      <w:bookmarkEnd w:id="31"/>
    </w:p>
    <w:p w14:paraId="25DA0297" w14:textId="02AF23A8" w:rsidR="000C2FDA" w:rsidRDefault="00BE146B" w:rsidP="002D79A6">
      <w:r>
        <w:t>Når man løser en ligning</w:t>
      </w:r>
      <w:r w:rsidR="00B324F3">
        <w:t>,</w:t>
      </w:r>
      <w:r w:rsidR="0011633E">
        <w:t xml:space="preserve"> er der et felt til midlertidige definitioner.</w:t>
      </w:r>
      <w:r w:rsidR="00B324F3">
        <w:t xml:space="preserve"> Disse definitioner vil kun være gældende for </w:t>
      </w:r>
      <w:r w:rsidR="009B3EBD">
        <w:t>denne beregning.</w:t>
      </w:r>
    </w:p>
    <w:p w14:paraId="08CF577F" w14:textId="19C4EFE0" w:rsidR="009B3EBD" w:rsidRDefault="009B3EBD" w:rsidP="002D79A6">
      <w:r>
        <w:t xml:space="preserve">Lad os se på et eksempel, hvor man starter med at skrive </w:t>
      </w:r>
      <w:r w:rsidR="002B50D0">
        <w:t>Pythagoras</w:t>
      </w:r>
      <w:r>
        <w:t xml:space="preserve"> op, og dernæst trykker </w:t>
      </w:r>
      <w:r w:rsidR="002B50D0">
        <w:t>Alt+L for at løse ligningen.</w:t>
      </w:r>
    </w:p>
    <w:p w14:paraId="1D866756" w14:textId="452DAEB8" w:rsidR="0011633E" w:rsidRPr="006837AC" w:rsidRDefault="00000000" w:rsidP="002D79A6">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8575BA8" w14:textId="57C2F88B" w:rsidR="00E55EC4" w:rsidRPr="00E55EC4" w:rsidRDefault="00B711D1" w:rsidP="002D79A6">
      <w:r>
        <w:t>I højre side er der et felt der hedder ”Midl defin</w:t>
      </w:r>
      <w:r w:rsidR="001C475D">
        <w:t>itioner</w:t>
      </w:r>
      <w:r>
        <w:t>”</w:t>
      </w:r>
      <w:r w:rsidR="001C475D">
        <w:t xml:space="preserve">. </w:t>
      </w:r>
      <w:r w:rsidR="00E55EC4">
        <w:t>Feltet vil på forhånd være udfyldt med de variable der indgår i udtrykket</w:t>
      </w:r>
      <w:r w:rsidR="001C475D">
        <w:t>. I eksemplet ved vi at kateten b er 4 og hypotenusen c er 5.</w:t>
      </w:r>
      <w:r w:rsidR="00DA0E8D">
        <w:t xml:space="preserve"> Så det angiver vi i feltet og vælger at løse for a.</w:t>
      </w:r>
      <w:r w:rsidR="00B324F3">
        <w:t xml:space="preserve"> </w:t>
      </w:r>
    </w:p>
    <w:p w14:paraId="6E48E382" w14:textId="42A83CB8" w:rsidR="00E55EC4" w:rsidRPr="0011633E" w:rsidRDefault="00E55EC4" w:rsidP="002D79A6">
      <w:r w:rsidRPr="00E55EC4">
        <w:rPr>
          <w:noProof/>
        </w:rPr>
        <w:drawing>
          <wp:inline distT="0" distB="0" distL="0" distR="0" wp14:anchorId="4B2E38C2" wp14:editId="0C2CA69C">
            <wp:extent cx="2958861" cy="885689"/>
            <wp:effectExtent l="0" t="0" r="0" b="0"/>
            <wp:docPr id="9612632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264" name=""/>
                    <pic:cNvPicPr/>
                  </pic:nvPicPr>
                  <pic:blipFill>
                    <a:blip r:embed="rId28"/>
                    <a:stretch>
                      <a:fillRect/>
                    </a:stretch>
                  </pic:blipFill>
                  <pic:spPr>
                    <a:xfrm>
                      <a:off x="0" y="0"/>
                      <a:ext cx="2969514" cy="888878"/>
                    </a:xfrm>
                    <a:prstGeom prst="rect">
                      <a:avLst/>
                    </a:prstGeom>
                  </pic:spPr>
                </pic:pic>
              </a:graphicData>
            </a:graphic>
          </wp:inline>
        </w:drawing>
      </w:r>
    </w:p>
    <w:p w14:paraId="0540F07B" w14:textId="0993208D" w:rsidR="0011633E" w:rsidRPr="0011633E" w:rsidRDefault="0011633E" w:rsidP="0011633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b=4;c=5</m:t>
        </m:r>
      </m:oMath>
    </w:p>
    <w:p w14:paraId="5C1608A9" w14:textId="5352C9D1" w:rsidR="0011633E" w:rsidRPr="0011633E" w:rsidRDefault="0011633E" w:rsidP="0011633E">
      <m:oMathPara>
        <m:oMath>
          <m:r>
            <w:rPr>
              <w:rFonts w:ascii="Cambria Math" w:hAnsi="Cambria Math"/>
            </w:rPr>
            <m:t xml:space="preserve">a=-3    </m:t>
          </m:r>
          <m:r>
            <w:rPr>
              <w:rFonts w:ascii="Cambria Math" w:hAnsi="Cambria Math" w:hint="eastAsia"/>
            </w:rPr>
            <m:t>∨</m:t>
          </m:r>
          <m:r>
            <w:rPr>
              <w:rFonts w:ascii="Cambria Math" w:hAnsi="Cambria Math"/>
            </w:rPr>
            <m:t xml:space="preserve">    a=3</m:t>
          </m:r>
        </m:oMath>
      </m:oMathPara>
    </w:p>
    <w:p w14:paraId="06B23A8E" w14:textId="223D242E" w:rsidR="0011633E" w:rsidRDefault="00DA0E8D" w:rsidP="002D79A6">
      <w:r>
        <w:lastRenderedPageBreak/>
        <w:t xml:space="preserve">Bemærk at WordMat har skrevet </w:t>
      </w:r>
      <w:r w:rsidR="006837AC">
        <w:t xml:space="preserve">i dokumentet, </w:t>
      </w:r>
      <w:r>
        <w:t xml:space="preserve">hvilke </w:t>
      </w:r>
      <w:r w:rsidR="00332D02">
        <w:t>definitioner vi lavede</w:t>
      </w:r>
      <w:r w:rsidR="006837AC">
        <w:t>.</w:t>
      </w:r>
    </w:p>
    <w:p w14:paraId="0BE783B5" w14:textId="5AC0BA75" w:rsidR="00527926" w:rsidRDefault="00527926" w:rsidP="002D79A6">
      <w:r>
        <w:t>I eksemplet fik vi også en negativ løsning. Det kan undgås, hvis man samtidigt angiver at a&gt;0 i feltet</w:t>
      </w:r>
    </w:p>
    <w:p w14:paraId="48ACC1A2" w14:textId="0C1F7494" w:rsidR="00527926" w:rsidRDefault="00527926" w:rsidP="002D79A6">
      <w:r w:rsidRPr="00527926">
        <w:rPr>
          <w:noProof/>
        </w:rPr>
        <w:drawing>
          <wp:inline distT="0" distB="0" distL="0" distR="0" wp14:anchorId="2DC80A0A" wp14:editId="5A55D011">
            <wp:extent cx="2872597" cy="821666"/>
            <wp:effectExtent l="0" t="0" r="4445" b="0"/>
            <wp:docPr id="9368917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1757" name=""/>
                    <pic:cNvPicPr/>
                  </pic:nvPicPr>
                  <pic:blipFill>
                    <a:blip r:embed="rId29"/>
                    <a:stretch>
                      <a:fillRect/>
                    </a:stretch>
                  </pic:blipFill>
                  <pic:spPr>
                    <a:xfrm>
                      <a:off x="0" y="0"/>
                      <a:ext cx="2889898" cy="826615"/>
                    </a:xfrm>
                    <a:prstGeom prst="rect">
                      <a:avLst/>
                    </a:prstGeom>
                  </pic:spPr>
                </pic:pic>
              </a:graphicData>
            </a:graphic>
          </wp:inline>
        </w:drawing>
      </w:r>
    </w:p>
    <w:p w14:paraId="3AF94293" w14:textId="77777777" w:rsidR="006837AC" w:rsidRPr="006837AC" w:rsidRDefault="006837AC" w:rsidP="006837AC">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a&gt;0;b=4;c=5</m:t>
        </m:r>
      </m:oMath>
    </w:p>
    <w:p w14:paraId="077BE549" w14:textId="77777777" w:rsidR="006837AC" w:rsidRPr="006837AC" w:rsidRDefault="006837AC" w:rsidP="006837AC">
      <m:oMathPara>
        <m:oMath>
          <m:r>
            <w:rPr>
              <w:rFonts w:ascii="Cambria Math" w:hAnsi="Cambria Math"/>
            </w:rPr>
            <m:t>a=3</m:t>
          </m:r>
        </m:oMath>
      </m:oMathPara>
    </w:p>
    <w:p w14:paraId="05B63AC5" w14:textId="69B76215" w:rsidR="006837AC" w:rsidRDefault="00B409EA" w:rsidP="002D79A6">
      <w:r>
        <w:t>Du kan læse mere om antagelser i et senere afsnit.</w:t>
      </w:r>
    </w:p>
    <w:p w14:paraId="1DC1581E" w14:textId="77777777" w:rsidR="0011633E" w:rsidRPr="0011633E" w:rsidRDefault="0011633E" w:rsidP="002D79A6"/>
    <w:p w14:paraId="3C4D7CE7" w14:textId="2F7F31F2" w:rsidR="00A267C8" w:rsidRDefault="00A267C8" w:rsidP="005C1D5E">
      <w:pPr>
        <w:pStyle w:val="Overskrift2"/>
      </w:pPr>
      <w:bookmarkStart w:id="32" w:name="_Toc197719251"/>
      <w:r>
        <w:t>Stykkevis definerede funktioner</w:t>
      </w:r>
      <w:bookmarkEnd w:id="32"/>
    </w:p>
    <w:p w14:paraId="71BF06D7" w14:textId="6AB89B3D" w:rsidR="00634F91" w:rsidRPr="00634F91" w:rsidRDefault="00F02292" w:rsidP="00634F91">
      <w:r>
        <w:t>WordMat kan både lave beregninger og vise grafer for stykkevis</w:t>
      </w:r>
      <w:r w:rsidR="00F65A93">
        <w:t xml:space="preserve"> </w:t>
      </w:r>
      <w:r>
        <w:t>definerede funktioner</w:t>
      </w:r>
      <w:r w:rsidR="00731611">
        <w:t>. Her er et eksempel</w:t>
      </w:r>
    </w:p>
    <w:p w14:paraId="37AAA3E5" w14:textId="11A7F9AF" w:rsidR="00EC2BAB" w:rsidRPr="00731611" w:rsidRDefault="00686441" w:rsidP="00EC2BAB">
      <w:bookmarkStart w:id="33"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w:bookmarkEnd w:id="3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,x≥0  </m:t>
                  </m:r>
                </m:e>
              </m:eqArr>
            </m:e>
          </m:d>
        </m:oMath>
      </m:oMathPara>
    </w:p>
    <w:p w14:paraId="75FB4729" w14:textId="66F99FAF" w:rsidR="00731611" w:rsidRDefault="00FA3CE3" w:rsidP="00EC2BAB">
      <w:r>
        <w:t>Det er vigtigt</w:t>
      </w:r>
      <w:r w:rsidR="006D2C7C">
        <w:t>,</w:t>
      </w:r>
      <w:r>
        <w:t xml:space="preserve"> at det bliver indtastet korrekt. Den enkelte tuborg-parentes indsættes via </w:t>
      </w:r>
      <w:r w:rsidR="006D2C7C">
        <w:t>”</w:t>
      </w:r>
      <w:r w:rsidRPr="006D2C7C">
        <w:rPr>
          <w:i/>
          <w:iCs/>
        </w:rPr>
        <w:t>ligningsmenuen</w:t>
      </w:r>
      <w:r w:rsidR="006D2C7C" w:rsidRPr="006D2C7C">
        <w:rPr>
          <w:i/>
          <w:iCs/>
        </w:rPr>
        <w:t xml:space="preserve"> / Parenteser / Eksempler og stakke</w:t>
      </w:r>
      <w:r w:rsidR="006D2C7C">
        <w:t>”</w:t>
      </w:r>
      <w:r w:rsidR="00405912">
        <w:t>. Der er ligeledes vigtigt</w:t>
      </w:r>
      <w:r w:rsidR="00B166D6">
        <w:t>,</w:t>
      </w:r>
      <w:r w:rsidR="00405912">
        <w:t xml:space="preserve"> at der anvendes et komma til at adskille funktionen og </w:t>
      </w:r>
      <w:r w:rsidR="00B166D6">
        <w:t>definitionsområdet. Brug mellemrum omkring kommaet for at undgå</w:t>
      </w:r>
      <w:r w:rsidR="00A97546">
        <w:t>,</w:t>
      </w:r>
      <w:r w:rsidR="00B166D6">
        <w:t xml:space="preserve"> det bliver fortolket som </w:t>
      </w:r>
      <w:r w:rsidR="00640268">
        <w:t xml:space="preserve">del af </w:t>
      </w:r>
      <w:r w:rsidR="00B166D6">
        <w:t>et tal.</w:t>
      </w:r>
    </w:p>
    <w:p w14:paraId="4BC71748" w14:textId="778DFA4B" w:rsidR="00A43203" w:rsidRPr="00C13E4D" w:rsidRDefault="00A43203" w:rsidP="00EC2BAB">
      <w:r>
        <w:t>Med ovenstående definition i dokumentet kan følgende fx beregnes</w:t>
      </w:r>
    </w:p>
    <w:p w14:paraId="39A882F8" w14:textId="30733846" w:rsidR="00A56A05" w:rsidRPr="00A43203" w:rsidRDefault="003E793A" w:rsidP="00DE4AFD">
      <w:pPr>
        <w:rPr>
          <w:rFonts w:ascii="Cambria Math" w:hAnsi="Cambria Math"/>
          <w:i/>
        </w:rPr>
      </w:pPr>
      <w:bookmarkStart w:id="34" w:name="_Hlk535749177"/>
      <w:bookmarkStart w:id="35" w:name="_Hlk535762532"/>
      <m:oMathPara>
        <m:oMath>
          <m:r>
            <w:rPr>
              <w:rFonts w:ascii="Cambria Math" w:hAnsi="Cambria Math"/>
            </w:rPr>
            <m:t>f</m:t>
          </m:r>
          <m:d>
            <m:dPr>
              <m:ctrlPr>
                <w:rPr>
                  <w:rFonts w:ascii="Cambria Math" w:hAnsi="Cambria Math"/>
                  <w:i/>
                </w:rPr>
              </m:ctrlPr>
            </m:dPr>
            <m:e>
              <m:r>
                <w:rPr>
                  <w:rFonts w:ascii="Cambria Math" w:hAnsi="Cambria Math"/>
                </w:rPr>
                <m:t>2</m:t>
              </m:r>
            </m:e>
          </m:d>
          <w:bookmarkEnd w:id="34"/>
          <m:r>
            <w:rPr>
              <w:rFonts w:ascii="Cambria Math" w:hAnsi="Cambria Math"/>
              <w:color w:val="00B050"/>
            </w:rPr>
            <m:t>=</m:t>
          </m:r>
          <w:bookmarkEnd w:id="35"/>
          <m:r>
            <w:rPr>
              <w:rFonts w:ascii="Cambria Math" w:hAnsi="Cambria Math"/>
              <w:color w:val="00B050"/>
            </w:rPr>
            <m:t>4</m:t>
          </m:r>
        </m:oMath>
      </m:oMathPara>
    </w:p>
    <w:p w14:paraId="37F7AEAB" w14:textId="58EEBA2A" w:rsidR="00A267C8" w:rsidRDefault="00933AC2" w:rsidP="002D79A6">
      <w:r>
        <w:t>D</w:t>
      </w:r>
      <w:r w:rsidR="00B25FF7">
        <w:t>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 xml:space="preserve">kan også </w:t>
      </w:r>
      <w:r w:rsidR="00E24D22">
        <w:t xml:space="preserve">anvende booleske operatorer: </w:t>
      </w:r>
      <w:r w:rsidR="00D329F7">
        <w:t>OR, AND, or, and</w:t>
      </w:r>
      <w:r w:rsidR="000204D3">
        <w:t>.</w:t>
      </w:r>
    </w:p>
    <w:p w14:paraId="694E5922" w14:textId="7D1312B8" w:rsidR="00FA2B8E" w:rsidRDefault="00FA2B8E" w:rsidP="002D79A6">
      <w:r>
        <w:t xml:space="preserve">Her et eksempel hvor der anvendes </w:t>
      </w:r>
      <m:oMath>
        <m:r>
          <w:rPr>
            <w:rFonts w:ascii="Cambria Math" w:hAnsi="Cambria Math"/>
          </w:rPr>
          <m:t>∨</m:t>
        </m:r>
      </m:oMath>
      <w:r w:rsidR="00CA121E">
        <w:t xml:space="preserve"> i det 2. definitionsområde</w:t>
      </w:r>
    </w:p>
    <w:p w14:paraId="06E3E712" w14:textId="46E622CD" w:rsidR="001C55B7" w:rsidRPr="009A3D41" w:rsidRDefault="00686441" w:rsidP="002D79A6">
      <w:bookmarkStart w:id="36"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36"/>
    </w:p>
    <w:p w14:paraId="2431D2BD" w14:textId="4512209C" w:rsidR="009A3D41" w:rsidRPr="009A3D41" w:rsidRDefault="002864E0" w:rsidP="002D79A6">
      <w:pPr>
        <w:rPr>
          <w:color w:val="808080"/>
          <w:sz w:val="16"/>
        </w:rPr>
      </w:pPr>
      <m:oMathPara>
        <m:oMath>
          <m:r>
            <w:rPr>
              <w:rFonts w:ascii="Cambria Math" w:hAnsi="Cambria Math"/>
              <w:color w:val="808080"/>
              <w:sz w:val="16"/>
            </w:rPr>
            <m:t>Slet definitioner:</m:t>
          </m:r>
        </m:oMath>
      </m:oMathPara>
    </w:p>
    <w:p w14:paraId="7BDF4EB2" w14:textId="393EE042" w:rsidR="009B0175" w:rsidRDefault="000F585A" w:rsidP="009B0175">
      <w:r>
        <w:t>Stykkevisdefinerede funktioner kan også indtastes uden definition</w:t>
      </w:r>
      <w:r w:rsidR="006D0E33">
        <w:t>, hvis det bare skal</w:t>
      </w:r>
      <w:r>
        <w:t xml:space="preserve"> plottes med GnuPlot eller GeoGebra.</w:t>
      </w:r>
    </w:p>
    <w:p w14:paraId="60E1AF95" w14:textId="6BA1A416" w:rsidR="00634F91" w:rsidRPr="009C6B65" w:rsidRDefault="009C6B65" w:rsidP="009B0175">
      <w:pPr>
        <w:rPr>
          <w:lang w:eastAsia="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rPr>
                    <m:t>x+6,  x&lt;-2</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-2≤x&lt;1</m:t>
                  </m:r>
                  <m:ctrlPr>
                    <w:rPr>
                      <w:rFonts w:ascii="Cambria Math" w:eastAsia="Cambria Math" w:hAnsi="Cambria Math" w:cs="Cambria Math"/>
                      <w:i/>
                    </w:rPr>
                  </m:ctrlPr>
                </m:e>
                <m:e>
                  <m:r>
                    <w:rPr>
                      <w:rFonts w:ascii="Cambria Math" w:eastAsia="Cambria Math" w:hAnsi="Cambria Math" w:cs="Cambria Math"/>
                    </w:rPr>
                    <m:t>-x+2,  x≥1</m:t>
                  </m:r>
                </m:e>
              </m:eqArr>
            </m:e>
          </m:d>
        </m:oMath>
      </m:oMathPara>
    </w:p>
    <w:p w14:paraId="2F751588" w14:textId="14D83982" w:rsidR="009C6B65" w:rsidRDefault="009C6B65" w:rsidP="009B0175">
      <w:r w:rsidRPr="009C6B65">
        <w:rPr>
          <w:noProof/>
        </w:rPr>
        <w:lastRenderedPageBreak/>
        <w:drawing>
          <wp:inline distT="0" distB="0" distL="0" distR="0" wp14:anchorId="4622E427" wp14:editId="159E8416">
            <wp:extent cx="6120130" cy="4104640"/>
            <wp:effectExtent l="0" t="0" r="0" b="0"/>
            <wp:docPr id="17967945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566" name=""/>
                    <pic:cNvPicPr/>
                  </pic:nvPicPr>
                  <pic:blipFill>
                    <a:blip r:embed="rId30"/>
                    <a:stretch>
                      <a:fillRect/>
                    </a:stretch>
                  </pic:blipFill>
                  <pic:spPr>
                    <a:xfrm>
                      <a:off x="0" y="0"/>
                      <a:ext cx="6120130" cy="4104640"/>
                    </a:xfrm>
                    <a:prstGeom prst="rect">
                      <a:avLst/>
                    </a:prstGeom>
                  </pic:spPr>
                </pic:pic>
              </a:graphicData>
            </a:graphic>
          </wp:inline>
        </w:drawing>
      </w:r>
    </w:p>
    <w:p w14:paraId="185CDFE4" w14:textId="77777777" w:rsidR="009E2C43" w:rsidRDefault="002F7F1F" w:rsidP="009B0175">
      <w:r>
        <w:t xml:space="preserve">Typiske fejl er </w:t>
      </w:r>
    </w:p>
    <w:p w14:paraId="309A6A41" w14:textId="7A11863F" w:rsidR="002F7F1F" w:rsidRDefault="002F7F1F" w:rsidP="009E2C43">
      <w:pPr>
        <w:pStyle w:val="Listeafsnit"/>
        <w:numPr>
          <w:ilvl w:val="0"/>
          <w:numId w:val="20"/>
        </w:numPr>
      </w:pPr>
      <w:r>
        <w:t>at glemme kommae</w:t>
      </w:r>
      <w:r w:rsidR="009E2C43">
        <w:t>t</w:t>
      </w:r>
    </w:p>
    <w:p w14:paraId="088828DD" w14:textId="3C17AD41" w:rsidR="009E2C43" w:rsidRDefault="009E2C43" w:rsidP="009E2C43">
      <w:pPr>
        <w:pStyle w:val="Listeafsnit"/>
        <w:numPr>
          <w:ilvl w:val="0"/>
          <w:numId w:val="20"/>
        </w:numPr>
      </w:pPr>
      <w:r>
        <w:t>Ikke lave mellemrum ved kommaet</w:t>
      </w:r>
    </w:p>
    <w:p w14:paraId="0A9991F8" w14:textId="396741AD" w:rsidR="009E2C43" w:rsidRDefault="009E2C43" w:rsidP="009E2C43">
      <w:pPr>
        <w:pStyle w:val="Listeafsnit"/>
        <w:numPr>
          <w:ilvl w:val="0"/>
          <w:numId w:val="20"/>
        </w:numPr>
      </w:pPr>
      <w:r>
        <w:t>Bruge to tuborg-parenteser i stedet for én</w:t>
      </w:r>
    </w:p>
    <w:p w14:paraId="0371427B" w14:textId="77777777" w:rsidR="009E2C43" w:rsidRDefault="009E2C43" w:rsidP="009E2C43"/>
    <w:p w14:paraId="7BDF4EB3" w14:textId="77777777" w:rsidR="000C02FF" w:rsidRDefault="00A512CA" w:rsidP="009B0175">
      <w:pPr>
        <w:pStyle w:val="Overskrift2"/>
      </w:pPr>
      <w:bookmarkStart w:id="37" w:name="_Toc197719252"/>
      <w:r>
        <w:t>Fysiske k</w:t>
      </w:r>
      <w:r w:rsidR="009B0175">
        <w:t>onstanter</w:t>
      </w:r>
      <w:bookmarkEnd w:id="37"/>
    </w:p>
    <w:p w14:paraId="7BDF4EB4" w14:textId="550CD841" w:rsidR="009B0175" w:rsidRDefault="009B0175" w:rsidP="009B0175">
      <w:r>
        <w:t>Under menuen definitioner er der et punkt</w:t>
      </w:r>
      <w:r w:rsidR="00555D48">
        <w:t>,</w:t>
      </w:r>
      <w:r>
        <w:t xml:space="preserve"> der hedder ’fysiske konstanter’. Vha. denne kan man nemt indsætte definitioner af de mest gængse fysiske konstanter og mest </w:t>
      </w:r>
      <w:r w:rsidR="00AC7F16">
        <w:t>anvedte</w:t>
      </w:r>
      <w:r>
        <w:t xml:space="preserve"> tabelværdier. Marker de konstanter der skal bruges og tryk OK, så indsættes disse som definitioner i dokumentet.</w:t>
      </w:r>
    </w:p>
    <w:p w14:paraId="7BDF4EB5" w14:textId="77777777" w:rsidR="004B0C1A" w:rsidRDefault="004B0C1A" w:rsidP="009B0175">
      <w:r>
        <w:t>Eksempel:</w:t>
      </w:r>
    </w:p>
    <w:p w14:paraId="7BDF4EB6" w14:textId="1A2348E2" w:rsidR="004B0C1A" w:rsidRDefault="002864E0"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4D79B95C" w14:textId="77777777" w:rsidR="00555D48" w:rsidRDefault="00555D48"/>
    <w:p w14:paraId="2464AE40" w14:textId="5314A549" w:rsidR="00555D48" w:rsidRDefault="00555D48">
      <w:r>
        <w:t xml:space="preserve">Hvis man har WordMat+ </w:t>
      </w:r>
      <w:r w:rsidR="00602F4B">
        <w:t>kan man i formelsamlingen for fysik også finde fysiske kontanter og tabelværdier.</w:t>
      </w:r>
    </w:p>
    <w:p w14:paraId="7BDF4EB7" w14:textId="66BF219F" w:rsidR="004E251A" w:rsidRDefault="004E251A">
      <w:pPr>
        <w:rPr>
          <w:rFonts w:asciiTheme="majorHAnsi" w:eastAsiaTheme="majorEastAsia" w:hAnsiTheme="majorHAnsi" w:cstheme="majorBidi"/>
          <w:b/>
          <w:bCs/>
          <w:sz w:val="26"/>
          <w:szCs w:val="26"/>
        </w:rPr>
      </w:pPr>
      <w:r>
        <w:br w:type="page"/>
      </w:r>
    </w:p>
    <w:p w14:paraId="5F402278" w14:textId="77777777" w:rsidR="0039313F" w:rsidRPr="00262658" w:rsidRDefault="0039313F" w:rsidP="0039313F">
      <w:pPr>
        <w:rPr>
          <w:color w:val="808080"/>
          <w:sz w:val="16"/>
        </w:rPr>
      </w:pPr>
      <w:bookmarkStart w:id="38" w:name="_Toc197719253"/>
      <m:oMathPara>
        <m:oMath>
          <m:r>
            <w:rPr>
              <w:rFonts w:ascii="Cambria Math" w:hAnsi="Cambria Math"/>
              <w:color w:val="808080"/>
              <w:sz w:val="16"/>
            </w:rPr>
            <w:lastRenderedPageBreak/>
            <m:t>Slet definitioner:</m:t>
          </m:r>
        </m:oMath>
      </m:oMathPara>
    </w:p>
    <w:p w14:paraId="7BDF4EB8" w14:textId="4301B3E7" w:rsidR="00730B9D" w:rsidRDefault="00CB311C" w:rsidP="00671ED4">
      <w:pPr>
        <w:pStyle w:val="Overskrift2"/>
        <w:spacing w:before="0" w:after="200"/>
      </w:pPr>
      <w:r>
        <w:t>Antagelser</w:t>
      </w:r>
      <w:bookmarkEnd w:id="38"/>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3D7C798E" w:rsidR="00CB311C" w:rsidRDefault="00CB311C" w:rsidP="00730B9D">
      <w:r>
        <w:t>Eksemp</w:t>
      </w:r>
      <w:r w:rsidR="00C9704A">
        <w:t>el</w:t>
      </w:r>
      <w:r>
        <w:t>:</w:t>
      </w:r>
    </w:p>
    <w:p w14:paraId="7E48962E" w14:textId="140C7EB7" w:rsidR="00124605" w:rsidRPr="002864E0" w:rsidRDefault="002864E0" w:rsidP="00730B9D">
      <m:oMathPara>
        <m:oMath>
          <m:r>
            <w:rPr>
              <w:rFonts w:ascii="Cambria Math" w:hAnsi="Cambria Math"/>
            </w:rPr>
            <m:t>Definer: x&gt;0</m:t>
          </m:r>
        </m:oMath>
      </m:oMathPara>
    </w:p>
    <w:p w14:paraId="7741D79F" w14:textId="4FB461B2" w:rsidR="002864E0" w:rsidRPr="002864E0" w:rsidRDefault="002864E0" w:rsidP="00730B9D">
      <w:r>
        <w:t>Denne ligning vil normalt give to løsning</w:t>
      </w:r>
      <w:r w:rsidR="00671ED4">
        <w:t>:</w:t>
      </w:r>
      <w:r>
        <w:t xml:space="preserve"> </w:t>
      </w:r>
      <m:oMath>
        <m:r>
          <w:rPr>
            <w:rFonts w:ascii="Cambria Math" w:hAnsi="Cambria Math"/>
          </w:rPr>
          <m:t>x=-3</m:t>
        </m:r>
      </m:oMath>
      <w:r>
        <w:t xml:space="preserve"> og </w:t>
      </w:r>
      <m:oMath>
        <m:r>
          <w:rPr>
            <w:rFonts w:ascii="Cambria Math" w:hAnsi="Cambria Math"/>
          </w:rPr>
          <m:t>x=3</m:t>
        </m:r>
      </m:oMath>
      <w:r w:rsidR="00671ED4">
        <w:t>, men i</w:t>
      </w:r>
      <w:r w:rsidR="008C19B9">
        <w:t xml:space="preserve"> dette tilfælde</w:t>
      </w:r>
    </w:p>
    <w:p w14:paraId="427A1D66" w14:textId="2A33A369" w:rsidR="002864E0" w:rsidRPr="002864E0" w:rsidRDefault="00000000" w:rsidP="00730B9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09DC143E" w14:textId="60A6E2CD" w:rsidR="002864E0" w:rsidRPr="00671ED4" w:rsidRDefault="002864E0" w:rsidP="002864E0">
      <w:pPr>
        <w:spacing w:after="40"/>
        <w:rPr>
          <w:i/>
          <w:color w:val="00B050"/>
          <w:sz w:val="16"/>
        </w:rPr>
      </w:pPr>
      <w:r w:rsidRPr="00671ED4">
        <w:rPr>
          <w:color w:val="00B050"/>
        </w:rPr>
        <w:tab/>
      </w:r>
      <m:oMath>
        <m:r>
          <w:rPr>
            <w:rFonts w:ascii="Cambria Math" w:hAnsi="Cambria Math"/>
            <w:color w:val="00B050"/>
            <w:sz w:val="32"/>
          </w:rPr>
          <m:t>⇕</m:t>
        </m:r>
      </m:oMath>
      <w:r w:rsidRPr="00671ED4">
        <w:rPr>
          <w:color w:val="00B050"/>
          <w:sz w:val="32"/>
        </w:rPr>
        <w:tab/>
      </w:r>
      <w:r w:rsidRPr="00671ED4">
        <w:rPr>
          <w:i/>
          <w:color w:val="00B050"/>
          <w:sz w:val="16"/>
        </w:rPr>
        <w:t xml:space="preserve">Ligningen løses for x vha. WordMat. </w:t>
      </w:r>
    </w:p>
    <w:p w14:paraId="2AECC308" w14:textId="7ADBD293" w:rsidR="002864E0" w:rsidRPr="00671ED4" w:rsidRDefault="002864E0" w:rsidP="002864E0">
      <w:pPr>
        <w:rPr>
          <w:color w:val="00B050"/>
        </w:rPr>
      </w:pPr>
      <m:oMathPara>
        <m:oMath>
          <m:r>
            <w:rPr>
              <w:rFonts w:ascii="Cambria Math" w:hAnsi="Cambria Math"/>
              <w:color w:val="00B050"/>
            </w:rPr>
            <m:t>x=3</m:t>
          </m:r>
        </m:oMath>
      </m:oMathPara>
    </w:p>
    <w:p w14:paraId="7BDF4EBB" w14:textId="48A8AC12" w:rsidR="00730B9D" w:rsidRPr="00262658" w:rsidRDefault="00730B9D" w:rsidP="00730B9D">
      <m:oMathPara>
        <m:oMath>
          <m:r>
            <w:rPr>
              <w:rFonts w:ascii="Cambria Math" w:hAnsi="Cambria Math"/>
            </w:rPr>
            <m:t>Definer: x&gt;0 , x≤10 , a≠0</m:t>
          </m:r>
        </m:oMath>
      </m:oMathPara>
    </w:p>
    <w:p w14:paraId="3348ECE6" w14:textId="731ADA8E" w:rsidR="00262658" w:rsidRPr="00CB311C" w:rsidRDefault="00262658" w:rsidP="00730B9D">
      <w:r>
        <w:t>Lige som definitioner kan antagelser slettes med Alt</w:t>
      </w:r>
      <w:r w:rsidR="008D4251">
        <w:t xml:space="preserve"> </w:t>
      </w:r>
      <w:r>
        <w:t>+</w:t>
      </w:r>
      <w:r w:rsidR="008D4251">
        <w:t xml:space="preserve"> </w:t>
      </w:r>
      <w:r>
        <w:t>S</w:t>
      </w:r>
    </w:p>
    <w:p w14:paraId="1551B49F" w14:textId="550B7616" w:rsidR="00262658" w:rsidRPr="00262658" w:rsidRDefault="004E69B1" w:rsidP="00730B9D">
      <w:pPr>
        <w:rPr>
          <w:color w:val="808080"/>
          <w:sz w:val="16"/>
        </w:rPr>
      </w:pPr>
      <m:oMathPara>
        <m:oMath>
          <m:r>
            <w:rPr>
              <w:rFonts w:ascii="Cambria Math" w:hAnsi="Cambria Math"/>
              <w:color w:val="808080"/>
              <w:sz w:val="16"/>
            </w:rPr>
            <m:t>Slet definitioner:</m:t>
          </m:r>
        </m:oMath>
      </m:oMathPara>
    </w:p>
    <w:p w14:paraId="07E78A9C" w14:textId="0E8CE563" w:rsidR="00262658" w:rsidRDefault="001204F8" w:rsidP="00262658">
      <w:r>
        <w:t>Det er ekstra vigtigt at huske at slette antagelser</w:t>
      </w:r>
      <w:r w:rsidR="00A273E5">
        <w:t xml:space="preserve">. Antagelser vil </w:t>
      </w:r>
      <w:r w:rsidR="00BF26E6">
        <w:t>ofte</w:t>
      </w:r>
      <w:r w:rsidR="00A273E5">
        <w:t xml:space="preserve"> være for x, og x indgår i mange opgaver</w:t>
      </w:r>
      <w:r w:rsidR="004B63F4">
        <w:t xml:space="preserve">. Hvis man fx har antages x&gt;0 i </w:t>
      </w:r>
      <w:r w:rsidR="002E612B">
        <w:t>første opgave, så vil den antagelse gælde i alle følgende opgaver. Skulle der så optræde en ligning man skal løse for x der har negativ</w:t>
      </w:r>
      <w:r w:rsidR="00412FFF">
        <w:t>e</w:t>
      </w:r>
      <w:r w:rsidR="002E612B">
        <w:t xml:space="preserve"> løsninger, vil de løsninger ikke blive angivet.</w:t>
      </w:r>
    </w:p>
    <w:p w14:paraId="4A0E3598" w14:textId="0D2A5E7B" w:rsidR="008E56F2" w:rsidRDefault="00CB311C" w:rsidP="005302DB">
      <w:r>
        <w:t>Antagelser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55F828F8" w14:textId="49C245B4" w:rsidR="00A5073B" w:rsidRPr="00D74D2F" w:rsidRDefault="00A01921" w:rsidP="005302DB">
      <w:r>
        <w:t>Se o</w:t>
      </w:r>
      <w:r w:rsidR="00B9481D">
        <w:t>gså afsnit</w:t>
      </w:r>
      <w:r w:rsidR="00254C6F">
        <w:t xml:space="preserve"> </w:t>
      </w:r>
      <w:r w:rsidR="00254C6F">
        <w:fldChar w:fldCharType="begin"/>
      </w:r>
      <w:r w:rsidR="00254C6F">
        <w:instrText xml:space="preserve"> REF _Ref197154186 \r \h </w:instrText>
      </w:r>
      <w:r w:rsidR="00254C6F">
        <w:fldChar w:fldCharType="separate"/>
      </w:r>
      <w:r w:rsidR="00254C6F">
        <w:t>5</w:t>
      </w:r>
      <w:r w:rsidR="00254C6F">
        <w:fldChar w:fldCharType="end"/>
      </w:r>
      <w:r w:rsidR="00B9481D">
        <w:t xml:space="preserve"> </w:t>
      </w:r>
      <w:r w:rsidR="00254C6F">
        <w:t xml:space="preserve">om </w:t>
      </w:r>
      <w:r w:rsidR="00E7723A">
        <w:fldChar w:fldCharType="begin"/>
      </w:r>
      <w:r w:rsidR="00E7723A">
        <w:instrText xml:space="preserve"> REF _Ref197154128 \h </w:instrText>
      </w:r>
      <w:r w:rsidR="00E7723A">
        <w:fldChar w:fldCharType="separate"/>
      </w:r>
      <w:r w:rsidR="00E7723A" w:rsidRPr="002F683B">
        <w:t>Trigonometriske ligninger</w:t>
      </w:r>
      <w:r w:rsidR="00E7723A">
        <w:fldChar w:fldCharType="end"/>
      </w:r>
      <w:r w:rsidR="00254C6F">
        <w:t xml:space="preserve"> på s. </w:t>
      </w:r>
      <w:r w:rsidR="00254C6F">
        <w:fldChar w:fldCharType="begin"/>
      </w:r>
      <w:r w:rsidR="00254C6F">
        <w:instrText xml:space="preserve"> PAGEREF _Ref197154128 \h </w:instrText>
      </w:r>
      <w:r w:rsidR="00254C6F">
        <w:fldChar w:fldCharType="separate"/>
      </w:r>
      <w:r w:rsidR="00254C6F">
        <w:rPr>
          <w:noProof/>
        </w:rPr>
        <w:t>21</w:t>
      </w:r>
      <w:r w:rsidR="00254C6F">
        <w:fldChar w:fldCharType="end"/>
      </w:r>
      <w:r w:rsidR="008753E5">
        <w:t xml:space="preserve"> for et meget </w:t>
      </w:r>
      <w:r w:rsidR="008D4251">
        <w:t>anvendt eksempel på antagelser.</w:t>
      </w:r>
    </w:p>
    <w:p w14:paraId="6817362E" w14:textId="2506C1A5" w:rsidR="00822455" w:rsidRDefault="00822455" w:rsidP="002D6CA9">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9" w:name="_Toc197719254"/>
      <w:bookmarkStart w:id="40" w:name="_Ref206571177"/>
      <w:bookmarkStart w:id="41" w:name="_Ref206571199"/>
      <w:bookmarkStart w:id="42" w:name="_Ref206571204"/>
      <w:r w:rsidRPr="005022B4">
        <w:lastRenderedPageBreak/>
        <w:t>Graftegning</w:t>
      </w:r>
      <w:bookmarkEnd w:id="39"/>
      <w:bookmarkEnd w:id="40"/>
      <w:bookmarkEnd w:id="41"/>
      <w:bookmarkEnd w:id="42"/>
    </w:p>
    <w:p w14:paraId="7BDF4F97" w14:textId="312DC1EE" w:rsidR="007302DA" w:rsidRDefault="007D6A97" w:rsidP="00E87CDA">
      <w:pPr>
        <w:contextualSpacing/>
      </w:pPr>
      <w:r>
        <w:t xml:space="preserve">WordMat kan tegne </w:t>
      </w:r>
      <w:r w:rsidR="00FA4C8E">
        <w:t xml:space="preserve">forskellige typer af </w:t>
      </w:r>
      <w:r>
        <w:t xml:space="preserve">grafer via </w:t>
      </w:r>
      <w:r w:rsidR="007302DA">
        <w:t>forskellige programme</w:t>
      </w:r>
      <w:r>
        <w:t>r</w:t>
      </w:r>
      <w:r w:rsidR="002146BE">
        <w:t xml:space="preserve">, som hver </w:t>
      </w:r>
      <w:r w:rsidR="007302DA">
        <w:t>har</w:t>
      </w:r>
      <w:r w:rsidR="00691933">
        <w:t xml:space="preserve"> deres fordele</w:t>
      </w:r>
      <w:r w:rsidR="002146BE">
        <w:t>.</w:t>
      </w:r>
      <w:r>
        <w:t xml:space="preserve"> </w:t>
      </w:r>
      <w:r w:rsidR="00BF2A32">
        <w:t>Det er dog ikke alle</w:t>
      </w:r>
      <w:r w:rsidR="00476F29">
        <w:t>,</w:t>
      </w:r>
      <w:r w:rsidR="00BF2A32">
        <w:t xml:space="preserve"> der fungerer på Mac.</w:t>
      </w:r>
    </w:p>
    <w:p w14:paraId="7BDF4F98" w14:textId="77777777" w:rsidR="00196536" w:rsidRDefault="00196536" w:rsidP="00E87CDA">
      <w:pPr>
        <w:contextualSpacing/>
      </w:pPr>
    </w:p>
    <w:p w14:paraId="7BDF4F99" w14:textId="24434E2F" w:rsidR="00196536" w:rsidRDefault="00196536" w:rsidP="00E87CDA">
      <w:pPr>
        <w:contextualSpacing/>
      </w:pPr>
      <w:r>
        <w:t xml:space="preserve">Under </w:t>
      </w:r>
      <w:r w:rsidR="009A3295">
        <w:t>’</w:t>
      </w:r>
      <w:r>
        <w:t>Indstillinger/graf</w:t>
      </w:r>
      <w:r w:rsidR="009A3295">
        <w:t>’</w:t>
      </w:r>
      <w:r>
        <w:t xml:space="preserve"> kan man vælge hvilke</w:t>
      </w:r>
      <w:r w:rsidR="00EE6CE9">
        <w:t>t</w:t>
      </w:r>
      <w:r>
        <w:t xml:space="preserve"> af graf-programmer</w:t>
      </w:r>
      <w:r w:rsidR="00EE6CE9">
        <w:t>ne</w:t>
      </w:r>
      <w:r>
        <w:t xml:space="preserve"> man vi</w:t>
      </w:r>
      <w:r w:rsidR="00EE6CE9">
        <w:t>l</w:t>
      </w:r>
      <w:r>
        <w:t xml:space="preserve"> anvende</w:t>
      </w:r>
      <w:r w:rsidR="00EE6CE9">
        <w:t xml:space="preserve"> som standard</w:t>
      </w:r>
      <w:r>
        <w:t>. Det er så dette program der aktiveres når man trykker ”Vis graf” eller trykker alt</w:t>
      </w:r>
      <w:r w:rsidR="00EE6CE9">
        <w:t xml:space="preserve"> </w:t>
      </w:r>
      <w:r>
        <w:t>+</w:t>
      </w:r>
      <w:r w:rsidR="00EE6CE9">
        <w:t xml:space="preserve"> </w:t>
      </w:r>
      <w:r>
        <w:t>P.</w:t>
      </w:r>
    </w:p>
    <w:p w14:paraId="7BDF4F9A" w14:textId="77E7F575" w:rsidR="00196536" w:rsidRDefault="00196536" w:rsidP="00E87CDA">
      <w:pPr>
        <w:contextualSpacing/>
      </w:pPr>
      <w:r>
        <w:t xml:space="preserve">Trykker man nederst på knappen ”Vis graf” kan man vælge mellem </w:t>
      </w:r>
      <w:r w:rsidR="006C4714">
        <w:t xml:space="preserve">de forskellige </w:t>
      </w:r>
      <w:r>
        <w:t>grafprogrammer</w:t>
      </w:r>
      <w:r w:rsidR="009A3295">
        <w:t xml:space="preserve"> for </w:t>
      </w:r>
      <w:r w:rsidR="00E321FB">
        <w:t>hver graf</w:t>
      </w:r>
      <w:r>
        <w:t>. Standardprogrammet er altså bare lidt mere tilgængeligt.</w:t>
      </w:r>
    </w:p>
    <w:p w14:paraId="7BDF4F9B" w14:textId="77777777" w:rsidR="00196536" w:rsidRDefault="00196536" w:rsidP="00E87CDA">
      <w:pPr>
        <w:contextualSpacing/>
      </w:pPr>
    </w:p>
    <w:p w14:paraId="7BDF4F9C" w14:textId="57F58BCF" w:rsidR="00196536" w:rsidRDefault="00196536" w:rsidP="00E87CDA">
      <w:pPr>
        <w:contextualSpacing/>
      </w:pPr>
      <w:r>
        <w:t>Princippet er at man i Word markerer det</w:t>
      </w:r>
      <w:r w:rsidR="00E321FB">
        <w:t xml:space="preserve"> eller de matematikfelt</w:t>
      </w:r>
      <w:r w:rsidR="00A14991">
        <w:t>er</w:t>
      </w:r>
      <w:r w:rsidR="00E321FB">
        <w:t>, hvor der står</w:t>
      </w:r>
      <w:r w:rsidR="00A14991">
        <w:t xml:space="preserve"> det udtryk </w:t>
      </w:r>
      <w:r>
        <w:t xml:space="preserve">man vil have </w:t>
      </w:r>
      <w:r w:rsidR="000C4A14">
        <w:t>vist i et koordinatsystem</w:t>
      </w:r>
      <w:r>
        <w:t xml:space="preserve">. </w:t>
      </w:r>
      <w:r w:rsidR="00B51D00">
        <w:t>Fx</w:t>
      </w:r>
      <w:r>
        <w:t xml:space="preserve"> et funktionsudtryk</w:t>
      </w:r>
      <w:r w:rsidR="00A14991">
        <w:t xml:space="preserve"> eller</w:t>
      </w:r>
      <w:r w:rsidR="000C4A14">
        <w:t xml:space="preserve"> en lignin</w:t>
      </w:r>
      <w:r w:rsidR="00A14991">
        <w:t xml:space="preserve">g. </w:t>
      </w:r>
      <w:r>
        <w:t>Så overføres og plottes det valgte samt definitioner til grafprogrammet, når man trykker vis graf. WordMat sørger for at notationen passer</w:t>
      </w:r>
      <w:r w:rsidR="000B62D6">
        <w:t>, og relevante indstillinger passer (fx rad/grader og log/ln)</w:t>
      </w:r>
      <w:r>
        <w:t>.</w:t>
      </w:r>
    </w:p>
    <w:p w14:paraId="36EBF1D3" w14:textId="77777777" w:rsidR="00B74704" w:rsidRDefault="00196536" w:rsidP="00E87CDA">
      <w:pPr>
        <w:contextualSpacing/>
      </w:pPr>
      <w:r>
        <w:t>Der er dog elementer som ikke kan vises af alle grafprogrammer.</w:t>
      </w:r>
    </w:p>
    <w:p w14:paraId="7BDF4F9D" w14:textId="50C1523E" w:rsidR="00196536" w:rsidRDefault="00B74704" w:rsidP="00E87CDA">
      <w:pPr>
        <w:contextualSpacing/>
        <w:rPr>
          <w:i/>
        </w:rPr>
      </w:pPr>
      <w:r>
        <w:t xml:space="preserve">Punkter indtastes i en tabel </w:t>
      </w:r>
      <w:r w:rsidR="006B47A6">
        <w:t>som cursoren skal stå i eller være en del af markeringen.</w:t>
      </w:r>
      <w:r w:rsidR="00196536">
        <w:br/>
      </w:r>
    </w:p>
    <w:p w14:paraId="62FE0893" w14:textId="5D62FBAD" w:rsidR="00CF4C98" w:rsidRDefault="00CF4C98" w:rsidP="00CF4C98">
      <w:pPr>
        <w:pStyle w:val="Overskrift2"/>
      </w:pPr>
      <w:bookmarkStart w:id="43" w:name="_Toc197719255"/>
      <w:r>
        <w:t>2D-grafer</w:t>
      </w:r>
      <w:bookmarkEnd w:id="43"/>
    </w:p>
    <w:p w14:paraId="1E0E6528" w14:textId="03B976EB" w:rsidR="00CF4C98" w:rsidRPr="00CF4C98" w:rsidRDefault="008A1826" w:rsidP="00CF4C98">
      <w:r>
        <w:t>De mest almindelige grafer er dem som skal tegnes i et koordinatsystem</w:t>
      </w:r>
    </w:p>
    <w:p w14:paraId="54471E3D" w14:textId="1E679D11" w:rsidR="000C4A14" w:rsidRPr="008A1826" w:rsidRDefault="000C4A14" w:rsidP="008A1826">
      <w:pPr>
        <w:pStyle w:val="Overskrift3"/>
      </w:pPr>
      <w:bookmarkStart w:id="44" w:name="_Toc197719256"/>
      <w:r w:rsidRPr="008A1826">
        <w:t>GeoGebra</w:t>
      </w:r>
      <w:bookmarkEnd w:id="44"/>
    </w:p>
    <w:p w14:paraId="2E7E3C4A" w14:textId="189B29AF" w:rsidR="00CB1390" w:rsidRDefault="00CB1390" w:rsidP="000C4A14">
      <w:pPr>
        <w:contextualSpacing/>
      </w:pPr>
      <w:r>
        <w:t>WordMat kan vise grafer med ’GeoGebra Calculator Suite’ og ’GeoGebra 5’</w:t>
      </w:r>
      <w:r w:rsidR="003A79BB">
        <w:t xml:space="preserve">. </w:t>
      </w:r>
    </w:p>
    <w:p w14:paraId="0E6E323D" w14:textId="2522282A" w:rsidR="00087F0E" w:rsidRDefault="003A79BB" w:rsidP="000C4A14">
      <w:pPr>
        <w:contextualSpacing/>
      </w:pPr>
      <w:r>
        <w:t xml:space="preserve">GeoGebra er </w:t>
      </w:r>
      <w:r w:rsidR="00087F0E">
        <w:t>et godt grafprogram og fungerer både på Windows og Mac.</w:t>
      </w:r>
      <w:r w:rsidR="00A57B85">
        <w:t xml:space="preserve"> ’GeoGebra Calculator Suite’ er derfor standard grafprogrammet i WordMat.</w:t>
      </w:r>
      <w:r w:rsidR="00940DEC">
        <w:t xml:space="preserve"> GeoGebra 5</w:t>
      </w:r>
      <w:r w:rsidR="00FA52DF">
        <w:t xml:space="preserve"> har lidt flere funktioner, til gengæld er det langsommere om at starte op.</w:t>
      </w:r>
    </w:p>
    <w:p w14:paraId="7DC326E0" w14:textId="36AA90CE" w:rsidR="00676F10" w:rsidRDefault="000770B1" w:rsidP="000C4A14">
      <w:pPr>
        <w:contextualSpacing/>
      </w:pPr>
      <w:r>
        <w:t xml:space="preserve">Lad os prøve at få vist </w:t>
      </w:r>
      <w:r w:rsidR="000006A0">
        <w:t>disse tre funktioner. De er indtastes på 3 forskellige måder for at vise mulighederne</w:t>
      </w:r>
      <w:r w:rsidR="0025150A">
        <w:t>. De tre udtryk markeres og der klikkes ’Vis graf’</w:t>
      </w:r>
    </w:p>
    <w:p w14:paraId="48384699" w14:textId="64AC6D75" w:rsidR="00455A80" w:rsidRPr="000770B1" w:rsidRDefault="00000000" w:rsidP="000C4A14">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7869D78" w14:textId="0E05AF79" w:rsidR="00455A80" w:rsidRPr="000B769E" w:rsidRDefault="000770B1" w:rsidP="000C4A14">
      <w:pPr>
        <w:contextualSpacing/>
      </w:pPr>
      <m:oMathPara>
        <m:oMath>
          <m:r>
            <w:rPr>
              <w:rFonts w:ascii="Cambria Math" w:hAnsi="Cambria Math"/>
            </w:rPr>
            <m:t>y=4x-4</m:t>
          </m:r>
        </m:oMath>
      </m:oMathPara>
    </w:p>
    <w:p w14:paraId="794D4ADC" w14:textId="081B4DC7" w:rsidR="00676F10" w:rsidRDefault="000B769E" w:rsidP="000C4A14">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m:t>
          </m:r>
        </m:oMath>
      </m:oMathPara>
    </w:p>
    <w:p w14:paraId="52FF793D" w14:textId="49D35946" w:rsidR="008B666A" w:rsidRDefault="005F02DB" w:rsidP="000C4A14">
      <w:pPr>
        <w:contextualSpacing/>
      </w:pPr>
      <w:r>
        <w:t xml:space="preserve">For at </w:t>
      </w:r>
      <w:r w:rsidR="007F5B61">
        <w:t xml:space="preserve">få </w:t>
      </w:r>
      <w:r>
        <w:t>grafen vist i Word, skal der tages et screenshot</w:t>
      </w:r>
      <w:r w:rsidR="007F5B61">
        <w:t xml:space="preserve">, som så skal sættes ind i Word. </w:t>
      </w:r>
    </w:p>
    <w:p w14:paraId="3040B848" w14:textId="042462B6" w:rsidR="007F5B61" w:rsidRDefault="007F5B61" w:rsidP="000C4A14">
      <w:pPr>
        <w:contextualSpacing/>
      </w:pPr>
      <w:r>
        <w:t>I GeoGebra kan</w:t>
      </w:r>
      <w:r w:rsidR="00644137">
        <w:t xml:space="preserve"> man kopiere selve grafen ved at trykke </w:t>
      </w:r>
      <w:r w:rsidR="000B366A">
        <w:t>”C</w:t>
      </w:r>
      <w:r w:rsidR="00644137">
        <w:t xml:space="preserve">trl + </w:t>
      </w:r>
      <w:r w:rsidR="000B366A">
        <w:t>Shift + c”, og indsætte i Word med ”Ctrl + v”.</w:t>
      </w:r>
      <w:r w:rsidR="000B62D6">
        <w:t xml:space="preserve"> (På Mac er det Option i stedet for Ctrl)</w:t>
      </w:r>
    </w:p>
    <w:p w14:paraId="6484ED7F" w14:textId="315B7A3C" w:rsidR="009D464D" w:rsidRDefault="009D464D" w:rsidP="000C4A14">
      <w:pPr>
        <w:contextualSpacing/>
      </w:pPr>
      <w:r w:rsidRPr="009D464D">
        <w:rPr>
          <w:noProof/>
        </w:rPr>
        <w:drawing>
          <wp:inline distT="0" distB="0" distL="0" distR="0" wp14:anchorId="1D6D27D7" wp14:editId="0BEDEEBA">
            <wp:extent cx="3500526" cy="1802927"/>
            <wp:effectExtent l="0" t="0" r="5080" b="6985"/>
            <wp:docPr id="659507463" name="Billede 1" descr="Et billede, der indeholder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463" name="Billede 1" descr="Et billede, der indeholder linje/række, diagram, Kurve&#10;&#10;Indhold genereret af kunstig intelligens kan være forkert."/>
                    <pic:cNvPicPr/>
                  </pic:nvPicPr>
                  <pic:blipFill>
                    <a:blip r:embed="rId31"/>
                    <a:stretch>
                      <a:fillRect/>
                    </a:stretch>
                  </pic:blipFill>
                  <pic:spPr>
                    <a:xfrm>
                      <a:off x="0" y="0"/>
                      <a:ext cx="3507546" cy="1806543"/>
                    </a:xfrm>
                    <a:prstGeom prst="rect">
                      <a:avLst/>
                    </a:prstGeom>
                  </pic:spPr>
                </pic:pic>
              </a:graphicData>
            </a:graphic>
          </wp:inline>
        </w:drawing>
      </w:r>
    </w:p>
    <w:p w14:paraId="5F314FC6" w14:textId="2002A8DF" w:rsidR="007D08B4" w:rsidRDefault="007D08B4" w:rsidP="000C4A14">
      <w:pPr>
        <w:contextualSpacing/>
      </w:pPr>
      <w:r>
        <w:t xml:space="preserve">I ovenstående graf er akserne justeret. </w:t>
      </w:r>
      <w:r w:rsidR="0091575C">
        <w:t>Det g</w:t>
      </w:r>
      <w:r w:rsidR="00DC7257">
        <w:t>ø</w:t>
      </w:r>
      <w:r w:rsidR="0091575C">
        <w:t xml:space="preserve">r man i GeoGebra ved at klikke </w:t>
      </w:r>
      <w:r w:rsidR="0091575C">
        <w:rPr>
          <w:noProof/>
        </w:rPr>
        <w:drawing>
          <wp:inline distT="0" distB="0" distL="0" distR="0" wp14:anchorId="735564C2" wp14:editId="65E1987C">
            <wp:extent cx="151465" cy="151465"/>
            <wp:effectExtent l="0" t="0" r="1270" b="1270"/>
            <wp:docPr id="2035621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127" name=""/>
                    <pic:cNvPicPr/>
                  </pic:nvPicPr>
                  <pic:blipFill>
                    <a:blip r:embed="rId32"/>
                    <a:stretch>
                      <a:fillRect/>
                    </a:stretch>
                  </pic:blipFill>
                  <pic:spPr>
                    <a:xfrm>
                      <a:off x="0" y="0"/>
                      <a:ext cx="152709" cy="152709"/>
                    </a:xfrm>
                    <a:prstGeom prst="rect">
                      <a:avLst/>
                    </a:prstGeom>
                  </pic:spPr>
                </pic:pic>
              </a:graphicData>
            </a:graphic>
          </wp:inline>
        </w:drawing>
      </w:r>
      <w:r w:rsidR="0091575C">
        <w:t xml:space="preserve"> og dernæst </w:t>
      </w:r>
      <w:r w:rsidR="00A37274">
        <w:t>placere musen over en af akserne</w:t>
      </w:r>
      <w:r w:rsidR="00DC7257">
        <w:t>,</w:t>
      </w:r>
      <w:r w:rsidR="00A37274">
        <w:t xml:space="preserve"> som man så kan trække i.</w:t>
      </w:r>
    </w:p>
    <w:p w14:paraId="5500F598" w14:textId="77777777" w:rsidR="00D62DAA" w:rsidRDefault="00D62DAA" w:rsidP="000C4A14">
      <w:pPr>
        <w:contextualSpacing/>
      </w:pPr>
    </w:p>
    <w:p w14:paraId="003FB757" w14:textId="115D25C1" w:rsidR="00D62DAA" w:rsidRDefault="001D658A" w:rsidP="000C4A14">
      <w:pPr>
        <w:contextualSpacing/>
      </w:pPr>
      <w:r>
        <w:lastRenderedPageBreak/>
        <w:t>GeoGebra kan kun vise grafer for udtryk hvor x er den uafhængige variabel og y er den afhængige variabel</w:t>
      </w:r>
      <w:r w:rsidR="00E40153">
        <w:t xml:space="preserve">. </w:t>
      </w:r>
      <w:r w:rsidR="00DC7257">
        <w:t xml:space="preserve">WordMat </w:t>
      </w:r>
      <w:r w:rsidR="00396548">
        <w:t xml:space="preserve">forsøger dog at oversætte variable til x og y ud fra konteksten, så følgende </w:t>
      </w:r>
      <w:r w:rsidR="00C17495">
        <w:t>kan man godt skrive:</w:t>
      </w:r>
    </w:p>
    <w:p w14:paraId="1AF71F1A" w14:textId="77777777" w:rsidR="00C17495" w:rsidRPr="001F0086" w:rsidRDefault="00C17495" w:rsidP="00C17495">
      <w:pPr>
        <w:contextual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oMath>
      </m:oMathPara>
    </w:p>
    <w:p w14:paraId="5630C4D8" w14:textId="06969607" w:rsidR="001F0086" w:rsidRPr="00425CBF" w:rsidRDefault="001F0086" w:rsidP="00C17495">
      <w:pPr>
        <w:contextualSpacing/>
      </w:pPr>
      <m:oMathPara>
        <m:oMath>
          <m:r>
            <w:rPr>
              <w:rFonts w:ascii="Cambria Math" w:hAnsi="Cambria Math"/>
            </w:rPr>
            <m:t>5s+1</m:t>
          </m:r>
        </m:oMath>
      </m:oMathPara>
    </w:p>
    <w:p w14:paraId="2B855D8B" w14:textId="183876BE" w:rsidR="00C17495" w:rsidRPr="008A3C38" w:rsidRDefault="001F0086" w:rsidP="000C4A14">
      <w:pPr>
        <w:contextualSpacing/>
      </w:pPr>
      <m:oMathPara>
        <m:oMath>
          <m:r>
            <w:rPr>
              <w:rFonts w:ascii="Cambria Math" w:hAnsi="Cambria Math"/>
            </w:rPr>
            <m:t>Q=2·4000·T</m:t>
          </m:r>
        </m:oMath>
      </m:oMathPara>
    </w:p>
    <w:p w14:paraId="5787AEB3" w14:textId="4F806936" w:rsidR="008A3C38" w:rsidRPr="00B51713" w:rsidRDefault="004E69B1" w:rsidP="000C4A14">
      <w:pPr>
        <w:contextualSpacing/>
      </w:pPr>
      <m:oMathPara>
        <m:oMath>
          <m:r>
            <w:rPr>
              <w:rFonts w:ascii="Cambria Math" w:hAnsi="Cambria Math"/>
            </w:rPr>
            <m:t>Definer: m=2, c=4186</m:t>
          </m:r>
        </m:oMath>
      </m:oMathPara>
    </w:p>
    <w:p w14:paraId="3AC0A4ED" w14:textId="075BF41A" w:rsidR="00B51713" w:rsidRPr="00B51713" w:rsidRDefault="004C26CB" w:rsidP="000C4A14">
      <w:pPr>
        <w:contextualSpacing/>
      </w:pPr>
      <m:oMathPara>
        <m:oMath>
          <m:r>
            <w:rPr>
              <w:rFonts w:ascii="Cambria Math" w:hAnsi="Cambria Math"/>
            </w:rPr>
            <m:t>Q=m·c·T</m:t>
          </m:r>
        </m:oMath>
      </m:oMathPara>
    </w:p>
    <w:p w14:paraId="7343591E" w14:textId="278BFAE3" w:rsidR="00A37274" w:rsidRDefault="00EA33CB" w:rsidP="000C4A14">
      <w:pPr>
        <w:contextualSpacing/>
      </w:pPr>
      <w:r>
        <w:t>Hvis t indgår</w:t>
      </w:r>
      <w:r w:rsidR="00713780">
        <w:t>,</w:t>
      </w:r>
      <w:r>
        <w:t xml:space="preserve"> </w:t>
      </w:r>
      <w:r w:rsidR="00E77CDC">
        <w:t xml:space="preserve">så </w:t>
      </w:r>
      <w:r>
        <w:t xml:space="preserve">bliver den automatisk uafhængig variabel. Hvis der kun er én udefineret variable, så bliver den </w:t>
      </w:r>
      <w:r w:rsidR="00E77CDC">
        <w:t xml:space="preserve">uafhængig variabel. Hvis der er flere udefinerede </w:t>
      </w:r>
      <w:r w:rsidR="005C7B42">
        <w:t>variable, og ingen af dem er x eller t, så kan WordMat ikke afgøre hvilken variabel</w:t>
      </w:r>
      <w:r w:rsidR="00233B3F">
        <w:t>,</w:t>
      </w:r>
      <w:r w:rsidR="005C7B42">
        <w:t xml:space="preserve"> der er den uafhængige og der kommer en fejl.</w:t>
      </w:r>
    </w:p>
    <w:p w14:paraId="12B67BAA" w14:textId="77777777" w:rsidR="005C7B42" w:rsidRDefault="005C7B42" w:rsidP="000C4A14">
      <w:pPr>
        <w:contextualSpacing/>
      </w:pPr>
    </w:p>
    <w:p w14:paraId="16878B0E" w14:textId="4CFDC4B9" w:rsidR="002324D0" w:rsidRDefault="00233B3F" w:rsidP="000C4A14">
      <w:pPr>
        <w:contextualSpacing/>
      </w:pPr>
      <w:r>
        <w:t xml:space="preserve">Hvis man </w:t>
      </w:r>
      <w:r w:rsidR="003C4B0E">
        <w:t>indtaster et udtryk som dette hvor der indgår udefinerede variable, så antages det</w:t>
      </w:r>
      <w:r w:rsidR="00E86DFA">
        <w:t>,</w:t>
      </w:r>
      <w:r w:rsidR="003C4B0E">
        <w:t xml:space="preserve"> at de er konstanter, og de sættes til 1. </w:t>
      </w:r>
      <w:r w:rsidR="00E86DFA">
        <w:t>Der oprettes skydere for hvor konstant, så de nemt kan ændres i GeoGebra.</w:t>
      </w:r>
    </w:p>
    <w:p w14:paraId="57F1E668" w14:textId="594A807E" w:rsidR="00024928" w:rsidRDefault="00233B3F" w:rsidP="000C4A14">
      <w:pPr>
        <w:contextualSpacing/>
      </w:pPr>
      <m:oMathPara>
        <m:oMath>
          <m:r>
            <w:rPr>
              <w:rFonts w:ascii="Cambria Math" w:hAnsi="Cambria Math"/>
            </w:rPr>
            <m:t>y=a·x+b</m:t>
          </m:r>
        </m:oMath>
      </m:oMathPara>
    </w:p>
    <w:p w14:paraId="13440A1A" w14:textId="77777777" w:rsidR="000C4A14" w:rsidRDefault="000C4A14" w:rsidP="000C4A14">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0C4A14" w14:paraId="48544C4D" w14:textId="77777777" w:rsidTr="00D279E1">
        <w:tc>
          <w:tcPr>
            <w:tcW w:w="4889" w:type="dxa"/>
          </w:tcPr>
          <w:p w14:paraId="344430A8" w14:textId="77777777" w:rsidR="000C4A14" w:rsidRDefault="000C4A14" w:rsidP="00D279E1">
            <w:pPr>
              <w:contextualSpacing/>
            </w:pPr>
            <w:r w:rsidRPr="00B7096A">
              <w:rPr>
                <w:noProof/>
              </w:rPr>
              <w:drawing>
                <wp:inline distT="0" distB="0" distL="0" distR="0" wp14:anchorId="4632D7CB" wp14:editId="16C1EB90">
                  <wp:extent cx="3382373" cy="2676525"/>
                  <wp:effectExtent l="0" t="0" r="8890" b="0"/>
                  <wp:docPr id="32" name="Billede 32" descr="Et billede, der indeholder linje/række, diagram, Parallel,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linje/række, diagram, Parallel, Kurve&#10;&#10;Indhold genereret af kunstig intelligens kan være forkert."/>
                          <pic:cNvPicPr/>
                        </pic:nvPicPr>
                        <pic:blipFill>
                          <a:blip r:embed="rId33"/>
                          <a:stretch>
                            <a:fillRect/>
                          </a:stretch>
                        </pic:blipFill>
                        <pic:spPr>
                          <a:xfrm>
                            <a:off x="0" y="0"/>
                            <a:ext cx="3382802" cy="2676864"/>
                          </a:xfrm>
                          <a:prstGeom prst="rect">
                            <a:avLst/>
                          </a:prstGeom>
                        </pic:spPr>
                      </pic:pic>
                    </a:graphicData>
                  </a:graphic>
                </wp:inline>
              </w:drawing>
            </w:r>
          </w:p>
        </w:tc>
        <w:tc>
          <w:tcPr>
            <w:tcW w:w="4889" w:type="dxa"/>
          </w:tcPr>
          <w:p w14:paraId="370B7320" w14:textId="77777777" w:rsidR="000C4A14" w:rsidRDefault="000C4A14" w:rsidP="00D279E1">
            <w:pPr>
              <w:contextualSpacing/>
            </w:pPr>
          </w:p>
          <w:p w14:paraId="4D4C6126" w14:textId="77777777" w:rsidR="000C4A14" w:rsidRDefault="000C4A14" w:rsidP="00D279E1">
            <w:pPr>
              <w:contextualSpacing/>
            </w:pPr>
            <w:r>
              <w:t>Konstanter der indgår i udtrykket indsættes automatisk som skydere.</w:t>
            </w:r>
          </w:p>
          <w:p w14:paraId="0637D66F" w14:textId="77777777" w:rsidR="000C4A14" w:rsidRDefault="000C4A14" w:rsidP="00D279E1">
            <w:pPr>
              <w:contextualSpacing/>
            </w:pPr>
          </w:p>
          <w:p w14:paraId="157A034F" w14:textId="77777777" w:rsidR="000C4A14" w:rsidRDefault="000C4A14" w:rsidP="00D279E1">
            <w:pPr>
              <w:contextualSpacing/>
            </w:pPr>
          </w:p>
          <w:p w14:paraId="5712CAF3" w14:textId="77777777" w:rsidR="000C4A14" w:rsidRDefault="000C4A14" w:rsidP="00D279E1">
            <w:pPr>
              <w:contextualSpacing/>
            </w:pPr>
          </w:p>
          <w:p w14:paraId="04DDB423" w14:textId="3BC4B002" w:rsidR="008E124A" w:rsidRDefault="008E124A" w:rsidP="00D279E1">
            <w:pPr>
              <w:contextualSpacing/>
            </w:pPr>
          </w:p>
        </w:tc>
      </w:tr>
    </w:tbl>
    <w:p w14:paraId="33440A2D" w14:textId="36B724C8" w:rsidR="000C4A14" w:rsidRDefault="000C4A14" w:rsidP="00E87CDA">
      <w:pPr>
        <w:contextualSpacing/>
        <w:rPr>
          <w:i/>
        </w:rPr>
      </w:pPr>
    </w:p>
    <w:p w14:paraId="1E8F9682" w14:textId="0DB3B66E" w:rsidR="005D38F4" w:rsidRDefault="005D38F4" w:rsidP="00E87CDA">
      <w:pPr>
        <w:contextualSpacing/>
        <w:rPr>
          <w:iCs/>
        </w:rPr>
      </w:pPr>
      <w:r>
        <w:rPr>
          <w:iCs/>
        </w:rPr>
        <w:t>Her er et eksempel</w:t>
      </w:r>
      <w:r w:rsidR="006E7BD6">
        <w:rPr>
          <w:iCs/>
        </w:rPr>
        <w:t>,</w:t>
      </w:r>
      <w:r>
        <w:rPr>
          <w:iCs/>
        </w:rPr>
        <w:t xml:space="preserve"> hvor der plottes punkter og </w:t>
      </w:r>
      <w:r w:rsidR="003A76DF">
        <w:rPr>
          <w:iCs/>
        </w:rPr>
        <w:t>en funktion,</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A76DF" w14:paraId="1358AD0E" w14:textId="77777777" w:rsidTr="0072020B">
        <w:tc>
          <w:tcPr>
            <w:tcW w:w="421" w:type="dxa"/>
          </w:tcPr>
          <w:p w14:paraId="2906F875" w14:textId="384CCF9C" w:rsidR="003A76DF" w:rsidRDefault="003A76DF" w:rsidP="00E87CDA">
            <w:pPr>
              <w:contextualSpacing/>
              <w:rPr>
                <w:iCs/>
              </w:rPr>
            </w:pPr>
            <w:r>
              <w:rPr>
                <w:iCs/>
              </w:rPr>
              <w:t>x</w:t>
            </w:r>
          </w:p>
        </w:tc>
        <w:tc>
          <w:tcPr>
            <w:tcW w:w="425" w:type="dxa"/>
          </w:tcPr>
          <w:p w14:paraId="0B767447" w14:textId="29E3C535" w:rsidR="003A76DF" w:rsidRDefault="003A76DF" w:rsidP="00E87CDA">
            <w:pPr>
              <w:contextualSpacing/>
              <w:rPr>
                <w:iCs/>
              </w:rPr>
            </w:pPr>
            <w:r>
              <w:rPr>
                <w:iCs/>
              </w:rPr>
              <w:t>0</w:t>
            </w:r>
          </w:p>
        </w:tc>
        <w:tc>
          <w:tcPr>
            <w:tcW w:w="567" w:type="dxa"/>
          </w:tcPr>
          <w:p w14:paraId="5A577E1D" w14:textId="0B4C8155" w:rsidR="003A76DF" w:rsidRDefault="003A76DF" w:rsidP="00E87CDA">
            <w:pPr>
              <w:contextualSpacing/>
              <w:rPr>
                <w:iCs/>
              </w:rPr>
            </w:pPr>
            <w:r>
              <w:rPr>
                <w:iCs/>
              </w:rPr>
              <w:t>1</w:t>
            </w:r>
          </w:p>
        </w:tc>
        <w:tc>
          <w:tcPr>
            <w:tcW w:w="567" w:type="dxa"/>
          </w:tcPr>
          <w:p w14:paraId="698E12D2" w14:textId="110A4005" w:rsidR="003A76DF" w:rsidRDefault="003A76DF" w:rsidP="00E87CDA">
            <w:pPr>
              <w:contextualSpacing/>
              <w:rPr>
                <w:iCs/>
              </w:rPr>
            </w:pPr>
            <w:r>
              <w:rPr>
                <w:iCs/>
              </w:rPr>
              <w:t>2</w:t>
            </w:r>
          </w:p>
        </w:tc>
        <w:tc>
          <w:tcPr>
            <w:tcW w:w="567" w:type="dxa"/>
          </w:tcPr>
          <w:p w14:paraId="0A74FEE6" w14:textId="5146C4C0" w:rsidR="003A76DF" w:rsidRDefault="003A76DF" w:rsidP="00E87CDA">
            <w:pPr>
              <w:contextualSpacing/>
              <w:rPr>
                <w:iCs/>
              </w:rPr>
            </w:pPr>
            <w:r>
              <w:rPr>
                <w:iCs/>
              </w:rPr>
              <w:t>3</w:t>
            </w:r>
          </w:p>
        </w:tc>
        <w:tc>
          <w:tcPr>
            <w:tcW w:w="567" w:type="dxa"/>
          </w:tcPr>
          <w:p w14:paraId="456373A7" w14:textId="22F6D7C9" w:rsidR="003A76DF" w:rsidRDefault="003A76DF" w:rsidP="00E87CDA">
            <w:pPr>
              <w:contextualSpacing/>
              <w:rPr>
                <w:iCs/>
              </w:rPr>
            </w:pPr>
            <w:r>
              <w:rPr>
                <w:iCs/>
              </w:rPr>
              <w:t>4</w:t>
            </w:r>
          </w:p>
        </w:tc>
      </w:tr>
      <w:tr w:rsidR="003A76DF" w14:paraId="116F0562" w14:textId="77777777" w:rsidTr="0072020B">
        <w:tc>
          <w:tcPr>
            <w:tcW w:w="421" w:type="dxa"/>
          </w:tcPr>
          <w:p w14:paraId="4BF3AE54" w14:textId="75E7A66C" w:rsidR="003A76DF" w:rsidRDefault="003A76DF" w:rsidP="00E87CDA">
            <w:pPr>
              <w:contextualSpacing/>
              <w:rPr>
                <w:iCs/>
              </w:rPr>
            </w:pPr>
            <w:r>
              <w:rPr>
                <w:iCs/>
              </w:rPr>
              <w:t>y</w:t>
            </w:r>
          </w:p>
        </w:tc>
        <w:tc>
          <w:tcPr>
            <w:tcW w:w="425" w:type="dxa"/>
          </w:tcPr>
          <w:p w14:paraId="5E73A7DA" w14:textId="1F45A785" w:rsidR="003A76DF" w:rsidRDefault="0072020B" w:rsidP="00E87CDA">
            <w:pPr>
              <w:contextualSpacing/>
              <w:rPr>
                <w:iCs/>
              </w:rPr>
            </w:pPr>
            <w:r>
              <w:rPr>
                <w:iCs/>
              </w:rPr>
              <w:t>1</w:t>
            </w:r>
          </w:p>
        </w:tc>
        <w:tc>
          <w:tcPr>
            <w:tcW w:w="567" w:type="dxa"/>
          </w:tcPr>
          <w:p w14:paraId="15FB4026" w14:textId="3BDD22BC" w:rsidR="003A76DF" w:rsidRDefault="0072020B" w:rsidP="00E87CDA">
            <w:pPr>
              <w:contextualSpacing/>
              <w:rPr>
                <w:iCs/>
              </w:rPr>
            </w:pPr>
            <w:r>
              <w:rPr>
                <w:iCs/>
              </w:rPr>
              <w:t>1,5</w:t>
            </w:r>
          </w:p>
        </w:tc>
        <w:tc>
          <w:tcPr>
            <w:tcW w:w="567" w:type="dxa"/>
          </w:tcPr>
          <w:p w14:paraId="62D89F22" w14:textId="4F4846F5" w:rsidR="003A76DF" w:rsidRDefault="0072020B" w:rsidP="00E87CDA">
            <w:pPr>
              <w:contextualSpacing/>
              <w:rPr>
                <w:iCs/>
              </w:rPr>
            </w:pPr>
            <w:r>
              <w:rPr>
                <w:iCs/>
              </w:rPr>
              <w:t>2,1</w:t>
            </w:r>
          </w:p>
        </w:tc>
        <w:tc>
          <w:tcPr>
            <w:tcW w:w="567" w:type="dxa"/>
          </w:tcPr>
          <w:p w14:paraId="2B5DD76F" w14:textId="578A9578" w:rsidR="003A76DF" w:rsidRDefault="0072020B" w:rsidP="00E87CDA">
            <w:pPr>
              <w:contextualSpacing/>
              <w:rPr>
                <w:iCs/>
              </w:rPr>
            </w:pPr>
            <w:r>
              <w:rPr>
                <w:iCs/>
              </w:rPr>
              <w:t>4,6</w:t>
            </w:r>
          </w:p>
        </w:tc>
        <w:tc>
          <w:tcPr>
            <w:tcW w:w="567" w:type="dxa"/>
          </w:tcPr>
          <w:p w14:paraId="4A1E8F5F" w14:textId="29ED3D10" w:rsidR="003A76DF" w:rsidRDefault="0072020B" w:rsidP="00E87CDA">
            <w:pPr>
              <w:contextualSpacing/>
              <w:rPr>
                <w:iCs/>
              </w:rPr>
            </w:pPr>
            <w:r>
              <w:rPr>
                <w:iCs/>
              </w:rPr>
              <w:t>6,2</w:t>
            </w:r>
          </w:p>
        </w:tc>
      </w:tr>
    </w:tbl>
    <w:p w14:paraId="3AB2FF1C" w14:textId="6F604B66" w:rsidR="000275C3" w:rsidRPr="00297320" w:rsidRDefault="002925D1" w:rsidP="00E87CDA">
      <w:pPr>
        <w:contextualSpacing/>
        <w:rPr>
          <w:i/>
        </w:rPr>
      </w:pPr>
      <w:r w:rsidRPr="00297320">
        <w:rPr>
          <w:i/>
        </w:rPr>
        <w:t>(Obs: tabeller kan både indsættes lodret og vandret)</w:t>
      </w:r>
    </w:p>
    <w:p w14:paraId="09A33828" w14:textId="78F7CBEE" w:rsidR="0072020B" w:rsidRPr="007F5FED" w:rsidRDefault="000275C3" w:rsidP="00E87CDA">
      <w:pPr>
        <w:contextualSpacing/>
        <w:rPr>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4D99F4F5" w14:textId="6FC1D6E7" w:rsidR="007F5FED" w:rsidRDefault="007F5FED" w:rsidP="00E87CDA">
      <w:pPr>
        <w:contextualSpacing/>
        <w:rPr>
          <w:iCs/>
        </w:rPr>
      </w:pPr>
      <w:r>
        <w:rPr>
          <w:iCs/>
        </w:rPr>
        <w:t>Tabellen og matematikfeltet markeres og der trykkes ”Vis graf”</w:t>
      </w:r>
    </w:p>
    <w:p w14:paraId="69628414" w14:textId="344A25F8" w:rsidR="003A76DF" w:rsidRDefault="007F5FED" w:rsidP="00E87CDA">
      <w:pPr>
        <w:contextualSpacing/>
        <w:rPr>
          <w:iCs/>
        </w:rPr>
      </w:pPr>
      <w:r w:rsidRPr="007F5FED">
        <w:rPr>
          <w:iCs/>
          <w:noProof/>
        </w:rPr>
        <w:drawing>
          <wp:inline distT="0" distB="0" distL="0" distR="0" wp14:anchorId="1B9F6354" wp14:editId="42A9D4B5">
            <wp:extent cx="1917920" cy="1559529"/>
            <wp:effectExtent l="0" t="0" r="6350" b="3175"/>
            <wp:docPr id="1890743631" name="Billede 1" descr="Et billede, der indeholder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631" name="Billede 1" descr="Et billede, der indeholder linje/række, Kurve, diagram&#10;&#10;Indhold genereret af kunstig intelligens kan være forkert."/>
                    <pic:cNvPicPr/>
                  </pic:nvPicPr>
                  <pic:blipFill>
                    <a:blip r:embed="rId34"/>
                    <a:stretch>
                      <a:fillRect/>
                    </a:stretch>
                  </pic:blipFill>
                  <pic:spPr>
                    <a:xfrm>
                      <a:off x="0" y="0"/>
                      <a:ext cx="1924902" cy="1565206"/>
                    </a:xfrm>
                    <a:prstGeom prst="rect">
                      <a:avLst/>
                    </a:prstGeom>
                  </pic:spPr>
                </pic:pic>
              </a:graphicData>
            </a:graphic>
          </wp:inline>
        </w:drawing>
      </w:r>
    </w:p>
    <w:p w14:paraId="1796139D" w14:textId="77777777" w:rsidR="00DE4044" w:rsidRDefault="00DE4044" w:rsidP="00E87CDA">
      <w:pPr>
        <w:contextualSpacing/>
        <w:rPr>
          <w:iCs/>
        </w:rPr>
      </w:pPr>
    </w:p>
    <w:p w14:paraId="5C5BE641" w14:textId="73EEA105" w:rsidR="00626B90" w:rsidRPr="00626B90" w:rsidRDefault="00626B90" w:rsidP="00E87CDA">
      <w:pPr>
        <w:contextualSpacing/>
        <w:rPr>
          <w:iCs/>
        </w:rPr>
      </w:pPr>
      <w:r w:rsidRPr="00626B90">
        <w:rPr>
          <w:iCs/>
        </w:rPr>
        <w:t xml:space="preserve">Her er nogle eksempler på udtryk </w:t>
      </w:r>
      <w:r w:rsidR="00DE4044">
        <w:rPr>
          <w:iCs/>
        </w:rPr>
        <w:t xml:space="preserve">fra plangeometri, </w:t>
      </w:r>
      <w:r w:rsidRPr="00626B90">
        <w:rPr>
          <w:iCs/>
        </w:rPr>
        <w:t xml:space="preserve">der kan </w:t>
      </w:r>
      <w:r w:rsidR="00DE4044">
        <w:rPr>
          <w:iCs/>
        </w:rPr>
        <w:t>tegnes</w:t>
      </w:r>
      <w:r w:rsidRPr="00626B90">
        <w:rPr>
          <w:iCs/>
        </w:rPr>
        <w:t xml:space="preserve"> vha. GeoGebra</w:t>
      </w:r>
    </w:p>
    <w:p w14:paraId="7E827A3C" w14:textId="77777777" w:rsidR="00BB5157" w:rsidRDefault="00BB5157" w:rsidP="00BB5157">
      <w:pPr>
        <w:rPr>
          <w:rFonts w:ascii="Aptos" w:hAnsi="Aptos"/>
        </w:rPr>
      </w:pPr>
      <w:r>
        <w:rPr>
          <w:rFonts w:ascii="Aptos" w:hAnsi="Aptos"/>
        </w:rPr>
        <w:t xml:space="preserve">Linjens ligning på formen: </w:t>
      </w:r>
      <m:oMath>
        <m:r>
          <w:rPr>
            <w:rFonts w:ascii="Cambria Math" w:hAnsi="Cambria Math"/>
          </w:rPr>
          <m:t>2x-3y+7=0</m:t>
        </m:r>
      </m:oMath>
    </w:p>
    <w:p w14:paraId="6E9838B2" w14:textId="74862D0D" w:rsidR="00BB5157" w:rsidRPr="00D827E3" w:rsidRDefault="00BB5157" w:rsidP="00BB5157">
      <w:pPr>
        <w:rPr>
          <w:rFonts w:ascii="Aptos" w:hAnsi="Aptos"/>
        </w:rPr>
      </w:pPr>
      <w:r>
        <w:rPr>
          <w:rFonts w:ascii="Aptos" w:hAnsi="Aptos"/>
        </w:rPr>
        <w:lastRenderedPageBreak/>
        <w:t xml:space="preserve">Cirklens ligning: </w:t>
      </w:r>
      <m:oMath>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oMath>
    </w:p>
    <w:p w14:paraId="60C3E9E4" w14:textId="69AF0BFA" w:rsidR="00BB5157" w:rsidRDefault="00BB5157" w:rsidP="00BB5157">
      <w:pPr>
        <w:rPr>
          <w:rFonts w:ascii="Aptos" w:hAnsi="Aptos"/>
        </w:rPr>
      </w:pPr>
      <w:r>
        <w:rPr>
          <w:rFonts w:ascii="Aptos" w:hAnsi="Aptos"/>
        </w:rPr>
        <w:t xml:space="preserve">Parameterfremstilling: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w:rPr>
            <w:rFonts w:ascii="Cambria Math" w:hAnsi="Cambria Math"/>
          </w:rPr>
          <m:t xml:space="preserve"> </m:t>
        </m:r>
      </m:oMath>
    </w:p>
    <w:p w14:paraId="56F0B8F4" w14:textId="77777777" w:rsidR="00BB5157" w:rsidRDefault="00BB5157" w:rsidP="00BB5157">
      <w:pPr>
        <w:rPr>
          <w:rFonts w:ascii="Aptos" w:hAnsi="Aptos"/>
        </w:rPr>
      </w:pPr>
      <w:r>
        <w:rPr>
          <w:rFonts w:ascii="Aptos" w:hAnsi="Aptos"/>
        </w:rPr>
        <w:t xml:space="preserve">Vektorer: </w:t>
      </w: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w:p>
    <w:p w14:paraId="762EFEDF" w14:textId="0AAED1F1" w:rsidR="005D38F4" w:rsidRPr="005724BF" w:rsidRDefault="001C62A7" w:rsidP="00E87CDA">
      <w:pPr>
        <w:rPr>
          <w:rFonts w:ascii="Aptos" w:hAnsi="Aptos"/>
        </w:rPr>
      </w:pPr>
      <w:r>
        <w:rPr>
          <w:rFonts w:ascii="Aptos" w:hAnsi="Aptos"/>
        </w:rPr>
        <w:t>Det</w:t>
      </w:r>
      <w:r w:rsidR="005724BF">
        <w:rPr>
          <w:rFonts w:ascii="Aptos" w:hAnsi="Aptos"/>
        </w:rPr>
        <w:t xml:space="preserve"> er vigtigt at man bruger x og y som variable</w:t>
      </w:r>
      <w:r w:rsidR="00E31295">
        <w:rPr>
          <w:rFonts w:ascii="Aptos" w:hAnsi="Aptos"/>
        </w:rPr>
        <w:t xml:space="preserve"> i ovenstående eksempler</w:t>
      </w:r>
      <w:r w:rsidR="005724BF">
        <w:rPr>
          <w:rFonts w:ascii="Aptos" w:hAnsi="Aptos"/>
        </w:rPr>
        <w:t xml:space="preserve">. Dog er det ikke vigtigt, at man bruger t som variabel i parameterfremstilling. </w:t>
      </w:r>
      <w:r w:rsidR="00E31295">
        <w:rPr>
          <w:rFonts w:ascii="Aptos" w:hAnsi="Aptos"/>
        </w:rPr>
        <w:t>V</w:t>
      </w:r>
      <w:r w:rsidR="005724BF">
        <w:rPr>
          <w:rFonts w:ascii="Aptos" w:hAnsi="Aptos"/>
        </w:rPr>
        <w:t>ektorer indsættes med startpunkt i (0,0), men de kan manuelt flyttes med musen efterfølgende.</w:t>
      </w:r>
    </w:p>
    <w:p w14:paraId="7BDF4F9E" w14:textId="77777777" w:rsidR="00621AFC" w:rsidRPr="00C7288E" w:rsidRDefault="00621AFC" w:rsidP="008A1826">
      <w:pPr>
        <w:pStyle w:val="Overskrift3"/>
      </w:pPr>
      <w:bookmarkStart w:id="45" w:name="_Toc197719257"/>
      <w:r>
        <w:t>GnuPlot</w:t>
      </w:r>
      <w:bookmarkEnd w:id="45"/>
    </w:p>
    <w:p w14:paraId="6CB374FC" w14:textId="02EB8642" w:rsidR="00BB0237" w:rsidRDefault="00FE188B" w:rsidP="002769B9">
      <w:pPr>
        <w:contextualSpacing/>
      </w:pPr>
      <w:r>
        <w:t xml:space="preserve">GnuPlot understøttes kun på Windows. </w:t>
      </w:r>
      <w:r w:rsidR="00DE2BED">
        <w:t>Det er det eneste af grafprogrammerne</w:t>
      </w:r>
      <w:r w:rsidR="00297320">
        <w:t>,</w:t>
      </w:r>
      <w:r w:rsidR="00DE2BED">
        <w:t xml:space="preserve"> der er </w:t>
      </w:r>
      <w:r w:rsidR="00621AFC">
        <w:t xml:space="preserve">100% kompatibel med Maxima. </w:t>
      </w:r>
      <w:r w:rsidR="00BB0237">
        <w:t xml:space="preserve">Skriv en funktion i </w:t>
      </w:r>
      <w:r w:rsidR="003E553B">
        <w:t>et matematikfelt og vælg ”Vis graf / GnuPlot”</w:t>
      </w:r>
    </w:p>
    <w:p w14:paraId="7BD24571" w14:textId="25794C18" w:rsidR="002C4D66" w:rsidRDefault="00C03678" w:rsidP="002769B9">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52D15796" w14:textId="7202A73F" w:rsidR="002769B9" w:rsidRDefault="00BB0237" w:rsidP="002769B9">
      <w:pPr>
        <w:contextualSpacing/>
      </w:pPr>
      <w:r>
        <w:rPr>
          <w:noProof/>
        </w:rPr>
        <w:drawing>
          <wp:inline distT="0" distB="0" distL="0" distR="0" wp14:anchorId="6AD7198A" wp14:editId="26A457F6">
            <wp:extent cx="6120130" cy="2930525"/>
            <wp:effectExtent l="0" t="0" r="0" b="3175"/>
            <wp:docPr id="2038065601" name="Billede 1" descr="Et billede, der indeholder tekst, diagram, linje/række,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601" name="Billede 1" descr="Et billede, der indeholder tekst, diagram, linje/række, Kurve&#10;&#10;Indhold genereret af kunstig intelligens kan være forkert."/>
                    <pic:cNvPicPr/>
                  </pic:nvPicPr>
                  <pic:blipFill>
                    <a:blip r:embed="rId35"/>
                    <a:stretch>
                      <a:fillRect/>
                    </a:stretch>
                  </pic:blipFill>
                  <pic:spPr>
                    <a:xfrm>
                      <a:off x="0" y="0"/>
                      <a:ext cx="6120130" cy="2930525"/>
                    </a:xfrm>
                    <a:prstGeom prst="rect">
                      <a:avLst/>
                    </a:prstGeom>
                  </pic:spPr>
                </pic:pic>
              </a:graphicData>
            </a:graphic>
          </wp:inline>
        </w:drawing>
      </w:r>
    </w:p>
    <w:p w14:paraId="225EEBE0" w14:textId="5802D2BB" w:rsidR="00C03678" w:rsidRDefault="00994C92" w:rsidP="00C03678">
      <w:pPr>
        <w:contextualSpacing/>
      </w:pPr>
      <w:r>
        <w:t>Grafen til højre er kun i begrænset omfang interaktiv</w:t>
      </w:r>
      <w:r w:rsidR="00C03678">
        <w:t>. Der kan zoomes ved at trække et rektangel omkring det område der vil zoomes ind på. Dobbeltklik for at centrere(flytte) og zoome.</w:t>
      </w:r>
      <w:r w:rsidR="00825149">
        <w:t xml:space="preserve"> Ellers skal ændringer laves i venstre side af vinduet.</w:t>
      </w:r>
    </w:p>
    <w:p w14:paraId="09B86C66" w14:textId="77777777" w:rsidR="00BA3019" w:rsidRDefault="00BA3019" w:rsidP="00C03678">
      <w:pPr>
        <w:contextualSpacing/>
      </w:pPr>
    </w:p>
    <w:p w14:paraId="78B29148" w14:textId="61ACDADD" w:rsidR="00BA3019" w:rsidRDefault="00AA40D2" w:rsidP="00C03678">
      <w:pPr>
        <w:contextualSpacing/>
      </w:pPr>
      <w:r>
        <w:t>Når man klikker ”Indsæt graf” sættes koordinatsystemet og grafen ind i dokumentet som billede.</w:t>
      </w:r>
      <w:r w:rsidR="00DE7806">
        <w:t xml:space="preserve"> Hvis man i dokumentet dobbeltklikker på en graf, som er </w:t>
      </w:r>
      <w:r w:rsidR="009B598C">
        <w:t>genereret af GnuPlot vil den åbne op igen i dette vindue, så man kan lave ændringer.</w:t>
      </w:r>
    </w:p>
    <w:p w14:paraId="7803BB7E" w14:textId="2E8BBC21" w:rsidR="00994C92" w:rsidRDefault="00994C92" w:rsidP="002769B9">
      <w:pPr>
        <w:contextualSpacing/>
      </w:pPr>
    </w:p>
    <w:p w14:paraId="75B7F65A" w14:textId="0540BE3F" w:rsidR="00490A57" w:rsidRDefault="00490A57" w:rsidP="002769B9">
      <w:pPr>
        <w:contextualSpacing/>
      </w:pPr>
      <w:r>
        <w:t>Når vinduet åbnes overføres evt. markerede funktioner</w:t>
      </w:r>
      <w:r w:rsidR="00923FEE">
        <w:t xml:space="preserve"> og punkter(skrevet i tabel) til vinduet. Lige som definit</w:t>
      </w:r>
      <w:r w:rsidR="00C510B4">
        <w:t xml:space="preserve">ioner i dokumentet overføres og skrives i feltet nederst til venstre. Disse definitioner kan så anvendes </w:t>
      </w:r>
      <w:r w:rsidR="008F7F6A">
        <w:t xml:space="preserve">i </w:t>
      </w:r>
      <w:r w:rsidR="004726B1">
        <w:t>forskrifter, ligninger mm.</w:t>
      </w:r>
    </w:p>
    <w:p w14:paraId="36DE35AA" w14:textId="3E731DAE" w:rsidR="00E7579F" w:rsidRPr="00D973FB" w:rsidRDefault="00E7579F" w:rsidP="002769B9">
      <w:pPr>
        <w:contextualSpacing/>
      </w:pPr>
      <w:r>
        <w:t>Nedenfor er en graf der er lavet med GnuPlot. Prøv at dobbeltklikke på den for åbne den.</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6189" cy="3265616"/>
                    </a:xfrm>
                    <a:prstGeom prst="rect">
                      <a:avLst/>
                    </a:prstGeom>
                  </pic:spPr>
                </pic:pic>
              </a:graphicData>
            </a:graphic>
          </wp:inline>
        </w:drawing>
      </w:r>
    </w:p>
    <w:p w14:paraId="5FF43FB4" w14:textId="614660EB" w:rsidR="008C54B3" w:rsidRDefault="008C54B3" w:rsidP="008C54B3">
      <w:pPr>
        <w:contextualSpacing/>
      </w:pPr>
      <w:r>
        <w:t>Der kan plottes forskrifter, ligninger, parameterfremstillinger, punkter, vektorer mm. Se menuen øverst</w:t>
      </w:r>
      <w:r w:rsidR="00E7579F">
        <w:t>.</w:t>
      </w:r>
    </w:p>
    <w:p w14:paraId="7BDF4FA8" w14:textId="77777777" w:rsidR="00621AFC" w:rsidRDefault="00621AFC" w:rsidP="00621AFC">
      <w:pPr>
        <w:contextualSpacing/>
      </w:pPr>
    </w:p>
    <w:p w14:paraId="7BDF4FA9" w14:textId="349A37D7" w:rsidR="00276C25" w:rsidRDefault="00276C25" w:rsidP="00621AFC">
      <w:pPr>
        <w:contextualSpacing/>
      </w:pPr>
      <w:r>
        <w:t xml:space="preserve">Begrænsningerne </w:t>
      </w:r>
      <w:r w:rsidR="00A8350E">
        <w:t xml:space="preserve">i forhold til GeoGebra </w:t>
      </w:r>
      <w:r>
        <w:t>er</w:t>
      </w:r>
      <w:r w:rsidR="0094540F">
        <w:t>,</w:t>
      </w:r>
      <w:r>
        <w:t xml:space="preserve"> at man ikke kan udføre ret mange beregninger direkte via. Grafe</w:t>
      </w:r>
      <w:r w:rsidR="0056045B">
        <w:t>n, som fx</w:t>
      </w:r>
      <w:r>
        <w:t xml:space="preserve"> at finde en tangent. Zoom ind/ud er ikke glidende.</w:t>
      </w:r>
    </w:p>
    <w:p w14:paraId="7BDF4FAA" w14:textId="5323E449" w:rsidR="00E71A0A" w:rsidRDefault="00E71A0A" w:rsidP="00621AFC">
      <w:pPr>
        <w:contextualSpacing/>
      </w:pPr>
      <w:r>
        <w:t>Man kan åbne grafvinduet i GnuPlot direkte.</w:t>
      </w:r>
      <w:r w:rsidR="00447645">
        <w:t xml:space="preserve"> Det gør man under ’Indst.’ I menuen</w:t>
      </w:r>
      <w:r w:rsidR="0094540F">
        <w:t xml:space="preserve"> og dernæst ’Vis i GnuPlot’.</w:t>
      </w:r>
      <w:r>
        <w:t xml:space="preserv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16538063" w:rsidR="00621AFC" w:rsidRPr="00621AFC" w:rsidRDefault="00621AFC" w:rsidP="00621AFC">
      <w:pPr>
        <w:pStyle w:val="Listeafsnit"/>
        <w:numPr>
          <w:ilvl w:val="0"/>
          <w:numId w:val="12"/>
        </w:numPr>
        <w:rPr>
          <w:sz w:val="16"/>
          <w:szCs w:val="16"/>
        </w:rPr>
      </w:pPr>
      <w:r w:rsidRPr="00621AFC">
        <w:rPr>
          <w:sz w:val="16"/>
          <w:szCs w:val="16"/>
        </w:rPr>
        <w:t>Der kan zoomes ved at trykke højre</w:t>
      </w:r>
      <w:r w:rsidR="004C2E58">
        <w:rPr>
          <w:sz w:val="16"/>
          <w:szCs w:val="16"/>
        </w:rPr>
        <w:t xml:space="preserve"> </w:t>
      </w:r>
      <w:r w:rsidRPr="00621AFC">
        <w:rPr>
          <w:sz w:val="16"/>
          <w:szCs w:val="16"/>
        </w:rPr>
        <w:t>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6FB35E2F" w:rsidR="00196536" w:rsidRPr="00C7288E" w:rsidRDefault="00196536" w:rsidP="008A1826">
      <w:pPr>
        <w:pStyle w:val="Overskrift3"/>
      </w:pPr>
      <w:bookmarkStart w:id="46" w:name="_Toc197719258"/>
      <w:r w:rsidRPr="00C7288E">
        <w:t>Graph</w:t>
      </w:r>
      <w:bookmarkEnd w:id="46"/>
    </w:p>
    <w:p w14:paraId="7BDF4FB3" w14:textId="6BECF460" w:rsidR="00196536" w:rsidRDefault="00ED0404" w:rsidP="00196536">
      <w:pPr>
        <w:contextualSpacing/>
      </w:pPr>
      <w:r>
        <w:t xml:space="preserve">Graph understøttes kun på Windows. </w:t>
      </w:r>
      <w:r w:rsidR="00196536">
        <w:t>Graph er meget brugervenligt, hurtigt og har mange funktioner, men ikke så mange som GeoGebra. Man kan indsætte funktioner, punkter, differentiere, tangenter, arealer, løse uligheder mm.</w:t>
      </w:r>
    </w:p>
    <w:p w14:paraId="7BDF4FB4" w14:textId="1208DAC4" w:rsidR="00196536" w:rsidRDefault="00196536" w:rsidP="00196536">
      <w:pPr>
        <w:contextualSpacing/>
      </w:pPr>
      <w:r>
        <w:t>Bemærk: Hvis man dobbeltklikker på grafen i dokumentet</w:t>
      </w:r>
      <w:r w:rsidR="00F65149">
        <w:t>,</w:t>
      </w:r>
      <w:r>
        <w:t xml:space="preserve"> åbnes Graph igen og man kan redigere videre. </w:t>
      </w:r>
    </w:p>
    <w:p w14:paraId="7BDF4FB5" w14:textId="77777777" w:rsidR="00196536" w:rsidRDefault="00196536" w:rsidP="00196536">
      <w:r>
        <w:object w:dxaOrig="6990" w:dyaOrig="5325" w14:anchorId="7BDF5227">
          <v:shape id="_x0000_i1026" type="#_x0000_t75" style="width:238.1pt;height:179.8pt" o:ole="">
            <v:imagedata r:id="rId37" o:title=""/>
          </v:shape>
          <o:OLEObject Type="Embed" ProgID="GraphFile" ShapeID="_x0000_i1026" DrawAspect="Content" ObjectID="_1817191523" r:id="rId38"/>
        </w:object>
      </w:r>
    </w:p>
    <w:p w14:paraId="7BDF4FCA" w14:textId="6B4E307A" w:rsidR="00621AFC" w:rsidRPr="00563251" w:rsidRDefault="00276C25" w:rsidP="00E87CDA">
      <w:r>
        <w:t xml:space="preserve">Bemærk at Graph tager længere tid </w:t>
      </w:r>
      <w:r w:rsidR="000B62D6">
        <w:t xml:space="preserve">om </w:t>
      </w:r>
      <w:r>
        <w:t>at åbne</w:t>
      </w:r>
      <w:r w:rsidR="00952931">
        <w:t>,</w:t>
      </w:r>
      <w:r>
        <w:t xml:space="preserve"> hvis der er definitioner eller markeret noget, da overførslen til Graph tager lidt tid.</w:t>
      </w:r>
      <w:r w:rsidR="005C3531">
        <w:t xml:space="preserve"> </w:t>
      </w:r>
      <w:r w:rsidR="00C03F11">
        <w:t>Definerede funktioner plottes ikke automatisk</w:t>
      </w:r>
      <w:r w:rsidR="00F65149">
        <w:t>. De er dog overført til Graph,</w:t>
      </w:r>
      <w:r w:rsidR="00C03F11">
        <w:t xml:space="preserve">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CB" w14:textId="7C502715" w:rsidR="00E87CDA" w:rsidRPr="00C7288E" w:rsidRDefault="00E87CDA" w:rsidP="00563251">
      <w:pPr>
        <w:pStyle w:val="Overskrift3"/>
      </w:pPr>
      <w:bookmarkStart w:id="47" w:name="_Toc197719259"/>
      <w:bookmarkStart w:id="48" w:name="_Ref206571228"/>
      <w:bookmarkStart w:id="49" w:name="_Ref206571252"/>
      <w:r w:rsidRPr="00C7288E">
        <w:t>Excel</w:t>
      </w:r>
      <w:bookmarkEnd w:id="47"/>
      <w:bookmarkEnd w:id="48"/>
      <w:bookmarkEnd w:id="49"/>
    </w:p>
    <w:p w14:paraId="507D5213" w14:textId="7917CE9A" w:rsidR="002F253D" w:rsidRDefault="002F253D" w:rsidP="00E87CDA">
      <w:pPr>
        <w:contextualSpacing/>
      </w:pPr>
      <w:r>
        <w:t>WordMat har et Excel-ark</w:t>
      </w:r>
      <w:r w:rsidR="00F12D51">
        <w:t>,</w:t>
      </w:r>
      <w:r>
        <w:t xml:space="preserve"> </w:t>
      </w:r>
      <w:r w:rsidR="00A32ECC">
        <w:t xml:space="preserve">der </w:t>
      </w:r>
      <w:r w:rsidR="00301B33">
        <w:t>kan</w:t>
      </w:r>
      <w:r w:rsidR="00A32ECC">
        <w:t xml:space="preserve"> vise punkter, grafer og lave regression i et </w:t>
      </w:r>
      <w:r w:rsidR="00F12D51">
        <w:t>mere matematisk koordinatsystem, end man umiddelbart får i Excel.</w:t>
      </w:r>
    </w:p>
    <w:p w14:paraId="5F2BB79B" w14:textId="75F834DB" w:rsidR="00A00023" w:rsidRDefault="00A00023" w:rsidP="00E87CDA">
      <w:pPr>
        <w:contextualSpacing/>
      </w:pPr>
      <w:r>
        <w:t xml:space="preserve">Excel-arket åbnes ved at klikke ”Vis graf </w:t>
      </w:r>
      <w:r w:rsidR="00B40732">
        <w:t>&gt;</w:t>
      </w:r>
      <w:r>
        <w:t xml:space="preserve"> Excel” eller ”Regression </w:t>
      </w:r>
      <w:r w:rsidR="00B40732">
        <w:t xml:space="preserve">&gt; </w:t>
      </w:r>
      <w:r>
        <w:t>Excel regression”.</w:t>
      </w:r>
      <w:r w:rsidR="00375CA0">
        <w:t xml:space="preserve"> Når Excel</w:t>
      </w:r>
      <w:r w:rsidR="003A654A">
        <w:t>arket åbnes kan man blive spurgt om man vil aktivere makroer. Det er vigtigt at man svarer ja, da mange af funktionerne ellers ikke vil virke.</w:t>
      </w:r>
    </w:p>
    <w:p w14:paraId="2DF8362F" w14:textId="50D7B39E" w:rsidR="0091369F" w:rsidRDefault="0091369F" w:rsidP="00E87CDA">
      <w:pPr>
        <w:contextualSpacing/>
      </w:pPr>
      <w:r>
        <w:t xml:space="preserve">Hvis man har markeret en tabel og/eller en funktion i et matematikfelt </w:t>
      </w:r>
      <w:r w:rsidR="005221AE">
        <w:t xml:space="preserve">i Word </w:t>
      </w:r>
      <w:r>
        <w:t>bliver punkterne fra tabellen og funktionen fra matematikfeltet overført til Excelarket.</w:t>
      </w:r>
    </w:p>
    <w:p w14:paraId="2C220BE8" w14:textId="5B09DC59" w:rsidR="00BE54D2" w:rsidRDefault="00BE54D2" w:rsidP="00E87CDA">
      <w:pPr>
        <w:contextualSpacing/>
      </w:pPr>
      <w:r>
        <w:t>Excelarket unde</w:t>
      </w:r>
      <w:r w:rsidR="00866A4C">
        <w:t>r</w:t>
      </w:r>
      <w:r>
        <w:t xml:space="preserve">støtter </w:t>
      </w:r>
      <w:r w:rsidRPr="00825B16">
        <w:rPr>
          <w:i/>
          <w:iCs/>
        </w:rPr>
        <w:t>kun</w:t>
      </w:r>
      <w:r>
        <w:t xml:space="preserve"> visning af funktioner</w:t>
      </w:r>
      <w:r w:rsidR="007F0EC1">
        <w:t xml:space="preserve"> - ikke ligninger, vektorer eller parameterfremstillinger.</w:t>
      </w:r>
    </w:p>
    <w:p w14:paraId="05CE8A85" w14:textId="77777777" w:rsidR="0091369F" w:rsidRDefault="0091369F" w:rsidP="00E87CDA">
      <w:pPr>
        <w:contextualSpacing/>
      </w:pPr>
    </w:p>
    <w:p w14:paraId="6AA0E5E5" w14:textId="008C12FA" w:rsidR="00147DC3" w:rsidRDefault="00147DC3" w:rsidP="00E87CDA">
      <w:pPr>
        <w:contextualSpacing/>
      </w:pPr>
      <w:r>
        <w:t xml:space="preserve">Excelarket </w:t>
      </w:r>
      <w:r w:rsidR="00082A0C">
        <w:t xml:space="preserve">er ikke så avanceret som GeoGebra og GnuPlot, men er </w:t>
      </w:r>
      <w:r w:rsidR="00EE6135">
        <w:t xml:space="preserve">ret nemt at tilgå, specielt når det kommer til </w:t>
      </w:r>
      <w:r w:rsidR="004B207B">
        <w:t>visning</w:t>
      </w:r>
      <w:r w:rsidR="00EE6135">
        <w:t xml:space="preserve"> af punkter</w:t>
      </w:r>
      <w:r w:rsidR="004B207B">
        <w:t xml:space="preserve"> og til regression</w:t>
      </w:r>
      <w:r w:rsidR="000015DF">
        <w:t>.</w:t>
      </w:r>
      <w:r w:rsidR="000B62D6">
        <w:t xml:space="preserve"> Det er særlig velegnet ved store data</w:t>
      </w:r>
      <w:r w:rsidR="009F6184">
        <w:t>sæt, hvis man allerede har data i Excel og i naturvidenskabelige fag.</w:t>
      </w:r>
    </w:p>
    <w:p w14:paraId="32B92C58" w14:textId="3EA6BB03" w:rsidR="002E7C88" w:rsidRDefault="002E7C88" w:rsidP="00E87CDA">
      <w:pPr>
        <w:contextualSpacing/>
      </w:pPr>
      <w:r>
        <w:t>Eksempel:</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87AE6" w14:paraId="18CD6120" w14:textId="77777777" w:rsidTr="00CC1459">
        <w:tc>
          <w:tcPr>
            <w:tcW w:w="421" w:type="dxa"/>
          </w:tcPr>
          <w:p w14:paraId="1132FE87" w14:textId="77777777" w:rsidR="00387AE6" w:rsidRDefault="00387AE6" w:rsidP="00CC1459">
            <w:pPr>
              <w:contextualSpacing/>
              <w:rPr>
                <w:iCs/>
              </w:rPr>
            </w:pPr>
            <w:r>
              <w:rPr>
                <w:iCs/>
              </w:rPr>
              <w:t>x</w:t>
            </w:r>
          </w:p>
        </w:tc>
        <w:tc>
          <w:tcPr>
            <w:tcW w:w="425" w:type="dxa"/>
          </w:tcPr>
          <w:p w14:paraId="6C5B3591" w14:textId="77777777" w:rsidR="00387AE6" w:rsidRDefault="00387AE6" w:rsidP="00CC1459">
            <w:pPr>
              <w:contextualSpacing/>
              <w:rPr>
                <w:iCs/>
              </w:rPr>
            </w:pPr>
            <w:r>
              <w:rPr>
                <w:iCs/>
              </w:rPr>
              <w:t>0</w:t>
            </w:r>
          </w:p>
        </w:tc>
        <w:tc>
          <w:tcPr>
            <w:tcW w:w="567" w:type="dxa"/>
          </w:tcPr>
          <w:p w14:paraId="0222E22F" w14:textId="77777777" w:rsidR="00387AE6" w:rsidRDefault="00387AE6" w:rsidP="00CC1459">
            <w:pPr>
              <w:contextualSpacing/>
              <w:rPr>
                <w:iCs/>
              </w:rPr>
            </w:pPr>
            <w:r>
              <w:rPr>
                <w:iCs/>
              </w:rPr>
              <w:t>1</w:t>
            </w:r>
          </w:p>
        </w:tc>
        <w:tc>
          <w:tcPr>
            <w:tcW w:w="567" w:type="dxa"/>
          </w:tcPr>
          <w:p w14:paraId="0F4BC4C6" w14:textId="77777777" w:rsidR="00387AE6" w:rsidRDefault="00387AE6" w:rsidP="00CC1459">
            <w:pPr>
              <w:contextualSpacing/>
              <w:rPr>
                <w:iCs/>
              </w:rPr>
            </w:pPr>
            <w:r>
              <w:rPr>
                <w:iCs/>
              </w:rPr>
              <w:t>2</w:t>
            </w:r>
          </w:p>
        </w:tc>
        <w:tc>
          <w:tcPr>
            <w:tcW w:w="567" w:type="dxa"/>
          </w:tcPr>
          <w:p w14:paraId="68C88D09" w14:textId="77777777" w:rsidR="00387AE6" w:rsidRDefault="00387AE6" w:rsidP="00CC1459">
            <w:pPr>
              <w:contextualSpacing/>
              <w:rPr>
                <w:iCs/>
              </w:rPr>
            </w:pPr>
            <w:r>
              <w:rPr>
                <w:iCs/>
              </w:rPr>
              <w:t>3</w:t>
            </w:r>
          </w:p>
        </w:tc>
        <w:tc>
          <w:tcPr>
            <w:tcW w:w="567" w:type="dxa"/>
          </w:tcPr>
          <w:p w14:paraId="70D79072" w14:textId="77777777" w:rsidR="00387AE6" w:rsidRDefault="00387AE6" w:rsidP="00CC1459">
            <w:pPr>
              <w:contextualSpacing/>
              <w:rPr>
                <w:iCs/>
              </w:rPr>
            </w:pPr>
            <w:r>
              <w:rPr>
                <w:iCs/>
              </w:rPr>
              <w:t>4</w:t>
            </w:r>
          </w:p>
        </w:tc>
      </w:tr>
      <w:tr w:rsidR="00387AE6" w14:paraId="64C76C49" w14:textId="77777777" w:rsidTr="00CC1459">
        <w:tc>
          <w:tcPr>
            <w:tcW w:w="421" w:type="dxa"/>
          </w:tcPr>
          <w:p w14:paraId="1A13B7E8" w14:textId="77777777" w:rsidR="00387AE6" w:rsidRDefault="00387AE6" w:rsidP="00CC1459">
            <w:pPr>
              <w:contextualSpacing/>
              <w:rPr>
                <w:iCs/>
              </w:rPr>
            </w:pPr>
            <w:r>
              <w:rPr>
                <w:iCs/>
              </w:rPr>
              <w:t>y</w:t>
            </w:r>
          </w:p>
        </w:tc>
        <w:tc>
          <w:tcPr>
            <w:tcW w:w="425" w:type="dxa"/>
          </w:tcPr>
          <w:p w14:paraId="01830A5D" w14:textId="77777777" w:rsidR="00387AE6" w:rsidRDefault="00387AE6" w:rsidP="00CC1459">
            <w:pPr>
              <w:contextualSpacing/>
              <w:rPr>
                <w:iCs/>
              </w:rPr>
            </w:pPr>
            <w:r>
              <w:rPr>
                <w:iCs/>
              </w:rPr>
              <w:t>1</w:t>
            </w:r>
          </w:p>
        </w:tc>
        <w:tc>
          <w:tcPr>
            <w:tcW w:w="567" w:type="dxa"/>
          </w:tcPr>
          <w:p w14:paraId="1B31456A" w14:textId="77777777" w:rsidR="00387AE6" w:rsidRDefault="00387AE6" w:rsidP="00CC1459">
            <w:pPr>
              <w:contextualSpacing/>
              <w:rPr>
                <w:iCs/>
              </w:rPr>
            </w:pPr>
            <w:r>
              <w:rPr>
                <w:iCs/>
              </w:rPr>
              <w:t>1,5</w:t>
            </w:r>
          </w:p>
        </w:tc>
        <w:tc>
          <w:tcPr>
            <w:tcW w:w="567" w:type="dxa"/>
          </w:tcPr>
          <w:p w14:paraId="4C40ACC1" w14:textId="77777777" w:rsidR="00387AE6" w:rsidRDefault="00387AE6" w:rsidP="00CC1459">
            <w:pPr>
              <w:contextualSpacing/>
              <w:rPr>
                <w:iCs/>
              </w:rPr>
            </w:pPr>
            <w:r>
              <w:rPr>
                <w:iCs/>
              </w:rPr>
              <w:t>2,1</w:t>
            </w:r>
          </w:p>
        </w:tc>
        <w:tc>
          <w:tcPr>
            <w:tcW w:w="567" w:type="dxa"/>
          </w:tcPr>
          <w:p w14:paraId="683044C3" w14:textId="77777777" w:rsidR="00387AE6" w:rsidRDefault="00387AE6" w:rsidP="00CC1459">
            <w:pPr>
              <w:contextualSpacing/>
              <w:rPr>
                <w:iCs/>
              </w:rPr>
            </w:pPr>
            <w:r>
              <w:rPr>
                <w:iCs/>
              </w:rPr>
              <w:t>4,6</w:t>
            </w:r>
          </w:p>
        </w:tc>
        <w:tc>
          <w:tcPr>
            <w:tcW w:w="567" w:type="dxa"/>
          </w:tcPr>
          <w:p w14:paraId="1ECACA81" w14:textId="77777777" w:rsidR="00387AE6" w:rsidRDefault="00387AE6" w:rsidP="00CC1459">
            <w:pPr>
              <w:contextualSpacing/>
              <w:rPr>
                <w:iCs/>
              </w:rPr>
            </w:pPr>
            <w:r>
              <w:rPr>
                <w:iCs/>
              </w:rPr>
              <w:t>6,2</w:t>
            </w:r>
          </w:p>
        </w:tc>
      </w:tr>
    </w:tbl>
    <w:p w14:paraId="519219EA" w14:textId="2F3E6345" w:rsidR="00387AE6" w:rsidRPr="00297320" w:rsidRDefault="00387AE6" w:rsidP="00387AE6">
      <w:pPr>
        <w:contextualSpacing/>
        <w:rPr>
          <w:i/>
        </w:rPr>
      </w:pPr>
      <w:r w:rsidRPr="00297320">
        <w:rPr>
          <w:i/>
        </w:rPr>
        <w:t>(Obs: tabeller kan både indsættes lodret og vandret)</w:t>
      </w:r>
    </w:p>
    <w:p w14:paraId="6CF90756" w14:textId="7005547B" w:rsidR="00387AE6" w:rsidRPr="003C7DCD" w:rsidRDefault="00387AE6" w:rsidP="00387AE6">
      <w:pPr>
        <w:contextualSpacing/>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737C68BF" w14:textId="612C2593" w:rsidR="003C7DCD" w:rsidRPr="007F5FED" w:rsidRDefault="003C7DCD" w:rsidP="00387AE6">
      <w:pPr>
        <w:contextualSpacing/>
        <w:rPr>
          <w:iCs/>
        </w:rPr>
      </w:pPr>
      <w:r>
        <w:t xml:space="preserve">Tabellen og </w:t>
      </w:r>
      <w:r w:rsidR="00C42417">
        <w:t>feltet ovenfor markeres og der trykkes ”Vis Graf / Excel”. Nedenstående er et screenshot fra det Excelark</w:t>
      </w:r>
      <w:r w:rsidR="004B4363">
        <w:t>,</w:t>
      </w:r>
      <w:r w:rsidR="00C42417">
        <w:t xml:space="preserve"> der kommer frem</w:t>
      </w:r>
      <w:r w:rsidR="00F00590">
        <w:t>.</w:t>
      </w:r>
    </w:p>
    <w:p w14:paraId="6021F14D" w14:textId="3C146605" w:rsidR="00387AE6" w:rsidRDefault="003C7DCD" w:rsidP="00E87CDA">
      <w:pPr>
        <w:contextualSpacing/>
      </w:pPr>
      <w:r w:rsidRPr="003C7DCD">
        <w:rPr>
          <w:noProof/>
        </w:rPr>
        <w:lastRenderedPageBreak/>
        <w:drawing>
          <wp:inline distT="0" distB="0" distL="0" distR="0" wp14:anchorId="759AA27C" wp14:editId="2476F45E">
            <wp:extent cx="6120130" cy="2226945"/>
            <wp:effectExtent l="0" t="0" r="0" b="1905"/>
            <wp:docPr id="1261103349" name="Billede 1" descr="Et billede, der indeholder linje/række, diagram, tekst,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349" name="Billede 1" descr="Et billede, der indeholder linje/række, diagram, tekst, Kurve&#10;&#10;Indhold genereret af kunstig intelligens kan være forkert."/>
                    <pic:cNvPicPr/>
                  </pic:nvPicPr>
                  <pic:blipFill>
                    <a:blip r:embed="rId39"/>
                    <a:stretch>
                      <a:fillRect/>
                    </a:stretch>
                  </pic:blipFill>
                  <pic:spPr>
                    <a:xfrm>
                      <a:off x="0" y="0"/>
                      <a:ext cx="6120130" cy="2226945"/>
                    </a:xfrm>
                    <a:prstGeom prst="rect">
                      <a:avLst/>
                    </a:prstGeom>
                  </pic:spPr>
                </pic:pic>
              </a:graphicData>
            </a:graphic>
          </wp:inline>
        </w:drawing>
      </w:r>
    </w:p>
    <w:p w14:paraId="0425EFB8" w14:textId="77777777" w:rsidR="00F00590" w:rsidRDefault="00F00590" w:rsidP="00E87CDA">
      <w:pPr>
        <w:contextualSpacing/>
      </w:pPr>
    </w:p>
    <w:p w14:paraId="04A84F81" w14:textId="3C56ACBB" w:rsidR="00F00590" w:rsidRDefault="00F00590" w:rsidP="00E87CDA">
      <w:pPr>
        <w:contextualSpacing/>
      </w:pPr>
      <w:r>
        <w:t xml:space="preserve">I venstre side er punkterne fra </w:t>
      </w:r>
      <w:r w:rsidR="00691461">
        <w:t>Word’s tabel indsat. Man kan se</w:t>
      </w:r>
      <w:r w:rsidR="005521FA">
        <w:t>,</w:t>
      </w:r>
      <w:r w:rsidR="00691461">
        <w:t xml:space="preserve"> at der er kolonner til at indsætte to datasæt mere. Punkterne fra de 3 datasæt vil blive indsat med forskellige farver</w:t>
      </w:r>
      <w:r w:rsidR="00323377">
        <w:t xml:space="preserve"> i koordinatsystemet.</w:t>
      </w:r>
    </w:p>
    <w:p w14:paraId="27889C39" w14:textId="3A65F544" w:rsidR="005609E8" w:rsidRDefault="005609E8" w:rsidP="00E87CDA">
      <w:pPr>
        <w:contextualSpacing/>
      </w:pPr>
      <w:r>
        <w:t>Lige til venstre for gra</w:t>
      </w:r>
      <w:r w:rsidR="005521FA">
        <w:t>f</w:t>
      </w:r>
      <w:r>
        <w:t xml:space="preserve">en er der </w:t>
      </w:r>
      <w:r w:rsidR="00A101BF">
        <w:t>4 felter, hvor man kan indsætte grænserne</w:t>
      </w:r>
      <w:r w:rsidR="00197EBF">
        <w:t xml:space="preserve"> for koordinatsystemet.</w:t>
      </w:r>
    </w:p>
    <w:tbl>
      <w:tblPr>
        <w:tblW w:w="2752" w:type="dxa"/>
        <w:tblCellMar>
          <w:left w:w="70" w:type="dxa"/>
          <w:right w:w="70" w:type="dxa"/>
        </w:tblCellMar>
        <w:tblLook w:val="04A0" w:firstRow="1" w:lastRow="0" w:firstColumn="1" w:lastColumn="0" w:noHBand="0" w:noVBand="1"/>
      </w:tblPr>
      <w:tblGrid>
        <w:gridCol w:w="668"/>
        <w:gridCol w:w="720"/>
        <w:gridCol w:w="668"/>
        <w:gridCol w:w="696"/>
      </w:tblGrid>
      <w:tr w:rsidR="003E4713" w:rsidRPr="003E4713" w14:paraId="5D04AB2F" w14:textId="77777777" w:rsidTr="003E4713">
        <w:trPr>
          <w:trHeight w:val="315"/>
        </w:trPr>
        <w:tc>
          <w:tcPr>
            <w:tcW w:w="2056" w:type="dxa"/>
            <w:gridSpan w:val="3"/>
            <w:tcBorders>
              <w:top w:val="nil"/>
              <w:left w:val="nil"/>
              <w:bottom w:val="nil"/>
              <w:right w:val="nil"/>
            </w:tcBorders>
            <w:noWrap/>
            <w:vAlign w:val="bottom"/>
            <w:hideMark/>
          </w:tcPr>
          <w:p w14:paraId="35C2293E" w14:textId="77777777" w:rsidR="003E4713" w:rsidRPr="003E4713" w:rsidRDefault="003E4713" w:rsidP="003E4713">
            <w:pPr>
              <w:spacing w:after="0" w:line="240" w:lineRule="auto"/>
              <w:rPr>
                <w:rFonts w:ascii="Calibri" w:eastAsia="Times New Roman" w:hAnsi="Calibri" w:cs="Calibri"/>
                <w:color w:val="000000"/>
              </w:rPr>
            </w:pPr>
            <w:r w:rsidRPr="003E4713">
              <w:rPr>
                <w:rFonts w:ascii="Calibri" w:eastAsia="Times New Roman" w:hAnsi="Calibri" w:cs="Calibri"/>
                <w:color w:val="000000"/>
              </w:rPr>
              <w:t>Koordinatsystem</w:t>
            </w:r>
          </w:p>
        </w:tc>
        <w:tc>
          <w:tcPr>
            <w:tcW w:w="696" w:type="dxa"/>
            <w:tcBorders>
              <w:top w:val="nil"/>
              <w:left w:val="nil"/>
              <w:bottom w:val="nil"/>
              <w:right w:val="nil"/>
            </w:tcBorders>
            <w:noWrap/>
            <w:vAlign w:val="bottom"/>
            <w:hideMark/>
          </w:tcPr>
          <w:p w14:paraId="74B4F414" w14:textId="77777777" w:rsidR="003E4713" w:rsidRPr="003E4713" w:rsidRDefault="003E4713" w:rsidP="003E4713">
            <w:pPr>
              <w:spacing w:after="0" w:line="240" w:lineRule="auto"/>
              <w:rPr>
                <w:rFonts w:ascii="Calibri" w:eastAsia="Times New Roman" w:hAnsi="Calibri" w:cs="Calibri"/>
                <w:color w:val="000000"/>
              </w:rPr>
            </w:pPr>
          </w:p>
        </w:tc>
      </w:tr>
      <w:tr w:rsidR="003E4713" w:rsidRPr="003E4713" w14:paraId="24ACE513" w14:textId="77777777" w:rsidTr="003E4713">
        <w:trPr>
          <w:trHeight w:val="300"/>
        </w:trPr>
        <w:tc>
          <w:tcPr>
            <w:tcW w:w="668" w:type="dxa"/>
            <w:tcBorders>
              <w:top w:val="single" w:sz="8" w:space="0" w:color="auto"/>
              <w:left w:val="single" w:sz="8" w:space="0" w:color="auto"/>
              <w:bottom w:val="single" w:sz="4" w:space="0" w:color="auto"/>
              <w:right w:val="single" w:sz="4" w:space="0" w:color="auto"/>
            </w:tcBorders>
            <w:noWrap/>
            <w:vAlign w:val="bottom"/>
            <w:hideMark/>
          </w:tcPr>
          <w:p w14:paraId="17281719"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min</w:t>
            </w:r>
          </w:p>
        </w:tc>
        <w:tc>
          <w:tcPr>
            <w:tcW w:w="720" w:type="dxa"/>
            <w:tcBorders>
              <w:top w:val="single" w:sz="8" w:space="0" w:color="auto"/>
              <w:left w:val="nil"/>
              <w:bottom w:val="single" w:sz="4" w:space="0" w:color="auto"/>
              <w:right w:val="nil"/>
            </w:tcBorders>
            <w:noWrap/>
            <w:vAlign w:val="bottom"/>
            <w:hideMark/>
          </w:tcPr>
          <w:p w14:paraId="780AD892"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max</w:t>
            </w:r>
          </w:p>
        </w:tc>
        <w:tc>
          <w:tcPr>
            <w:tcW w:w="668" w:type="dxa"/>
            <w:tcBorders>
              <w:top w:val="single" w:sz="8" w:space="0" w:color="auto"/>
              <w:left w:val="single" w:sz="8" w:space="0" w:color="auto"/>
              <w:bottom w:val="single" w:sz="4" w:space="0" w:color="auto"/>
              <w:right w:val="single" w:sz="4" w:space="0" w:color="auto"/>
            </w:tcBorders>
            <w:noWrap/>
            <w:vAlign w:val="bottom"/>
            <w:hideMark/>
          </w:tcPr>
          <w:p w14:paraId="5323459C"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min</w:t>
            </w:r>
          </w:p>
        </w:tc>
        <w:tc>
          <w:tcPr>
            <w:tcW w:w="696" w:type="dxa"/>
            <w:tcBorders>
              <w:top w:val="single" w:sz="8" w:space="0" w:color="auto"/>
              <w:left w:val="nil"/>
              <w:bottom w:val="single" w:sz="4" w:space="0" w:color="auto"/>
              <w:right w:val="single" w:sz="8" w:space="0" w:color="auto"/>
            </w:tcBorders>
            <w:noWrap/>
            <w:vAlign w:val="bottom"/>
            <w:hideMark/>
          </w:tcPr>
          <w:p w14:paraId="0B325328"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max</w:t>
            </w:r>
          </w:p>
        </w:tc>
      </w:tr>
      <w:tr w:rsidR="003E4713" w:rsidRPr="003E4713" w14:paraId="4A6A67CB" w14:textId="77777777" w:rsidTr="003E4713">
        <w:trPr>
          <w:trHeight w:val="315"/>
        </w:trPr>
        <w:tc>
          <w:tcPr>
            <w:tcW w:w="668" w:type="dxa"/>
            <w:tcBorders>
              <w:top w:val="nil"/>
              <w:left w:val="single" w:sz="8" w:space="0" w:color="auto"/>
              <w:bottom w:val="single" w:sz="8" w:space="0" w:color="auto"/>
              <w:right w:val="single" w:sz="4" w:space="0" w:color="auto"/>
            </w:tcBorders>
            <w:noWrap/>
            <w:vAlign w:val="bottom"/>
            <w:hideMark/>
          </w:tcPr>
          <w:p w14:paraId="17DCBE94" w14:textId="77777777" w:rsidR="003E4713" w:rsidRPr="003E4713" w:rsidRDefault="003E4713" w:rsidP="003E4713">
            <w:pPr>
              <w:spacing w:after="0" w:line="240" w:lineRule="auto"/>
              <w:jc w:val="center"/>
              <w:rPr>
                <w:rFonts w:ascii="Arial" w:eastAsia="Times New Roman" w:hAnsi="Arial" w:cs="Arial"/>
                <w:sz w:val="20"/>
                <w:szCs w:val="20"/>
              </w:rPr>
            </w:pPr>
            <w:r w:rsidRPr="003E4713">
              <w:rPr>
                <w:rFonts w:ascii="Arial" w:eastAsia="Times New Roman" w:hAnsi="Arial" w:cs="Arial"/>
                <w:sz w:val="20"/>
                <w:szCs w:val="20"/>
              </w:rPr>
              <w:t>0</w:t>
            </w:r>
          </w:p>
        </w:tc>
        <w:tc>
          <w:tcPr>
            <w:tcW w:w="720" w:type="dxa"/>
            <w:tcBorders>
              <w:top w:val="nil"/>
              <w:left w:val="nil"/>
              <w:bottom w:val="single" w:sz="8" w:space="0" w:color="auto"/>
              <w:right w:val="nil"/>
            </w:tcBorders>
            <w:noWrap/>
            <w:vAlign w:val="bottom"/>
            <w:hideMark/>
          </w:tcPr>
          <w:p w14:paraId="0A8801D8"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4</w:t>
            </w:r>
          </w:p>
        </w:tc>
        <w:tc>
          <w:tcPr>
            <w:tcW w:w="668" w:type="dxa"/>
            <w:tcBorders>
              <w:top w:val="nil"/>
              <w:left w:val="single" w:sz="8" w:space="0" w:color="auto"/>
              <w:bottom w:val="single" w:sz="8" w:space="0" w:color="auto"/>
              <w:right w:val="single" w:sz="4" w:space="0" w:color="auto"/>
            </w:tcBorders>
            <w:noWrap/>
            <w:vAlign w:val="bottom"/>
            <w:hideMark/>
          </w:tcPr>
          <w:p w14:paraId="1EBB7949"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c>
          <w:tcPr>
            <w:tcW w:w="696" w:type="dxa"/>
            <w:tcBorders>
              <w:top w:val="nil"/>
              <w:left w:val="nil"/>
              <w:bottom w:val="single" w:sz="8" w:space="0" w:color="auto"/>
              <w:right w:val="single" w:sz="8" w:space="0" w:color="auto"/>
            </w:tcBorders>
            <w:noWrap/>
            <w:vAlign w:val="bottom"/>
            <w:hideMark/>
          </w:tcPr>
          <w:p w14:paraId="1928B9BE"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r>
    </w:tbl>
    <w:p w14:paraId="0B07BA03" w14:textId="18C0B3C6" w:rsidR="003E4713" w:rsidRDefault="00197EBF" w:rsidP="00E87CDA">
      <w:pPr>
        <w:contextualSpacing/>
      </w:pPr>
      <w:r>
        <w:t>Hvis felterne er tomme</w:t>
      </w:r>
      <w:r w:rsidR="00942E35">
        <w:t>,</w:t>
      </w:r>
      <w:r>
        <w:t xml:space="preserve"> vil </w:t>
      </w:r>
      <w:r w:rsidR="00942E35">
        <w:t>de blive tilpasset punkterne. Der skal være angivet x</w:t>
      </w:r>
      <w:r w:rsidR="00942E35" w:rsidRPr="00942E35">
        <w:rPr>
          <w:vertAlign w:val="subscript"/>
        </w:rPr>
        <w:t>min</w:t>
      </w:r>
      <w:r w:rsidR="00942E35">
        <w:t xml:space="preserve"> og x</w:t>
      </w:r>
      <w:r w:rsidR="00942E35" w:rsidRPr="00942E35">
        <w:rPr>
          <w:vertAlign w:val="subscript"/>
        </w:rPr>
        <w:t>max</w:t>
      </w:r>
      <w:r w:rsidR="00942E35">
        <w:t xml:space="preserve"> for at der kan tegnes funktioner.</w:t>
      </w:r>
      <w:r w:rsidR="008A3814">
        <w:t xml:space="preserve"> Hvis man klikker ”Rediger funktioner” kan man se den funktion</w:t>
      </w:r>
      <w:r w:rsidR="009F6184">
        <w:t>,</w:t>
      </w:r>
      <w:r w:rsidR="008A3814">
        <w:t xml:space="preserve"> der blev overført fra Word, og man kan </w:t>
      </w:r>
      <w:r w:rsidR="00D968AC">
        <w:t>her tilføje</w:t>
      </w:r>
      <w:r w:rsidR="00A017EC">
        <w:t xml:space="preserve"> flere funktioner.</w:t>
      </w:r>
    </w:p>
    <w:p w14:paraId="49F78FFD" w14:textId="6508A8A8" w:rsidR="00643879" w:rsidRDefault="00C92572" w:rsidP="00E87CDA">
      <w:pPr>
        <w:contextualSpacing/>
      </w:pPr>
      <w:r>
        <w:rPr>
          <w:noProof/>
        </w:rPr>
        <w:drawing>
          <wp:inline distT="0" distB="0" distL="0" distR="0" wp14:anchorId="183B2AE5" wp14:editId="7DD7CF30">
            <wp:extent cx="2896578" cy="1670050"/>
            <wp:effectExtent l="0" t="0" r="0" b="6350"/>
            <wp:docPr id="1243829190"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9190" name="Billede 1" descr="Et billede, der indeholder tekst, skærmbillede, nummer/tal, Font/skrifttype&#10;&#10;Indhold genereret af kunstig intelligens kan være forkert."/>
                    <pic:cNvPicPr/>
                  </pic:nvPicPr>
                  <pic:blipFill>
                    <a:blip r:embed="rId40"/>
                    <a:stretch>
                      <a:fillRect/>
                    </a:stretch>
                  </pic:blipFill>
                  <pic:spPr>
                    <a:xfrm>
                      <a:off x="0" y="0"/>
                      <a:ext cx="2912031" cy="1678959"/>
                    </a:xfrm>
                    <a:prstGeom prst="rect">
                      <a:avLst/>
                    </a:prstGeom>
                  </pic:spPr>
                </pic:pic>
              </a:graphicData>
            </a:graphic>
          </wp:inline>
        </w:drawing>
      </w:r>
    </w:p>
    <w:p w14:paraId="648B5CBE" w14:textId="5B344FCF" w:rsidR="008D3805" w:rsidRDefault="008D3805" w:rsidP="00E87CDA">
      <w:pPr>
        <w:contextualSpacing/>
      </w:pPr>
    </w:p>
    <w:p w14:paraId="211730E7" w14:textId="33BD7A30" w:rsidR="00A017EC" w:rsidRDefault="00A017EC" w:rsidP="00E87CDA">
      <w:pPr>
        <w:contextualSpacing/>
      </w:pPr>
      <w:r>
        <w:t>Bemærk</w:t>
      </w:r>
      <w:r w:rsidR="009F6184">
        <w:t>,</w:t>
      </w:r>
      <w:r>
        <w:t xml:space="preserve"> at det er muligt at angive et definitionsområde for hver funktion, så man kan </w:t>
      </w:r>
      <w:r w:rsidR="00C22F36">
        <w:t>vise</w:t>
      </w:r>
      <w:r>
        <w:t xml:space="preserve"> </w:t>
      </w:r>
      <w:r w:rsidR="00C22F36">
        <w:t>stykkevis de</w:t>
      </w:r>
      <w:r w:rsidR="00934054">
        <w:t xml:space="preserve">finerede funktioner, og at man kan ændre linjetypen, så den </w:t>
      </w:r>
      <w:r w:rsidR="00FC34AE">
        <w:t>består af punkter eller streger.</w:t>
      </w:r>
    </w:p>
    <w:p w14:paraId="1E7D0A18" w14:textId="41D305D7" w:rsidR="00A077B5" w:rsidRDefault="00A077B5" w:rsidP="00E87CDA">
      <w:pPr>
        <w:contextualSpacing/>
      </w:pPr>
      <w:r>
        <w:t>Eksempel:</w:t>
      </w:r>
    </w:p>
    <w:p w14:paraId="13BC9592" w14:textId="7A2F9964" w:rsidR="008D3805" w:rsidRDefault="00A077B5" w:rsidP="00E87CDA">
      <w:pPr>
        <w:contextualSpacing/>
      </w:pPr>
      <w:r>
        <w:rPr>
          <w:noProof/>
        </w:rPr>
        <w:drawing>
          <wp:inline distT="0" distB="0" distL="0" distR="0" wp14:anchorId="1AA482C3" wp14:editId="017C51F1">
            <wp:extent cx="3365500" cy="2203839"/>
            <wp:effectExtent l="0" t="0" r="6350" b="6350"/>
            <wp:docPr id="1514348986"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449" cy="2207080"/>
                    </a:xfrm>
                    <a:prstGeom prst="rect">
                      <a:avLst/>
                    </a:prstGeom>
                    <a:noFill/>
                  </pic:spPr>
                </pic:pic>
              </a:graphicData>
            </a:graphic>
          </wp:inline>
        </w:drawing>
      </w:r>
    </w:p>
    <w:p w14:paraId="6B632988" w14:textId="77777777" w:rsidR="00F00590" w:rsidRDefault="00F00590" w:rsidP="00E87CDA">
      <w:pPr>
        <w:contextualSpacing/>
      </w:pPr>
    </w:p>
    <w:p w14:paraId="751E5EF4" w14:textId="5ABB9690" w:rsidR="00DC2AD5" w:rsidRDefault="00D0774F" w:rsidP="00E87CDA">
      <w:pPr>
        <w:contextualSpacing/>
      </w:pPr>
      <w:r>
        <w:t xml:space="preserve">Der er en kolonne, der hedder </w:t>
      </w:r>
      <w:r w:rsidRPr="00D0774F">
        <w:rPr>
          <w:b/>
          <w:bCs/>
        </w:rPr>
        <w:t>Konstanter</w:t>
      </w:r>
      <w:r>
        <w:t>. Den kan bruges hvis man har indsat funktioner</w:t>
      </w:r>
      <w:r w:rsidR="00C6541B">
        <w:t>,</w:t>
      </w:r>
      <w:r>
        <w:t xml:space="preserve"> hvori der indgår konstanter</w:t>
      </w:r>
      <w:r w:rsidR="00DC2AD5">
        <w:t>, så kan man nemt ændre konstanterne fra den kolonne.</w:t>
      </w:r>
    </w:p>
    <w:p w14:paraId="1F60230F" w14:textId="77777777" w:rsidR="00DC2AD5" w:rsidRDefault="00DC2AD5" w:rsidP="00E87CDA">
      <w:pPr>
        <w:contextualSpacing/>
      </w:pPr>
      <w:r>
        <w:t>Eksempel:</w:t>
      </w:r>
    </w:p>
    <w:p w14:paraId="299C228E" w14:textId="61CD2742" w:rsidR="00DC2AD5" w:rsidRDefault="00DC2AD5"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14:paraId="20358A82" w14:textId="5DECDB0C" w:rsidR="00FC3CE3" w:rsidRDefault="00D0774F" w:rsidP="00E87CDA">
      <w:pPr>
        <w:contextualSpacing/>
      </w:pPr>
      <w:r>
        <w:t xml:space="preserve"> </w:t>
      </w:r>
      <w:r w:rsidR="00C32DA1">
        <w:t>Feltet ovenfor m</w:t>
      </w:r>
      <w:r w:rsidR="00C123A7">
        <w:t>arkeres og der trykkes ”Vis graf / Excel”</w:t>
      </w:r>
    </w:p>
    <w:p w14:paraId="08D63EAC" w14:textId="6F8F7FE6" w:rsidR="00FC3CE3" w:rsidRDefault="00C32DA1" w:rsidP="00E87CDA">
      <w:pPr>
        <w:contextualSpacing/>
      </w:pPr>
      <w:r w:rsidRPr="00C32DA1">
        <w:rPr>
          <w:noProof/>
        </w:rPr>
        <w:drawing>
          <wp:inline distT="0" distB="0" distL="0" distR="0" wp14:anchorId="6F2A8387" wp14:editId="676A2F95">
            <wp:extent cx="6120130" cy="2350770"/>
            <wp:effectExtent l="0" t="0" r="0" b="0"/>
            <wp:docPr id="1603627981" name="Billede 1" descr="Et billede, der indeholder tekst,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27981" name="Billede 1" descr="Et billede, der indeholder tekst, linje/række, diagram, Kurve&#10;&#10;Indhold genereret af kunstig intelligens kan være forkert."/>
                    <pic:cNvPicPr/>
                  </pic:nvPicPr>
                  <pic:blipFill>
                    <a:blip r:embed="rId42"/>
                    <a:stretch>
                      <a:fillRect/>
                    </a:stretch>
                  </pic:blipFill>
                  <pic:spPr>
                    <a:xfrm>
                      <a:off x="0" y="0"/>
                      <a:ext cx="6120130" cy="2350770"/>
                    </a:xfrm>
                    <a:prstGeom prst="rect">
                      <a:avLst/>
                    </a:prstGeom>
                  </pic:spPr>
                </pic:pic>
              </a:graphicData>
            </a:graphic>
          </wp:inline>
        </w:drawing>
      </w:r>
    </w:p>
    <w:p w14:paraId="22074548" w14:textId="77777777" w:rsidR="00C123A7" w:rsidRDefault="00C123A7" w:rsidP="00E87CDA">
      <w:pPr>
        <w:contextualSpacing/>
      </w:pPr>
    </w:p>
    <w:p w14:paraId="02E40BDE" w14:textId="09BCFC9C" w:rsidR="00C123A7" w:rsidRDefault="00C123A7" w:rsidP="00E87CDA">
      <w:pPr>
        <w:contextualSpacing/>
      </w:pPr>
      <w:r>
        <w:t xml:space="preserve">Bemærk at der nu optræder </w:t>
      </w:r>
      <w:r w:rsidR="00184376">
        <w:t>to konstanter a og b i kolonnen konstanter</w:t>
      </w:r>
      <w:r w:rsidR="00C0599F">
        <w:t>,</w:t>
      </w:r>
      <w:r w:rsidR="00184376">
        <w:t xml:space="preserve"> og at de begge er sat til 1 som standard. Hvis man klikker </w:t>
      </w:r>
      <w:r w:rsidR="00820174">
        <w:t xml:space="preserve">”Rediger funktioner”, kan man se funktionen er indsat med </w:t>
      </w:r>
      <w:r w:rsidR="00FD009F">
        <w:t>konstanter.</w:t>
      </w:r>
      <w:r w:rsidR="004A6A51">
        <w:t xml:space="preserve"> Hvis man ændrer værdierne af konstanterne i kolonnen, slår det </w:t>
      </w:r>
      <w:r w:rsidR="00B95A9B">
        <w:t>automatisk igennem på grafen.</w:t>
      </w:r>
    </w:p>
    <w:p w14:paraId="2CE291E0" w14:textId="77777777" w:rsidR="00FD009F" w:rsidRDefault="00FD009F" w:rsidP="00E87CDA">
      <w:pPr>
        <w:contextualSpacing/>
      </w:pPr>
    </w:p>
    <w:p w14:paraId="621BE14A" w14:textId="6CDF7ECB" w:rsidR="00DE481D" w:rsidRDefault="00F43A05" w:rsidP="00E87CDA">
      <w:pPr>
        <w:contextualSpacing/>
      </w:pPr>
      <w:r>
        <w:t>Der er en kolonne</w:t>
      </w:r>
      <w:r w:rsidR="006F2663">
        <w:t>,</w:t>
      </w:r>
      <w:r>
        <w:t xml:space="preserve"> der hedder ”</w:t>
      </w:r>
      <w:r w:rsidRPr="00F43A05">
        <w:rPr>
          <w:b/>
          <w:bCs/>
        </w:rPr>
        <w:t>Marker punkter</w:t>
      </w:r>
      <w:r>
        <w:t>”.</w:t>
      </w:r>
      <w:r w:rsidR="006E446B">
        <w:t xml:space="preserve"> Den kan bruges til at vise aflæsning af et bestemt punkt i koordinatsystemet</w:t>
      </w:r>
      <w:r w:rsidR="00FA068F">
        <w:t xml:space="preserve"> med stiplede linjer fra x-aksen til y-aksen.</w:t>
      </w:r>
      <w:r w:rsidR="00DE481D">
        <w:t xml:space="preserve"> </w:t>
      </w:r>
    </w:p>
    <w:p w14:paraId="1E2B845A" w14:textId="7BE08E6F" w:rsidR="00FA068F" w:rsidRDefault="00DE481D" w:rsidP="00E87CDA">
      <w:pPr>
        <w:contextualSpacing/>
      </w:pPr>
      <w:r>
        <w:t xml:space="preserve">I dette eksempel er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indsat</w:t>
      </w:r>
      <w:r w:rsidR="006F2663">
        <w:t xml:space="preserve">, og der </w:t>
      </w:r>
      <w:r w:rsidR="00EB18BB">
        <w:t>skrives 2 i det første felt under x. Dernæst udfylder WordMat automatisk y-værdien</w:t>
      </w:r>
      <w:r w:rsidR="00145C33">
        <w:t xml:space="preserve"> så det passer med funktionen. Man kan selv ændre denne værdi hvis man vil.</w:t>
      </w:r>
    </w:p>
    <w:p w14:paraId="25FB62F4" w14:textId="648DD99D" w:rsidR="00F43A05" w:rsidRDefault="00F43A05" w:rsidP="00E87CDA">
      <w:pPr>
        <w:contextualSpacing/>
      </w:pPr>
      <w:r>
        <w:t xml:space="preserve"> </w:t>
      </w:r>
      <w:r w:rsidR="00005663">
        <w:rPr>
          <w:noProof/>
        </w:rPr>
        <w:drawing>
          <wp:inline distT="0" distB="0" distL="0" distR="0" wp14:anchorId="30E24B15" wp14:editId="158B401F">
            <wp:extent cx="3275024" cy="1847850"/>
            <wp:effectExtent l="0" t="0" r="1905" b="0"/>
            <wp:docPr id="930309676" name="Billede 1" descr="Et billede, der indeholder tekst, diagram,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76" name="Billede 1" descr="Et billede, der indeholder tekst, diagram, Kurve, linje/række&#10;&#10;Indhold genereret af kunstig intelligens kan være forkert."/>
                    <pic:cNvPicPr/>
                  </pic:nvPicPr>
                  <pic:blipFill>
                    <a:blip r:embed="rId43"/>
                    <a:stretch>
                      <a:fillRect/>
                    </a:stretch>
                  </pic:blipFill>
                  <pic:spPr>
                    <a:xfrm>
                      <a:off x="0" y="0"/>
                      <a:ext cx="3280282" cy="1850816"/>
                    </a:xfrm>
                    <a:prstGeom prst="rect">
                      <a:avLst/>
                    </a:prstGeom>
                  </pic:spPr>
                </pic:pic>
              </a:graphicData>
            </a:graphic>
          </wp:inline>
        </w:drawing>
      </w:r>
    </w:p>
    <w:p w14:paraId="57DA3304" w14:textId="17453A84" w:rsidR="00145C33" w:rsidRDefault="00145C33" w:rsidP="00E87CDA">
      <w:pPr>
        <w:contextualSpacing/>
      </w:pPr>
      <w:r>
        <w:t>Hvis der ikke er en funktion</w:t>
      </w:r>
      <w:r w:rsidR="00030595">
        <w:t xml:space="preserve"> i koordinatsystemet</w:t>
      </w:r>
      <w:r w:rsidR="0056456A">
        <w:t>,</w:t>
      </w:r>
      <w:r w:rsidR="00030595">
        <w:t xml:space="preserve"> udfyldes y-værdien ikke automatisk.</w:t>
      </w:r>
    </w:p>
    <w:p w14:paraId="68514AC7" w14:textId="77777777" w:rsidR="00437D15" w:rsidRDefault="00437D15" w:rsidP="00E87CDA">
      <w:pPr>
        <w:contextualSpacing/>
      </w:pPr>
    </w:p>
    <w:p w14:paraId="4A01C67D" w14:textId="30C53AFB" w:rsidR="00224AED" w:rsidRDefault="00224AED" w:rsidP="00E87CDA">
      <w:pPr>
        <w:contextualSpacing/>
      </w:pPr>
      <w:r>
        <w:t xml:space="preserve">Der understøttes flere forskellige måder som funktioner kan </w:t>
      </w:r>
      <w:r w:rsidR="000A4323">
        <w:t>ind</w:t>
      </w:r>
      <w:r>
        <w:t>tastes i Word</w:t>
      </w:r>
      <w:r w:rsidR="00EC6D59">
        <w:t>. Eksempler:</w:t>
      </w:r>
    </w:p>
    <w:p w14:paraId="468BBF45" w14:textId="09E45287" w:rsidR="00EC6D59" w:rsidRPr="00EC6D59" w:rsidRDefault="00481186"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oMath>
      </m:oMathPara>
    </w:p>
    <w:p w14:paraId="4F23D674" w14:textId="554325B4" w:rsidR="00EC6D59" w:rsidRPr="00EC6D59" w:rsidRDefault="00481186" w:rsidP="00E87CDA">
      <w:pPr>
        <w:contextualSpacing/>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B06BE5C" w14:textId="7CAC8A96" w:rsidR="00EC6D59" w:rsidRPr="00EC6D59" w:rsidRDefault="00481186" w:rsidP="00EC6D59">
      <w:pPr>
        <w:contextual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=-d+3</m:t>
          </m:r>
        </m:oMath>
      </m:oMathPara>
    </w:p>
    <w:p w14:paraId="0FC0CB29" w14:textId="55A58DFD" w:rsidR="00EC6D59" w:rsidRPr="005E7750" w:rsidRDefault="00000000" w:rsidP="00EC6D59">
      <w:pPr>
        <w:contextualSpacing/>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F3487F1" w14:textId="08AF16C1" w:rsidR="005E7750" w:rsidRDefault="005E7750" w:rsidP="00EC6D59">
      <w:pPr>
        <w:contextualSpacing/>
      </w:pPr>
    </w:p>
    <w:p w14:paraId="596AC99F" w14:textId="7E4489C0" w:rsidR="004D4E0C" w:rsidRDefault="004D4E0C" w:rsidP="00E87CDA">
      <w:pPr>
        <w:contextualSpacing/>
      </w:pPr>
      <w:r>
        <w:lastRenderedPageBreak/>
        <w:t>På de to akser står der henholdsvis x og y. Hvis man klikker på dem, kan man ændre teksten.</w:t>
      </w:r>
      <w:r w:rsidR="00DF1773">
        <w:t xml:space="preserve"> Da koordinatsystemet bare er et tilpasset diagram, kan man bruge alle de normale Excel-funktioner til at </w:t>
      </w:r>
      <w:r w:rsidR="00190B88">
        <w:t xml:space="preserve">tilpasse </w:t>
      </w:r>
      <w:r w:rsidR="00EB44C3">
        <w:t>udseendet. Tilføj fx en diagramtitel eller forklaring</w:t>
      </w:r>
      <w:r w:rsidR="00BB39DA">
        <w:t>, ved at klikke på diagrammet</w:t>
      </w:r>
      <w:r w:rsidR="00481186">
        <w:t>, dernæst klik på + i øverste højre hjørne.</w:t>
      </w:r>
    </w:p>
    <w:p w14:paraId="1DDABCDB" w14:textId="570642AB" w:rsidR="006D2E09" w:rsidRDefault="00DB704D" w:rsidP="00E87CDA">
      <w:pPr>
        <w:contextualSpacing/>
      </w:pPr>
      <w:r>
        <w:rPr>
          <w:noProof/>
        </w:rPr>
        <w:drawing>
          <wp:inline distT="0" distB="0" distL="0" distR="0" wp14:anchorId="26386F2B" wp14:editId="0C82325B">
            <wp:extent cx="6120130" cy="2926715"/>
            <wp:effectExtent l="0" t="0" r="0" b="6985"/>
            <wp:docPr id="1435869027" name="Billede 1" descr="Et billede, der indeholder tekst,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9027" name="Billede 1" descr="Et billede, der indeholder tekst, linje/række, Kurve, diagram&#10;&#10;Indhold genereret af kunstig intelligens kan være forkert."/>
                    <pic:cNvPicPr/>
                  </pic:nvPicPr>
                  <pic:blipFill>
                    <a:blip r:embed="rId44"/>
                    <a:stretch>
                      <a:fillRect/>
                    </a:stretch>
                  </pic:blipFill>
                  <pic:spPr>
                    <a:xfrm>
                      <a:off x="0" y="0"/>
                      <a:ext cx="6120130" cy="2926715"/>
                    </a:xfrm>
                    <a:prstGeom prst="rect">
                      <a:avLst/>
                    </a:prstGeom>
                  </pic:spPr>
                </pic:pic>
              </a:graphicData>
            </a:graphic>
          </wp:inline>
        </w:drawing>
      </w:r>
    </w:p>
    <w:p w14:paraId="3A2B72EE" w14:textId="05D116F0" w:rsidR="006D2E09" w:rsidRDefault="006D2E09" w:rsidP="006D2E09">
      <w:pPr>
        <w:contextualSpacing/>
      </w:pPr>
      <w:r>
        <w:t xml:space="preserve">I forhold til trigonometriske funktioner, så anvendes radianer/grader efter indstillingen i WordMat, når funktionen overføres fra Word til Excel. Hvis der fx </w:t>
      </w:r>
      <w:r w:rsidR="00CB7F80">
        <w:t>ind</w:t>
      </w:r>
      <w:r>
        <w:t>tastes sin(x) direkte i Excel, regnes der med radianer.</w:t>
      </w:r>
    </w:p>
    <w:p w14:paraId="6CB9BE5F" w14:textId="77777777" w:rsidR="00BB39DA" w:rsidRDefault="00BB39DA" w:rsidP="00E87CDA">
      <w:pPr>
        <w:contextualSpacing/>
      </w:pPr>
    </w:p>
    <w:p w14:paraId="099B5BD3" w14:textId="26657CCB" w:rsidR="00A0660E" w:rsidRDefault="00A0660E" w:rsidP="00A0660E">
      <w:pPr>
        <w:contextualSpacing/>
      </w:pPr>
      <w:r>
        <w:t>Der er en Tangen</w:t>
      </w:r>
      <w:r w:rsidR="008D5A43">
        <w:t>t</w:t>
      </w:r>
      <w:r>
        <w:t xml:space="preserve">-knap der </w:t>
      </w:r>
      <w:r w:rsidR="00CB5B4E">
        <w:t>kan beregne og vise tangenten til en af funktioner</w:t>
      </w:r>
      <w:r w:rsidR="00EF6117">
        <w:t>ne</w:t>
      </w:r>
      <w:r w:rsidR="00190B88">
        <w:t>,</w:t>
      </w:r>
      <w:r w:rsidR="00CB5B4E">
        <w:t xml:space="preserve"> der vis</w:t>
      </w:r>
      <w:r w:rsidR="008D5A43">
        <w:t>es</w:t>
      </w:r>
      <w:r w:rsidR="00CB5B4E">
        <w:t xml:space="preserve"> på grafen eller en regressionslinje. Bare angiv </w:t>
      </w:r>
      <w:r w:rsidR="00EF6117">
        <w:t>x-værdien og hvilke</w:t>
      </w:r>
      <w:r w:rsidR="008D5A43">
        <w:t>t</w:t>
      </w:r>
      <w:r w:rsidR="00EF6117">
        <w:t xml:space="preserve"> funktionsnr. Den beregnede tangentforskrift </w:t>
      </w:r>
      <w:r w:rsidR="00763428">
        <w:t>indsættes som en funktion i ”Rediger funktioner”.</w:t>
      </w:r>
    </w:p>
    <w:p w14:paraId="2A03367F" w14:textId="77777777" w:rsidR="00A0660E" w:rsidRDefault="00A0660E" w:rsidP="00A0660E">
      <w:pPr>
        <w:contextualSpacing/>
      </w:pPr>
    </w:p>
    <w:p w14:paraId="2C5C7555" w14:textId="7B05F22F" w:rsidR="00997332" w:rsidRDefault="00997332" w:rsidP="00A0660E">
      <w:pPr>
        <w:contextualSpacing/>
      </w:pPr>
      <w:r>
        <w:t xml:space="preserve">Bemærk at der er et særskilt </w:t>
      </w:r>
      <w:r w:rsidR="00190B88">
        <w:t>under</w:t>
      </w:r>
      <w:r>
        <w:t>ark, der hedder ”Graf”. Det viser bare koordinatsystemet</w:t>
      </w:r>
      <w:r w:rsidR="00144569">
        <w:t xml:space="preserve"> med graferne</w:t>
      </w:r>
      <w:r>
        <w:t xml:space="preserve"> i stort format.</w:t>
      </w:r>
    </w:p>
    <w:p w14:paraId="560391D4" w14:textId="43496424" w:rsidR="00A0660E" w:rsidRDefault="002E050A" w:rsidP="00A0660E">
      <w:pPr>
        <w:contextualSpacing/>
      </w:pPr>
      <w:r>
        <w:t>Der er også et ark der hedder ”R</w:t>
      </w:r>
      <w:r w:rsidR="00A0660E">
        <w:t>esidualplot</w:t>
      </w:r>
      <w:r>
        <w:t xml:space="preserve">”, som beregner residualerne </w:t>
      </w:r>
      <w:r w:rsidR="003251AE">
        <w:t>for evt. regressionslinjer indsat på de tre punktserier, og viser residualplottet.</w:t>
      </w:r>
    </w:p>
    <w:p w14:paraId="513A94E4" w14:textId="77777777" w:rsidR="005E7750" w:rsidRDefault="005E7750" w:rsidP="00E87CDA">
      <w:pPr>
        <w:contextualSpacing/>
      </w:pPr>
    </w:p>
    <w:p w14:paraId="05E02167" w14:textId="77777777" w:rsidR="00287B56" w:rsidRDefault="00287B56" w:rsidP="00287B56">
      <w:pPr>
        <w:contextualSpacing/>
      </w:pPr>
      <w:r>
        <w:t xml:space="preserve">Der er en knap til at lave regression på hver af de tre punktserier. Det behandles særskilt i afsnit </w:t>
      </w:r>
      <w:r>
        <w:fldChar w:fldCharType="begin"/>
      </w:r>
      <w:r>
        <w:instrText xml:space="preserve"> REF _Ref197717643 \w \h </w:instrText>
      </w:r>
      <w:r>
        <w:fldChar w:fldCharType="separate"/>
      </w:r>
      <w:r>
        <w:t>8</w:t>
      </w:r>
      <w:r>
        <w:fldChar w:fldCharType="end"/>
      </w:r>
      <w:r>
        <w:t xml:space="preserve"> </w:t>
      </w:r>
      <w:r>
        <w:fldChar w:fldCharType="begin"/>
      </w:r>
      <w:r>
        <w:instrText xml:space="preserve"> REF _Ref197717662 \h </w:instrText>
      </w:r>
      <w:r>
        <w:fldChar w:fldCharType="separate"/>
      </w:r>
      <w:r>
        <w:t>Excel Regression</w:t>
      </w:r>
      <w:r>
        <w:fldChar w:fldCharType="end"/>
      </w:r>
      <w:r>
        <w:t xml:space="preserve"> s. </w:t>
      </w:r>
      <w:r>
        <w:fldChar w:fldCharType="begin"/>
      </w:r>
      <w:r>
        <w:instrText xml:space="preserve"> PAGEREF _Ref197717621 \h </w:instrText>
      </w:r>
      <w:r>
        <w:fldChar w:fldCharType="separate"/>
      </w:r>
      <w:r>
        <w:rPr>
          <w:noProof/>
        </w:rPr>
        <w:t>52</w:t>
      </w:r>
      <w:r>
        <w:fldChar w:fldCharType="end"/>
      </w:r>
    </w:p>
    <w:p w14:paraId="0616F8FC" w14:textId="77777777" w:rsidR="00287B56" w:rsidRDefault="00287B56" w:rsidP="00E87CDA">
      <w:pPr>
        <w:contextualSpacing/>
      </w:pPr>
    </w:p>
    <w:p w14:paraId="3A0E96AF" w14:textId="3C26712D" w:rsidR="00BC2954" w:rsidRDefault="005750CE" w:rsidP="00BC2954">
      <w:pPr>
        <w:contextualSpacing/>
      </w:pPr>
      <w:r>
        <w:t>Man kan have behov for at gemme en</w:t>
      </w:r>
      <w:r w:rsidR="00BC2954">
        <w:t xml:space="preserve"> Excel</w:t>
      </w:r>
      <w:r w:rsidR="00190B88">
        <w:t>-</w:t>
      </w:r>
      <w:r w:rsidR="00BC2954">
        <w:t>graf</w:t>
      </w:r>
      <w:r>
        <w:t xml:space="preserve"> som et Excel-ark og ikke bare tage et screenshot til Word.</w:t>
      </w:r>
      <w:r w:rsidR="005C183A">
        <w:t xml:space="preserve"> De</w:t>
      </w:r>
      <w:r w:rsidR="003E2071">
        <w:t xml:space="preserve">r er dog en faldgrube her. Når man gemmer Excel-dokumentet skal det gemmes </w:t>
      </w:r>
      <w:r w:rsidR="005943F9">
        <w:t xml:space="preserve">i xlsm-format </w:t>
      </w:r>
      <w:r w:rsidR="00C8637A">
        <w:t>(”</w:t>
      </w:r>
      <w:r w:rsidR="005943F9">
        <w:t>Excel</w:t>
      </w:r>
      <w:r w:rsidR="00C8637A">
        <w:t>-projektmappe med aktive makroer”</w:t>
      </w:r>
      <w:r w:rsidR="005A4DB5">
        <w:t>). Det kan nogle gange som standard gemme i xlsx-format</w:t>
      </w:r>
      <w:r w:rsidR="00444BEE">
        <w:t>, og I så fald vil mange af funktioner</w:t>
      </w:r>
      <w:r w:rsidR="00190B88">
        <w:t>ne</w:t>
      </w:r>
      <w:r w:rsidR="00444BEE">
        <w:t xml:space="preserve"> i </w:t>
      </w:r>
      <w:r w:rsidR="003164D0">
        <w:t>a</w:t>
      </w:r>
      <w:r w:rsidR="00444BEE">
        <w:t>rket ikke virke mere.</w:t>
      </w:r>
      <w:r w:rsidR="003164D0">
        <w:t xml:space="preserve"> Hvis man </w:t>
      </w:r>
      <w:r w:rsidR="009B6930">
        <w:t>trykker ”Gem” vælges normalt det rigtige format, mens det går galt</w:t>
      </w:r>
      <w:r w:rsidR="00BE0720">
        <w:t>,</w:t>
      </w:r>
      <w:r w:rsidR="009B6930">
        <w:t xml:space="preserve"> hvis man vælger ”Gem som”.</w:t>
      </w:r>
    </w:p>
    <w:p w14:paraId="484CF505" w14:textId="4FDE15E6" w:rsidR="005C183A" w:rsidRDefault="005C183A" w:rsidP="00BC2954">
      <w:pPr>
        <w:contextualSpacing/>
      </w:pPr>
    </w:p>
    <w:p w14:paraId="5A41803A" w14:textId="5C64F199" w:rsidR="00203037" w:rsidRDefault="00203037" w:rsidP="00E87CDA">
      <w:pPr>
        <w:contextualSpacing/>
      </w:pPr>
      <w:r>
        <w:t>Excelarket</w:t>
      </w:r>
      <w:r w:rsidR="000015DF">
        <w:t xml:space="preserve"> kan</w:t>
      </w:r>
      <w:r w:rsidR="00FF7D5D">
        <w:t xml:space="preserve"> indsættes indlejret i Word</w:t>
      </w:r>
      <w:r>
        <w:t xml:space="preserve"> i stedet for at åbne det separat i Excel. </w:t>
      </w:r>
      <w:r w:rsidR="00066EBD">
        <w:t xml:space="preserve">Det gøres ved at </w:t>
      </w:r>
      <w:r w:rsidR="008A4BB8">
        <w:t>sætte flueben ved</w:t>
      </w:r>
      <w:r w:rsidR="00066EBD">
        <w:t xml:space="preserve"> ”indstillinger / Graf / Indsæt Excelark indlejret”</w:t>
      </w:r>
      <w:r w:rsidR="008A4BB8">
        <w:t>.</w:t>
      </w:r>
      <w:r w:rsidR="00C06725">
        <w:t xml:space="preserve"> Det fungerer dog tvivlsomt.</w:t>
      </w:r>
    </w:p>
    <w:p w14:paraId="68972C6F" w14:textId="7B23D225" w:rsidR="00B60AD3" w:rsidRPr="00B60AD3" w:rsidRDefault="00B60AD3" w:rsidP="00E87CDA">
      <w:pPr>
        <w:contextualSpacing/>
      </w:pPr>
    </w:p>
    <w:p w14:paraId="7BDF4FD8" w14:textId="126888D6" w:rsidR="00B245AF" w:rsidRPr="004E69B1" w:rsidRDefault="006F750A" w:rsidP="00B245AF">
      <w:pPr>
        <w:contextualSpacing/>
        <w:rPr>
          <w:color w:val="808080"/>
          <w:sz w:val="16"/>
        </w:rPr>
      </w:pPr>
      <m:oMathPara>
        <m:oMath>
          <m:r>
            <w:rPr>
              <w:rFonts w:ascii="Cambria Math" w:hAnsi="Cambria Math"/>
              <w:color w:val="808080"/>
              <w:sz w:val="16"/>
            </w:rPr>
            <m:t>Slet definitioner:</m:t>
          </m:r>
        </m:oMath>
      </m:oMathPara>
    </w:p>
    <w:p w14:paraId="3C40FB1D" w14:textId="77777777" w:rsidR="004E69B1" w:rsidRPr="004E69B1" w:rsidRDefault="004E69B1" w:rsidP="004E69B1">
      <w:pPr>
        <w:contextualSpacing/>
      </w:pPr>
    </w:p>
    <w:p w14:paraId="1D676552" w14:textId="77777777" w:rsidR="00B70303" w:rsidRDefault="00B70303" w:rsidP="00B70303">
      <w:pPr>
        <w:pStyle w:val="Overskrift2"/>
      </w:pPr>
      <w:bookmarkStart w:id="50" w:name="_Toc197719260"/>
      <w:r>
        <w:lastRenderedPageBreak/>
        <w:t>Hældningsfelt (Retningsfelt)</w:t>
      </w:r>
    </w:p>
    <w:p w14:paraId="22A6C160" w14:textId="77777777" w:rsidR="00B70303" w:rsidRDefault="00B70303" w:rsidP="00B70303">
      <w:r>
        <w:t xml:space="preserve">Man kan få tegnet retningsfeltet og tilhørende integralkurver for en 1. ordens differentialligning på formen: </w:t>
      </w:r>
    </w:p>
    <w:p w14:paraId="72553765" w14:textId="77777777" w:rsidR="00B70303" w:rsidRPr="006832FD"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4A3B0E62" w14:textId="77777777" w:rsidR="00B70303" w:rsidRPr="006832FD" w:rsidRDefault="00B70303" w:rsidP="00B70303">
      <w:r>
        <w:t>Hældningsfeltet kan tegnes med GeoGebra eller GnuPlot (Kun Windows). Om der anvendes GeoGebra eller GnuPlot afhænger af hvilket grafprogram, der er valgt som standard grafprogram i indstillinger.</w:t>
      </w:r>
    </w:p>
    <w:p w14:paraId="56A3A6A2" w14:textId="77777777" w:rsidR="00B70303" w:rsidRPr="006832FD" w:rsidRDefault="00B70303" w:rsidP="00B70303">
      <w:r>
        <w:t>Eksempel:</w:t>
      </w:r>
    </w:p>
    <w:p w14:paraId="5F3C774E"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DB9DF1A" w14:textId="77777777" w:rsidR="00B70303" w:rsidRDefault="00B70303" w:rsidP="00B70303">
      <w:r>
        <w:t>Ligningen markeres og der trykkes hældningsfelt i menuen under ”Vis graf”.</w:t>
      </w:r>
    </w:p>
    <w:p w14:paraId="4EB0B446" w14:textId="77777777" w:rsidR="00B70303" w:rsidRDefault="00B70303" w:rsidP="00B70303">
      <w:r>
        <w:t>I GeoGebra der set sådan ud:</w:t>
      </w:r>
    </w:p>
    <w:p w14:paraId="6C00B45F" w14:textId="77777777" w:rsidR="00B70303" w:rsidRDefault="00B70303" w:rsidP="00B70303">
      <w:r w:rsidRPr="009A75CB">
        <w:rPr>
          <w:noProof/>
        </w:rPr>
        <w:drawing>
          <wp:inline distT="0" distB="0" distL="0" distR="0" wp14:anchorId="3644550A" wp14:editId="767F28A3">
            <wp:extent cx="6039693" cy="3667637"/>
            <wp:effectExtent l="0" t="0" r="0" b="9525"/>
            <wp:docPr id="1420578929" name="Billede 1" descr="Et billede, der indeholder tekst, skærmbillede,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78929" name="Billede 1" descr="Et billede, der indeholder tekst, skærmbillede, linje/række, nummer/tal&#10;&#10;AI-genereret indhold kan være ukorrekt."/>
                    <pic:cNvPicPr/>
                  </pic:nvPicPr>
                  <pic:blipFill>
                    <a:blip r:embed="rId45"/>
                    <a:stretch>
                      <a:fillRect/>
                    </a:stretch>
                  </pic:blipFill>
                  <pic:spPr>
                    <a:xfrm>
                      <a:off x="0" y="0"/>
                      <a:ext cx="6039693" cy="3667637"/>
                    </a:xfrm>
                    <a:prstGeom prst="rect">
                      <a:avLst/>
                    </a:prstGeom>
                  </pic:spPr>
                </pic:pic>
              </a:graphicData>
            </a:graphic>
          </wp:inline>
        </w:drawing>
      </w:r>
    </w:p>
    <w:p w14:paraId="7214A3A2" w14:textId="77777777" w:rsidR="00B70303" w:rsidRDefault="00B70303" w:rsidP="00B70303">
      <w:r>
        <w:t>Hældningsfeltet vises sammen med en integralkurve, der går gennem punktet A. Du kan trække i punktet A for at se anden integralkurve, eller ændre koordinaterne i venstre side. Man kan også ændre andre indstillinger:</w:t>
      </w:r>
    </w:p>
    <w:p w14:paraId="1CD67943" w14:textId="77777777" w:rsidR="00B70303" w:rsidRDefault="00B70303" w:rsidP="00B70303">
      <w:r>
        <w:t xml:space="preserve">Tic styrer hvor præcist integralkurven tegnes. En lavere værdi er bedre, men gør grafen langsommere at opdatere. </w:t>
      </w:r>
      <w:r>
        <w:br/>
        <w:t>Xmin og Xmax styrer i hvilket område integralkurven skal tegnes.</w:t>
      </w:r>
    </w:p>
    <w:p w14:paraId="6AF6B91B" w14:textId="77777777" w:rsidR="00B70303" w:rsidRDefault="00B70303" w:rsidP="00B70303">
      <w:r>
        <w:t>Her er samme eksempel med GnuPlot:</w:t>
      </w:r>
    </w:p>
    <w:p w14:paraId="162842BD"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194FEF0" w14:textId="77777777" w:rsidR="00B70303" w:rsidRDefault="00B70303" w:rsidP="00B70303">
      <w:r>
        <w:t>Cursoren placeres i matematikfeltet og der vælges hældningsfelt.</w:t>
      </w:r>
    </w:p>
    <w:p w14:paraId="6C051274" w14:textId="77777777" w:rsidR="00B70303" w:rsidRDefault="00B70303" w:rsidP="00B70303">
      <w:r>
        <w:rPr>
          <w:noProof/>
        </w:rPr>
        <w:lastRenderedPageBreak/>
        <w:drawing>
          <wp:inline distT="0" distB="0" distL="0" distR="0" wp14:anchorId="0746E46A" wp14:editId="45B558E6">
            <wp:extent cx="6120130" cy="2930525"/>
            <wp:effectExtent l="0" t="0" r="0" b="3175"/>
            <wp:docPr id="1122808333"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8333" name="Billede 1" descr="Et billede, der indeholder tekst, skærmbillede, diagram, nummer/tal&#10;&#10;AI-genereret indhold kan være ukorrekt."/>
                    <pic:cNvPicPr/>
                  </pic:nvPicPr>
                  <pic:blipFill>
                    <a:blip r:embed="rId46"/>
                    <a:stretch>
                      <a:fillRect/>
                    </a:stretch>
                  </pic:blipFill>
                  <pic:spPr>
                    <a:xfrm>
                      <a:off x="0" y="0"/>
                      <a:ext cx="6120130" cy="2930525"/>
                    </a:xfrm>
                    <a:prstGeom prst="rect">
                      <a:avLst/>
                    </a:prstGeom>
                  </pic:spPr>
                </pic:pic>
              </a:graphicData>
            </a:graphic>
          </wp:inline>
        </w:drawing>
      </w:r>
    </w:p>
    <w:p w14:paraId="19A1E11B" w14:textId="77777777" w:rsidR="00B70303" w:rsidRDefault="00B70303" w:rsidP="00B70303">
      <w:r>
        <w:t>I venstre side indtastes koordinaterne til et punkt, hvor vi vil se en integralkurve, og dernæst klikkes Opdater, og til slut Indsæt graf for at få grafen ind i Word:</w:t>
      </w:r>
    </w:p>
    <w:p w14:paraId="7245911D" w14:textId="77777777" w:rsidR="00B70303" w:rsidRDefault="00B70303" w:rsidP="00B70303">
      <w:r>
        <w:rPr>
          <w:noProof/>
        </w:rPr>
        <w:drawing>
          <wp:inline distT="0" distB="0" distL="0" distR="0" wp14:anchorId="592057B4" wp14:editId="48D180A9">
            <wp:extent cx="4778734" cy="3721210"/>
            <wp:effectExtent l="0" t="0" r="3175" b="0"/>
            <wp:docPr id="186694258" name="Billede 10" descr="WordMat|1.35|||||-5|5||||x|||-1||x|||-1||x|||-1||x|||-1||x|||-1||x|||-1|||||||||||||||||||False|False|1,2|1,2|||True|False|False|True|"/>
            <wp:cNvGraphicFramePr/>
            <a:graphic xmlns:a="http://schemas.openxmlformats.org/drawingml/2006/main">
              <a:graphicData uri="http://schemas.openxmlformats.org/drawingml/2006/picture">
                <pic:pic xmlns:pic="http://schemas.openxmlformats.org/drawingml/2006/picture">
                  <pic:nvPicPr>
                    <pic:cNvPr id="186694258" name="Billede 10" descr="WordMat|1.35|||||-5|5||||x|||-1||x|||-1||x|||-1||x|||-1||x|||-1||x|||-1|||||||||||||||||||False|False|1,2|1,2|||True|False|False|Tru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5145" cy="3733989"/>
                    </a:xfrm>
                    <a:prstGeom prst="rect">
                      <a:avLst/>
                    </a:prstGeom>
                  </pic:spPr>
                </pic:pic>
              </a:graphicData>
            </a:graphic>
          </wp:inline>
        </w:drawing>
      </w:r>
    </w:p>
    <w:p w14:paraId="71DCEA3C" w14:textId="77777777" w:rsidR="00B70303" w:rsidRDefault="00B70303" w:rsidP="00B70303">
      <w:r>
        <w:t>Det er også muligt at plotte alle mulige andre objekter i samme koordinatsystem.</w:t>
      </w:r>
    </w:p>
    <w:p w14:paraId="4BABC978" w14:textId="0AACCCE7" w:rsidR="00B70303" w:rsidRDefault="00B70303" w:rsidP="00B70303">
      <w:r>
        <w:t>Der er også mulighed for at åbne et interaktivt vindue hvor man kan trykke på et punkt hvor der skal tegnes integralkurver. Samt indsætte skydere, der dynamisk kan ændre konstanter i ligningen.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4454"/>
      </w:tblGrid>
      <w:tr w:rsidR="00B70303" w14:paraId="33597684" w14:textId="77777777" w:rsidTr="00C72D02">
        <w:tc>
          <w:tcPr>
            <w:tcW w:w="5301" w:type="dxa"/>
          </w:tcPr>
          <w:p w14:paraId="185CE5C0" w14:textId="77777777" w:rsidR="00B70303" w:rsidRDefault="00B70303" w:rsidP="00C72D02"/>
        </w:tc>
        <w:tc>
          <w:tcPr>
            <w:tcW w:w="4553" w:type="dxa"/>
          </w:tcPr>
          <w:p w14:paraId="3EE6B278" w14:textId="77777777" w:rsidR="00B70303" w:rsidRDefault="00B70303" w:rsidP="00C72D02"/>
        </w:tc>
      </w:tr>
    </w:tbl>
    <w:p w14:paraId="0A248664" w14:textId="77777777" w:rsidR="00B70303" w:rsidRPr="00F56A92" w:rsidRDefault="00B70303" w:rsidP="00B70303"/>
    <w:p w14:paraId="7BDF4FDA" w14:textId="77777777" w:rsidR="003A4B05" w:rsidRDefault="00FF7D5D" w:rsidP="00FF7D5D">
      <w:pPr>
        <w:pStyle w:val="Overskrift2"/>
      </w:pPr>
      <w:r>
        <w:lastRenderedPageBreak/>
        <w:t>3D-Grafer</w:t>
      </w:r>
      <w:bookmarkEnd w:id="50"/>
    </w:p>
    <w:p w14:paraId="2740B0AF" w14:textId="1D396BE3" w:rsidR="00190B88" w:rsidRDefault="00190B88" w:rsidP="00FF7D5D">
      <w:r>
        <w:t>WordMat kan vise forskrifter, ligninger, vektorer, parameterfremstillinger og punkter i 3D (Rummet) vha. GeoGebra eller GnuPlot (Kun Windows).</w:t>
      </w:r>
    </w:p>
    <w:p w14:paraId="18C8A64C" w14:textId="464E191C" w:rsidR="00190B88" w:rsidRDefault="00071F0A" w:rsidP="00FF7D5D">
      <w:r>
        <w:t>Man indtaster fx en ligning i et matematikfelt og trykker ”3D plot”-knappen i menuen. Man kan godt markere flere matematikfelter på én gang.</w:t>
      </w:r>
    </w:p>
    <w:p w14:paraId="7BA1F830" w14:textId="33115338" w:rsidR="00071F0A" w:rsidRDefault="00071F0A" w:rsidP="00FF7D5D">
      <w:r w:rsidRPr="00071F0A">
        <w:rPr>
          <w:i/>
          <w:iCs/>
        </w:rPr>
        <w:t>Eksempel:</w:t>
      </w:r>
      <w:r>
        <w:t xml:space="preserve"> ligningen for en kugle, parameterfremstilling for en linje og ligningen for et plan markeres og der trykkes ”3D plot”</w:t>
      </w:r>
    </w:p>
    <w:p w14:paraId="26EE4743" w14:textId="77777777" w:rsidR="00071F0A" w:rsidRPr="00051D51" w:rsidRDefault="00000000" w:rsidP="00071F0A">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3966CBC8"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039E087"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615A2C24" w14:textId="2C412E51" w:rsidR="00071F0A" w:rsidRDefault="00071F0A" w:rsidP="00071F0A">
      <w:r w:rsidRPr="00071F0A">
        <w:t>Der kommer nu følgende vindue frem:</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gridCol w:w="2552"/>
      </w:tblGrid>
      <w:tr w:rsidR="00071F0A" w14:paraId="37C2F369" w14:textId="77777777" w:rsidTr="00071F0A">
        <w:tc>
          <w:tcPr>
            <w:tcW w:w="4814" w:type="dxa"/>
          </w:tcPr>
          <w:p w14:paraId="4446A901" w14:textId="54D1C109" w:rsidR="00071F0A" w:rsidRDefault="00071F0A" w:rsidP="00071F0A">
            <w:r>
              <w:rPr>
                <w:noProof/>
              </w:rPr>
              <w:drawing>
                <wp:inline distT="0" distB="0" distL="0" distR="0" wp14:anchorId="0DE7634B" wp14:editId="00D8F2BE">
                  <wp:extent cx="4357314" cy="2249636"/>
                  <wp:effectExtent l="0" t="0" r="5715" b="0"/>
                  <wp:docPr id="1129122131"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2131" name="Billede 1" descr="Et billede, der indeholder tekst, skærmbillede, diagram, nummer/tal&#10;&#10;AI-genereret indhold kan være ukorrekt."/>
                          <pic:cNvPicPr/>
                        </pic:nvPicPr>
                        <pic:blipFill>
                          <a:blip r:embed="rId48"/>
                          <a:stretch>
                            <a:fillRect/>
                          </a:stretch>
                        </pic:blipFill>
                        <pic:spPr>
                          <a:xfrm>
                            <a:off x="0" y="0"/>
                            <a:ext cx="4370265" cy="2256322"/>
                          </a:xfrm>
                          <a:prstGeom prst="rect">
                            <a:avLst/>
                          </a:prstGeom>
                        </pic:spPr>
                      </pic:pic>
                    </a:graphicData>
                  </a:graphic>
                </wp:inline>
              </w:drawing>
            </w:r>
          </w:p>
        </w:tc>
        <w:tc>
          <w:tcPr>
            <w:tcW w:w="4814" w:type="dxa"/>
          </w:tcPr>
          <w:p w14:paraId="797FD016" w14:textId="0308FCAF" w:rsidR="00071F0A" w:rsidRDefault="00071F0A" w:rsidP="00071F0A">
            <w:r>
              <w:t>Bemærk at der står en stjerne ud for fanerne med ligninger og parameterfremstillinger, da der nu er udfyldt felter på disse faner.</w:t>
            </w:r>
          </w:p>
          <w:p w14:paraId="49B16443" w14:textId="77777777" w:rsidR="00071F0A" w:rsidRDefault="00071F0A" w:rsidP="00071F0A"/>
          <w:p w14:paraId="65CE55EB" w14:textId="61C58AFE" w:rsidR="00071F0A" w:rsidRDefault="00071F0A" w:rsidP="00071F0A">
            <w:r>
              <w:t>Nederst til højre vælges GeoGebra eller GnuPlot for at se figurerne.</w:t>
            </w:r>
          </w:p>
        </w:tc>
      </w:tr>
    </w:tbl>
    <w:p w14:paraId="1C2E9A6D" w14:textId="490BC850" w:rsidR="004E69B1" w:rsidRDefault="004E69B1" w:rsidP="00071F0A">
      <w:r>
        <w:t>Indstillingerne i højre side er indstillinger der vedrører GnuPlot, og ikke GeoGebra. Her er hvordan ovenstående ser ud i GeoGebra, efter akserne er blevet justeret lidt:</w:t>
      </w:r>
    </w:p>
    <w:p w14:paraId="459DDACF" w14:textId="77777777" w:rsidR="004E69B1" w:rsidRPr="00071F0A" w:rsidRDefault="004E69B1" w:rsidP="00071F0A"/>
    <w:p w14:paraId="18117172" w14:textId="462702C4" w:rsidR="00071F0A" w:rsidRPr="00562FA2" w:rsidRDefault="004E69B1" w:rsidP="00071F0A">
      <w:pPr>
        <w:rPr>
          <w:rFonts w:ascii="Cambria Math" w:hAnsi="Cambria Math" w:cstheme="minorHAnsi"/>
        </w:rPr>
      </w:pPr>
      <w:r w:rsidRPr="004E69B1">
        <w:rPr>
          <w:rFonts w:ascii="Cambria Math" w:hAnsi="Cambria Math" w:cstheme="minorHAnsi"/>
          <w:noProof/>
        </w:rPr>
        <w:drawing>
          <wp:inline distT="0" distB="0" distL="0" distR="0" wp14:anchorId="61A1E34E" wp14:editId="77C2A2C2">
            <wp:extent cx="3728415" cy="2568271"/>
            <wp:effectExtent l="0" t="0" r="5715" b="3810"/>
            <wp:docPr id="133465300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3003" name=""/>
                    <pic:cNvPicPr/>
                  </pic:nvPicPr>
                  <pic:blipFill rotWithShape="1">
                    <a:blip r:embed="rId49"/>
                    <a:srcRect l="13263" t="14866" r="9942" b="16524"/>
                    <a:stretch>
                      <a:fillRect/>
                    </a:stretch>
                  </pic:blipFill>
                  <pic:spPr bwMode="auto">
                    <a:xfrm>
                      <a:off x="0" y="0"/>
                      <a:ext cx="3735374" cy="2573064"/>
                    </a:xfrm>
                    <a:prstGeom prst="rect">
                      <a:avLst/>
                    </a:prstGeom>
                    <a:ln>
                      <a:noFill/>
                    </a:ln>
                    <a:extLst>
                      <a:ext uri="{53640926-AAD7-44D8-BBD7-CCE9431645EC}">
                        <a14:shadowObscured xmlns:a14="http://schemas.microsoft.com/office/drawing/2010/main"/>
                      </a:ext>
                    </a:extLst>
                  </pic:spPr>
                </pic:pic>
              </a:graphicData>
            </a:graphic>
          </wp:inline>
        </w:drawing>
      </w:r>
    </w:p>
    <w:p w14:paraId="3CC3FEB3" w14:textId="1DA8E027" w:rsidR="004B0B7B" w:rsidRPr="004B0B7B" w:rsidRDefault="004B0B7B" w:rsidP="00FF7D5D">
      <w:r w:rsidRPr="004B0B7B">
        <w:lastRenderedPageBreak/>
        <w:t>Her er et eksempel fra GnuPlot</w:t>
      </w:r>
    </w:p>
    <w:p w14:paraId="08F665DD" w14:textId="6E25D75D" w:rsidR="00190B88" w:rsidRDefault="004B0B7B" w:rsidP="00FF7D5D">
      <m:oMathPara>
        <m:oMath>
          <m:r>
            <w:rPr>
              <w:rFonts w:ascii="Cambria Math" w:hAnsi="Cambria Math"/>
            </w:rPr>
            <m:t>z=2·(</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7E363453" w14:textId="77777777" w:rsidR="009F6A3F" w:rsidRDefault="009F6A3F" w:rsidP="00FF7D5D"/>
    <w:p w14:paraId="27485D4A" w14:textId="2259689A" w:rsidR="00190B88" w:rsidRDefault="004B0B7B" w:rsidP="00FF7D5D">
      <w:r>
        <w:rPr>
          <w:noProof/>
        </w:rPr>
        <w:drawing>
          <wp:inline distT="0" distB="0" distL="0" distR="0" wp14:anchorId="5B0EB1A9" wp14:editId="0231BE54">
            <wp:extent cx="4778734" cy="2774051"/>
            <wp:effectExtent l="0" t="0" r="3175" b="7620"/>
            <wp:docPr id="963599121" name="Billede 1" descr="Et billede, der indeholder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9121" name="Billede 1" descr="Et billede, der indeholder diagram, skærmbillede, design&#10;&#10;AI-genereret indhold kan være ukorrekt."/>
                    <pic:cNvPicPr/>
                  </pic:nvPicPr>
                  <pic:blipFill rotWithShape="1">
                    <a:blip r:embed="rId50"/>
                    <a:srcRect l="7795" t="21877" r="8543" b="19843"/>
                    <a:stretch>
                      <a:fillRect/>
                    </a:stretch>
                  </pic:blipFill>
                  <pic:spPr bwMode="auto">
                    <a:xfrm>
                      <a:off x="0" y="0"/>
                      <a:ext cx="4780713" cy="2775200"/>
                    </a:xfrm>
                    <a:prstGeom prst="rect">
                      <a:avLst/>
                    </a:prstGeom>
                    <a:ln>
                      <a:noFill/>
                    </a:ln>
                    <a:extLst>
                      <a:ext uri="{53640926-AAD7-44D8-BBD7-CCE9431645EC}">
                        <a14:shadowObscured xmlns:a14="http://schemas.microsoft.com/office/drawing/2010/main"/>
                      </a:ext>
                    </a:extLst>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3CE787DC" w:rsidR="00B011BF" w:rsidRDefault="00B011BF" w:rsidP="00B011BF">
      <w:r>
        <w:t xml:space="preserve">Følgende </w:t>
      </w:r>
      <w:r w:rsidR="0011305A">
        <w:t>Maxima-</w:t>
      </w:r>
      <w:r>
        <w:t>kommando kan også bruges til at lave 3D-grafer. Dog kun forskrifter.</w:t>
      </w:r>
      <w:r w:rsidR="0011305A">
        <w:t xml:space="preserve"> Bare tryk beregn på udtrykkene så åbner GnuPlot vinduet.</w:t>
      </w:r>
    </w:p>
    <w:p w14:paraId="0C9A5E94" w14:textId="6C94FAB8" w:rsidR="004B0B7B" w:rsidRPr="004B0B7B" w:rsidRDefault="004B0B7B" w:rsidP="00B011BF">
      <w:pPr>
        <w:rPr>
          <w:lang w:val="en"/>
        </w:rPr>
      </w:pPr>
      <m:oMathPara>
        <m:oMath>
          <m:r>
            <m:rPr>
              <m:sty m:val="p"/>
            </m:rPr>
            <w:rPr>
              <w:rFonts w:ascii="Cambria Math" w:hAnsi="Cambria Math"/>
              <w:lang w:val="en"/>
            </w:rPr>
            <m:t>plot3d</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31608A8F" w14:textId="15B44C10" w:rsidR="004B0B7B" w:rsidRPr="004B0B7B" w:rsidRDefault="004B0B7B" w:rsidP="004B0B7B">
      <w:pPr>
        <w:rPr>
          <w:lang w:val="en"/>
        </w:rPr>
      </w:pPr>
      <m:oMathPara>
        <m:oMath>
          <m:r>
            <w:rPr>
              <w:rFonts w:ascii="Cambria Math" w:hAnsi="Cambria Math"/>
              <w:lang w:val="en"/>
            </w:rPr>
            <m:t>plot3d</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x</m:t>
                  </m:r>
                </m:e>
                <m:sup>
                  <m:r>
                    <w:rPr>
                      <w:rFonts w:ascii="Cambria Math" w:hAnsi="Cambria Math"/>
                      <w:lang w:val="en"/>
                    </w:rPr>
                    <m:t>2</m:t>
                  </m:r>
                </m:sup>
              </m:sSup>
              <m:r>
                <w:rPr>
                  <w:rFonts w:ascii="Cambria Math" w:hAnsi="Cambria Math"/>
                  <w:lang w:val="en"/>
                </w:rPr>
                <m:t>·y;</m:t>
              </m:r>
              <m:d>
                <m:dPr>
                  <m:begChr m:val="["/>
                  <m:endChr m:val="]"/>
                  <m:ctrlPr>
                    <w:rPr>
                      <w:rFonts w:ascii="Cambria Math" w:hAnsi="Cambria Math"/>
                      <w:i/>
                      <w:lang w:val="en"/>
                    </w:rPr>
                  </m:ctrlPr>
                </m:dPr>
                <m:e>
                  <m:r>
                    <w:rPr>
                      <w:rFonts w:ascii="Cambria Math" w:hAnsi="Cambria Math"/>
                      <w:lang w:val="en"/>
                    </w:rPr>
                    <m:t>x;-3; 3</m:t>
                  </m:r>
                </m:e>
              </m:d>
              <m:r>
                <w:rPr>
                  <w:rFonts w:ascii="Cambria Math" w:hAnsi="Cambria Math"/>
                  <w:lang w:val="en"/>
                </w:rPr>
                <m:t>;</m:t>
              </m:r>
              <m:d>
                <m:dPr>
                  <m:begChr m:val="["/>
                  <m:endChr m:val="]"/>
                  <m:ctrlPr>
                    <w:rPr>
                      <w:rFonts w:ascii="Cambria Math" w:hAnsi="Cambria Math"/>
                      <w:i/>
                      <w:lang w:val="en"/>
                    </w:rPr>
                  </m:ctrlPr>
                </m:dPr>
                <m:e>
                  <m:r>
                    <w:rPr>
                      <w:rFonts w:ascii="Cambria Math" w:hAnsi="Cambria Math"/>
                      <w:lang w:val="en"/>
                    </w:rPr>
                    <m:t>y;-2; 2</m:t>
                  </m:r>
                </m:e>
              </m:d>
            </m:e>
          </m:d>
        </m:oMath>
      </m:oMathPara>
    </w:p>
    <w:p w14:paraId="049F6AA0" w14:textId="77777777" w:rsidR="004B0B7B" w:rsidRPr="004B0B7B" w:rsidRDefault="004B0B7B" w:rsidP="00B011BF">
      <w:pPr>
        <w:rPr>
          <w:color w:val="008000"/>
          <w:lang w:val="en"/>
        </w:rPr>
      </w:pPr>
    </w:p>
    <w:p w14:paraId="3290FA45" w14:textId="069DD68C" w:rsidR="004B0B7B" w:rsidRPr="004B0B7B" w:rsidRDefault="004B0B7B" w:rsidP="00B011BF">
      <w:pPr>
        <w:rPr>
          <w:lang w:val="en"/>
        </w:rPr>
      </w:pPr>
      <w:r>
        <w:rPr>
          <w:noProof/>
        </w:rPr>
        <w:drawing>
          <wp:inline distT="0" distB="0" distL="0" distR="0" wp14:anchorId="703C74CD" wp14:editId="2C1F0D5D">
            <wp:extent cx="2870421" cy="2051409"/>
            <wp:effectExtent l="0" t="0" r="6350" b="6350"/>
            <wp:docPr id="115980368" name="Billede 1" descr="Et billede, der indeholder linje/række,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368" name="Billede 1" descr="Et billede, der indeholder linje/række, diagram, skærmbillede, design&#10;&#10;AI-genereret indhold kan være ukorrekt."/>
                    <pic:cNvPicPr/>
                  </pic:nvPicPr>
                  <pic:blipFill rotWithShape="1">
                    <a:blip r:embed="rId51"/>
                    <a:srcRect l="3132" t="10131" r="9972" b="6719"/>
                    <a:stretch>
                      <a:fillRect/>
                    </a:stretch>
                  </pic:blipFill>
                  <pic:spPr bwMode="auto">
                    <a:xfrm>
                      <a:off x="0" y="0"/>
                      <a:ext cx="2876755" cy="2055936"/>
                    </a:xfrm>
                    <a:prstGeom prst="rect">
                      <a:avLst/>
                    </a:prstGeom>
                    <a:ln>
                      <a:noFill/>
                    </a:ln>
                    <a:extLst>
                      <a:ext uri="{53640926-AAD7-44D8-BBD7-CCE9431645EC}">
                        <a14:shadowObscured xmlns:a14="http://schemas.microsoft.com/office/drawing/2010/main"/>
                      </a:ext>
                    </a:extLst>
                  </pic:spPr>
                </pic:pic>
              </a:graphicData>
            </a:graphic>
          </wp:inline>
        </w:drawing>
      </w:r>
    </w:p>
    <w:p w14:paraId="5A3DB292" w14:textId="77777777" w:rsidR="004B0B7B" w:rsidRPr="00264F63" w:rsidRDefault="004B0B7B" w:rsidP="00B011BF">
      <w:pPr>
        <w:rPr>
          <w:lang w:val="en"/>
        </w:rPr>
      </w:pPr>
    </w:p>
    <w:p w14:paraId="414056E6" w14:textId="77777777" w:rsidR="0011305A" w:rsidRDefault="0011305A">
      <w:pPr>
        <w:rPr>
          <w:b/>
        </w:rPr>
      </w:pPr>
      <w:r>
        <w:rPr>
          <w:b/>
        </w:rPr>
        <w:br w:type="page"/>
      </w:r>
    </w:p>
    <w:p w14:paraId="7BDF4FF0" w14:textId="1953DC8A" w:rsidR="00B011BF" w:rsidRPr="00B011BF" w:rsidRDefault="00B011BF" w:rsidP="0011305A">
      <w:pPr>
        <w:pStyle w:val="Overskrift3"/>
      </w:pPr>
      <w:r w:rsidRPr="00B011BF">
        <w:lastRenderedPageBreak/>
        <w:t>Omdrejningslegeme</w:t>
      </w:r>
    </w:p>
    <w:p w14:paraId="7BDF4FF1" w14:textId="2D935DD8" w:rsidR="003918EC" w:rsidRDefault="0011305A" w:rsidP="004269CB">
      <w:r>
        <w:t>WordMat kan tegne omdrejningslegemer omkring x-aksen for en eller flere funktioner ad gangen, vha. GeoGebra.</w:t>
      </w:r>
    </w:p>
    <w:p w14:paraId="25CBE10C" w14:textId="34E56397" w:rsidR="0011305A" w:rsidRPr="0011305A" w:rsidRDefault="0011305A" w:rsidP="004269CB">
      <w:pPr>
        <w:rPr>
          <w:i/>
          <w:iCs/>
        </w:rPr>
      </w:pPr>
      <w:r w:rsidRPr="0011305A">
        <w:rPr>
          <w:i/>
          <w:iCs/>
        </w:rPr>
        <w:t>Eksempel:</w:t>
      </w:r>
    </w:p>
    <w:p w14:paraId="2D18EEC1" w14:textId="40100671" w:rsidR="0011305A" w:rsidRDefault="0011305A" w:rsidP="004269CB">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D3579A0" w14:textId="5A4A55B6" w:rsidR="0011305A" w:rsidRDefault="0011305A" w:rsidP="004269CB">
      <w:r>
        <w:t xml:space="preserve">Cursoren placeres i matematikfeltet og der trykkes på den nederste del af 3D plot-knappen og der vælges omdrejningslegeme. </w:t>
      </w:r>
    </w:p>
    <w:p w14:paraId="7BDF4FFE" w14:textId="06A2780C" w:rsidR="003918EC" w:rsidRDefault="0011305A" w:rsidP="004269CB">
      <w:r w:rsidRPr="0011305A">
        <w:rPr>
          <w:noProof/>
        </w:rPr>
        <w:drawing>
          <wp:inline distT="0" distB="0" distL="0" distR="0" wp14:anchorId="21E41092" wp14:editId="66926A8F">
            <wp:extent cx="3912041" cy="3140313"/>
            <wp:effectExtent l="0" t="0" r="0" b="3175"/>
            <wp:docPr id="1754493953" name="Billede 1" descr="Et billede, der indeholder origami&#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3953" name="Billede 1" descr="Et billede, der indeholder origami&#10;&#10;AI-genereret indhold kan være ukorrekt."/>
                    <pic:cNvPicPr/>
                  </pic:nvPicPr>
                  <pic:blipFill rotWithShape="1">
                    <a:blip r:embed="rId52"/>
                    <a:srcRect l="7146" t="6740" r="13212" b="10340"/>
                    <a:stretch>
                      <a:fillRect/>
                    </a:stretch>
                  </pic:blipFill>
                  <pic:spPr bwMode="auto">
                    <a:xfrm>
                      <a:off x="0" y="0"/>
                      <a:ext cx="3916633" cy="3143999"/>
                    </a:xfrm>
                    <a:prstGeom prst="rect">
                      <a:avLst/>
                    </a:prstGeom>
                    <a:ln>
                      <a:noFill/>
                    </a:ln>
                    <a:extLst>
                      <a:ext uri="{53640926-AAD7-44D8-BBD7-CCE9431645EC}">
                        <a14:shadowObscured xmlns:a14="http://schemas.microsoft.com/office/drawing/2010/main"/>
                      </a:ext>
                    </a:extLst>
                  </pic:spPr>
                </pic:pic>
              </a:graphicData>
            </a:graphic>
          </wp:inline>
        </w:drawing>
      </w:r>
    </w:p>
    <w:p w14:paraId="486AED7F" w14:textId="1E451E6D" w:rsidR="0011305A" w:rsidRDefault="0011305A" w:rsidP="004269CB">
      <w:r>
        <w:t>Hvis der skal vises flere omdrejningslegemer i samme koordinatsystem, markeres bare flere matematikfelter.</w:t>
      </w:r>
    </w:p>
    <w:p w14:paraId="00C5770C" w14:textId="168D9BC5" w:rsidR="0011305A" w:rsidRDefault="0011305A" w:rsidP="004269CB">
      <w:r>
        <w:t>Formelsamlingen har en formel til beregning af volumen af et omdrejningslegeme.</w:t>
      </w:r>
      <w:r w:rsidR="005F277D">
        <w:t xml:space="preserve"> Bare søg på omdrejningslegeme eller volumen.</w:t>
      </w:r>
    </w:p>
    <w:p w14:paraId="7BDF4FFF" w14:textId="33A2671D" w:rsidR="004269CB" w:rsidRDefault="005F277D" w:rsidP="00FF7D5D">
      <m:oMathPara>
        <m:oMath>
          <m:r>
            <w:rPr>
              <w:rFonts w:ascii="Cambria Math" w:hAnsi="Cambria Math"/>
            </w:rPr>
            <m:t>V=π·</m:t>
          </m:r>
          <m:nary>
            <m:naryP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e>
          </m:nary>
          <m:r>
            <w:rPr>
              <w:rFonts w:ascii="Cambria Math" w:hAnsi="Cambria Math"/>
            </w:rPr>
            <m:t>dx</m:t>
          </m:r>
        </m:oMath>
      </m:oMathPara>
    </w:p>
    <w:p w14:paraId="100C6106" w14:textId="77777777" w:rsidR="006832FD" w:rsidRDefault="006832FD">
      <w:pPr>
        <w:rPr>
          <w:rFonts w:asciiTheme="majorHAnsi" w:hAnsiTheme="majorHAnsi" w:cstheme="majorBidi"/>
          <w:b/>
          <w:bCs/>
          <w:sz w:val="26"/>
          <w:szCs w:val="26"/>
        </w:rPr>
      </w:pPr>
      <w:bookmarkStart w:id="51" w:name="_Toc197719261"/>
      <w:r>
        <w:br w:type="page"/>
      </w:r>
    </w:p>
    <w:p w14:paraId="7BDF5018" w14:textId="77777777" w:rsidR="007104EE" w:rsidRDefault="007104EE" w:rsidP="00B70303">
      <w:pPr>
        <w:pStyle w:val="Overskrift2"/>
      </w:pPr>
      <w:bookmarkStart w:id="52" w:name="_Toc197719262"/>
      <w:bookmarkEnd w:id="51"/>
      <w:r>
        <w:lastRenderedPageBreak/>
        <w:t>Statistiske diagrammer</w:t>
      </w:r>
      <w:bookmarkEnd w:id="52"/>
    </w:p>
    <w:p w14:paraId="7BDF501B" w14:textId="234A36FD" w:rsidR="0098621C" w:rsidRDefault="007104EE" w:rsidP="007104EE">
      <w:r>
        <w:t xml:space="preserve">WordMat kan generere alle de statistiske diagrammer man typisk bruger i </w:t>
      </w:r>
      <w:r w:rsidR="000368DF">
        <w:t xml:space="preserve">grundskolen og </w:t>
      </w:r>
      <w:r>
        <w:t>det danske Gymnasium. Det gøres vha.</w:t>
      </w:r>
      <w:r w:rsidR="0006256F">
        <w:t xml:space="preserve"> Excel-dokumenter. </w:t>
      </w:r>
    </w:p>
    <w:p w14:paraId="7BDF501D" w14:textId="11F43A5D" w:rsidR="00F56A92" w:rsidRDefault="00F56A92" w:rsidP="007104EE">
      <w:r>
        <w:t>Der er ét regneark der kan genenere de fleste diagrammer. Det åbnes ved at trykke på statistik</w:t>
      </w:r>
      <w:r w:rsidR="000368DF">
        <w:t>-</w:t>
      </w:r>
      <w:r>
        <w:t>knappen under graftegning. I dette regneark er der en række faner nederst</w:t>
      </w:r>
      <w:r w:rsidR="00B640C4">
        <w:t>,</w:t>
      </w:r>
      <w:r w:rsidR="00FF4BB5">
        <w:t xml:space="preserve"> der kan vælges.</w:t>
      </w:r>
    </w:p>
    <w:p w14:paraId="07ADB4A9" w14:textId="04E7C40A" w:rsidR="00B640C4" w:rsidRPr="00B640C4" w:rsidRDefault="002130B8" w:rsidP="007104EE">
      <w:pPr>
        <w:rPr>
          <w:b/>
          <w:bCs/>
        </w:rPr>
      </w:pPr>
      <w:r w:rsidRPr="002130B8">
        <w:rPr>
          <w:b/>
          <w:bCs/>
        </w:rPr>
        <w:t>Data</w:t>
      </w:r>
      <w:r w:rsidR="00B640C4">
        <w:rPr>
          <w:b/>
          <w:bCs/>
        </w:rPr>
        <w:br/>
      </w:r>
      <w:r>
        <w:t>Den første fane er ”data”. Her kan man indtaste sine rå data, få dem talt op og evt. gruppere dem.</w:t>
      </w:r>
      <w:r w:rsidR="00B640C4">
        <w:t xml:space="preserve"> Hvis man allerede har talt dataene op eller grupperet dem, så gå videre til næste afsnit.</w:t>
      </w:r>
    </w:p>
    <w:p w14:paraId="67BCC009" w14:textId="040326C3" w:rsidR="002130B8" w:rsidRDefault="002130B8" w:rsidP="007104EE">
      <w:r>
        <w:rPr>
          <w:noProof/>
        </w:rPr>
        <w:drawing>
          <wp:inline distT="0" distB="0" distL="0" distR="0" wp14:anchorId="0D79B00E" wp14:editId="12155E58">
            <wp:extent cx="4762831" cy="3171103"/>
            <wp:effectExtent l="152400" t="152400" r="361950" b="353695"/>
            <wp:docPr id="2078930379" name="Billede 1" descr="Et billede, der indeholder tekst, diagram, skærmbilled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0379" name="Billede 1" descr="Et billede, der indeholder tekst, diagram, skærmbillede, nummer/tal&#10;&#10;AI-genereret indhold kan være ukorrekt."/>
                    <pic:cNvPicPr/>
                  </pic:nvPicPr>
                  <pic:blipFill>
                    <a:blip r:embed="rId53"/>
                    <a:stretch>
                      <a:fillRect/>
                    </a:stretch>
                  </pic:blipFill>
                  <pic:spPr>
                    <a:xfrm>
                      <a:off x="0" y="0"/>
                      <a:ext cx="4773135" cy="31779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6694B" w14:textId="1E7F75D0" w:rsidR="002130B8" w:rsidRDefault="002130B8" w:rsidP="007104EE">
      <w:r>
        <w:t>I eksemplet ovenfor er der indsamlet skostørrelser for 90 personer. Alle de 90 skostørrelserne er tastet i den første kolonne under ”rå data”.</w:t>
      </w:r>
    </w:p>
    <w:p w14:paraId="3929D1EC" w14:textId="5EE6700B" w:rsidR="002130B8" w:rsidRDefault="002130B8" w:rsidP="007104EE">
      <w:r>
        <w:t>I de næste kolonner ”ugrupperet data”, tælles automatisk op hvor mange der er af de forskellige skostørrelser (hyppigheder for hver observation) og det illustreres på automatisk på pindediagrammet til højre.</w:t>
      </w:r>
    </w:p>
    <w:p w14:paraId="0B90B62E" w14:textId="0CBEE217" w:rsidR="002130B8" w:rsidRDefault="002130B8" w:rsidP="007104EE">
      <w:r>
        <w:t xml:space="preserve">Hvis man gerne vil have grupperet dataene kan man gøre det ved at indtaste intervaller under ”grupperet optælling”. Intervallerne er af typen ]a, b]. dvs. </w:t>
      </w:r>
      <w:r w:rsidR="00B640C4">
        <w:t>det starttallet er ikke med i intervallet, men det er sluttallet. Hvis man vil intervaller af samme længde er det nemmeste at benytte felterne lige over ”grupperet optælling”, så udfyldes alle intervallerne automatisk. Hvis Grupperet optælling udfyldes illustreres det på Histogrammet til højre.</w:t>
      </w:r>
    </w:p>
    <w:p w14:paraId="6DFD3BD4" w14:textId="2E7BE2FA" w:rsidR="002130B8" w:rsidRDefault="00B640C4" w:rsidP="007104EE">
      <w:r>
        <w:t>Når dataene er indtastes talt op, og evt. grupperet klikkes på knappen ”Kopier til øvrige ark”. Det kopierer dataene til de øvrige underark i regnearket, hvor der beregnes statistiske deskriptorer og vises forskellige relevante diagrammer.</w:t>
      </w:r>
    </w:p>
    <w:p w14:paraId="7C49446A" w14:textId="5BE25FA8" w:rsidR="00B640C4" w:rsidRDefault="00B640C4" w:rsidP="007104EE">
      <w:r>
        <w:lastRenderedPageBreak/>
        <w:t>De næste to faner (ugrup og grup) laver en komplet beregning af alle størrelser og diagrammer man har brug for, for henholdsvis ugrupperede og grupperede datasæt</w:t>
      </w:r>
      <w:r w:rsidR="00E438E9">
        <w:t>.</w:t>
      </w:r>
    </w:p>
    <w:p w14:paraId="60BD5E95" w14:textId="7A8BE74D" w:rsidR="00E438E9" w:rsidRDefault="00E438E9" w:rsidP="007104EE">
      <w:r>
        <w:t>Knappen ”Datasæt 1” kan bruges til at skifte mellem forskellige datasæt. I alt kan der gemmes 8 datasæt i arket.</w:t>
      </w:r>
    </w:p>
    <w:p w14:paraId="5A1917AE" w14:textId="77777777" w:rsidR="00610336" w:rsidRDefault="008D5A76" w:rsidP="007104EE">
      <w:r w:rsidRPr="008D5A76">
        <w:rPr>
          <w:b/>
        </w:rPr>
        <w:t>Ugrupperet observationssæt</w:t>
      </w:r>
      <w:r w:rsidR="00B640C4">
        <w:rPr>
          <w:b/>
        </w:rPr>
        <w:t xml:space="preserve"> (Ugrup-fanen)</w:t>
      </w:r>
      <w:r w:rsidR="00153C1B">
        <w:rPr>
          <w:b/>
        </w:rPr>
        <w:br/>
      </w:r>
      <w:r w:rsidR="00B640C4">
        <w:t xml:space="preserve">På fanen Ugrup udfyldes data automatisk fra data-arket, eller man kan selv udfylde det, hvis man har tallene talt op. </w:t>
      </w:r>
      <w:r>
        <w:t xml:space="preserve">Man indtaster observationer og hyppigheder </w:t>
      </w:r>
      <w:r w:rsidR="00610336">
        <w:t>i de to første kolonner.</w:t>
      </w:r>
    </w:p>
    <w:p w14:paraId="0C0A035A" w14:textId="0CF5AB08" w:rsidR="00610336" w:rsidRPr="00610336" w:rsidRDefault="00610336" w:rsidP="00610336">
      <w:r>
        <w:object w:dxaOrig="10331" w:dyaOrig="6166" w14:anchorId="3D9F795F">
          <v:shape id="_x0000_i1027" type="#_x0000_t75" style="width:389.15pt;height:230.15pt" o:ole="">
            <v:imagedata r:id="rId54" o:title=""/>
          </v:shape>
          <o:OLEObject Type="Embed" ProgID="Excel.SheetMacroEnabled.12" ShapeID="_x0000_i1027" DrawAspect="Content" ObjectID="_1817191524" r:id="rId55"/>
        </w:object>
      </w:r>
      <w:r>
        <w:br/>
      </w:r>
      <w:r>
        <w:rPr>
          <w:i/>
        </w:rPr>
        <w:t>(dobbeltklik for at redigere arket)</w:t>
      </w:r>
    </w:p>
    <w:p w14:paraId="0DC58139" w14:textId="77BC4BFA" w:rsidR="00610336" w:rsidRDefault="00610336" w:rsidP="007104EE">
      <w:r>
        <w:t>F</w:t>
      </w:r>
      <w:r w:rsidR="008D5A76">
        <w:t xml:space="preserve">rekvens og kumuleret frekvens </w:t>
      </w:r>
      <w:r>
        <w:t xml:space="preserve">beregnes så </w:t>
      </w:r>
      <w:r w:rsidR="008D5A76">
        <w:t xml:space="preserve">automatisk. Dertil beregnes følgende statistiske deskriptorer: </w:t>
      </w:r>
      <w:r w:rsidR="00B640C4">
        <w:br/>
      </w:r>
      <w:r w:rsidR="008D5A76">
        <w:t>Kvartilsæt</w:t>
      </w:r>
      <w:r w:rsidR="000368DF">
        <w:t xml:space="preserve"> </w:t>
      </w:r>
      <w:r w:rsidR="008D5A76">
        <w:t>(Median samt nedre og øvre kvartil), middelværdi og spredning.</w:t>
      </w:r>
      <w:r w:rsidR="00153C1B">
        <w:t xml:space="preserve"> Man kan også få</w:t>
      </w:r>
      <w:r w:rsidR="0056375E">
        <w:t xml:space="preserve"> beregnet en vilkårlig fraktil</w:t>
      </w:r>
      <w:r>
        <w:t>, som samtidigt illustreres på trappediagrammet. Man kan enten indtaste en observation i første kolonne under ”Fraktiler”, eller indtaste et procenttal i 2. kolonne. Der kan beregnes og illustreres to forskellige fraktiler på én gang.</w:t>
      </w:r>
    </w:p>
    <w:p w14:paraId="7BDF5027" w14:textId="257BD29F" w:rsidR="0056375E" w:rsidRDefault="008D5A76" w:rsidP="007104EE">
      <w:r>
        <w:t>Boksplot, pindediagram og trappediagram vises automatisk.</w:t>
      </w:r>
      <w:r w:rsidR="00153C1B">
        <w:br/>
      </w:r>
      <w:r w:rsidR="0056375E">
        <w:t>Hvis der er data man ikke vil have vist</w:t>
      </w:r>
      <w:r w:rsidR="00610336">
        <w:t>,</w:t>
      </w:r>
      <w:r w:rsidR="0056375E">
        <w:t xml:space="preserve"> kan man skjule kolonnerne ved at ændre kolonnebredden. Diagrammer man ikke vil have vist kan man slette.</w:t>
      </w:r>
      <w:r w:rsidR="00153C1B">
        <w:t xml:space="preserve"> Diagrammerne kan flyttes og størrelsen ændres efter behag.</w:t>
      </w:r>
    </w:p>
    <w:p w14:paraId="69FA3F14" w14:textId="71F2D6F0" w:rsidR="00610336" w:rsidRDefault="00B640C4" w:rsidP="00610336">
      <w:r>
        <w:rPr>
          <w:b/>
        </w:rPr>
        <w:t xml:space="preserve">Grupperet </w:t>
      </w:r>
      <w:r w:rsidRPr="008D5A76">
        <w:rPr>
          <w:b/>
        </w:rPr>
        <w:t>observationssæt</w:t>
      </w:r>
      <w:r>
        <w:rPr>
          <w:b/>
        </w:rPr>
        <w:t xml:space="preserve"> (Grup-fanen)</w:t>
      </w:r>
      <w:r w:rsidR="00610336">
        <w:br/>
        <w:t>På fanen Grup udfyldes data automatisk fra data-arket, eller man kan selv udfylde det, hvis man har grupperet tallene i intervaller. Man indtaster Intervallerne i Fra og til kolonner, samt hyppighederne i de tre første kolonner.</w:t>
      </w:r>
    </w:p>
    <w:p w14:paraId="7BDF5029" w14:textId="77777777" w:rsidR="008143DC" w:rsidRDefault="00CA5D71" w:rsidP="007104EE">
      <w:r>
        <w:object w:dxaOrig="10613" w:dyaOrig="6760" w14:anchorId="7BDF523C">
          <v:shape id="_x0000_i1028" type="#_x0000_t75" style="width:460.7pt;height:294.65pt" o:ole="">
            <v:imagedata r:id="rId56" o:title=""/>
          </v:shape>
          <o:OLEObject Type="Embed" ProgID="Excel.SheetMacroEnabled.12" ShapeID="_x0000_i1028" DrawAspect="Content" ObjectID="_1817191525" r:id="rId57"/>
        </w:object>
      </w:r>
    </w:p>
    <w:p w14:paraId="07CF406A" w14:textId="7D084A55" w:rsidR="00610336" w:rsidRPr="001B1F5F" w:rsidRDefault="00610336" w:rsidP="00610336">
      <w:pPr>
        <w:rPr>
          <w:i/>
        </w:rPr>
      </w:pPr>
      <w:r>
        <w:rPr>
          <w:i/>
        </w:rPr>
        <w:t>(dobbeltklik for at redigere arket)</w:t>
      </w:r>
    </w:p>
    <w:p w14:paraId="74E1D1A5" w14:textId="7C865BFF" w:rsidR="00610336" w:rsidRDefault="00610336" w:rsidP="00610336">
      <w:r>
        <w:t xml:space="preserve">Frekvens og kumuleret frekvens beregnes så automatisk. Dertil beregnes følgende statistiske deskriptorer: </w:t>
      </w:r>
      <w:r>
        <w:br/>
        <w:t>Kvartilsæt (Median samt nedre og øvre kvartil), middelværdi og spredning. Man kan også få beregnet en vilkårlig fraktil. Man kan enten indtaste en observation i første kolonne under ”Fraktiler”, eller indtaste et procenttal i 2. kolonne. Der kan beregnes og illustreres to forskellige fraktiler på én gang.</w:t>
      </w:r>
    </w:p>
    <w:p w14:paraId="29B45FE3" w14:textId="3FCB18C9" w:rsidR="00610336" w:rsidRDefault="00610336" w:rsidP="007104EE">
      <w:r>
        <w:t>Boksplot, Histogram og sumkurve vises automatisk.</w:t>
      </w:r>
    </w:p>
    <w:p w14:paraId="0EDDCE05" w14:textId="2943B6FE" w:rsidR="00610336" w:rsidRPr="00582EBC" w:rsidRDefault="00610336" w:rsidP="00610336">
      <w:pPr>
        <w:pStyle w:val="Overskrift3"/>
      </w:pPr>
      <w:r w:rsidRPr="00582EBC">
        <w:t>GOF (Goodness of fit)</w:t>
      </w:r>
    </w:p>
    <w:p w14:paraId="00DD4141" w14:textId="6C81B918" w:rsidR="009426E1" w:rsidRDefault="00610336" w:rsidP="007104EE">
      <w:r w:rsidRPr="00610336">
        <w:t>Goodness of fit beregnes på baggrund</w:t>
      </w:r>
      <w:r>
        <w:t xml:space="preserve"> af et grupperet datasæt, som er indtastet manuelt eller overført fra Data-arket. </w:t>
      </w:r>
      <w:r w:rsidR="009426E1">
        <w:t>Ud over datasættet skal man indtaste en forventet fordeling (0-hypotesen). Der er to knapper man kan bruge til automatisk at indtaste en symmetrisk fordeling eller en normalfordeling som forventet fordeling.</w:t>
      </w:r>
    </w:p>
    <w:p w14:paraId="644BECE6" w14:textId="575F5F70" w:rsidR="009426E1" w:rsidRDefault="009426E1" w:rsidP="007104EE">
      <w:r>
        <w:t xml:space="preserve"> Goodness of fit testen afgør så om den observerede fordeling stammer fra den forventede fordeling. </w:t>
      </w:r>
    </w:p>
    <w:p w14:paraId="650E6A4A" w14:textId="2D03C8B1" w:rsidR="009426E1" w:rsidRDefault="009426E1" w:rsidP="007104EE">
      <w:r>
        <w:t>I dette eksempel er anvendt dataene for de 90 skostørrelser ovenfor, og knappen til normalfordeling er anvendt med en middelværdi på 40 og spredning på 3.</w:t>
      </w:r>
    </w:p>
    <w:p w14:paraId="64123471" w14:textId="326949E5" w:rsidR="00610336" w:rsidRDefault="009426E1" w:rsidP="007104EE">
      <w:r>
        <w:rPr>
          <w:noProof/>
        </w:rPr>
        <w:lastRenderedPageBreak/>
        <w:drawing>
          <wp:inline distT="0" distB="0" distL="0" distR="0" wp14:anchorId="0C44B50E" wp14:editId="4A41BF94">
            <wp:extent cx="4746928" cy="2261169"/>
            <wp:effectExtent l="0" t="0" r="0" b="6350"/>
            <wp:docPr id="1485059592" name="Billede 1" descr="Et billede, der indeholder tekst, skærmbillede, linje/rækk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9592" name="Billede 1" descr="Et billede, der indeholder tekst, skærmbillede, linje/række, diagram&#10;&#10;AI-genereret indhold kan være ukorrekt."/>
                    <pic:cNvPicPr/>
                  </pic:nvPicPr>
                  <pic:blipFill>
                    <a:blip r:embed="rId58"/>
                    <a:stretch>
                      <a:fillRect/>
                    </a:stretch>
                  </pic:blipFill>
                  <pic:spPr>
                    <a:xfrm>
                      <a:off x="0" y="0"/>
                      <a:ext cx="4762089" cy="2268391"/>
                    </a:xfrm>
                    <a:prstGeom prst="rect">
                      <a:avLst/>
                    </a:prstGeom>
                  </pic:spPr>
                </pic:pic>
              </a:graphicData>
            </a:graphic>
          </wp:inline>
        </w:drawing>
      </w:r>
    </w:p>
    <w:p w14:paraId="2726EDF5" w14:textId="3ED565BC" w:rsidR="009426E1" w:rsidRDefault="009426E1" w:rsidP="007104EE">
      <w:r>
        <w:t xml:space="preserve">Vi kan se at p-værdien er 0,31=31%, og med et signifikans niveau på 5% kan vi ikke forkaste 0-hypotesen. Vi har altså </w:t>
      </w:r>
      <w:r w:rsidRPr="009426E1">
        <w:rPr>
          <w:i/>
          <w:iCs/>
        </w:rPr>
        <w:t>ikke</w:t>
      </w:r>
      <w:r>
        <w:t xml:space="preserve"> belæg for at sige at den observerede fordeling er forskellig fra den forventede.</w:t>
      </w:r>
    </w:p>
    <w:p w14:paraId="4E4FFA59" w14:textId="446539BF" w:rsidR="009426E1" w:rsidRPr="00610336" w:rsidRDefault="009426E1" w:rsidP="007104EE">
      <w:r>
        <w:t xml:space="preserve">Til pædagogisk brug vises hvordan P-værdien beregnes på baggrund af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-fordelingen, og hvordan de to fordelinger ser ud ved siden af hinanden.</w:t>
      </w:r>
    </w:p>
    <w:p w14:paraId="35281C7F" w14:textId="42BD360E" w:rsidR="00610336" w:rsidRDefault="009426E1" w:rsidP="009426E1">
      <w:pPr>
        <w:pStyle w:val="Overskrift3"/>
      </w:pPr>
      <w:r>
        <w:t>Histogram-fit</w:t>
      </w:r>
    </w:p>
    <w:p w14:paraId="79CF318B" w14:textId="70A48096" w:rsidR="00324E1A" w:rsidRDefault="00324E1A" w:rsidP="007104EE">
      <w:r>
        <w:t>Denne fane anvendes til at finde den bedst tilnærmede normalfordeling til et grupperet datasæt. Det eneste der skal indtastes er de grupperede data, som kan indtastes manuelt eller kan komme fra data-arket.</w:t>
      </w:r>
    </w:p>
    <w:p w14:paraId="4623EAA0" w14:textId="6DBD947D" w:rsidR="00324E1A" w:rsidRDefault="00324E1A" w:rsidP="007104EE">
      <w:r>
        <w:rPr>
          <w:noProof/>
        </w:rPr>
        <w:drawing>
          <wp:inline distT="0" distB="0" distL="0" distR="0" wp14:anchorId="1CF660AB" wp14:editId="61A170BC">
            <wp:extent cx="5080883" cy="2669071"/>
            <wp:effectExtent l="0" t="0" r="5715" b="0"/>
            <wp:docPr id="1579676964" name="Billede 1" descr="Et billede, der indeholder linje/række, diagram, Kurve,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6964" name="Billede 1" descr="Et billede, der indeholder linje/række, diagram, Kurve, Parallel&#10;&#10;AI-genereret indhold kan være ukorrekt."/>
                    <pic:cNvPicPr/>
                  </pic:nvPicPr>
                  <pic:blipFill>
                    <a:blip r:embed="rId59"/>
                    <a:stretch>
                      <a:fillRect/>
                    </a:stretch>
                  </pic:blipFill>
                  <pic:spPr>
                    <a:xfrm>
                      <a:off x="0" y="0"/>
                      <a:ext cx="5087742" cy="2672674"/>
                    </a:xfrm>
                    <a:prstGeom prst="rect">
                      <a:avLst/>
                    </a:prstGeom>
                  </pic:spPr>
                </pic:pic>
              </a:graphicData>
            </a:graphic>
          </wp:inline>
        </w:drawing>
      </w:r>
    </w:p>
    <w:p w14:paraId="1D0924D9" w14:textId="74CE0AB6" w:rsidR="00324E1A" w:rsidRDefault="00324E1A" w:rsidP="007104EE">
      <w:r>
        <w:t>Middelværdien og spredningen beregnes automatisk og histogrammet vises sammen med normalfordelingen. Den automatiske metode til estimering af middelværdien og spredningen er dog meget simpel. Man kan selv justere tallene og se på grafen se om man kan frembringe en normalfordeling der passer bedre med fordelingen end den automatiske.</w:t>
      </w:r>
      <w:r w:rsidR="00CC0F05">
        <w:t xml:space="preserve"> Se også næste fane ”Normal-plot” for en mere avancerede beregningsmetoder af middelværdi og spredning.</w:t>
      </w:r>
    </w:p>
    <w:p w14:paraId="24E3AAE9" w14:textId="19AA5CD7" w:rsidR="00324E1A" w:rsidRDefault="00324E1A" w:rsidP="00324E1A">
      <w:pPr>
        <w:pStyle w:val="Overskrift3"/>
      </w:pPr>
      <w:r>
        <w:t>Normal-plot</w:t>
      </w:r>
    </w:p>
    <w:p w14:paraId="386065A5" w14:textId="36336EB4" w:rsidR="00324E1A" w:rsidRDefault="00CC0F05" w:rsidP="007104EE">
      <w:r>
        <w:t xml:space="preserve">På denne fane findes grafer, der kan hjælpe med at afgøre om et ugrupperet datasæt er normalfordelt. Samtidigt beregnes estimater på middelværdi og spredning vha. forskellige metoder. De rådata tastes i 1. </w:t>
      </w:r>
      <w:r>
        <w:lastRenderedPageBreak/>
        <w:t>kolonne eller kommer fra data-arket.</w:t>
      </w:r>
      <w:r w:rsidR="00AB5F42" w:rsidRPr="00AB5F42">
        <w:rPr>
          <w:noProof/>
        </w:rPr>
        <w:t xml:space="preserve"> </w:t>
      </w:r>
      <w:r w:rsidR="00AB5F42">
        <w:rPr>
          <w:noProof/>
        </w:rPr>
        <w:drawing>
          <wp:inline distT="0" distB="0" distL="0" distR="0" wp14:anchorId="170189DE" wp14:editId="412C819A">
            <wp:extent cx="4905954" cy="4192305"/>
            <wp:effectExtent l="0" t="0" r="9525" b="0"/>
            <wp:docPr id="634073765" name="Billede 1" descr="Et billede, der indeholder tekst, diagram,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3765" name="Billede 1" descr="Et billede, der indeholder tekst, diagram, linje/række, nummer/tal&#10;&#10;AI-genereret indhold kan være ukorrekt."/>
                    <pic:cNvPicPr/>
                  </pic:nvPicPr>
                  <pic:blipFill>
                    <a:blip r:embed="rId60"/>
                    <a:stretch>
                      <a:fillRect/>
                    </a:stretch>
                  </pic:blipFill>
                  <pic:spPr>
                    <a:xfrm>
                      <a:off x="0" y="0"/>
                      <a:ext cx="4910460" cy="4196155"/>
                    </a:xfrm>
                    <a:prstGeom prst="rect">
                      <a:avLst/>
                    </a:prstGeom>
                  </pic:spPr>
                </pic:pic>
              </a:graphicData>
            </a:graphic>
          </wp:inline>
        </w:drawing>
      </w:r>
    </w:p>
    <w:p w14:paraId="025723CA" w14:textId="5D8B6068" w:rsidR="00CC0F05" w:rsidRDefault="00CC0F05" w:rsidP="007104EE">
      <w:r>
        <w:t>Hvis punkterne tilnærmelsesvis ligger på en ret linje, uden systematiske afvigelser, har man belæg for at sige at datasættet er normalfordelt.</w:t>
      </w:r>
    </w:p>
    <w:p w14:paraId="27BF7BBA" w14:textId="418A106E" w:rsidR="00CC0F05" w:rsidRDefault="00CC0F05" w:rsidP="007104EE">
      <w:r>
        <w:t xml:space="preserve">Der er to forskellige grafer, der bruger lidt forskellige metoder til at tegne graferne. Den øverste </w:t>
      </w:r>
      <w:r w:rsidR="00AB5F42">
        <w:t>”</w:t>
      </w:r>
      <w:r>
        <w:t>normal-plot</w:t>
      </w:r>
      <w:r w:rsidR="00AB5F42">
        <w:t>”</w:t>
      </w:r>
      <w:r>
        <w:t xml:space="preserve"> bruger metoden beskrevet her: </w:t>
      </w:r>
      <w:hyperlink r:id="rId61" w:history="1">
        <w:r w:rsidRPr="00BD5DC5">
          <w:rPr>
            <w:rStyle w:val="Hyperlink"/>
          </w:rPr>
          <w:t>https://en.wikipedia.org/wiki/Normal_probability_plot</w:t>
        </w:r>
      </w:hyperlink>
    </w:p>
    <w:p w14:paraId="7A819E9F" w14:textId="46446539" w:rsidR="00CC0F05" w:rsidRDefault="00CC0F05" w:rsidP="007104EE">
      <w:r>
        <w:t xml:space="preserve">QQ-plottet er lidt mere simpel, men </w:t>
      </w:r>
      <w:r w:rsidR="00AB5F42">
        <w:t xml:space="preserve">er en </w:t>
      </w:r>
      <w:r>
        <w:t>mere gængs metode.</w:t>
      </w:r>
    </w:p>
    <w:p w14:paraId="3F2524ED" w14:textId="25877C13" w:rsidR="00CC0F05" w:rsidRDefault="00CC0F05" w:rsidP="007104EE">
      <w:r>
        <w:t xml:space="preserve">Det kan være en god ide at tilpasse akserne på graferne for at få det bedste udgangspunkt til at vurdere graferne. Det gøres ved at højreklikke på x-aksen og vælge ”Formater </w:t>
      </w:r>
      <w:r w:rsidR="00AB5F42">
        <w:t>a</w:t>
      </w:r>
      <w:r>
        <w:t>kse”. I højre side kan man så justere minimum og maksimum.</w:t>
      </w:r>
    </w:p>
    <w:p w14:paraId="290ADBD0" w14:textId="347D264D" w:rsidR="00AB5F42" w:rsidRDefault="00AB5F42" w:rsidP="007104EE">
      <w:r>
        <w:t>Der angives 3 forskellige estimater af middelværdi og spredning. 1. estimat er baseret på normalplottet, 2. estimat er baseret på QQ-plottet, og 3. estimat er beregnet ud fra standard formel for middelværdi og spredning for et datasæt.</w:t>
      </w:r>
    </w:p>
    <w:p w14:paraId="7979356F" w14:textId="77777777" w:rsidR="00BB7510" w:rsidRPr="00610336" w:rsidRDefault="00BB7510" w:rsidP="007104EE"/>
    <w:p w14:paraId="0306974C" w14:textId="77777777" w:rsidR="00610336" w:rsidRPr="00324E1A" w:rsidRDefault="00291E5E" w:rsidP="00610336">
      <w:pPr>
        <w:pStyle w:val="Overskrift3"/>
        <w:rPr>
          <w:b w:val="0"/>
          <w:bCs w:val="0"/>
        </w:rPr>
      </w:pPr>
      <w:r w:rsidRPr="00324E1A">
        <w:rPr>
          <w:rStyle w:val="Overskrift3Tegn"/>
          <w:b/>
          <w:bCs/>
        </w:rPr>
        <w:t>Specifikke diagrammer</w:t>
      </w:r>
    </w:p>
    <w:p w14:paraId="7BDF502B" w14:textId="7C30408A" w:rsidR="00656438" w:rsidRPr="006E249B" w:rsidRDefault="006E249B" w:rsidP="00656438">
      <w:pPr>
        <w:spacing w:before="240"/>
      </w:pPr>
      <w:r>
        <w:t>Hvis man har behov for et</w:t>
      </w:r>
      <w:r w:rsidR="00656438">
        <w:t xml:space="preserve"> bestemt type diagram og har alle nødvendige data, så kan man benytte</w:t>
      </w:r>
      <w:r w:rsidR="00291E5E">
        <w:t xml:space="preserve"> </w:t>
      </w:r>
      <w:r w:rsidR="00656438">
        <w:t>de ark</w:t>
      </w:r>
      <w:r>
        <w:t>,</w:t>
      </w:r>
      <w:r w:rsidR="00656438">
        <w:t xml:space="preserve"> der specifikt bruger et bestemt diagram. </w:t>
      </w:r>
      <w:r>
        <w:t>Disse vælges ved at klikke nederst på statistikknappen i WordMat menuen.</w:t>
      </w:r>
      <w:r>
        <w:br/>
      </w:r>
      <w:r w:rsidR="00656438">
        <w:t>Der er ark til:</w:t>
      </w:r>
      <w:r>
        <w:t xml:space="preserve"> </w:t>
      </w:r>
      <w:r w:rsidR="00656438">
        <w:t>Pindediagram, Histogram, Trappediagram, sumkurve og boksplot</w:t>
      </w:r>
    </w:p>
    <w:p w14:paraId="7BDF502C" w14:textId="640D4DE5" w:rsidR="00291E5E" w:rsidRDefault="00656438" w:rsidP="00FF7D5D">
      <w:pPr>
        <w:spacing w:before="240"/>
      </w:pPr>
      <w:r>
        <w:lastRenderedPageBreak/>
        <w:t>En anden fordel ved de specifikke ark til trappediagram, sumkurve og boksplot er at de kan benyttes til sammenligning af datasæt</w:t>
      </w:r>
      <w:r w:rsidR="006E249B">
        <w:t>, da de kan vise flere datasæt i samme diagram</w:t>
      </w:r>
      <w:r>
        <w:t xml:space="preserve">. </w:t>
      </w:r>
      <w:r w:rsidR="006E249B">
        <w:t>Statistik-arket kan</w:t>
      </w:r>
      <w:r w:rsidR="00291E5E">
        <w:t xml:space="preserve"> </w:t>
      </w:r>
      <w:r>
        <w:t>kun</w:t>
      </w:r>
      <w:r w:rsidR="006E249B">
        <w:t xml:space="preserve"> vise</w:t>
      </w:r>
      <w:r w:rsidR="00291E5E">
        <w:t xml:space="preserve"> </w:t>
      </w:r>
      <w:r w:rsidR="006E249B">
        <w:t>diagrammer med ét datasæt ad gangen</w:t>
      </w:r>
      <w:r w:rsidR="00291E5E">
        <w:t>.</w:t>
      </w:r>
      <w:r>
        <w:t xml:space="preserve"> </w:t>
      </w:r>
    </w:p>
    <w:p w14:paraId="7BDF502D" w14:textId="7AEB6BDB" w:rsidR="00135607" w:rsidRPr="00FF7D5D" w:rsidRDefault="00656438" w:rsidP="00FF7D5D">
      <w:pPr>
        <w:spacing w:before="240"/>
      </w:pPr>
      <w:r>
        <w:t>Ved de speci</w:t>
      </w:r>
      <w:r w:rsidR="006E249B">
        <w:t>fi</w:t>
      </w:r>
      <w:r>
        <w:t xml:space="preserve">kke Excelark kan man forneden vælge et </w:t>
      </w:r>
      <w:r w:rsidR="006E249B">
        <w:t>under</w:t>
      </w:r>
      <w:r>
        <w:t>ark</w:t>
      </w:r>
      <w:r w:rsidR="006E249B">
        <w:t>,</w:t>
      </w:r>
      <w:r>
        <w:t xml:space="preserve"> hvor kun diagrammet vises</w:t>
      </w:r>
      <w:r w:rsidR="006E249B">
        <w:t xml:space="preserve"> i stort format</w:t>
      </w:r>
      <w:r>
        <w:t>.</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29" type="#_x0000_t75" style="width:461.15pt;height:201.4pt" o:ole="">
            <v:imagedata r:id="rId62" o:title=""/>
          </v:shape>
          <o:OLEObject Type="Embed" ProgID="Excel.SheetMacroEnabled.12" ShapeID="_x0000_i1029" DrawAspect="Content" ObjectID="_1817191526" r:id="rId63"/>
        </w:object>
      </w:r>
    </w:p>
    <w:p w14:paraId="7BDF502F" w14:textId="77777777" w:rsidR="002A477D" w:rsidRPr="002A477D" w:rsidRDefault="00686FCB" w:rsidP="00686FCB">
      <w:pPr>
        <w:pStyle w:val="Overskrift1"/>
      </w:pPr>
      <w:bookmarkStart w:id="53" w:name="_Ref197717600"/>
      <w:bookmarkStart w:id="54" w:name="_Ref197717621"/>
      <w:bookmarkStart w:id="55" w:name="_Ref197717643"/>
      <w:bookmarkStart w:id="56" w:name="_Toc197719263"/>
      <w:r>
        <w:t>Regression</w:t>
      </w:r>
      <w:bookmarkEnd w:id="53"/>
      <w:bookmarkEnd w:id="54"/>
      <w:bookmarkEnd w:id="55"/>
      <w:bookmarkEnd w:id="56"/>
    </w:p>
    <w:p w14:paraId="7BDF5030" w14:textId="45734D3D"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FC07FB">
        <w:t xml:space="preserve"> Samt en brugerdefineret regressionsform.</w:t>
      </w:r>
      <w:r w:rsidR="00582EBC">
        <w:t xml:space="preserve"> Der er grundlæggende to fremgangsmåder. En metode der kun anvender Word og en metode der er Excel-baseret, som behandles i et særskilt afsnit nedenfor.</w:t>
      </w:r>
    </w:p>
    <w:p w14:paraId="5AD1EBF7" w14:textId="77777777" w:rsidR="00582EBC" w:rsidRDefault="00582EBC" w:rsidP="00686FCB">
      <w:pPr>
        <w:contextualSpacing/>
      </w:pPr>
    </w:p>
    <w:p w14:paraId="4876E22E" w14:textId="102F23D1" w:rsidR="00582EBC" w:rsidRPr="00B122A5" w:rsidRDefault="00582EBC" w:rsidP="00686FCB">
      <w:pPr>
        <w:contextualSpacing/>
        <w:rPr>
          <w:b/>
          <w:bCs/>
        </w:rPr>
      </w:pPr>
      <w:r w:rsidRPr="00B122A5">
        <w:rPr>
          <w:b/>
          <w:bCs/>
        </w:rPr>
        <w:t>Eksempel på anvendelse fra Word:</w:t>
      </w:r>
    </w:p>
    <w:p w14:paraId="6FA65949" w14:textId="29177C3B" w:rsidR="00582EBC" w:rsidRDefault="00582EBC" w:rsidP="00686FCB">
      <w:pPr>
        <w:contextualSpacing/>
      </w:pPr>
      <w:r>
        <w:t>Vi har 10 punkter, som der skal udføres lineær regression på. Det første vi gør, er at klikke på regression i WordMat-menuen og vælger ”Indsæt tabel”. Vi bliver spurgt om hvor mange punkter vi vil indsætte og skriver 10. Der indsættes så denne tabel i Word:</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2E5D7D93" w14:textId="77777777" w:rsidTr="00582EBC">
        <w:tc>
          <w:tcPr>
            <w:tcW w:w="600" w:type="dxa"/>
          </w:tcPr>
          <w:p w14:paraId="4785553F" w14:textId="0E5F1B3D" w:rsidR="00582EBC" w:rsidRPr="00582EBC" w:rsidRDefault="00582EBC" w:rsidP="00686FCB">
            <w:pPr>
              <w:contextualSpacing/>
              <w:rPr>
                <w:b/>
              </w:rPr>
            </w:pPr>
            <w:r w:rsidRPr="00582EBC">
              <w:rPr>
                <w:b/>
              </w:rPr>
              <w:t>x</w:t>
            </w:r>
          </w:p>
        </w:tc>
        <w:tc>
          <w:tcPr>
            <w:tcW w:w="875" w:type="dxa"/>
          </w:tcPr>
          <w:p w14:paraId="612424FB" w14:textId="77777777" w:rsidR="00582EBC" w:rsidRDefault="00582EBC" w:rsidP="00686FCB">
            <w:pPr>
              <w:contextualSpacing/>
            </w:pPr>
          </w:p>
        </w:tc>
        <w:tc>
          <w:tcPr>
            <w:tcW w:w="875" w:type="dxa"/>
          </w:tcPr>
          <w:p w14:paraId="42AB9BE2" w14:textId="77777777" w:rsidR="00582EBC" w:rsidRDefault="00582EBC" w:rsidP="00686FCB">
            <w:pPr>
              <w:contextualSpacing/>
            </w:pPr>
          </w:p>
        </w:tc>
        <w:tc>
          <w:tcPr>
            <w:tcW w:w="875" w:type="dxa"/>
          </w:tcPr>
          <w:p w14:paraId="4C87F9C1" w14:textId="77777777" w:rsidR="00582EBC" w:rsidRDefault="00582EBC" w:rsidP="00686FCB">
            <w:pPr>
              <w:contextualSpacing/>
            </w:pPr>
          </w:p>
        </w:tc>
        <w:tc>
          <w:tcPr>
            <w:tcW w:w="875" w:type="dxa"/>
          </w:tcPr>
          <w:p w14:paraId="178533FD" w14:textId="77777777" w:rsidR="00582EBC" w:rsidRDefault="00582EBC" w:rsidP="00686FCB">
            <w:pPr>
              <w:contextualSpacing/>
            </w:pPr>
          </w:p>
        </w:tc>
        <w:tc>
          <w:tcPr>
            <w:tcW w:w="875" w:type="dxa"/>
          </w:tcPr>
          <w:p w14:paraId="6C282056" w14:textId="77777777" w:rsidR="00582EBC" w:rsidRDefault="00582EBC" w:rsidP="00686FCB">
            <w:pPr>
              <w:contextualSpacing/>
            </w:pPr>
          </w:p>
        </w:tc>
        <w:tc>
          <w:tcPr>
            <w:tcW w:w="875" w:type="dxa"/>
          </w:tcPr>
          <w:p w14:paraId="5A6D829E" w14:textId="77777777" w:rsidR="00582EBC" w:rsidRDefault="00582EBC" w:rsidP="00686FCB">
            <w:pPr>
              <w:contextualSpacing/>
            </w:pPr>
          </w:p>
        </w:tc>
        <w:tc>
          <w:tcPr>
            <w:tcW w:w="875" w:type="dxa"/>
          </w:tcPr>
          <w:p w14:paraId="3638DF82" w14:textId="77777777" w:rsidR="00582EBC" w:rsidRDefault="00582EBC" w:rsidP="00686FCB">
            <w:pPr>
              <w:contextualSpacing/>
            </w:pPr>
          </w:p>
        </w:tc>
        <w:tc>
          <w:tcPr>
            <w:tcW w:w="876" w:type="dxa"/>
          </w:tcPr>
          <w:p w14:paraId="3EE35E96" w14:textId="77777777" w:rsidR="00582EBC" w:rsidRDefault="00582EBC" w:rsidP="00686FCB">
            <w:pPr>
              <w:contextualSpacing/>
            </w:pPr>
          </w:p>
        </w:tc>
        <w:tc>
          <w:tcPr>
            <w:tcW w:w="876" w:type="dxa"/>
          </w:tcPr>
          <w:p w14:paraId="33B06A99" w14:textId="77777777" w:rsidR="00582EBC" w:rsidRDefault="00582EBC" w:rsidP="00686FCB">
            <w:pPr>
              <w:contextualSpacing/>
            </w:pPr>
          </w:p>
        </w:tc>
        <w:tc>
          <w:tcPr>
            <w:tcW w:w="876" w:type="dxa"/>
          </w:tcPr>
          <w:p w14:paraId="11F63BB6" w14:textId="77777777" w:rsidR="00582EBC" w:rsidRDefault="00582EBC" w:rsidP="00686FCB">
            <w:pPr>
              <w:contextualSpacing/>
            </w:pPr>
          </w:p>
        </w:tc>
      </w:tr>
      <w:tr w:rsidR="00582EBC" w14:paraId="2D250A32" w14:textId="77777777" w:rsidTr="00582EBC">
        <w:tc>
          <w:tcPr>
            <w:tcW w:w="600" w:type="dxa"/>
          </w:tcPr>
          <w:p w14:paraId="53A73CAE" w14:textId="71A4AB94" w:rsidR="00582EBC" w:rsidRPr="00582EBC" w:rsidRDefault="00582EBC" w:rsidP="00686FCB">
            <w:pPr>
              <w:contextualSpacing/>
              <w:rPr>
                <w:b/>
              </w:rPr>
            </w:pPr>
            <w:r w:rsidRPr="00582EBC">
              <w:rPr>
                <w:b/>
              </w:rPr>
              <w:t>y</w:t>
            </w:r>
          </w:p>
        </w:tc>
        <w:tc>
          <w:tcPr>
            <w:tcW w:w="875" w:type="dxa"/>
          </w:tcPr>
          <w:p w14:paraId="51CFB59A" w14:textId="77777777" w:rsidR="00582EBC" w:rsidRDefault="00582EBC" w:rsidP="00686FCB">
            <w:pPr>
              <w:contextualSpacing/>
            </w:pPr>
          </w:p>
        </w:tc>
        <w:tc>
          <w:tcPr>
            <w:tcW w:w="875" w:type="dxa"/>
          </w:tcPr>
          <w:p w14:paraId="2876BF58" w14:textId="77777777" w:rsidR="00582EBC" w:rsidRDefault="00582EBC" w:rsidP="00686FCB">
            <w:pPr>
              <w:contextualSpacing/>
            </w:pPr>
          </w:p>
        </w:tc>
        <w:tc>
          <w:tcPr>
            <w:tcW w:w="875" w:type="dxa"/>
          </w:tcPr>
          <w:p w14:paraId="6E976A1C" w14:textId="77777777" w:rsidR="00582EBC" w:rsidRDefault="00582EBC" w:rsidP="00686FCB">
            <w:pPr>
              <w:contextualSpacing/>
            </w:pPr>
          </w:p>
        </w:tc>
        <w:tc>
          <w:tcPr>
            <w:tcW w:w="875" w:type="dxa"/>
          </w:tcPr>
          <w:p w14:paraId="41CE9787" w14:textId="77777777" w:rsidR="00582EBC" w:rsidRDefault="00582EBC" w:rsidP="00686FCB">
            <w:pPr>
              <w:contextualSpacing/>
            </w:pPr>
          </w:p>
        </w:tc>
        <w:tc>
          <w:tcPr>
            <w:tcW w:w="875" w:type="dxa"/>
          </w:tcPr>
          <w:p w14:paraId="2D97EA7D" w14:textId="77777777" w:rsidR="00582EBC" w:rsidRDefault="00582EBC" w:rsidP="00686FCB">
            <w:pPr>
              <w:contextualSpacing/>
            </w:pPr>
          </w:p>
        </w:tc>
        <w:tc>
          <w:tcPr>
            <w:tcW w:w="875" w:type="dxa"/>
          </w:tcPr>
          <w:p w14:paraId="380B8C16" w14:textId="77777777" w:rsidR="00582EBC" w:rsidRDefault="00582EBC" w:rsidP="00686FCB">
            <w:pPr>
              <w:contextualSpacing/>
            </w:pPr>
          </w:p>
        </w:tc>
        <w:tc>
          <w:tcPr>
            <w:tcW w:w="875" w:type="dxa"/>
          </w:tcPr>
          <w:p w14:paraId="2E09F731" w14:textId="77777777" w:rsidR="00582EBC" w:rsidRDefault="00582EBC" w:rsidP="00686FCB">
            <w:pPr>
              <w:contextualSpacing/>
            </w:pPr>
          </w:p>
        </w:tc>
        <w:tc>
          <w:tcPr>
            <w:tcW w:w="876" w:type="dxa"/>
          </w:tcPr>
          <w:p w14:paraId="4F5CEC6A" w14:textId="77777777" w:rsidR="00582EBC" w:rsidRDefault="00582EBC" w:rsidP="00686FCB">
            <w:pPr>
              <w:contextualSpacing/>
            </w:pPr>
          </w:p>
        </w:tc>
        <w:tc>
          <w:tcPr>
            <w:tcW w:w="876" w:type="dxa"/>
          </w:tcPr>
          <w:p w14:paraId="3AE681A3" w14:textId="77777777" w:rsidR="00582EBC" w:rsidRDefault="00582EBC" w:rsidP="00686FCB">
            <w:pPr>
              <w:contextualSpacing/>
            </w:pPr>
          </w:p>
        </w:tc>
        <w:tc>
          <w:tcPr>
            <w:tcW w:w="876" w:type="dxa"/>
          </w:tcPr>
          <w:p w14:paraId="38082FF8" w14:textId="77777777" w:rsidR="00582EBC" w:rsidRDefault="00582EBC" w:rsidP="00686FCB">
            <w:pPr>
              <w:contextualSpacing/>
            </w:pPr>
          </w:p>
        </w:tc>
      </w:tr>
    </w:tbl>
    <w:p w14:paraId="4FB1D222" w14:textId="111BD032" w:rsidR="00582EBC" w:rsidRDefault="00582EBC" w:rsidP="00686FCB">
      <w:pPr>
        <w:contextualSpacing/>
      </w:pPr>
      <w:r>
        <w:t>Nu udfyldes tabellen med punkterne</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0DD85BD6" w14:textId="77777777" w:rsidTr="00FF1F8E">
        <w:tc>
          <w:tcPr>
            <w:tcW w:w="600" w:type="dxa"/>
          </w:tcPr>
          <w:p w14:paraId="6C1CC4A7" w14:textId="77777777" w:rsidR="00582EBC" w:rsidRPr="00582EBC" w:rsidRDefault="00582EBC" w:rsidP="00FF1F8E">
            <w:pPr>
              <w:contextualSpacing/>
              <w:rPr>
                <w:b/>
              </w:rPr>
            </w:pPr>
            <w:r w:rsidRPr="00582EBC">
              <w:rPr>
                <w:b/>
              </w:rPr>
              <w:t>x</w:t>
            </w:r>
          </w:p>
        </w:tc>
        <w:tc>
          <w:tcPr>
            <w:tcW w:w="875" w:type="dxa"/>
          </w:tcPr>
          <w:p w14:paraId="26B12C09" w14:textId="07A6180B" w:rsidR="00582EBC" w:rsidRDefault="00B122A5" w:rsidP="00FF1F8E">
            <w:pPr>
              <w:contextualSpacing/>
            </w:pPr>
            <w:r>
              <w:t>1</w:t>
            </w:r>
          </w:p>
        </w:tc>
        <w:tc>
          <w:tcPr>
            <w:tcW w:w="875" w:type="dxa"/>
          </w:tcPr>
          <w:p w14:paraId="75F3285D" w14:textId="09F51C57" w:rsidR="00582EBC" w:rsidRDefault="00B122A5" w:rsidP="00FF1F8E">
            <w:pPr>
              <w:contextualSpacing/>
            </w:pPr>
            <w:r>
              <w:t>2</w:t>
            </w:r>
          </w:p>
        </w:tc>
        <w:tc>
          <w:tcPr>
            <w:tcW w:w="875" w:type="dxa"/>
          </w:tcPr>
          <w:p w14:paraId="0C60627D" w14:textId="1B4CEDE1" w:rsidR="00582EBC" w:rsidRDefault="00B122A5" w:rsidP="00FF1F8E">
            <w:pPr>
              <w:contextualSpacing/>
            </w:pPr>
            <w:r>
              <w:t>3</w:t>
            </w:r>
          </w:p>
        </w:tc>
        <w:tc>
          <w:tcPr>
            <w:tcW w:w="875" w:type="dxa"/>
          </w:tcPr>
          <w:p w14:paraId="68AEFBB2" w14:textId="714E9405" w:rsidR="00582EBC" w:rsidRDefault="00B122A5" w:rsidP="00FF1F8E">
            <w:pPr>
              <w:contextualSpacing/>
            </w:pPr>
            <w:r>
              <w:t>4</w:t>
            </w:r>
          </w:p>
        </w:tc>
        <w:tc>
          <w:tcPr>
            <w:tcW w:w="875" w:type="dxa"/>
          </w:tcPr>
          <w:p w14:paraId="1BFAD4E7" w14:textId="6E91885D" w:rsidR="00582EBC" w:rsidRDefault="00B122A5" w:rsidP="00FF1F8E">
            <w:pPr>
              <w:contextualSpacing/>
            </w:pPr>
            <w:r>
              <w:t>5</w:t>
            </w:r>
          </w:p>
        </w:tc>
        <w:tc>
          <w:tcPr>
            <w:tcW w:w="875" w:type="dxa"/>
          </w:tcPr>
          <w:p w14:paraId="00C6515A" w14:textId="60293E10" w:rsidR="00582EBC" w:rsidRDefault="00B122A5" w:rsidP="00FF1F8E">
            <w:pPr>
              <w:contextualSpacing/>
            </w:pPr>
            <w:r>
              <w:t>6</w:t>
            </w:r>
          </w:p>
        </w:tc>
        <w:tc>
          <w:tcPr>
            <w:tcW w:w="875" w:type="dxa"/>
          </w:tcPr>
          <w:p w14:paraId="532B9C59" w14:textId="293EC368" w:rsidR="00582EBC" w:rsidRDefault="00B122A5" w:rsidP="00FF1F8E">
            <w:pPr>
              <w:contextualSpacing/>
            </w:pPr>
            <w:r>
              <w:t>7</w:t>
            </w:r>
          </w:p>
        </w:tc>
        <w:tc>
          <w:tcPr>
            <w:tcW w:w="876" w:type="dxa"/>
          </w:tcPr>
          <w:p w14:paraId="4B19D414" w14:textId="67DB2D38" w:rsidR="00582EBC" w:rsidRDefault="00B122A5" w:rsidP="00FF1F8E">
            <w:pPr>
              <w:contextualSpacing/>
            </w:pPr>
            <w:r>
              <w:t>8</w:t>
            </w:r>
          </w:p>
        </w:tc>
        <w:tc>
          <w:tcPr>
            <w:tcW w:w="876" w:type="dxa"/>
          </w:tcPr>
          <w:p w14:paraId="38E9EF17" w14:textId="5E629F46" w:rsidR="00582EBC" w:rsidRDefault="00B122A5" w:rsidP="00FF1F8E">
            <w:pPr>
              <w:contextualSpacing/>
            </w:pPr>
            <w:r>
              <w:t>9</w:t>
            </w:r>
          </w:p>
        </w:tc>
        <w:tc>
          <w:tcPr>
            <w:tcW w:w="876" w:type="dxa"/>
          </w:tcPr>
          <w:p w14:paraId="01860772" w14:textId="77A09FF7" w:rsidR="00582EBC" w:rsidRDefault="00B122A5" w:rsidP="00FF1F8E">
            <w:pPr>
              <w:contextualSpacing/>
            </w:pPr>
            <w:r>
              <w:t>10</w:t>
            </w:r>
          </w:p>
        </w:tc>
      </w:tr>
      <w:tr w:rsidR="00582EBC" w14:paraId="71ADD7C9" w14:textId="77777777" w:rsidTr="00FF1F8E">
        <w:tc>
          <w:tcPr>
            <w:tcW w:w="600" w:type="dxa"/>
          </w:tcPr>
          <w:p w14:paraId="4047D5CB" w14:textId="77777777" w:rsidR="00582EBC" w:rsidRPr="00582EBC" w:rsidRDefault="00582EBC" w:rsidP="00FF1F8E">
            <w:pPr>
              <w:contextualSpacing/>
              <w:rPr>
                <w:b/>
              </w:rPr>
            </w:pPr>
            <w:r w:rsidRPr="00582EBC">
              <w:rPr>
                <w:b/>
              </w:rPr>
              <w:t>y</w:t>
            </w:r>
          </w:p>
        </w:tc>
        <w:tc>
          <w:tcPr>
            <w:tcW w:w="875" w:type="dxa"/>
          </w:tcPr>
          <w:p w14:paraId="1EE1A2CE" w14:textId="61BEA969" w:rsidR="00582EBC" w:rsidRDefault="00B122A5" w:rsidP="00FF1F8E">
            <w:pPr>
              <w:contextualSpacing/>
            </w:pPr>
            <w:r>
              <w:t>4,2</w:t>
            </w:r>
          </w:p>
        </w:tc>
        <w:tc>
          <w:tcPr>
            <w:tcW w:w="875" w:type="dxa"/>
          </w:tcPr>
          <w:p w14:paraId="512F70BB" w14:textId="01237327" w:rsidR="00582EBC" w:rsidRDefault="00B122A5" w:rsidP="00FF1F8E">
            <w:pPr>
              <w:contextualSpacing/>
            </w:pPr>
            <w:r>
              <w:t>6,3</w:t>
            </w:r>
          </w:p>
        </w:tc>
        <w:tc>
          <w:tcPr>
            <w:tcW w:w="875" w:type="dxa"/>
          </w:tcPr>
          <w:p w14:paraId="2404A31B" w14:textId="51A793DF" w:rsidR="00582EBC" w:rsidRDefault="00B122A5" w:rsidP="00FF1F8E">
            <w:pPr>
              <w:contextualSpacing/>
            </w:pPr>
            <w:r>
              <w:t>8,8</w:t>
            </w:r>
          </w:p>
        </w:tc>
        <w:tc>
          <w:tcPr>
            <w:tcW w:w="875" w:type="dxa"/>
          </w:tcPr>
          <w:p w14:paraId="60F20F3C" w14:textId="5C7AE15B" w:rsidR="00582EBC" w:rsidRDefault="00B122A5" w:rsidP="00FF1F8E">
            <w:pPr>
              <w:contextualSpacing/>
            </w:pPr>
            <w:r>
              <w:t>11</w:t>
            </w:r>
          </w:p>
        </w:tc>
        <w:tc>
          <w:tcPr>
            <w:tcW w:w="875" w:type="dxa"/>
          </w:tcPr>
          <w:p w14:paraId="413F5520" w14:textId="21A19985" w:rsidR="00582EBC" w:rsidRDefault="00B122A5" w:rsidP="00FF1F8E">
            <w:pPr>
              <w:contextualSpacing/>
            </w:pPr>
            <w:r>
              <w:t>11,9</w:t>
            </w:r>
          </w:p>
        </w:tc>
        <w:tc>
          <w:tcPr>
            <w:tcW w:w="875" w:type="dxa"/>
          </w:tcPr>
          <w:p w14:paraId="35B18EC8" w14:textId="6522AE7C" w:rsidR="00582EBC" w:rsidRDefault="00B122A5" w:rsidP="00FF1F8E">
            <w:pPr>
              <w:contextualSpacing/>
            </w:pPr>
            <w:r>
              <w:t>14,2</w:t>
            </w:r>
          </w:p>
        </w:tc>
        <w:tc>
          <w:tcPr>
            <w:tcW w:w="875" w:type="dxa"/>
          </w:tcPr>
          <w:p w14:paraId="77BF668B" w14:textId="257BC97E" w:rsidR="00582EBC" w:rsidRDefault="00B122A5" w:rsidP="00FF1F8E">
            <w:pPr>
              <w:contextualSpacing/>
            </w:pPr>
            <w:r>
              <w:t>16,1</w:t>
            </w:r>
          </w:p>
        </w:tc>
        <w:tc>
          <w:tcPr>
            <w:tcW w:w="876" w:type="dxa"/>
          </w:tcPr>
          <w:p w14:paraId="04CDE52D" w14:textId="2C32C71D" w:rsidR="00582EBC" w:rsidRDefault="00B122A5" w:rsidP="00FF1F8E">
            <w:pPr>
              <w:contextualSpacing/>
            </w:pPr>
            <w:r>
              <w:t>17,8</w:t>
            </w:r>
          </w:p>
        </w:tc>
        <w:tc>
          <w:tcPr>
            <w:tcW w:w="876" w:type="dxa"/>
          </w:tcPr>
          <w:p w14:paraId="69DD9A6E" w14:textId="22964DD8" w:rsidR="00582EBC" w:rsidRDefault="00B122A5" w:rsidP="00FF1F8E">
            <w:pPr>
              <w:contextualSpacing/>
            </w:pPr>
            <w:r>
              <w:t>20</w:t>
            </w:r>
          </w:p>
        </w:tc>
        <w:tc>
          <w:tcPr>
            <w:tcW w:w="876" w:type="dxa"/>
          </w:tcPr>
          <w:p w14:paraId="757A58CE" w14:textId="797E48C3" w:rsidR="00582EBC" w:rsidRDefault="00B122A5" w:rsidP="00FF1F8E">
            <w:pPr>
              <w:contextualSpacing/>
            </w:pPr>
            <w:r>
              <w:t>21,7</w:t>
            </w:r>
          </w:p>
        </w:tc>
      </w:tr>
    </w:tbl>
    <w:p w14:paraId="14601BF2" w14:textId="77777777" w:rsidR="00B122A5" w:rsidRDefault="00B122A5" w:rsidP="00686FCB">
      <w:pPr>
        <w:contextualSpacing/>
      </w:pPr>
    </w:p>
    <w:p w14:paraId="49F2D558" w14:textId="0D2D0D33" w:rsidR="00B122A5" w:rsidRDefault="00B122A5" w:rsidP="00686FCB">
      <w:pPr>
        <w:contextualSpacing/>
      </w:pPr>
      <w:r>
        <w:t xml:space="preserve">Så placeres cursoren et sted i tabellen og i WordMat menuen vælges </w:t>
      </w:r>
      <w:r w:rsidRPr="00B122A5">
        <w:rPr>
          <w:i/>
          <w:iCs/>
        </w:rPr>
        <w:t>Regression &gt; Lineær</w:t>
      </w:r>
      <w:r>
        <w:t>.</w:t>
      </w:r>
    </w:p>
    <w:p w14:paraId="135249F5" w14:textId="1E102B1B" w:rsidR="00B122A5" w:rsidRPr="00B122A5" w:rsidRDefault="00B122A5" w:rsidP="00686FCB">
      <w:pPr>
        <w:contextualSpacing/>
        <w:rPr>
          <w:color w:val="00B050"/>
        </w:rPr>
      </w:pPr>
      <w:r w:rsidRPr="00B122A5">
        <w:rPr>
          <w:color w:val="00B050"/>
        </w:rPr>
        <w:t xml:space="preserve">Lineær regression udført vha. WordMat: </w:t>
      </w:r>
      <w:r w:rsidRPr="00B122A5">
        <w:rPr>
          <w:color w:val="00B050"/>
        </w:rPr>
        <w:tab/>
        <w:t>R</w:t>
      </w:r>
      <w:r w:rsidRPr="00B122A5">
        <w:rPr>
          <w:color w:val="00B050"/>
          <w:vertAlign w:val="superscript"/>
        </w:rPr>
        <w:t>2</w:t>
      </w:r>
      <w:r w:rsidRPr="00B122A5">
        <w:rPr>
          <w:color w:val="00B050"/>
        </w:rPr>
        <w:t xml:space="preserve"> = 0,9968176</w:t>
      </w:r>
    </w:p>
    <w:p w14:paraId="0F1CC3FC" w14:textId="24FEFE3C" w:rsidR="00B122A5" w:rsidRPr="00B122A5" w:rsidRDefault="00B122A5" w:rsidP="00686FCB">
      <w:pPr>
        <w:contextualSpacing/>
        <w:rPr>
          <w:color w:val="00B050"/>
        </w:rPr>
      </w:pPr>
      <m:oMathPara>
        <m:oMath>
          <m:r>
            <w:rPr>
              <w:rFonts w:ascii="Cambria Math" w:hAnsi="Cambria Math"/>
              <w:color w:val="00B050"/>
            </w:rPr>
            <m:t>y=1,915152x+2,666667</m:t>
          </m:r>
        </m:oMath>
      </m:oMathPara>
    </w:p>
    <w:p w14:paraId="7DF39F4C" w14:textId="7FC657FC" w:rsidR="00B122A5" w:rsidRPr="00B122A5" w:rsidRDefault="00B122A5" w:rsidP="00686FCB">
      <w:pPr>
        <w:contextualSpacing/>
        <w:rPr>
          <w:color w:val="00B050"/>
        </w:rPr>
      </w:pPr>
    </w:p>
    <w:p w14:paraId="5BBF9924" w14:textId="15711AD7" w:rsidR="00B122A5" w:rsidRDefault="00B122A5" w:rsidP="00686FCB">
      <w:pPr>
        <w:contextualSpacing/>
      </w:pPr>
      <w:r>
        <w:t>Nu har vi fået den lineære funktion, der bedst passer med punkterne, og beregnet korrelationskoefficienten (Forklaringsgraden.)</w:t>
      </w:r>
    </w:p>
    <w:p w14:paraId="652A22B3" w14:textId="3A473258" w:rsidR="00B122A5" w:rsidRDefault="00B122A5" w:rsidP="00686FCB">
      <w:pPr>
        <w:contextualSpacing/>
      </w:pPr>
      <w:r>
        <w:t>Hvis man gerne vil se hvordan grafen for funktionen passer med punkterne, markeres både tabellen og funktionen, og der klikkes Vis graf i menuen (eller: Alt + P). Det gør ikke noget, der er tekst i mellem, som også bliver markeret.</w:t>
      </w:r>
    </w:p>
    <w:p w14:paraId="4AE6DB1F" w14:textId="7548030F" w:rsidR="00B122A5" w:rsidRPr="00B122A5" w:rsidRDefault="00B122A5" w:rsidP="00686FCB">
      <w:pPr>
        <w:contextualSpacing/>
      </w:pPr>
      <w:r>
        <w:rPr>
          <w:noProof/>
          <w:color w:val="00B050"/>
        </w:rPr>
        <w:lastRenderedPageBreak/>
        <w:drawing>
          <wp:inline distT="0" distB="0" distL="0" distR="0" wp14:anchorId="66AA46FD" wp14:editId="62921223">
            <wp:extent cx="3037398" cy="1637969"/>
            <wp:effectExtent l="0" t="0" r="0" b="635"/>
            <wp:docPr id="702269856" name="Billede 10" descr="WordMat|1.35|||||0|10|0|24|1,915152x+2,666667|x|||-1||x|||-1||x|||-1||x|||-1||x|||-1||x|||-1||||||||||||||||1;4,2&#10;2;6,3&#10;3;8,8&#10;4;11&#10;5;11,9&#10;6;14,2&#10;7;16,1&#10;8;17,8&#10;9;20&#10;10;21,7&#10;|||False|False|1,2|1,2|||True|False|False|True|"/>
            <wp:cNvGraphicFramePr/>
            <a:graphic xmlns:a="http://schemas.openxmlformats.org/drawingml/2006/main">
              <a:graphicData uri="http://schemas.openxmlformats.org/drawingml/2006/picture">
                <pic:pic xmlns:pic="http://schemas.openxmlformats.org/drawingml/2006/picture">
                  <pic:nvPicPr>
                    <pic:cNvPr id="702269856" name="Billede 10" descr="WordMat|1.35|||||0|10|0|24|1,915152x+2,666667|x|||-1||x|||-1||x|||-1||x|||-1||x|||-1||x|||-1||||||||||||||||1;4,2&#10;2;6,3&#10;3;8,8&#10;4;11&#10;5;11,9&#10;6;14,2&#10;7;16,1&#10;8;17,8&#10;9;20&#10;10;21,7&#10;|||False|False|1,2|1,2|||True|False|False|Tru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43570" cy="1641298"/>
                    </a:xfrm>
                    <a:prstGeom prst="rect">
                      <a:avLst/>
                    </a:prstGeom>
                  </pic:spPr>
                </pic:pic>
              </a:graphicData>
            </a:graphic>
          </wp:inline>
        </w:drawing>
      </w:r>
    </w:p>
    <w:p w14:paraId="787175E8" w14:textId="01B7C900" w:rsidR="00582EBC" w:rsidRDefault="00582EBC" w:rsidP="00686FCB">
      <w:pPr>
        <w:contextualSpacing/>
      </w:pPr>
    </w:p>
    <w:p w14:paraId="3D190C6F" w14:textId="081AFB19" w:rsidR="00B122A5" w:rsidRDefault="00B122A5" w:rsidP="00B122A5">
      <w:pPr>
        <w:contextualSpacing/>
      </w:pPr>
      <w:r>
        <w:t>Man kan også indsætte sin egen tabel vha. Words normale tabelværktøj, eller kopiere en tabel ind et andet sted fra. Der understøttes både vandrette og lodrette tabeller. Funktionen ”Indsæt tabel” vil indsætte en vandret tabel</w:t>
      </w:r>
      <w:r w:rsidR="00865C83">
        <w:t>,</w:t>
      </w:r>
      <w:r>
        <w:t xml:space="preserve"> hvis der angives 10 eller færre punkter</w:t>
      </w:r>
      <w:r w:rsidR="00865C83">
        <w:t>, ellers indsættes en lodret tabel. Det er valgfrit om der skal være ”overskrifter” i de første celler. Tekst bliver ignoreret.</w:t>
      </w:r>
    </w:p>
    <w:p w14:paraId="71853A17" w14:textId="77777777" w:rsidR="00865C83" w:rsidRDefault="00865C83" w:rsidP="00B122A5">
      <w:pPr>
        <w:contextualSpacing/>
      </w:pPr>
    </w:p>
    <w:p w14:paraId="6D2E24D8" w14:textId="6B06A224" w:rsidR="00865C83" w:rsidRDefault="00865C83" w:rsidP="00B122A5">
      <w:pPr>
        <w:contextualSpacing/>
      </w:pPr>
      <w:r>
        <w:t>Et særligt problem kan opstå, hvis man kun har to punkter og der ikke angives en overskrift, da retningen af tabellen, da er tvetydig. Konventionen er da at tabellen er lodret.</w:t>
      </w:r>
    </w:p>
    <w:p w14:paraId="51E7662A" w14:textId="5FB1CF9A" w:rsidR="00865C83" w:rsidRDefault="00865C83" w:rsidP="00865C83">
      <w:pPr>
        <w:contextualSpacing/>
      </w:pPr>
      <w:r>
        <w:t xml:space="preserve">Følgende tabel bliver forstået som punkterne (1,2) og (3,4) </w:t>
      </w:r>
      <w:r w:rsidRPr="00480203">
        <w:rPr>
          <w:i/>
          <w:iCs/>
        </w:rPr>
        <w:t>ikke</w:t>
      </w:r>
      <w:r>
        <w:t xml:space="preserve"> (1,3) og (2,4)</w:t>
      </w:r>
    </w:p>
    <w:tbl>
      <w:tblPr>
        <w:tblStyle w:val="Tabel-Gitter"/>
        <w:tblW w:w="0" w:type="auto"/>
        <w:tblInd w:w="846" w:type="dxa"/>
        <w:tblLook w:val="04A0" w:firstRow="1" w:lastRow="0" w:firstColumn="1" w:lastColumn="0" w:noHBand="0" w:noVBand="1"/>
      </w:tblPr>
      <w:tblGrid>
        <w:gridCol w:w="959"/>
        <w:gridCol w:w="850"/>
      </w:tblGrid>
      <w:tr w:rsidR="00865C83" w14:paraId="01C06D58" w14:textId="77777777" w:rsidTr="00FF1F8E">
        <w:tc>
          <w:tcPr>
            <w:tcW w:w="959" w:type="dxa"/>
          </w:tcPr>
          <w:p w14:paraId="3547278F" w14:textId="77777777" w:rsidR="00865C83" w:rsidRDefault="00865C83" w:rsidP="00FF1F8E">
            <w:pPr>
              <w:contextualSpacing/>
            </w:pPr>
            <w:r>
              <w:t>1</w:t>
            </w:r>
          </w:p>
        </w:tc>
        <w:tc>
          <w:tcPr>
            <w:tcW w:w="850" w:type="dxa"/>
          </w:tcPr>
          <w:p w14:paraId="05C56BAD" w14:textId="77777777" w:rsidR="00865C83" w:rsidRDefault="00865C83" w:rsidP="00FF1F8E">
            <w:pPr>
              <w:contextualSpacing/>
            </w:pPr>
            <w:r>
              <w:t>2</w:t>
            </w:r>
          </w:p>
        </w:tc>
      </w:tr>
      <w:tr w:rsidR="00865C83" w14:paraId="00467691" w14:textId="77777777" w:rsidTr="00FF1F8E">
        <w:tc>
          <w:tcPr>
            <w:tcW w:w="959" w:type="dxa"/>
          </w:tcPr>
          <w:p w14:paraId="4E2F83DD" w14:textId="77777777" w:rsidR="00865C83" w:rsidRDefault="00865C83" w:rsidP="00FF1F8E">
            <w:pPr>
              <w:contextualSpacing/>
            </w:pPr>
            <w:r>
              <w:t>3</w:t>
            </w:r>
          </w:p>
        </w:tc>
        <w:tc>
          <w:tcPr>
            <w:tcW w:w="850" w:type="dxa"/>
          </w:tcPr>
          <w:p w14:paraId="0FE2864A" w14:textId="77777777" w:rsidR="00865C83" w:rsidRDefault="00865C83" w:rsidP="00FF1F8E">
            <w:pPr>
              <w:contextualSpacing/>
            </w:pPr>
            <w:r>
              <w:t>4</w:t>
            </w:r>
          </w:p>
        </w:tc>
      </w:tr>
    </w:tbl>
    <w:p w14:paraId="32FE6B49" w14:textId="6A610861" w:rsidR="00480203" w:rsidRDefault="00480203" w:rsidP="00480203">
      <w:pPr>
        <w:contextualSpacing/>
      </w:pPr>
      <w:r>
        <w:t>Der kan både bruges komma og punktum som decimalseparator, og der kan anvendes videnskabelig notation angivet med en følgende notationsformer: 2,1*10^6 eller 2,1E6</w:t>
      </w:r>
    </w:p>
    <w:p w14:paraId="6566A3F6" w14:textId="0C6FE03A" w:rsidR="00480203" w:rsidRDefault="00480203" w:rsidP="00480203">
      <w:pPr>
        <w:contextualSpacing/>
      </w:pPr>
      <w:r>
        <w:t xml:space="preserve">Bogstaver i tabellen ignoreres, men forårsager ikke fejl. </w:t>
      </w:r>
    </w:p>
    <w:p w14:paraId="192CF519" w14:textId="0F87D3C6" w:rsidR="00480203" w:rsidRDefault="00480203" w:rsidP="00480203">
      <w:pPr>
        <w:contextualSpacing/>
      </w:pPr>
      <w:r>
        <w:t>Eksempel på forskellige godkendte måder at indtaste tal på i en tabel:</w:t>
      </w:r>
    </w:p>
    <w:tbl>
      <w:tblPr>
        <w:tblStyle w:val="Tabel-Gitter"/>
        <w:tblW w:w="0" w:type="auto"/>
        <w:tblLook w:val="04A0" w:firstRow="1" w:lastRow="0" w:firstColumn="1" w:lastColumn="0" w:noHBand="0" w:noVBand="1"/>
      </w:tblPr>
      <w:tblGrid>
        <w:gridCol w:w="600"/>
        <w:gridCol w:w="1604"/>
        <w:gridCol w:w="1605"/>
        <w:gridCol w:w="1605"/>
        <w:gridCol w:w="1605"/>
        <w:gridCol w:w="1605"/>
      </w:tblGrid>
      <w:tr w:rsidR="00480203" w14:paraId="6A00F0A8" w14:textId="77777777" w:rsidTr="00480203">
        <w:tc>
          <w:tcPr>
            <w:tcW w:w="600" w:type="dxa"/>
          </w:tcPr>
          <w:p w14:paraId="710BC0CE" w14:textId="1C22C752" w:rsidR="00480203" w:rsidRPr="00480203" w:rsidRDefault="00480203" w:rsidP="00B122A5">
            <w:pPr>
              <w:contextualSpacing/>
              <w:rPr>
                <w:b/>
              </w:rPr>
            </w:pPr>
            <w:r w:rsidRPr="00480203">
              <w:rPr>
                <w:b/>
              </w:rPr>
              <w:t>x</w:t>
            </w:r>
          </w:p>
        </w:tc>
        <w:tc>
          <w:tcPr>
            <w:tcW w:w="1604" w:type="dxa"/>
          </w:tcPr>
          <w:p w14:paraId="6AF0A3FB" w14:textId="68988BDA" w:rsidR="00480203" w:rsidRDefault="00480203" w:rsidP="00B122A5">
            <w:pPr>
              <w:contextualSpacing/>
            </w:pPr>
            <w:r>
              <w:t>1</w:t>
            </w:r>
          </w:p>
        </w:tc>
        <w:tc>
          <w:tcPr>
            <w:tcW w:w="1605" w:type="dxa"/>
          </w:tcPr>
          <w:p w14:paraId="2CCFCBD8" w14:textId="3F3A1C9C" w:rsidR="00480203" w:rsidRDefault="00480203" w:rsidP="00B122A5">
            <w:pPr>
              <w:contextualSpacing/>
            </w:pPr>
            <w:r>
              <w:t>2</w:t>
            </w:r>
          </w:p>
        </w:tc>
        <w:tc>
          <w:tcPr>
            <w:tcW w:w="1605" w:type="dxa"/>
          </w:tcPr>
          <w:p w14:paraId="3ACBFA75" w14:textId="33687486" w:rsidR="00480203" w:rsidRDefault="00480203" w:rsidP="00B122A5">
            <w:pPr>
              <w:contextualSpacing/>
            </w:pPr>
            <w:r>
              <w:t>3</w:t>
            </w:r>
          </w:p>
        </w:tc>
        <w:tc>
          <w:tcPr>
            <w:tcW w:w="1605" w:type="dxa"/>
          </w:tcPr>
          <w:p w14:paraId="3E541DF1" w14:textId="494B0914" w:rsidR="00480203" w:rsidRDefault="00480203" w:rsidP="00B122A5">
            <w:pPr>
              <w:contextualSpacing/>
            </w:pPr>
            <w:r>
              <w:t>4</w:t>
            </w:r>
          </w:p>
        </w:tc>
        <w:tc>
          <w:tcPr>
            <w:tcW w:w="1605" w:type="dxa"/>
          </w:tcPr>
          <w:p w14:paraId="3C0D6C4F" w14:textId="5EA81A48" w:rsidR="00480203" w:rsidRDefault="00480203" w:rsidP="00B122A5">
            <w:pPr>
              <w:contextualSpacing/>
            </w:pPr>
            <w:r>
              <w:t>5</w:t>
            </w:r>
          </w:p>
        </w:tc>
      </w:tr>
      <w:tr w:rsidR="00480203" w14:paraId="5460517F" w14:textId="77777777" w:rsidTr="00480203">
        <w:tc>
          <w:tcPr>
            <w:tcW w:w="600" w:type="dxa"/>
          </w:tcPr>
          <w:p w14:paraId="411D54B1" w14:textId="7D4559F2" w:rsidR="00480203" w:rsidRPr="00480203" w:rsidRDefault="00480203" w:rsidP="00B122A5">
            <w:pPr>
              <w:contextualSpacing/>
              <w:rPr>
                <w:b/>
              </w:rPr>
            </w:pPr>
            <w:r w:rsidRPr="00480203">
              <w:rPr>
                <w:b/>
              </w:rPr>
              <w:t>y</w:t>
            </w:r>
          </w:p>
        </w:tc>
        <w:tc>
          <w:tcPr>
            <w:tcW w:w="1604" w:type="dxa"/>
          </w:tcPr>
          <w:p w14:paraId="1D46E737" w14:textId="07FF288C" w:rsidR="00480203" w:rsidRDefault="00480203" w:rsidP="00B122A5">
            <w:pPr>
              <w:contextualSpacing/>
            </w:pPr>
            <w:r>
              <w:t>12,34</w:t>
            </w:r>
          </w:p>
        </w:tc>
        <w:tc>
          <w:tcPr>
            <w:tcW w:w="1605" w:type="dxa"/>
          </w:tcPr>
          <w:p w14:paraId="4420E573" w14:textId="5D5E6D5C" w:rsidR="00480203" w:rsidRDefault="00480203" w:rsidP="00B122A5">
            <w:pPr>
              <w:contextualSpacing/>
            </w:pPr>
            <w:r>
              <w:t>345.6</w:t>
            </w:r>
          </w:p>
        </w:tc>
        <w:tc>
          <w:tcPr>
            <w:tcW w:w="1605" w:type="dxa"/>
          </w:tcPr>
          <w:p w14:paraId="3D0F36A8" w14:textId="54FF8A97" w:rsidR="00480203" w:rsidRDefault="00480203" w:rsidP="00B122A5">
            <w:pPr>
              <w:contextualSpacing/>
            </w:pPr>
            <w:r>
              <w:t>5,6E4</w:t>
            </w:r>
          </w:p>
        </w:tc>
        <w:tc>
          <w:tcPr>
            <w:tcW w:w="1605" w:type="dxa"/>
          </w:tcPr>
          <w:p w14:paraId="0BB0A89F" w14:textId="5468D7DA" w:rsidR="00480203" w:rsidRDefault="00480203" w:rsidP="00B122A5">
            <w:pPr>
              <w:contextualSpacing/>
            </w:pPr>
            <w:r>
              <w:t>6,2*10^5</w:t>
            </w:r>
          </w:p>
        </w:tc>
        <w:tc>
          <w:tcPr>
            <w:tcW w:w="1605" w:type="dxa"/>
          </w:tcPr>
          <w:p w14:paraId="13418A38" w14:textId="26B762F4" w:rsidR="00480203" w:rsidRDefault="00480203" w:rsidP="00B122A5">
            <w:pPr>
              <w:contextualSpacing/>
            </w:pPr>
            <w:r>
              <w:t>7E6</w:t>
            </w:r>
          </w:p>
        </w:tc>
      </w:tr>
    </w:tbl>
    <w:p w14:paraId="5DF13A55" w14:textId="722EED62" w:rsidR="00865C83" w:rsidRDefault="00480203" w:rsidP="00B122A5">
      <w:pPr>
        <w:contextualSpacing/>
      </w:pPr>
      <w:r>
        <w:t>Der må ikke anvendes matematikfelter i tabellen.</w:t>
      </w:r>
    </w:p>
    <w:p w14:paraId="28A4E008" w14:textId="77777777" w:rsidR="00582EBC" w:rsidRDefault="00582EBC" w:rsidP="00686FCB">
      <w:pPr>
        <w:contextualSpacing/>
      </w:pPr>
    </w:p>
    <w:p w14:paraId="60AF8918" w14:textId="46F5F1BC" w:rsidR="006F750A" w:rsidRDefault="006F750A" w:rsidP="00686FCB">
      <w:pPr>
        <w:contextualSpacing/>
      </w:pPr>
      <w:r>
        <w:t>I stedet for at angive punkterne i en tabel, er d</w:t>
      </w:r>
      <w:r w:rsidR="00480203">
        <w:t xml:space="preserve">er også mulighed for </w:t>
      </w:r>
      <w:r>
        <w:t>at angive en punktmængde i et matematikfelt.</w:t>
      </w:r>
    </w:p>
    <w:p w14:paraId="7BDF503E" w14:textId="465F942D" w:rsidR="00471856" w:rsidRDefault="00471856" w:rsidP="00686FCB">
      <w:pPr>
        <w:contextualSpacing/>
      </w:pPr>
      <w:r>
        <w:t>Eksempel på indtastning af punktmængde</w:t>
      </w:r>
      <w:r w:rsidR="006F750A">
        <w:t>,</w:t>
      </w:r>
      <w:r>
        <w:t xml:space="preserve"> som der også kan udføres regression på:</w:t>
      </w:r>
    </w:p>
    <w:p w14:paraId="3C8DF85D" w14:textId="62A7471A" w:rsidR="006F750A" w:rsidRPr="006F750A" w:rsidRDefault="00471856" w:rsidP="00686FCB">
      <w:pPr>
        <w:contextualSpacing/>
      </w:pPr>
      <m:oMathPara>
        <m:oMath>
          <m:r>
            <w:rPr>
              <w:rFonts w:ascii="Cambria Math" w:hAnsi="Cambria Math"/>
            </w:rPr>
            <m:t>{(1,4;2),(3,2;5),(5,7)}</m:t>
          </m:r>
        </m:oMath>
      </m:oMathPara>
    </w:p>
    <w:p w14:paraId="7BDF5040" w14:textId="3AF1C29D" w:rsidR="00ED4E72" w:rsidRDefault="006F750A" w:rsidP="00686FCB">
      <w:pPr>
        <w:contextualSpacing/>
      </w:pPr>
      <w:r>
        <w:t xml:space="preserve">Bemærk hvordan der både er anvendt semikolon og komma som </w:t>
      </w:r>
      <w:r w:rsidR="00471856">
        <w:t>listeseparator</w:t>
      </w:r>
      <w:r w:rsidR="00ED4E72">
        <w:t>. Listeseparator identificeres ud fra sammenhængen.</w:t>
      </w:r>
      <w:r>
        <w:t xml:space="preserve"> Der understøttes ikke grafvisning af punkterne på denne skrivemåde.</w:t>
      </w:r>
    </w:p>
    <w:p w14:paraId="7BDF5041" w14:textId="721891EC" w:rsidR="00ED4E72" w:rsidRDefault="00ED4E72" w:rsidP="00686FCB">
      <w:pPr>
        <w:contextualSpacing/>
      </w:pPr>
    </w:p>
    <w:p w14:paraId="5F1AE2DB" w14:textId="77777777" w:rsidR="00D90297" w:rsidRDefault="00D90297" w:rsidP="00D90297">
      <w:pPr>
        <w:pStyle w:val="Overskrift2"/>
      </w:pPr>
      <w:bookmarkStart w:id="57" w:name="_Ref197717662"/>
      <w:bookmarkStart w:id="58" w:name="_Toc197719265"/>
      <w:r>
        <w:t>Excel Regression</w:t>
      </w:r>
      <w:bookmarkEnd w:id="57"/>
      <w:bookmarkEnd w:id="58"/>
    </w:p>
    <w:p w14:paraId="70B0CCA7" w14:textId="02A6C314" w:rsidR="006F750A" w:rsidRDefault="006F750A" w:rsidP="00741697">
      <w:r>
        <w:t>I stedet for at udføre regressionen direkte i Word, kan den udføres i et specielt Excel-ark. Excel har aller</w:t>
      </w:r>
      <w:r w:rsidR="00B40732">
        <w:t>e</w:t>
      </w:r>
      <w:r>
        <w:t>de funktioner indbygget til at udføre regression, men WordMat’s Excel-ark gør dette nemmere, og tilføjer en række funktioner som Excel normalt ikke har, anvender skrivemåder som oftere anvendes i undervisningen og genererer en graf som ligner et rigtigt koordinatsystem.</w:t>
      </w:r>
      <w:r w:rsidR="00B40732">
        <w:t xml:space="preserve"> Excelarket er særlig velegnet hvis man har mange punkter, hvis man allerede har punkterne i Excel, og særligt til naturvidenskabelige fag.</w:t>
      </w:r>
    </w:p>
    <w:p w14:paraId="532EBF20" w14:textId="5D35B42E" w:rsidR="00B40732" w:rsidRDefault="00B40732" w:rsidP="00741697">
      <w:r>
        <w:t xml:space="preserve">Excelarket’s funktioner, bortset fra regression, er beskrevet i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rsidRPr="00B40732">
        <w:rPr>
          <w:i/>
          <w:iCs/>
        </w:rPr>
        <w:t xml:space="preserve"> </w:t>
      </w:r>
      <w:r w:rsidRPr="00B40732">
        <w:rPr>
          <w:i/>
          <w:iCs/>
        </w:rPr>
        <w:fldChar w:fldCharType="begin"/>
      </w:r>
      <w:r w:rsidRPr="00B40732">
        <w:rPr>
          <w:i/>
          <w:iCs/>
        </w:rPr>
        <w:instrText xml:space="preserve"> REF _Ref206571204 </w:instrText>
      </w:r>
      <w:r>
        <w:rPr>
          <w:i/>
          <w:iCs/>
        </w:rPr>
        <w:instrText xml:space="preserve"> \* MERGEFORMAT </w:instrText>
      </w:r>
      <w:r w:rsidRPr="00B40732">
        <w:rPr>
          <w:i/>
          <w:iCs/>
        </w:rPr>
        <w:fldChar w:fldCharType="separate"/>
      </w:r>
      <w:r w:rsidRPr="00B40732">
        <w:rPr>
          <w:i/>
          <w:iCs/>
        </w:rPr>
        <w:t>Graftegning</w:t>
      </w:r>
      <w:r w:rsidRPr="00B40732">
        <w:rPr>
          <w:i/>
          <w:iCs/>
        </w:rPr>
        <w:fldChar w:fldCharType="end"/>
      </w:r>
      <w:r w:rsidRPr="00B40732">
        <w:rPr>
          <w:i/>
          <w:iCs/>
        </w:rPr>
        <w:t xml:space="preserve"> under </w:t>
      </w:r>
      <w:r w:rsidRPr="00B40732">
        <w:rPr>
          <w:i/>
          <w:iCs/>
        </w:rPr>
        <w:fldChar w:fldCharType="begin"/>
      </w:r>
      <w:r w:rsidRPr="00B40732">
        <w:rPr>
          <w:i/>
          <w:iCs/>
        </w:rPr>
        <w:instrText xml:space="preserve"> REF _Ref206571228 \h </w:instrText>
      </w:r>
      <w:r>
        <w:rPr>
          <w:i/>
          <w:iCs/>
        </w:rPr>
        <w:instrText xml:space="preserve"> \* MERGEFORMAT </w:instrText>
      </w:r>
      <w:r w:rsidRPr="00B40732">
        <w:rPr>
          <w:i/>
          <w:iCs/>
        </w:rPr>
      </w:r>
      <w:r w:rsidRPr="00B40732">
        <w:rPr>
          <w:i/>
          <w:iCs/>
        </w:rPr>
        <w:fldChar w:fldCharType="separate"/>
      </w:r>
      <w:r w:rsidRPr="00B40732">
        <w:rPr>
          <w:i/>
          <w:iCs/>
        </w:rPr>
        <w:t>Excel</w:t>
      </w:r>
      <w:r w:rsidRPr="00B40732">
        <w:rPr>
          <w:i/>
          <w:iCs/>
        </w:rPr>
        <w:fldChar w:fldCharType="end"/>
      </w:r>
      <w:r w:rsidRPr="00B40732">
        <w:rPr>
          <w:i/>
          <w:iCs/>
        </w:rPr>
        <w:t xml:space="preserve"> s. </w:t>
      </w:r>
      <w:r w:rsidRPr="00B40732">
        <w:rPr>
          <w:i/>
          <w:iCs/>
        </w:rPr>
        <w:fldChar w:fldCharType="begin"/>
      </w:r>
      <w:r w:rsidRPr="00B40732">
        <w:rPr>
          <w:i/>
          <w:iCs/>
        </w:rPr>
        <w:instrText xml:space="preserve"> PAGEREF _Ref206571252 \h </w:instrText>
      </w:r>
      <w:r w:rsidRPr="00B40732">
        <w:rPr>
          <w:i/>
          <w:iCs/>
        </w:rPr>
      </w:r>
      <w:r w:rsidRPr="00B40732">
        <w:rPr>
          <w:i/>
          <w:iCs/>
        </w:rPr>
        <w:fldChar w:fldCharType="separate"/>
      </w:r>
      <w:r w:rsidRPr="00B40732">
        <w:rPr>
          <w:i/>
          <w:iCs/>
          <w:noProof/>
        </w:rPr>
        <w:t>38</w:t>
      </w:r>
      <w:r w:rsidRPr="00B40732">
        <w:rPr>
          <w:i/>
          <w:iCs/>
        </w:rPr>
        <w:fldChar w:fldCharType="end"/>
      </w:r>
      <w:r>
        <w:t>.</w:t>
      </w:r>
    </w:p>
    <w:p w14:paraId="1C1AB761" w14:textId="20AEC44D" w:rsidR="00D90297" w:rsidRDefault="006F750A" w:rsidP="00741697">
      <w:r>
        <w:t>Excelarket kan åbnes fra to forskellige steder i WordMat-Menuen. Under ”</w:t>
      </w:r>
      <w:r w:rsidRPr="006F750A">
        <w:rPr>
          <w:i/>
          <w:iCs/>
        </w:rPr>
        <w:t>Vis graf</w:t>
      </w:r>
      <w:r>
        <w:t xml:space="preserve">” og under </w:t>
      </w:r>
      <w:r w:rsidRPr="006F750A">
        <w:rPr>
          <w:i/>
          <w:iCs/>
        </w:rPr>
        <w:t>Regression</w:t>
      </w:r>
      <w:r>
        <w:t xml:space="preserve">. </w:t>
      </w:r>
      <w:r w:rsidR="006347F5">
        <w:t>Det er underordnet hvilket punkt</w:t>
      </w:r>
      <w:r w:rsidR="00B40732">
        <w:t>,</w:t>
      </w:r>
      <w:r w:rsidR="006347F5">
        <w:t xml:space="preserve"> der klikkes på.</w:t>
      </w:r>
    </w:p>
    <w:p w14:paraId="1D94C4B7" w14:textId="3C8D0A45" w:rsidR="006347F5" w:rsidRDefault="006347F5" w:rsidP="00741697">
      <w:r>
        <w:lastRenderedPageBreak/>
        <w:t xml:space="preserve">Hvis </w:t>
      </w:r>
      <w:r w:rsidR="00B40732">
        <w:t>der i Word er markeret en tabel og/eller et matematikfelt med en funktion overføres dette til Excelarket.</w:t>
      </w:r>
    </w:p>
    <w:p w14:paraId="0522BCB9" w14:textId="77777777" w:rsidR="00B40732" w:rsidRDefault="00B40732" w:rsidP="00741697"/>
    <w:p w14:paraId="7B18DC34" w14:textId="77777777" w:rsidR="006F750A" w:rsidRDefault="006F750A" w:rsidP="00741697"/>
    <w:p w14:paraId="2E998F7B" w14:textId="77777777" w:rsidR="006F750A" w:rsidRDefault="006F750A" w:rsidP="00741697"/>
    <w:p w14:paraId="6F763D59" w14:textId="77777777" w:rsidR="006F750A" w:rsidRDefault="006F750A" w:rsidP="006F750A">
      <w:pPr>
        <w:pStyle w:val="Overskrift2"/>
      </w:pPr>
      <w:bookmarkStart w:id="59" w:name="_Toc197719264"/>
      <w:r>
        <w:t>Brugerdefineret regression</w:t>
      </w:r>
      <w:bookmarkEnd w:id="59"/>
    </w:p>
    <w:p w14:paraId="261C7426" w14:textId="77777777" w:rsidR="006F750A" w:rsidRDefault="006F750A" w:rsidP="006F750A">
      <w:r>
        <w:t>Ved denne regressions-type indtastet, ud over en tabel, en funktions-type som man gerne vil have lavet regression ud fra. Funktionen kan indtastes lige under tabellen og markeres sammen med tabellen, når der trykkes regression, eller den kan indtastes efterfølgende.</w:t>
      </w:r>
    </w:p>
    <w:p w14:paraId="2CA0902D" w14:textId="77777777" w:rsidR="006F750A" w:rsidRPr="00771F45" w:rsidRDefault="006F750A" w:rsidP="006F750A">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6F750A" w14:paraId="5654FCA9" w14:textId="77777777" w:rsidTr="00FF1F8E">
        <w:tc>
          <w:tcPr>
            <w:tcW w:w="959" w:type="dxa"/>
          </w:tcPr>
          <w:p w14:paraId="26C7D4EF" w14:textId="77777777" w:rsidR="006F750A" w:rsidRPr="00F17EF6" w:rsidRDefault="006F750A" w:rsidP="00FF1F8E">
            <w:pPr>
              <w:rPr>
                <w:b/>
              </w:rPr>
            </w:pPr>
            <w:r w:rsidRPr="00F17EF6">
              <w:rPr>
                <w:b/>
              </w:rPr>
              <w:t>x</w:t>
            </w:r>
          </w:p>
        </w:tc>
        <w:tc>
          <w:tcPr>
            <w:tcW w:w="992" w:type="dxa"/>
          </w:tcPr>
          <w:p w14:paraId="5B408C58" w14:textId="77777777" w:rsidR="006F750A" w:rsidRPr="00F17EF6" w:rsidRDefault="006F750A" w:rsidP="00FF1F8E">
            <w:pPr>
              <w:rPr>
                <w:b/>
              </w:rPr>
            </w:pPr>
            <w:r w:rsidRPr="00F17EF6">
              <w:rPr>
                <w:b/>
              </w:rPr>
              <w:t>y</w:t>
            </w:r>
          </w:p>
        </w:tc>
      </w:tr>
      <w:tr w:rsidR="006F750A" w14:paraId="64E7FE7C" w14:textId="77777777" w:rsidTr="00FF1F8E">
        <w:tc>
          <w:tcPr>
            <w:tcW w:w="959" w:type="dxa"/>
          </w:tcPr>
          <w:p w14:paraId="156DC06E" w14:textId="77777777" w:rsidR="006F750A" w:rsidRDefault="006F750A" w:rsidP="00FF1F8E">
            <w:r>
              <w:t>1</w:t>
            </w:r>
          </w:p>
        </w:tc>
        <w:tc>
          <w:tcPr>
            <w:tcW w:w="992" w:type="dxa"/>
          </w:tcPr>
          <w:p w14:paraId="2E7BF80E" w14:textId="77777777" w:rsidR="006F750A" w:rsidRDefault="006F750A" w:rsidP="00FF1F8E">
            <w:r>
              <w:t>4,5</w:t>
            </w:r>
          </w:p>
        </w:tc>
      </w:tr>
      <w:tr w:rsidR="006F750A" w14:paraId="11199893" w14:textId="77777777" w:rsidTr="00FF1F8E">
        <w:tc>
          <w:tcPr>
            <w:tcW w:w="959" w:type="dxa"/>
          </w:tcPr>
          <w:p w14:paraId="331ACD3D" w14:textId="77777777" w:rsidR="006F750A" w:rsidRDefault="006F750A" w:rsidP="00FF1F8E">
            <w:r>
              <w:t>2</w:t>
            </w:r>
          </w:p>
        </w:tc>
        <w:tc>
          <w:tcPr>
            <w:tcW w:w="992" w:type="dxa"/>
          </w:tcPr>
          <w:p w14:paraId="2640701C" w14:textId="77777777" w:rsidR="006F750A" w:rsidRDefault="006F750A" w:rsidP="00FF1F8E">
            <w:r>
              <w:t>8</w:t>
            </w:r>
          </w:p>
        </w:tc>
      </w:tr>
      <w:tr w:rsidR="006F750A" w14:paraId="49090FC0" w14:textId="77777777" w:rsidTr="00FF1F8E">
        <w:tc>
          <w:tcPr>
            <w:tcW w:w="959" w:type="dxa"/>
          </w:tcPr>
          <w:p w14:paraId="1DFEEDEF" w14:textId="77777777" w:rsidR="006F750A" w:rsidRDefault="006F750A" w:rsidP="00FF1F8E">
            <w:r>
              <w:t>3</w:t>
            </w:r>
          </w:p>
        </w:tc>
        <w:tc>
          <w:tcPr>
            <w:tcW w:w="992" w:type="dxa"/>
          </w:tcPr>
          <w:p w14:paraId="57FABBF2" w14:textId="77777777" w:rsidR="006F750A" w:rsidRDefault="006F750A" w:rsidP="00FF1F8E">
            <w:r>
              <w:t>7</w:t>
            </w:r>
          </w:p>
        </w:tc>
      </w:tr>
      <w:tr w:rsidR="006F750A" w14:paraId="6850CB8E" w14:textId="77777777" w:rsidTr="00FF1F8E">
        <w:tc>
          <w:tcPr>
            <w:tcW w:w="959" w:type="dxa"/>
          </w:tcPr>
          <w:p w14:paraId="7BAE149C" w14:textId="77777777" w:rsidR="006F750A" w:rsidRDefault="006F750A" w:rsidP="00FF1F8E">
            <w:r>
              <w:t>4</w:t>
            </w:r>
          </w:p>
        </w:tc>
        <w:tc>
          <w:tcPr>
            <w:tcW w:w="992" w:type="dxa"/>
          </w:tcPr>
          <w:p w14:paraId="60599909" w14:textId="77777777" w:rsidR="006F750A" w:rsidRDefault="006F750A" w:rsidP="00FF1F8E">
            <w:r>
              <w:t>10</w:t>
            </w:r>
          </w:p>
        </w:tc>
      </w:tr>
    </w:tbl>
    <w:p w14:paraId="7E9DE5E4" w14:textId="77777777" w:rsidR="006F750A" w:rsidRPr="000417B5" w:rsidRDefault="006F750A" w:rsidP="006F750A">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0A895DD5" w14:textId="77777777" w:rsidR="006F750A" w:rsidRDefault="006F750A" w:rsidP="006F750A">
      <w:r>
        <w:t>I resultatet skiftes de tre konstanter (a,b,c) ud med de tal som får funktionen til at være den bedst mulige tilnærmelse til punkterne. Man bestemmer selv hvad man kalder konstanterne.</w:t>
      </w:r>
    </w:p>
    <w:p w14:paraId="52E16D8C" w14:textId="77777777" w:rsidR="006F750A" w:rsidRDefault="006F750A" w:rsidP="006F750A">
      <w:r>
        <w:t>Det er muligt at angive med hvilken præcision man ønsker konstanterne. Bemærk dog at dette kan påvirke beregningstiden, specielt ved mange konstanter.</w:t>
      </w:r>
    </w:p>
    <w:p w14:paraId="2D348467" w14:textId="77777777" w:rsidR="006F750A" w:rsidRDefault="006F750A" w:rsidP="006F750A">
      <w:r>
        <w:t>Det er muligt at indtaste startgæt, for de enkelte konstanter. Gode startgæt kan være vigtige.</w:t>
      </w:r>
    </w:p>
    <w:p w14:paraId="52C83683" w14:textId="77777777" w:rsidR="006F750A" w:rsidRPr="00C12B19" w:rsidRDefault="006F750A" w:rsidP="006F750A">
      <w:pPr>
        <w:rPr>
          <w:i/>
        </w:rPr>
      </w:pPr>
      <w:r w:rsidRPr="00C12B19">
        <w:rPr>
          <w:i/>
        </w:rPr>
        <w:t>Det er vigtigt at notere sig at det drejer sig om en numerisk metode. Der er ingen garanti for at der ikke findes funktioner der passer bedre end den der bliver fundet. Det kan i høj grad komme an på startgættene, specielt hvis der er mange konstanter i udtrykket.</w:t>
      </w:r>
    </w:p>
    <w:p w14:paraId="65E02A49" w14:textId="77777777" w:rsidR="006F750A" w:rsidRDefault="006F750A" w:rsidP="006F750A">
      <w:r>
        <w:t>GeoGebra regression</w:t>
      </w:r>
    </w:p>
    <w:p w14:paraId="7BDF5042" w14:textId="07211B23" w:rsidR="004E251A" w:rsidRPr="00741697" w:rsidRDefault="004E251A" w:rsidP="00741697">
      <w:pPr>
        <w:rPr>
          <w:b/>
          <w:bCs/>
          <w:sz w:val="26"/>
          <w:szCs w:val="26"/>
        </w:rPr>
      </w:pPr>
      <w:r>
        <w:br w:type="page"/>
      </w:r>
    </w:p>
    <w:p w14:paraId="3D68973D" w14:textId="791858AE" w:rsidR="00630F02" w:rsidRDefault="00630F02" w:rsidP="002E5396">
      <w:pPr>
        <w:pStyle w:val="Overskrift1"/>
      </w:pPr>
      <w:bookmarkStart w:id="60" w:name="_Toc197719266"/>
      <w:r>
        <w:lastRenderedPageBreak/>
        <w:t>Sandsynlighedsregning</w:t>
      </w:r>
      <w:bookmarkEnd w:id="60"/>
    </w:p>
    <w:p w14:paraId="7A46F27A" w14:textId="77777777" w:rsidR="00630F02" w:rsidRDefault="00630F02" w:rsidP="00630F02"/>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65"/>
                    <a:stretch>
                      <a:fillRect/>
                    </a:stretch>
                  </pic:blipFill>
                  <pic:spPr>
                    <a:xfrm>
                      <a:off x="0" y="0"/>
                      <a:ext cx="3624819" cy="1437024"/>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6C9FFBD2" w:rsidR="00630F02" w:rsidRDefault="00630F02">
      <w:r>
        <w:t>Bemærk, at det er ikke en formel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30A2CF2E" w:rsidR="00630F02" w:rsidRDefault="00E53EB5">
      <w:r>
        <w:t>I formelsamlingen kan man også finde formlen for binomialfordeling. Når den indsættes definerer den automatisk n, p og K(n,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0240D" w:rsidRDefault="00F90D34">
      <w:pPr>
        <w:rPr>
          <w:color w:val="808080"/>
          <w:sz w:val="16"/>
        </w:rPr>
      </w:pPr>
      <m:oMathPara>
        <m:oMath>
          <m:r>
            <w:rPr>
              <w:rFonts w:ascii="Cambria Math" w:hAnsi="Cambria Math"/>
              <w:color w:val="808080"/>
              <w:sz w:val="16"/>
            </w:rPr>
            <m:t>Slet definitioner:</m:t>
          </m:r>
        </m:oMath>
      </m:oMathPara>
    </w:p>
    <w:p w14:paraId="3728FEE3" w14:textId="39E1AEF0" w:rsidR="0080240D" w:rsidRPr="0080240D" w:rsidRDefault="0080240D" w:rsidP="0080240D">
      <w:r>
        <w:t xml:space="preserve">Her er et eksempel på anvendelse af normalfordeling. Igen er formlen hentet fra formelsamlingen, så man </w:t>
      </w:r>
      <w:r w:rsidR="00F90D34">
        <w:t>bare skal ændre middelværdi og spredning i definitionen.</w:t>
      </w:r>
    </w:p>
    <w:p w14:paraId="447E7F42" w14:textId="7EEA75C9" w:rsidR="00E22738" w:rsidRPr="00F635E4" w:rsidRDefault="00F90D34">
      <m:oMathPara>
        <m:oMath>
          <m:r>
            <w:rPr>
              <w:rFonts w:ascii="Cambria Math" w:hAnsi="Cambria Math"/>
            </w:rPr>
            <w:lastRenderedPageBreak/>
            <m:t>Definer: μ=0 , σ=1</m:t>
          </m:r>
        </m:oMath>
      </m:oMathPara>
    </w:p>
    <w:p w14:paraId="7D75351B" w14:textId="6B620DAC" w:rsidR="00F635E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2F370472" w14:textId="35A547B7" w:rsidR="00F90D34" w:rsidRPr="00F635E4" w:rsidRDefault="00F90D34">
      <w:r>
        <w:t>Man kan så anvende definition på denne måde:</w:t>
      </w:r>
    </w:p>
    <w:p w14:paraId="5CC8B921" w14:textId="1B3046EA" w:rsidR="00E53EB5" w:rsidRPr="00F90D34" w:rsidRDefault="00F90D34">
      <m:oMathPara>
        <m:oMath>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rPr>
            <m:t>≈</m:t>
          </m:r>
          <m:r>
            <w:rPr>
              <w:rFonts w:ascii="Cambria Math" w:hAnsi="Cambria Math" w:hint="eastAsia"/>
            </w:rPr>
            <m:t>0,9192433</m:t>
          </m:r>
        </m:oMath>
      </m:oMathPara>
    </w:p>
    <w:p w14:paraId="11177F69" w14:textId="1434A6D2" w:rsidR="00F90D34" w:rsidRDefault="00F90D34">
      <w:r>
        <w:t>Eller fx</w:t>
      </w:r>
    </w:p>
    <w:p w14:paraId="1EB5A34A" w14:textId="5D59C29C" w:rsidR="00F90D3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=0,3</m:t>
          </m:r>
        </m:oMath>
      </m:oMathPara>
    </w:p>
    <w:p w14:paraId="5E300EB4" w14:textId="3AF604B2" w:rsidR="00F90D34" w:rsidRDefault="00F90D34" w:rsidP="00F90D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3B103FFB" w14:textId="062271D6" w:rsidR="00F90D34" w:rsidRPr="00F90D34" w:rsidRDefault="00F90D34" w:rsidP="00F90D34">
      <m:oMathPara>
        <m:oMath>
          <m:r>
            <w:rPr>
              <w:rFonts w:ascii="Cambria Math" w:hAnsi="Cambria Math"/>
            </w:rPr>
            <m:t>x=-0,5244005</m:t>
          </m:r>
        </m:oMath>
      </m:oMathPara>
    </w:p>
    <w:p w14:paraId="18D4131E" w14:textId="77777777" w:rsidR="00F90D34" w:rsidRPr="00F90D34" w:rsidRDefault="00F90D34"/>
    <w:p w14:paraId="6BB154F4" w14:textId="6AB3F981" w:rsidR="00630F02" w:rsidRPr="00630F02" w:rsidRDefault="00995B5B">
      <w:pPr>
        <w:rPr>
          <w:color w:val="808080"/>
          <w:sz w:val="16"/>
        </w:rPr>
      </w:pPr>
      <m:oMathPara>
        <m:oMath>
          <m:r>
            <w:rPr>
              <w:rFonts w:ascii="Cambria Math" w:hAnsi="Cambria Math"/>
              <w:color w:val="808080"/>
              <w:sz w:val="16"/>
            </w:rPr>
            <m:t>Slet definitioner:</m:t>
          </m:r>
        </m:oMath>
      </m:oMathPara>
    </w:p>
    <w:p w14:paraId="77EB80C9" w14:textId="574D32DE" w:rsidR="00912876" w:rsidRDefault="00490281" w:rsidP="00490281">
      <w:pPr>
        <w:pStyle w:val="Overskrift2"/>
      </w:pPr>
      <w:bookmarkStart w:id="61" w:name="_Toc197719267"/>
      <w:r>
        <w:t>Fordelinger</w:t>
      </w:r>
      <w:bookmarkEnd w:id="61"/>
    </w:p>
    <w:p w14:paraId="2ED1676E" w14:textId="77777777" w:rsidR="00490281" w:rsidRDefault="00490281"/>
    <w:p w14:paraId="62432799" w14:textId="77777777" w:rsidR="00912876" w:rsidRDefault="00912876">
      <w:r>
        <w:br w:type="page"/>
      </w:r>
    </w:p>
    <w:p w14:paraId="0BB8ABD0" w14:textId="77777777" w:rsidR="00912876" w:rsidRDefault="00912876" w:rsidP="00912876">
      <w:pPr>
        <w:pStyle w:val="Overskrift1"/>
      </w:pPr>
      <w:bookmarkStart w:id="62" w:name="_Toc197719268"/>
      <w:r>
        <w:lastRenderedPageBreak/>
        <w:t>Statistik</w:t>
      </w:r>
      <w:bookmarkEnd w:id="62"/>
    </w:p>
    <w:p w14:paraId="1E7A9E9B" w14:textId="77777777" w:rsidR="00912876" w:rsidRDefault="00912876"/>
    <w:p w14:paraId="66ABF26C" w14:textId="360A6788" w:rsidR="00912876" w:rsidRDefault="00D141AF">
      <w:r>
        <w:t>Statistik-ark</w:t>
      </w:r>
    </w:p>
    <w:p w14:paraId="5A31CFC8" w14:textId="77777777" w:rsidR="00D141AF" w:rsidRDefault="00D141AF"/>
    <w:p w14:paraId="4748C262" w14:textId="46A40C59" w:rsidR="00A4151F" w:rsidRDefault="00A4151F">
      <w:r>
        <w:br w:type="page"/>
      </w:r>
    </w:p>
    <w:p w14:paraId="7BDF504A" w14:textId="77777777" w:rsidR="00201422" w:rsidRDefault="00201422" w:rsidP="00B54786">
      <w:pPr>
        <w:pStyle w:val="Overskrift1"/>
      </w:pPr>
      <w:bookmarkStart w:id="63" w:name="_Toc197719269"/>
      <w:r>
        <w:lastRenderedPageBreak/>
        <w:t>Infinitesimalregning</w:t>
      </w:r>
      <w:bookmarkEnd w:id="63"/>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64" w:name="_Toc197719270"/>
      <w:r>
        <w:t>Grænseværdier</w:t>
      </w:r>
      <w:bookmarkEnd w:id="64"/>
    </w:p>
    <w:p w14:paraId="7BDF504D" w14:textId="77777777" w:rsidR="00201422" w:rsidRDefault="00201422" w:rsidP="00201422">
      <w:r>
        <w:t>Eksempel</w:t>
      </w:r>
    </w:p>
    <w:p w14:paraId="7BDF504E" w14:textId="6CA961C5" w:rsidR="00851B17" w:rsidRDefault="00851B17" w:rsidP="00201422">
      <w:r>
        <w:t xml:space="preserve">Differentialkvotient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65" w:name="_Toc197719271"/>
      <w:r w:rsidRPr="00851B17">
        <w:lastRenderedPageBreak/>
        <w:t>Differentia</w:t>
      </w:r>
      <w:r w:rsidR="00201422" w:rsidRPr="00851B17">
        <w:t>lregning</w:t>
      </w:r>
      <w:bookmarkEnd w:id="65"/>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66" w:name="_Toc197719272"/>
      <w:r>
        <w:t>Integralregning</w:t>
      </w:r>
      <w:bookmarkEnd w:id="66"/>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Pr="00364B61" w:rsidRDefault="00000000" w:rsidP="00B54786">
      <w:pPr>
        <w:rPr>
          <w:color w:val="00B050"/>
        </w:rPr>
      </w:pPr>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582C1993" w14:textId="77777777" w:rsidR="00364B61" w:rsidRDefault="00364B61">
      <w:pPr>
        <w:rPr>
          <w:color w:val="00B050"/>
        </w:rPr>
      </w:pPr>
    </w:p>
    <w:p w14:paraId="3C214F68" w14:textId="77777777" w:rsidR="009B3FF2" w:rsidRDefault="009B3FF2" w:rsidP="009B3FF2">
      <w:pPr>
        <w:pStyle w:val="Overskrift1"/>
      </w:pPr>
      <w:r>
        <w:t>Differentialligninger</w:t>
      </w:r>
    </w:p>
    <w:p w14:paraId="64F01B5A" w14:textId="77777777" w:rsidR="009B3FF2" w:rsidRDefault="009B3FF2" w:rsidP="009B3FF2">
      <w:r>
        <w:t>WordMat kan løse ordinære differentialligninger af 1. og 2. grad. Indtast differentialligningen i et matematikfelt, og vælg ”Løs Differentialligning” under ”Løs”.</w:t>
      </w:r>
    </w:p>
    <w:p w14:paraId="6A562BFA" w14:textId="77777777" w:rsidR="009B3FF2" w:rsidRPr="00FB682D"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06E1FF53" w14:textId="77777777" w:rsidR="009B3FF2" w:rsidRPr="00FB682D" w:rsidRDefault="009B3FF2" w:rsidP="009B3FF2">
      <w:pPr>
        <w:spacing w:after="40"/>
        <w:rPr>
          <w:i/>
          <w:color w:val="00B050"/>
          <w:sz w:val="16"/>
        </w:rPr>
      </w:pPr>
      <w:r w:rsidRPr="00FB682D">
        <w:rPr>
          <w:i/>
          <w:color w:val="00B050"/>
          <w:sz w:val="16"/>
        </w:rPr>
        <w:t>Differentialligningen løses vha. WordMat's 'Løs differentialligning' funktion</w:t>
      </w:r>
    </w:p>
    <w:p w14:paraId="270CBD0A" w14:textId="77777777" w:rsidR="009B3FF2" w:rsidRPr="00FB682D" w:rsidRDefault="009B3FF2" w:rsidP="009B3FF2">
      <w:pPr>
        <w:rPr>
          <w:color w:val="00B050"/>
        </w:rPr>
      </w:pPr>
      <m:oMathPara>
        <m:oMath>
          <m:r>
            <w:rPr>
              <w:rFonts w:ascii="Cambria Math" w:hAnsi="Cambria Math"/>
              <w:color w:val="00B050"/>
            </w:rPr>
            <m:t>y=c·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EBCF0B7" w14:textId="77777777" w:rsidR="009B3FF2" w:rsidRDefault="009B3FF2" w:rsidP="009B3FF2">
      <w:r>
        <w:t>Der er understøttes yderligere to måder man kan indtaste differentialligninger på.</w:t>
      </w:r>
    </w:p>
    <w:p w14:paraId="216B6C48" w14:textId="77777777" w:rsidR="009B3FF2" w:rsidRPr="004A0582" w:rsidRDefault="00000000" w:rsidP="009B3FF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3125CACB" w14:textId="77777777" w:rsidR="009B3FF2" w:rsidRPr="00C64205" w:rsidRDefault="009B3FF2" w:rsidP="009B3FF2">
      <w:r>
        <w:t>og</w:t>
      </w:r>
    </w:p>
    <w:p w14:paraId="11E18FE9" w14:textId="77777777" w:rsidR="009B3FF2" w:rsidRPr="00704F72" w:rsidRDefault="00000000" w:rsidP="009B3FF2">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155AA009" w14:textId="77777777" w:rsidR="009B3FF2" w:rsidRDefault="009B3FF2" w:rsidP="009B3FF2">
      <w:r>
        <w:t>Efter man har trykket ”løs differentialligning”, kommer dette vindue op:</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762"/>
      </w:tblGrid>
      <w:tr w:rsidR="009B3FF2" w14:paraId="6CD611A5" w14:textId="77777777" w:rsidTr="006A4576">
        <w:tc>
          <w:tcPr>
            <w:tcW w:w="3617" w:type="dxa"/>
          </w:tcPr>
          <w:p w14:paraId="50BA2A32" w14:textId="77777777" w:rsidR="009B3FF2" w:rsidRDefault="009B3FF2" w:rsidP="006A4576">
            <w:r>
              <w:rPr>
                <w:noProof/>
              </w:rPr>
              <w:drawing>
                <wp:anchor distT="0" distB="0" distL="114300" distR="114300" simplePos="0" relativeHeight="251667457" behindDoc="0" locked="0" layoutInCell="1" allowOverlap="1" wp14:anchorId="006C4015" wp14:editId="53E3089F">
                  <wp:simplePos x="0" y="0"/>
                  <wp:positionH relativeFrom="column">
                    <wp:posOffset>-1255</wp:posOffset>
                  </wp:positionH>
                  <wp:positionV relativeFrom="paragraph">
                    <wp:posOffset>1446</wp:posOffset>
                  </wp:positionV>
                  <wp:extent cx="2318242" cy="1818229"/>
                  <wp:effectExtent l="0" t="0" r="6350" b="0"/>
                  <wp:wrapSquare wrapText="bothSides"/>
                  <wp:docPr id="1292547819"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5608" name="Billede 1" descr="Et billede, der indeholder tekst, skærmbillede, display/skærm/fremvisning, nummer/tal&#10;&#10;Indhold genereret af kunstig intelligens kan være forkert."/>
                          <pic:cNvPicPr/>
                        </pic:nvPicPr>
                        <pic:blipFill>
                          <a:blip r:embed="rId68">
                            <a:extLst>
                              <a:ext uri="{28A0092B-C50C-407E-A947-70E740481C1C}">
                                <a14:useLocalDpi xmlns:a14="http://schemas.microsoft.com/office/drawing/2010/main" val="0"/>
                              </a:ext>
                            </a:extLst>
                          </a:blip>
                          <a:stretch>
                            <a:fillRect/>
                          </a:stretch>
                        </pic:blipFill>
                        <pic:spPr>
                          <a:xfrm>
                            <a:off x="0" y="0"/>
                            <a:ext cx="2318242" cy="1818229"/>
                          </a:xfrm>
                          <a:prstGeom prst="rect">
                            <a:avLst/>
                          </a:prstGeom>
                        </pic:spPr>
                      </pic:pic>
                    </a:graphicData>
                  </a:graphic>
                </wp:anchor>
              </w:drawing>
            </w:r>
          </w:p>
        </w:tc>
        <w:tc>
          <w:tcPr>
            <w:tcW w:w="6021" w:type="dxa"/>
          </w:tcPr>
          <w:p w14:paraId="10F1B175" w14:textId="77777777" w:rsidR="009B3FF2" w:rsidRDefault="009B3FF2" w:rsidP="006A4576">
            <w:r>
              <w:t>WordMat forsøger at identificere hvad der er uafhængig variabel og hvad der er afhængig variabel. Kontroller om det er rigtigt.</w:t>
            </w:r>
          </w:p>
          <w:p w14:paraId="2331A18F" w14:textId="77777777" w:rsidR="009B3FF2" w:rsidRDefault="009B3FF2" w:rsidP="006A4576">
            <w:r>
              <w:t>Hvis der i differentialligningen indgår en funktion som fx f(x) i stedet for en variabel som fx y. så skal man skrive funktionen som f(x) og ikke bare f.</w:t>
            </w:r>
          </w:p>
          <w:p w14:paraId="420FAC70" w14:textId="77777777" w:rsidR="009B3FF2" w:rsidRDefault="009B3FF2" w:rsidP="006A4576"/>
          <w:p w14:paraId="6E571515" w14:textId="77777777" w:rsidR="009B3FF2" w:rsidRDefault="009B3FF2" w:rsidP="006A4576">
            <w:r>
              <w:t>Indsæt evt. startbetingelse. Hvis der ikke angives en startbetingelse, får man bare den generelle løsning med c som konstant.</w:t>
            </w:r>
          </w:p>
          <w:p w14:paraId="1DD0C303" w14:textId="77777777" w:rsidR="009B3FF2" w:rsidRDefault="009B3FF2" w:rsidP="006A4576">
            <w:r>
              <w:t xml:space="preserve"> </w:t>
            </w:r>
          </w:p>
        </w:tc>
      </w:tr>
    </w:tbl>
    <w:p w14:paraId="6B6FD2B0" w14:textId="77777777" w:rsidR="009B3FF2" w:rsidRDefault="009B3FF2" w:rsidP="009B3FF2">
      <w:r>
        <w:t>Hvis man angiver en startbetingelse, vil denne også blive angivet i kommentaren. Eksempel:</w:t>
      </w:r>
    </w:p>
    <w:p w14:paraId="3BF28B92" w14:textId="77777777" w:rsidR="009B3FF2" w:rsidRPr="009D0469"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62E12D97" w14:textId="77777777" w:rsidR="009B3FF2" w:rsidRPr="009D0469" w:rsidRDefault="009B3FF2" w:rsidP="009B3FF2">
      <w:pPr>
        <w:spacing w:after="40"/>
        <w:rPr>
          <w:i/>
          <w:color w:val="00B050"/>
          <w:sz w:val="16"/>
        </w:rPr>
      </w:pPr>
      <w:r w:rsidRPr="009D0469">
        <w:rPr>
          <w:i/>
          <w:color w:val="00B050"/>
          <w:sz w:val="16"/>
        </w:rPr>
        <w:t>Differentialligningen løses vha. WordMat's 'Løs differentialligning' funktion med startbetingelsen y(0)=1</w:t>
      </w:r>
    </w:p>
    <w:p w14:paraId="739ED39E" w14:textId="77777777" w:rsidR="009B3FF2" w:rsidRPr="009D0469" w:rsidRDefault="009B3FF2" w:rsidP="009B3FF2">
      <w:pPr>
        <w:rPr>
          <w:color w:val="00B050"/>
        </w:rPr>
      </w:pPr>
      <m:oMathPara>
        <m:oMath>
          <m:r>
            <w:rPr>
              <w:rFonts w:ascii="Cambria Math" w:hAnsi="Cambria Math"/>
              <w:color w:val="00B050"/>
            </w:rPr>
            <m:t>y=</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F294577" w14:textId="77777777" w:rsidR="009B3FF2" w:rsidRDefault="009B3FF2" w:rsidP="009B3FF2"/>
    <w:p w14:paraId="5D5AC3D0" w14:textId="77777777" w:rsidR="009B3FF2" w:rsidRDefault="009B3FF2" w:rsidP="009B3FF2">
      <w:r w:rsidRPr="00A141D4">
        <w:rPr>
          <w:b/>
          <w:bCs/>
        </w:rPr>
        <w:t>OBS:</w:t>
      </w:r>
      <w:r w:rsidRPr="007F37B0">
        <w:t xml:space="preserve"> </w:t>
      </w:r>
      <w:r>
        <w:t xml:space="preserve">Der findes et særligt ’differential d’ som kan indtastes ved brug af </w:t>
      </w:r>
      <m:oMath>
        <m:f>
          <m:fPr>
            <m:ctrlPr>
              <w:rPr>
                <w:rFonts w:ascii="Cambria Math" w:hAnsi="Cambria Math"/>
                <w:i/>
              </w:rPr>
            </m:ctrlPr>
          </m:fPr>
          <m:num>
            <m:r>
              <w:rPr>
                <w:rFonts w:ascii="Cambria Math" w:hAnsi="Cambria Math"/>
              </w:rPr>
              <m:t>dy</m:t>
            </m:r>
          </m:num>
          <m:den>
            <m:r>
              <w:rPr>
                <w:rFonts w:ascii="Cambria Math" w:hAnsi="Cambria Math"/>
              </w:rPr>
              <m:t>ⅆx</m:t>
            </m:r>
          </m:den>
        </m:f>
      </m:oMath>
      <w:r>
        <w:t xml:space="preserve"> notation. Det indtastes ved at taste ”\dd” og mellemrum. Det ligner fuldstændigt et normal d, men gør det nemmere for WordMat at skelne. Der kan jo også indgå en variabel der hedder d, eller starter med d. I simple tilfælde er det dog ikke noget problem, som ved </w:t>
      </w:r>
      <m:oMath>
        <m:f>
          <m:fPr>
            <m:ctrlPr>
              <w:rPr>
                <w:rFonts w:ascii="Cambria Math" w:hAnsi="Cambria Math"/>
                <w:i/>
              </w:rPr>
            </m:ctrlPr>
          </m:fPr>
          <m:num>
            <m:r>
              <w:rPr>
                <w:rFonts w:ascii="Cambria Math" w:hAnsi="Cambria Math"/>
              </w:rPr>
              <m:t>dy</m:t>
            </m:r>
          </m:num>
          <m:den>
            <m:r>
              <w:rPr>
                <w:rFonts w:ascii="Cambria Math" w:hAnsi="Cambria Math"/>
              </w:rPr>
              <m:t>dx</m:t>
            </m:r>
          </m:den>
        </m:f>
      </m:oMath>
      <w:r>
        <w:t>. Bemærk også at der i indstillinger under notation er et flueben, hvor man kan gennemtvinge at almindelig d altid opfattes som et differential d.</w:t>
      </w:r>
    </w:p>
    <w:p w14:paraId="7E16FDBE" w14:textId="77777777" w:rsidR="009B3FF2" w:rsidRDefault="009B3FF2" w:rsidP="009B3FF2">
      <w:r>
        <w:br w:type="page"/>
      </w:r>
    </w:p>
    <w:p w14:paraId="5311538A" w14:textId="77777777" w:rsidR="009B3FF2" w:rsidRDefault="009B3FF2" w:rsidP="009B3FF2">
      <w:r>
        <w:lastRenderedPageBreak/>
        <w:t>Eksempel på differentialligning af 2. grad.</w:t>
      </w:r>
    </w:p>
    <w:p w14:paraId="5ABEB62A" w14:textId="77777777" w:rsidR="009B3FF2" w:rsidRPr="003406A3" w:rsidRDefault="00000000" w:rsidP="009B3FF2">
      <w:pPr>
        <w:rPr>
          <w:rFonts w:ascii="Cambria Math" w:eastAsiaTheme="majorEastAsia" w:hAnsi="Cambria Math" w:cstheme="minorHAnsi"/>
          <w:i/>
          <w:lang w:val="en"/>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615F4BB6" w14:textId="77777777" w:rsidR="009B3FF2" w:rsidRDefault="009B3FF2" w:rsidP="009B3FF2">
      <w:r>
        <w:rPr>
          <w:noProof/>
        </w:rPr>
        <w:drawing>
          <wp:anchor distT="0" distB="0" distL="114300" distR="114300" simplePos="0" relativeHeight="251668481" behindDoc="0" locked="0" layoutInCell="1" allowOverlap="1" wp14:anchorId="47CE8EEF" wp14:editId="5A4E3D97">
            <wp:simplePos x="0" y="0"/>
            <wp:positionH relativeFrom="column">
              <wp:posOffset>-2540</wp:posOffset>
            </wp:positionH>
            <wp:positionV relativeFrom="paragraph">
              <wp:posOffset>0</wp:posOffset>
            </wp:positionV>
            <wp:extent cx="2294255" cy="1798955"/>
            <wp:effectExtent l="0" t="0" r="0" b="0"/>
            <wp:wrapSquare wrapText="bothSides"/>
            <wp:docPr id="402121070"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7079" name="Billede 1" descr="Et billede, der indeholder tekst, skærmbillede, display/skærm/fremvisning, nummer/tal&#10;&#10;Indhold genereret af kunstig intelligens kan være forkert."/>
                    <pic:cNvPicPr/>
                  </pic:nvPicPr>
                  <pic:blipFill>
                    <a:blip r:embed="rId69">
                      <a:extLst>
                        <a:ext uri="{28A0092B-C50C-407E-A947-70E740481C1C}">
                          <a14:useLocalDpi xmlns:a14="http://schemas.microsoft.com/office/drawing/2010/main" val="0"/>
                        </a:ext>
                      </a:extLst>
                    </a:blip>
                    <a:stretch>
                      <a:fillRect/>
                    </a:stretch>
                  </pic:blipFill>
                  <pic:spPr>
                    <a:xfrm>
                      <a:off x="0" y="0"/>
                      <a:ext cx="2294255" cy="1798955"/>
                    </a:xfrm>
                    <a:prstGeom prst="rect">
                      <a:avLst/>
                    </a:prstGeom>
                  </pic:spPr>
                </pic:pic>
              </a:graphicData>
            </a:graphic>
            <wp14:sizeRelH relativeFrom="margin">
              <wp14:pctWidth>0</wp14:pctWidth>
            </wp14:sizeRelH>
            <wp14:sizeRelV relativeFrom="margin">
              <wp14:pctHeight>0</wp14:pctHeight>
            </wp14:sizeRelV>
          </wp:anchor>
        </w:drawing>
      </w:r>
      <w:r>
        <w:t>Her får man yderligere muligheder idet man her kan vælge mellem at indtaste begyndelsesbetingelser eller randbetingelser.</w:t>
      </w:r>
    </w:p>
    <w:p w14:paraId="1FE878E2" w14:textId="77777777" w:rsidR="009B3FF2" w:rsidRDefault="009B3FF2" w:rsidP="009B3FF2">
      <w:r>
        <w:t>Hvis ingen indtastes, får man den fuldstændige løsning med konstanterne c1 ogc2</w:t>
      </w:r>
    </w:p>
    <w:p w14:paraId="347241EE" w14:textId="77777777" w:rsidR="009B3FF2" w:rsidRDefault="009B3FF2" w:rsidP="009B3FF2">
      <w:pPr>
        <w:rPr>
          <w:rFonts w:eastAsiaTheme="majorEastAsia"/>
        </w:rPr>
      </w:pPr>
      <w:r>
        <w:rPr>
          <w:rFonts w:eastAsiaTheme="majorEastAsia"/>
        </w:rPr>
        <w:t>Begyndelsesbetingelser</w:t>
      </w:r>
      <w:r>
        <w:rPr>
          <w:rFonts w:eastAsiaTheme="majorEastAsia"/>
        </w:rPr>
        <w:br/>
        <w:t>Udfyld de to første y(..)=    og y’(..)=</w:t>
      </w:r>
    </w:p>
    <w:p w14:paraId="1E581A69" w14:textId="77777777" w:rsidR="009B3FF2" w:rsidRPr="00E4443D" w:rsidRDefault="009B3FF2" w:rsidP="009B3FF2">
      <w:pPr>
        <w:rPr>
          <w:rFonts w:eastAsiaTheme="majorEastAsia"/>
        </w:rPr>
      </w:pPr>
      <w:r>
        <w:rPr>
          <w:rFonts w:eastAsiaTheme="majorEastAsia"/>
        </w:rPr>
        <w:t>Randbetingelser:</w:t>
      </w:r>
      <w:r>
        <w:rPr>
          <w:rFonts w:eastAsiaTheme="majorEastAsia"/>
        </w:rPr>
        <w:br/>
        <w:t>Udfyld den første y(..)= og den sidste y(..)=</w:t>
      </w:r>
    </w:p>
    <w:p w14:paraId="34F9E48B" w14:textId="77777777" w:rsidR="009B3FF2" w:rsidRPr="00903B24" w:rsidRDefault="009B3FF2" w:rsidP="009B3FF2">
      <w:pPr>
        <w:rPr>
          <w:rFonts w:ascii="Cambria Math" w:hAnsi="Cambria Math"/>
          <w:oMath/>
        </w:rPr>
      </w:pPr>
      <w:r>
        <w:t>Resultatet af ovenstående bliver:</w:t>
      </w:r>
    </w:p>
    <w:p w14:paraId="71C17D63" w14:textId="77777777" w:rsidR="009B3FF2" w:rsidRPr="003A7675" w:rsidRDefault="009B3FF2" w:rsidP="009B3FF2">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26F43774" w14:textId="77777777" w:rsidR="009B3FF2" w:rsidRPr="00032EC7" w:rsidRDefault="009B3FF2" w:rsidP="009B3FF2">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0200139E" w14:textId="77777777" w:rsidR="009B3FF2" w:rsidRPr="00DF627C" w:rsidRDefault="009B3FF2" w:rsidP="009B3FF2">
      <w:pPr>
        <w:rPr>
          <w:rFonts w:ascii="Cambria Math" w:eastAsiaTheme="majorEastAsia" w:hAnsi="Cambria Math" w:cstheme="minorHAnsi"/>
          <w:b/>
          <w:bCs/>
        </w:rPr>
      </w:pPr>
      <w:r w:rsidRPr="00DF627C">
        <w:rPr>
          <w:rFonts w:ascii="Cambria Math" w:eastAsiaTheme="majorEastAsia" w:hAnsi="Cambria Math" w:cstheme="minorHAnsi"/>
          <w:b/>
          <w:bCs/>
        </w:rPr>
        <w:t>Eksempler på differentialligninger</w:t>
      </w:r>
    </w:p>
    <w:p w14:paraId="57FD49E5" w14:textId="77777777" w:rsidR="009B3FF2" w:rsidRPr="00032EC7" w:rsidRDefault="009B3FF2" w:rsidP="009B3FF2">
      <w:pPr>
        <w:rPr>
          <w:rFonts w:ascii="Cambria Math" w:eastAsiaTheme="majorEastAsia" w:hAnsi="Cambria Math"/>
          <w:oMath/>
        </w:rPr>
      </w:pPr>
      <w:r w:rsidRPr="00032EC7">
        <w:rPr>
          <w:rFonts w:ascii="Cambria Math" w:eastAsiaTheme="majorEastAsia" w:hAnsi="Cambria Math" w:cstheme="minorHAnsi"/>
        </w:rPr>
        <w:t>Her</w:t>
      </w:r>
      <w:r>
        <w:rPr>
          <w:rFonts w:ascii="Cambria Math" w:eastAsiaTheme="majorEastAsia" w:hAnsi="Cambria Math" w:cstheme="minorHAnsi"/>
        </w:rPr>
        <w:t xml:space="preserve"> findes den fuldstændige løsning til</w:t>
      </w:r>
      <w:r w:rsidRPr="00032EC7">
        <w:rPr>
          <w:rFonts w:ascii="Cambria Math" w:eastAsiaTheme="majorEastAsia" w:hAnsi="Cambria Math" w:cstheme="minorHAnsi"/>
        </w:rPr>
        <w:t xml:space="preserve"> den logistiske differentialligning</w:t>
      </w:r>
    </w:p>
    <w:p w14:paraId="2B08CA8F" w14:textId="77777777" w:rsidR="009B3FF2" w:rsidRPr="00DF627C" w:rsidRDefault="00000000" w:rsidP="009B3FF2">
      <w:pPr>
        <w:rPr>
          <w:rFonts w:ascii="Cambria Math" w:eastAsiaTheme="majorEastAsia" w:hAnsi="Cambria Math" w:cstheme="minorHAnsi"/>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0B4F9DCE" w14:textId="77777777" w:rsidR="009B3FF2" w:rsidRPr="00DF627C" w:rsidRDefault="009B3FF2" w:rsidP="009B3FF2">
      <w:pPr>
        <w:spacing w:after="40"/>
        <w:rPr>
          <w:i/>
          <w:color w:val="00B050"/>
          <w:sz w:val="16"/>
        </w:rPr>
      </w:pPr>
      <w:r w:rsidRPr="00DF627C">
        <w:rPr>
          <w:i/>
          <w:color w:val="00B050"/>
          <w:sz w:val="16"/>
        </w:rPr>
        <w:t>Differentialligningen løses vha. CAS-værktøjet WordMat's 'Løs differentialligning' funktion</w:t>
      </w:r>
    </w:p>
    <w:p w14:paraId="086590C0" w14:textId="77777777" w:rsidR="009B3FF2" w:rsidRPr="00DF627C" w:rsidRDefault="009B3FF2" w:rsidP="009B3FF2">
      <w:pPr>
        <w:spacing w:after="0"/>
        <w:rPr>
          <w:rFonts w:ascii="Cambria Math" w:hAnsi="Cambria Math"/>
          <w:color w:val="00B050"/>
          <w:oMath/>
        </w:rPr>
      </w:pPr>
      <m:oMathPara>
        <m:oMath>
          <m:r>
            <w:rPr>
              <w:rFonts w:ascii="Cambria Math" w:hAnsi="Cambria Math"/>
              <w:color w:val="00B050"/>
            </w:rPr>
            <m:t>y=0    ∨    y=M    ∨    y=</m:t>
          </m:r>
          <m:f>
            <m:fPr>
              <m:ctrlPr>
                <w:rPr>
                  <w:rFonts w:ascii="Cambria Math" w:hAnsi="Cambria Math"/>
                  <w:i/>
                  <w:color w:val="00B050"/>
                </w:rPr>
              </m:ctrlPr>
            </m:fPr>
            <m:num>
              <m:r>
                <w:rPr>
                  <w:rFonts w:ascii="Cambria Math" w:hAnsi="Cambria Math"/>
                  <w:color w:val="00B050"/>
                </w:rPr>
                <m:t>M</m:t>
              </m:r>
            </m:num>
            <m:den>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a·x·M</m:t>
                      </m:r>
                    </m:e>
                  </m:d>
                </m:sup>
              </m:sSup>
              <m:r>
                <w:rPr>
                  <w:rFonts w:ascii="Cambria Math" w:hAnsi="Cambria Math"/>
                  <w:color w:val="00B050"/>
                </w:rPr>
                <m:t>+1</m:t>
              </m:r>
            </m:den>
          </m:f>
        </m:oMath>
      </m:oMathPara>
    </w:p>
    <w:p w14:paraId="3B6ECFF8" w14:textId="77777777" w:rsidR="009B3FF2" w:rsidRDefault="009B3FF2" w:rsidP="009B3FF2">
      <w:pPr>
        <w:jc w:val="both"/>
      </w:pPr>
      <w:r>
        <w:t>En anden logistisk hvor der angives en startbetingelse:</w:t>
      </w:r>
    </w:p>
    <w:p w14:paraId="252D3C1B" w14:textId="77777777" w:rsidR="009B3FF2" w:rsidRPr="00032EC7" w:rsidRDefault="00000000" w:rsidP="009B3FF2">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53679792" w14:textId="77777777" w:rsidR="009B3FF2" w:rsidRPr="00E6056C" w:rsidRDefault="009B3FF2" w:rsidP="009B3FF2">
      <w:pPr>
        <w:spacing w:after="40"/>
        <w:rPr>
          <w:i/>
          <w:color w:val="00B050"/>
          <w:sz w:val="16"/>
        </w:rPr>
      </w:pPr>
      <w:r w:rsidRPr="00E6056C">
        <w:rPr>
          <w:i/>
          <w:color w:val="00B050"/>
          <w:sz w:val="16"/>
        </w:rPr>
        <w:t>Differentialligningen løses vha. CAS-værktøjet WordMat's 'Løs differentialligning' funktion med startbetingelsen N(0)=100</w:t>
      </w:r>
    </w:p>
    <w:p w14:paraId="482EABFB" w14:textId="77777777" w:rsidR="009B3FF2" w:rsidRPr="00E6056C" w:rsidRDefault="009B3FF2" w:rsidP="009B3FF2">
      <w:pPr>
        <w:spacing w:after="0"/>
        <w:rPr>
          <w:color w:val="00B050"/>
        </w:rPr>
      </w:pPr>
      <m:oMathPara>
        <m:oMath>
          <m:r>
            <w:rPr>
              <w:rFonts w:ascii="Cambria Math" w:hAnsi="Cambria Math"/>
              <w:color w:val="00B050"/>
            </w:rPr>
            <m:t>N=</m:t>
          </m:r>
          <m:f>
            <m:fPr>
              <m:ctrlPr>
                <w:rPr>
                  <w:rFonts w:ascii="Cambria Math" w:hAnsi="Cambria Math"/>
                  <w:i/>
                  <w:color w:val="00B050"/>
                </w:rPr>
              </m:ctrlPr>
            </m:fPr>
            <m:num>
              <m:r>
                <w:rPr>
                  <w:rFonts w:ascii="Cambria Math" w:hAnsi="Cambria Math"/>
                  <w:color w:val="00B050"/>
                </w:rPr>
                <m:t>1000</m:t>
              </m:r>
            </m:num>
            <m:den>
              <m:r>
                <w:rPr>
                  <w:rFonts w:ascii="Cambria Math" w:hAnsi="Cambria Math"/>
                  <w:color w:val="00B050"/>
                </w:rPr>
                <m:t>9·</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2·</m:t>
                      </m:r>
                      <m:f>
                        <m:fPr>
                          <m:ctrlPr>
                            <w:rPr>
                              <w:rFonts w:ascii="Cambria Math" w:hAnsi="Cambria Math"/>
                              <w:i/>
                              <w:color w:val="00B050"/>
                            </w:rPr>
                          </m:ctrlPr>
                        </m:fPr>
                        <m:num>
                          <m:r>
                            <w:rPr>
                              <w:rFonts w:ascii="Cambria Math" w:hAnsi="Cambria Math"/>
                              <w:color w:val="00B050"/>
                            </w:rPr>
                            <m:t>t</m:t>
                          </m:r>
                        </m:num>
                        <m:den>
                          <m:r>
                            <w:rPr>
                              <w:rFonts w:ascii="Cambria Math" w:hAnsi="Cambria Math"/>
                              <w:color w:val="00B050"/>
                            </w:rPr>
                            <m:t>21</m:t>
                          </m:r>
                        </m:den>
                      </m:f>
                    </m:e>
                  </m:d>
                </m:sup>
              </m:sSup>
              <m:r>
                <w:rPr>
                  <w:rFonts w:ascii="Cambria Math" w:hAnsi="Cambria Math"/>
                  <w:color w:val="00B050"/>
                </w:rPr>
                <m:t>+1</m:t>
              </m:r>
            </m:den>
          </m:f>
        </m:oMath>
      </m:oMathPara>
    </w:p>
    <w:p w14:paraId="4188A442" w14:textId="77777777" w:rsidR="009B3FF2" w:rsidRDefault="009B3FF2" w:rsidP="009B3FF2">
      <w:pPr>
        <w:spacing w:after="40"/>
        <w:rPr>
          <w:i/>
        </w:rPr>
      </w:pPr>
    </w:p>
    <w:p w14:paraId="32125D48" w14:textId="77777777" w:rsidR="009B3FF2" w:rsidRPr="00E6056C" w:rsidRDefault="009B3FF2" w:rsidP="009B3FF2">
      <w:pPr>
        <w:spacing w:after="40"/>
        <w:rPr>
          <w:rFonts w:ascii="Cambria Math" w:hAnsi="Cambria Math"/>
          <w:oMath/>
        </w:rPr>
      </w:pPr>
      <w:r w:rsidRPr="00E6056C">
        <w:rPr>
          <w:b/>
          <w:bCs/>
          <w:iCs/>
        </w:rPr>
        <w:t>Retningsfelt/hældningsfelt</w:t>
      </w:r>
    </w:p>
    <w:p w14:paraId="05915CD1" w14:textId="77777777" w:rsidR="009B3FF2" w:rsidRDefault="009B3FF2" w:rsidP="009B3FF2">
      <w:r>
        <w:t>Bemærk at man kan få tegnet retningsfeltet og tilhørende integralkurver, for en 1. ordens differentialligning på formen</w:t>
      </w:r>
    </w:p>
    <w:p w14:paraId="34A2603E" w14:textId="77777777" w:rsidR="009B3FF2" w:rsidRPr="0026744A"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54530BB4" w14:textId="77777777" w:rsidR="009B3FF2" w:rsidRDefault="009B3FF2" w:rsidP="009B3FF2">
      <w:r>
        <w:t>Eksempel:</w:t>
      </w:r>
    </w:p>
    <w:p w14:paraId="10F4E8C9" w14:textId="77777777" w:rsidR="009B3FF2" w:rsidRPr="005060DB"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·y+2x</m:t>
          </m:r>
        </m:oMath>
      </m:oMathPara>
    </w:p>
    <w:p w14:paraId="1E932C2E" w14:textId="77777777" w:rsidR="009B3FF2" w:rsidRPr="00522B28" w:rsidRDefault="009B3FF2" w:rsidP="009B3FF2">
      <w:r>
        <w:t>Vælg ”Vis graf / Hældningsfelt”</w:t>
      </w:r>
    </w:p>
    <w:p w14:paraId="0F12AD4A" w14:textId="77777777" w:rsidR="009B3FF2" w:rsidRDefault="009B3FF2" w:rsidP="009B3FF2">
      <w:r>
        <w:rPr>
          <w:noProof/>
        </w:rPr>
        <w:lastRenderedPageBreak/>
        <w:drawing>
          <wp:anchor distT="0" distB="0" distL="114300" distR="114300" simplePos="0" relativeHeight="251669505" behindDoc="0" locked="0" layoutInCell="1" allowOverlap="1" wp14:anchorId="069DB0BC" wp14:editId="6A91DED5">
            <wp:simplePos x="0" y="0"/>
            <wp:positionH relativeFrom="column">
              <wp:posOffset>-2034</wp:posOffset>
            </wp:positionH>
            <wp:positionV relativeFrom="paragraph">
              <wp:posOffset>93</wp:posOffset>
            </wp:positionV>
            <wp:extent cx="3764187" cy="1671193"/>
            <wp:effectExtent l="0" t="0" r="8255" b="5715"/>
            <wp:wrapSquare wrapText="bothSides"/>
            <wp:docPr id="1223145317" name="Billede 1" descr="Et billede, der indeholder skits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900" name="Billede 1" descr="Et billede, der indeholder skitse, linje/række&#10;&#10;Indhold genereret af kunstig intelligens kan være forkert."/>
                    <pic:cNvPicPr/>
                  </pic:nvPicPr>
                  <pic:blipFill>
                    <a:blip r:embed="rId70">
                      <a:extLst>
                        <a:ext uri="{28A0092B-C50C-407E-A947-70E740481C1C}">
                          <a14:useLocalDpi xmlns:a14="http://schemas.microsoft.com/office/drawing/2010/main" val="0"/>
                        </a:ext>
                      </a:extLst>
                    </a:blip>
                    <a:stretch>
                      <a:fillRect/>
                    </a:stretch>
                  </pic:blipFill>
                  <pic:spPr>
                    <a:xfrm>
                      <a:off x="0" y="0"/>
                      <a:ext cx="3764187" cy="1671193"/>
                    </a:xfrm>
                    <a:prstGeom prst="rect">
                      <a:avLst/>
                    </a:prstGeom>
                  </pic:spPr>
                </pic:pic>
              </a:graphicData>
            </a:graphic>
          </wp:anchor>
        </w:drawing>
      </w:r>
      <w:r>
        <w:t>Hældningsfeltet vises nu og integralkurven der går gennem (1,2)</w:t>
      </w:r>
    </w:p>
    <w:p w14:paraId="5A8EBBC9" w14:textId="77777777" w:rsidR="009B3FF2" w:rsidRPr="00F56A92" w:rsidRDefault="009B3FF2" w:rsidP="009B3FF2">
      <w:r>
        <w:t>Hvis man vil se en anden integralkurve, skal man bare ændre punktet. Den kan gøres ved at trække i punktet eller ændre det i menuen til venstre.</w:t>
      </w:r>
    </w:p>
    <w:p w14:paraId="30C6E7EF" w14:textId="77777777" w:rsidR="009B3FF2" w:rsidRDefault="009B3FF2" w:rsidP="009B3FF2">
      <w:pPr>
        <w:rPr>
          <w:rFonts w:asciiTheme="majorHAnsi" w:hAnsiTheme="majorHAnsi" w:cstheme="majorBidi"/>
          <w:b/>
          <w:bCs/>
          <w:sz w:val="26"/>
          <w:szCs w:val="26"/>
        </w:rPr>
      </w:pPr>
      <w:r>
        <w:br w:type="page"/>
      </w:r>
    </w:p>
    <w:p w14:paraId="59BC9477" w14:textId="77777777" w:rsidR="009B3FF2" w:rsidRDefault="009B3FF2" w:rsidP="009B3FF2">
      <w:pPr>
        <w:pStyle w:val="Overskrift2"/>
        <w:rPr>
          <w:rFonts w:eastAsiaTheme="minorEastAsia"/>
        </w:rPr>
      </w:pPr>
      <w:r>
        <w:rPr>
          <w:rFonts w:eastAsiaTheme="minorEastAsia"/>
        </w:rPr>
        <w:lastRenderedPageBreak/>
        <w:t>Koblede differentialligninger</w:t>
      </w:r>
    </w:p>
    <w:p w14:paraId="32986E80" w14:textId="77777777" w:rsidR="009B3FF2" w:rsidRDefault="009B3FF2" w:rsidP="009B3FF2">
      <w:r>
        <w:t>WordMat har en indbygget funktion til numerisk løsning af en eller flere koblede differentialligninger.</w:t>
      </w:r>
    </w:p>
    <w:p w14:paraId="1CD3F31A" w14:textId="77777777" w:rsidR="009B3FF2" w:rsidRDefault="009B3FF2" w:rsidP="009B3FF2">
      <w:r>
        <w:t>Når man løser en differentialligning som vist i forrige afsnit, er der en knap til ’Numerisk løsning’ som kan aktivere denne funktion, men funktionen kan også findes ved at klikke ”Løs / Løs koblede differentialligning(er) numerisk”. Man kan indtaste differentialligningerne i dokumentet, markere dem og dernæst aktivere funktionen, eller man kan indtaste funktionerne direkte ind i vinduet. Variablene må ikke tastes som funktioner. (dvs N ikke N(t))</w:t>
      </w:r>
    </w:p>
    <w:p w14:paraId="0A21F4AE" w14:textId="77777777" w:rsidR="009B3FF2" w:rsidRDefault="009B3FF2" w:rsidP="009B3FF2">
      <w:r>
        <w:t>Differentialligninger løses vha. Runge-Kutta 4. ordens metode.</w:t>
      </w:r>
    </w:p>
    <w:p w14:paraId="53B46E95" w14:textId="77777777" w:rsidR="009B3FF2" w:rsidRDefault="009B3FF2" w:rsidP="009B3FF2">
      <w:r>
        <w:t>Her gives et eksempel på løsning af 3 koblede differentialligninger (SIR-sygdomsspredningsmodel)</w:t>
      </w:r>
    </w:p>
    <w:p w14:paraId="4C032CE2" w14:textId="77777777" w:rsidR="009B3FF2" w:rsidRPr="00AF79B7" w:rsidRDefault="00000000" w:rsidP="009B3FF2">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30DDC361" w14:textId="77777777" w:rsidR="009B3FF2" w:rsidRPr="00AF79B7" w:rsidRDefault="00000000" w:rsidP="009B3FF2">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469D1B95" w14:textId="77777777" w:rsidR="009B3FF2" w:rsidRPr="005F16BC" w:rsidRDefault="00000000" w:rsidP="009B3FF2">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1437F793" w14:textId="77777777" w:rsidR="009B3FF2" w:rsidRDefault="009B3FF2" w:rsidP="009B3FF2">
      <w:r>
        <w:t>De tre matematikfelter markeres, ’løs koblede differentialligning(er) numerisk’ aktiveres. Dernæst sættes konstanterne via definitionsfeltet, Startværdierne sættes R,S,I sættes ud for de enkelte udtryk og der markeres at alle 3 grafer skal vises. Den uafhængige variabel sættes til at være t og gå fra 0 til 100. Til slut klikkes ’Vis Graf’.</w:t>
      </w:r>
    </w:p>
    <w:p w14:paraId="42219114" w14:textId="77777777" w:rsidR="009B3FF2" w:rsidRDefault="009B3FF2" w:rsidP="009B3FF2">
      <w:r>
        <w:rPr>
          <w:noProof/>
        </w:rPr>
        <w:drawing>
          <wp:inline distT="0" distB="0" distL="0" distR="0" wp14:anchorId="791E769B" wp14:editId="20B9015C">
            <wp:extent cx="6120130" cy="3144520"/>
            <wp:effectExtent l="0" t="0" r="0" b="0"/>
            <wp:docPr id="770609773" name="Billede 1" descr="Et billede, der indeholder tekst, diagram, nummer/tal,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8831" name="Billede 1" descr="Et billede, der indeholder tekst, diagram, nummer/tal, linje/række&#10;&#10;Indhold genereret af kunstig intelligens kan være forkert."/>
                    <pic:cNvPicPr/>
                  </pic:nvPicPr>
                  <pic:blipFill>
                    <a:blip r:embed="rId71"/>
                    <a:stretch>
                      <a:fillRect/>
                    </a:stretch>
                  </pic:blipFill>
                  <pic:spPr>
                    <a:xfrm>
                      <a:off x="0" y="0"/>
                      <a:ext cx="6120130" cy="3144520"/>
                    </a:xfrm>
                    <a:prstGeom prst="rect">
                      <a:avLst/>
                    </a:prstGeom>
                  </pic:spPr>
                </pic:pic>
              </a:graphicData>
            </a:graphic>
          </wp:inline>
        </w:drawing>
      </w:r>
    </w:p>
    <w:p w14:paraId="1CC77B78" w14:textId="77777777" w:rsidR="009B3FF2" w:rsidRDefault="009B3FF2" w:rsidP="009B3FF2">
      <w:r>
        <w:t>I ovenstående eksempel er GnuPlot anvendt til at vise graferne. GeoGebra kan dog også anvendes. På Mac understøttes GnuPlot ikke.</w:t>
      </w:r>
    </w:p>
    <w:p w14:paraId="2BD85DD9" w14:textId="77777777" w:rsidR="009B3FF2" w:rsidRDefault="009B3FF2" w:rsidP="009B3FF2">
      <w:r>
        <w:t>Bemærk at man også kan hente de beregnede punkter over i Excel, hvis man vil arbejde videre med dem, evt. få dem plottet vha. Excel eller andet graf-program.</w:t>
      </w:r>
    </w:p>
    <w:p w14:paraId="26950A9A" w14:textId="77777777" w:rsidR="009B3FF2" w:rsidRDefault="009B3FF2" w:rsidP="009B3FF2"/>
    <w:p w14:paraId="3EC47556" w14:textId="77777777" w:rsidR="009B3FF2" w:rsidRDefault="009B3FF2" w:rsidP="009B3FF2">
      <w:pPr>
        <w:pStyle w:val="Overskrift3"/>
      </w:pPr>
      <w:r>
        <w:lastRenderedPageBreak/>
        <w:t>Koblede differentialligninger med Excel og Eulers metode</w:t>
      </w:r>
    </w:p>
    <w:p w14:paraId="11D63159" w14:textId="77777777" w:rsidR="009B3FF2" w:rsidRDefault="009B3FF2" w:rsidP="009B3FF2">
      <w:r>
        <w:t>En anden tilgang til koblede differentialligninger er Excel og Eulers metode. Det er mindre præcist og kræver mere manuelt arbejde, men kan give en bedre forståelse for hvordan numerisk løsning af koblede differentialligninger fungere.</w:t>
      </w:r>
    </w:p>
    <w:p w14:paraId="612FD349" w14:textId="77777777" w:rsidR="009B3FF2" w:rsidRDefault="009B3FF2" w:rsidP="009B3FF2">
      <w:r>
        <w:t>Her er et eksempel lavet som indlejret Excel ark.</w:t>
      </w:r>
    </w:p>
    <w:p w14:paraId="02C97AF4" w14:textId="77777777" w:rsidR="009B3FF2" w:rsidRDefault="009B3FF2" w:rsidP="009B3FF2">
      <w:r>
        <w:object w:dxaOrig="11113" w:dyaOrig="5483" w14:anchorId="4F7AFBF9">
          <v:shape id="_x0000_i1030" type="#_x0000_t75" style="width:518.6pt;height:251.8pt" o:ole="">
            <v:imagedata r:id="rId72" o:title=""/>
          </v:shape>
          <o:OLEObject Type="Embed" ProgID="Excel.Sheet.12" ShapeID="_x0000_i1030" DrawAspect="Content" ObjectID="_1817191527" r:id="rId73"/>
        </w:object>
      </w:r>
    </w:p>
    <w:p w14:paraId="067E978B" w14:textId="77777777" w:rsidR="009B3FF2" w:rsidRDefault="009B3FF2" w:rsidP="009B3FF2">
      <w:r>
        <w:t>Man sætter evt. konstanter der skal anvendes i beregningerne. Laver en kolonne for den uafhængige variabel (her t) og en for hver af de afhængige variable og deres afledte.</w:t>
      </w:r>
    </w:p>
    <w:p w14:paraId="41886C1E" w14:textId="77777777" w:rsidR="009B3FF2" w:rsidRDefault="009B3FF2" w:rsidP="009B3FF2">
      <w:r>
        <w:t xml:space="preserve">Der indsættes et passende antal værdier for den uafhængige variabel. (her fra 0 til 100) </w:t>
      </w:r>
    </w:p>
    <w:p w14:paraId="29A88359" w14:textId="77777777" w:rsidR="009B3FF2" w:rsidRDefault="009B3FF2" w:rsidP="009B3FF2">
      <w:r>
        <w:t>Der indsættes startværdier for de afhængige variable (her R=100, S=1, I=0)</w:t>
      </w:r>
    </w:p>
    <w:p w14:paraId="40C3AA53" w14:textId="77777777" w:rsidR="009B3FF2" w:rsidRDefault="009B3FF2" w:rsidP="009B3FF2">
      <w:r>
        <w:t>De afledte beregnes vha. differentialligningerne, startværdierne og evt. konstanter.</w:t>
      </w:r>
    </w:p>
    <w:p w14:paraId="2D6A0673" w14:textId="77777777" w:rsidR="009B3FF2" w:rsidRDefault="009B3FF2" w:rsidP="009B3FF2">
      <w:r>
        <w:t xml:space="preserve">I næste række kan de nye værdier for de uafhængige variable beregnes, vha. lineær fremskrivning. Fx </w:t>
      </w:r>
    </w:p>
    <w:p w14:paraId="57862A84" w14:textId="77777777" w:rsidR="009B3FF2" w:rsidRPr="00C231DD" w:rsidRDefault="009B3FF2" w:rsidP="009B3FF2">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5119E165" w14:textId="77777777" w:rsidR="009B3FF2" w:rsidRDefault="009B3FF2" w:rsidP="009B3FF2">
      <w:r>
        <w:t>Således forsættes hele rækken og nu kan formlerne trækkes ned og der kan konstrueres et diagram fra punkterne.</w:t>
      </w:r>
    </w:p>
    <w:p w14:paraId="68E8B88E" w14:textId="77777777" w:rsidR="009B3FF2" w:rsidRPr="005022B4" w:rsidRDefault="009B3FF2" w:rsidP="009B3FF2">
      <w:r>
        <w:t>Efterfølgende kan man forsøge at ændre konstanter og inddeling for at se hvordan grafen ændrer sig.</w:t>
      </w:r>
    </w:p>
    <w:p w14:paraId="42FD09C2" w14:textId="77777777" w:rsidR="009B3FF2" w:rsidRDefault="009B3FF2" w:rsidP="009B3FF2">
      <w:pPr>
        <w:rPr>
          <w:rFonts w:asciiTheme="majorHAnsi" w:eastAsiaTheme="majorEastAsia" w:hAnsiTheme="majorHAnsi" w:cstheme="majorBidi"/>
          <w:b/>
          <w:bCs/>
          <w:sz w:val="36"/>
          <w:szCs w:val="36"/>
        </w:rPr>
      </w:pPr>
      <w:r>
        <w:br w:type="page"/>
      </w:r>
    </w:p>
    <w:p w14:paraId="632A0959" w14:textId="6452D116" w:rsidR="00364B61" w:rsidRDefault="00364B61">
      <w:pPr>
        <w:rPr>
          <w:color w:val="00B050"/>
        </w:rPr>
      </w:pPr>
      <w:r>
        <w:rPr>
          <w:color w:val="00B050"/>
        </w:rPr>
        <w:lastRenderedPageBreak/>
        <w:br w:type="page"/>
      </w:r>
    </w:p>
    <w:p w14:paraId="73821D76" w14:textId="77777777" w:rsidR="00364B61" w:rsidRDefault="00364B61" w:rsidP="00B54786"/>
    <w:p w14:paraId="7BDF5089" w14:textId="1653D94C" w:rsidR="00CC7B0A" w:rsidRDefault="001A63CC" w:rsidP="00CC7B0A">
      <w:pPr>
        <w:pStyle w:val="Overskrift1"/>
      </w:pPr>
      <w:bookmarkStart w:id="67" w:name="_Toc197719273"/>
      <w:r>
        <w:t>Vektorer</w:t>
      </w:r>
      <w:bookmarkEnd w:id="67"/>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t>Ligningsystemer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w:lastRenderedPageBreak/>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47D35E79" w:rsidR="00D537C7" w:rsidRDefault="001A63CC" w:rsidP="001A63CC">
      <w:pPr>
        <w:pStyle w:val="Overskrift1"/>
      </w:pPr>
      <w:bookmarkStart w:id="68" w:name="_Toc197719274"/>
      <w:r>
        <w:t>Matricer</w:t>
      </w:r>
      <w:bookmarkEnd w:id="68"/>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lastRenderedPageBreak/>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2B928ED9" w14:textId="307EE2FD" w:rsidR="008E75F0" w:rsidRDefault="008E75F0">
      <w:r>
        <w:br w:type="page"/>
      </w:r>
    </w:p>
    <w:p w14:paraId="1137335E" w14:textId="77777777" w:rsidR="008E75F0" w:rsidRDefault="008E75F0" w:rsidP="008E75F0">
      <w:pPr>
        <w:pStyle w:val="Overskrift1"/>
      </w:pPr>
      <w:r>
        <w:lastRenderedPageBreak/>
        <w:t>Komplekse tal</w:t>
      </w:r>
    </w:p>
    <w:p w14:paraId="0DBA56B2" w14:textId="77777777" w:rsidR="008E75F0" w:rsidRDefault="008E75F0" w:rsidP="008E75F0">
      <w:r>
        <w:t>Beregning med komplekse tal aktiveres i indstillinger på den første fane ’CAS’.</w:t>
      </w:r>
      <w:r>
        <w:br/>
        <w:t xml:space="preserve">Bogstavet </w:t>
      </w:r>
      <w:r w:rsidRPr="00104E08">
        <w:rPr>
          <w:i/>
        </w:rPr>
        <w:t>i</w:t>
      </w:r>
      <w:r>
        <w:t xml:space="preserve"> vil så være reserveret til den imaginære del af komplekse tal.</w:t>
      </w:r>
    </w:p>
    <w:p w14:paraId="409CB152" w14:textId="77777777" w:rsidR="008E75F0" w:rsidRDefault="008E75F0" w:rsidP="008E75F0">
      <w:r>
        <w:t xml:space="preserve">Eksempel: </w:t>
      </w:r>
      <w:r w:rsidRPr="00187322">
        <w:rPr>
          <w:i/>
        </w:rPr>
        <w:t>kompleks til</w:t>
      </w:r>
    </w:p>
    <w:p w14:paraId="564B7BA4" w14:textId="77777777" w:rsidR="008E75F0" w:rsidRPr="00C83FDA" w:rsidRDefault="00000000" w:rsidP="008E75F0">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28D32F27" w14:textId="77777777" w:rsidR="008E75F0" w:rsidRPr="00C83FDA"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48C4A636" w14:textId="77777777" w:rsidR="008E75F0" w:rsidRPr="00C83FDA" w:rsidRDefault="008E75F0" w:rsidP="008E75F0">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B29448D" w14:textId="77777777" w:rsidR="008E75F0" w:rsidRPr="00C83FDA" w:rsidRDefault="008E75F0" w:rsidP="008E75F0">
      <w:pPr>
        <w:rPr>
          <w:i/>
          <w:color w:val="00B050"/>
        </w:rPr>
      </w:pPr>
      <m:oMathPara>
        <m:oMath>
          <m:r>
            <w:rPr>
              <w:rFonts w:ascii="Cambria Math" w:hAnsi="Cambria Math"/>
              <w:color w:val="00B050"/>
            </w:rPr>
            <m:t>x=3·i    ∨    x=-3·i</m:t>
          </m:r>
        </m:oMath>
      </m:oMathPara>
    </w:p>
    <w:p w14:paraId="3937B462" w14:textId="77777777" w:rsidR="008E75F0" w:rsidRDefault="008E75F0" w:rsidP="008E75F0">
      <w:pPr>
        <w:rPr>
          <w:i/>
        </w:rPr>
      </w:pPr>
      <w:r>
        <w:t xml:space="preserve">Eksempel: </w:t>
      </w:r>
      <w:r w:rsidRPr="00187322">
        <w:rPr>
          <w:i/>
        </w:rPr>
        <w:t>Kompleks fra</w:t>
      </w:r>
    </w:p>
    <w:p w14:paraId="290FE14E" w14:textId="77777777" w:rsidR="008E75F0" w:rsidRPr="001C682E" w:rsidRDefault="00000000" w:rsidP="008E75F0">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61432EAC" w14:textId="77777777" w:rsidR="008E75F0" w:rsidRPr="00187322"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6962654F" w14:textId="77777777" w:rsidR="008E75F0" w:rsidRPr="00C83FDA" w:rsidRDefault="008E75F0" w:rsidP="008E75F0">
      <w:pPr>
        <w:rPr>
          <w:color w:val="00B050"/>
        </w:rPr>
      </w:pPr>
      <m:oMathPara>
        <m:oMath>
          <m:r>
            <w:rPr>
              <w:rFonts w:ascii="Cambria Math" w:hAnsi="Cambria Math"/>
              <w:color w:val="00B050"/>
            </w:rPr>
            <m:t>x∈∅</m:t>
          </m:r>
        </m:oMath>
      </m:oMathPara>
    </w:p>
    <w:p w14:paraId="7ED565F5" w14:textId="77777777" w:rsidR="008E75F0" w:rsidRPr="00C83FDA" w:rsidRDefault="008E75F0" w:rsidP="008E75F0">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5BB5552C" w14:textId="77777777" w:rsidR="008E75F0" w:rsidRDefault="008E75F0" w:rsidP="008E75F0">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Pr="00C83FDA">
        <w:rPr>
          <w:rStyle w:val="HTML-kode"/>
          <w:rFonts w:asciiTheme="minorHAnsi" w:eastAsiaTheme="minorEastAsia" w:hAnsiTheme="minorHAnsi" w:cstheme="minorHAnsi"/>
          <w:color w:val="000000"/>
        </w:rPr>
        <w:t>ndbyggede funktioner:</w:t>
      </w:r>
      <w:r w:rsidRPr="00C83FDA">
        <w:rPr>
          <w:rStyle w:val="HTML-kode"/>
          <w:rFonts w:asciiTheme="minorHAnsi" w:eastAsiaTheme="minorEastAsia" w:hAnsiTheme="minorHAnsi" w:cstheme="minorHAnsi"/>
          <w:color w:val="000000"/>
        </w:rPr>
        <w:br/>
        <w:t>realpart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imagpart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rectform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polarform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abs</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arg</w:t>
      </w:r>
    </w:p>
    <w:p w14:paraId="56916BD9" w14:textId="77777777" w:rsidR="008E75F0" w:rsidRPr="00553A70" w:rsidRDefault="008E75F0" w:rsidP="008E75F0">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23E34F22" w14:textId="77777777" w:rsidR="008E75F0" w:rsidRPr="004A5E09" w:rsidRDefault="00000000" w:rsidP="008E75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625F8306" w14:textId="77777777" w:rsidR="008E75F0" w:rsidRDefault="008E75F0" w:rsidP="008E75F0">
      <w:r>
        <w:t>Når man slår komplekse tal til, får man nedenunder også mulighed for at slå polær-notation output til.</w:t>
      </w:r>
    </w:p>
    <w:p w14:paraId="05325573" w14:textId="77777777" w:rsidR="008E75F0" w:rsidRDefault="008E75F0" w:rsidP="008E75F0">
      <w:r>
        <w:t>Polær-notation er følgende</w:t>
      </w:r>
    </w:p>
    <w:p w14:paraId="7704CF33" w14:textId="77777777" w:rsidR="008E75F0" w:rsidRPr="00104E08" w:rsidRDefault="008E75F0" w:rsidP="008E75F0">
      <m:oMathPara>
        <m:oMath>
          <m:r>
            <w:rPr>
              <w:rFonts w:ascii="Cambria Math" w:hAnsi="Cambria Math"/>
            </w:rPr>
            <m:t>modulus ∠ argument</m:t>
          </m:r>
        </m:oMath>
      </m:oMathPara>
    </w:p>
    <w:p w14:paraId="0E8DE119" w14:textId="77777777" w:rsidR="008E75F0" w:rsidRDefault="008E75F0" w:rsidP="008E75F0">
      <w:r>
        <w:t>Eksempel: (</w:t>
      </w:r>
      <w:r w:rsidRPr="004A5E09">
        <w:rPr>
          <w:sz w:val="16"/>
          <w:szCs w:val="16"/>
        </w:rPr>
        <w:t>radianer slået til</w:t>
      </w:r>
      <w:r>
        <w:t>)</w:t>
      </w:r>
    </w:p>
    <w:p w14:paraId="74014270" w14:textId="77777777" w:rsidR="008E75F0" w:rsidRPr="004A5E09" w:rsidRDefault="008E75F0" w:rsidP="008E75F0">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6F5EB207" w14:textId="77777777" w:rsidR="008E75F0" w:rsidRDefault="008E75F0" w:rsidP="008E75F0">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1EE0B3C0" w14:textId="77777777" w:rsidR="008E75F0" w:rsidRDefault="008E75F0" w:rsidP="008E75F0">
      <w:r>
        <w:t>Hv</w:t>
      </w:r>
      <w:r w:rsidRPr="00104E08">
        <w:t>i</w:t>
      </w:r>
      <w:r>
        <w:t>s</w:t>
      </w:r>
      <w:r w:rsidRPr="00104E08">
        <w:t xml:space="preserve"> polær-notation output slå</w:t>
      </w:r>
      <w:r>
        <w:t>s til. Vil alle tal blive skrevet i polær notation som output.</w:t>
      </w:r>
    </w:p>
    <w:p w14:paraId="2D5C944F" w14:textId="77777777" w:rsidR="008E75F0" w:rsidRPr="00104E08" w:rsidRDefault="008E75F0" w:rsidP="008E75F0">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53B26015" w14:textId="77777777" w:rsidR="008E75F0" w:rsidRDefault="008E75F0" w:rsidP="008E75F0">
      <w:r>
        <w:t>Polær-notation afhænger af vinkelenhedsindstillingen:</w:t>
      </w:r>
    </w:p>
    <w:p w14:paraId="7D1CE71B" w14:textId="77777777" w:rsidR="008E75F0" w:rsidRPr="00104E08" w:rsidRDefault="008E75F0" w:rsidP="008E75F0">
      <w:r>
        <w:t>Med grader:</w:t>
      </w:r>
    </w:p>
    <w:p w14:paraId="58DB0313" w14:textId="77777777" w:rsidR="008E75F0" w:rsidRPr="00F17FC1" w:rsidRDefault="008E75F0" w:rsidP="008E75F0">
      <m:oMathPara>
        <m:oMath>
          <m:r>
            <w:rPr>
              <w:rFonts w:ascii="Cambria Math" w:hAnsi="Cambria Math"/>
            </w:rPr>
            <w:lastRenderedPageBreak/>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6511CAF0" w14:textId="77777777" w:rsidR="008E75F0" w:rsidRDefault="008E75F0" w:rsidP="008E75F0">
      <w:r>
        <w:t>Med radianer:</w:t>
      </w:r>
    </w:p>
    <w:p w14:paraId="76A34DA0" w14:textId="77777777" w:rsidR="008E75F0" w:rsidRPr="001F5FDB" w:rsidRDefault="008E75F0" w:rsidP="008E75F0">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5FB72C9C" w14:textId="77777777" w:rsidR="008E75F0" w:rsidRDefault="008E75F0" w:rsidP="00503413">
      <w:pPr>
        <w:contextualSpacing/>
      </w:pPr>
    </w:p>
    <w:p w14:paraId="7BDF50E6" w14:textId="77777777" w:rsidR="00503413" w:rsidRPr="001C4511" w:rsidRDefault="00503413" w:rsidP="00CC7B0A"/>
    <w:p w14:paraId="4D78BDEE" w14:textId="77777777" w:rsidR="00281A22" w:rsidRDefault="00281A22">
      <w:r>
        <w:br w:type="page"/>
      </w:r>
    </w:p>
    <w:p w14:paraId="7F16E992" w14:textId="77777777" w:rsidR="00281A22" w:rsidRDefault="00281A22" w:rsidP="00281A22">
      <w:pPr>
        <w:pStyle w:val="Overskrift1"/>
      </w:pPr>
      <w:bookmarkStart w:id="69" w:name="_Toc197719275"/>
      <w:r>
        <w:lastRenderedPageBreak/>
        <w:t>Formelsamling</w:t>
      </w:r>
      <w:bookmarkEnd w:id="69"/>
    </w:p>
    <w:p w14:paraId="5A48A3E1" w14:textId="77777777" w:rsidR="00281A22" w:rsidRDefault="00281A22"/>
    <w:p w14:paraId="094275C8" w14:textId="77777777" w:rsidR="00281A22" w:rsidRDefault="00281A22"/>
    <w:p w14:paraId="73FE931A" w14:textId="2FC3E55A" w:rsidR="00386B94" w:rsidRDefault="00386B94">
      <w:r>
        <w:br w:type="page"/>
      </w:r>
    </w:p>
    <w:p w14:paraId="085E3D97" w14:textId="77777777" w:rsidR="00386B94" w:rsidRDefault="00386B94" w:rsidP="00BD5B71">
      <w:pPr>
        <w:pStyle w:val="Overskrift1"/>
      </w:pPr>
      <w:bookmarkStart w:id="70" w:name="_Toc197719276"/>
      <w:r>
        <w:lastRenderedPageBreak/>
        <w:t>Lister</w:t>
      </w:r>
      <w:bookmarkEnd w:id="70"/>
    </w:p>
    <w:p w14:paraId="226D881F" w14:textId="77777777" w:rsidR="00386B94" w:rsidRDefault="00386B94" w:rsidP="00386B94">
      <w:r>
        <w:t>En liste er en ordnet række af matematiske objekter. Det vil typisk være tal. Lister indtastes med kantede parenteser omkring, hvert element adskilt ad listeseparatoren. Fx</w:t>
      </w:r>
    </w:p>
    <w:p w14:paraId="5F0BE4ED" w14:textId="77777777" w:rsidR="00386B94" w:rsidRPr="00B0426E" w:rsidRDefault="00386B94" w:rsidP="00386B94">
      <m:oMathPara>
        <m:oMath>
          <m:r>
            <w:rPr>
              <w:rFonts w:ascii="Cambria Math" w:hAnsi="Cambria Math"/>
            </w:rPr>
            <m:t>[1 ;2,5 ;6]</m:t>
          </m:r>
        </m:oMath>
      </m:oMathPara>
    </w:p>
    <w:p w14:paraId="665A45DE" w14:textId="77777777" w:rsidR="00386B94" w:rsidRDefault="00386B94" w:rsidP="00386B94">
      <w:pPr>
        <w:contextualSpacing/>
      </w:pPr>
      <w:r>
        <w:t>Lister kan defineres og indsættes i funktioner. Der kan udføres regneoperationer på dem mm.</w:t>
      </w:r>
    </w:p>
    <w:p w14:paraId="30373376" w14:textId="77777777" w:rsidR="00386B94" w:rsidRDefault="00386B94" w:rsidP="00386B94">
      <w:pPr>
        <w:tabs>
          <w:tab w:val="left" w:pos="8550"/>
        </w:tabs>
        <w:contextualSpacing/>
      </w:pPr>
      <w:r>
        <w:t>Lister er typisk smarte at anvende når man skal lave mange af den samme type beregning.</w:t>
      </w:r>
      <w:r>
        <w:tab/>
      </w:r>
    </w:p>
    <w:p w14:paraId="50BDF93A" w14:textId="77777777" w:rsidR="00386B94" w:rsidRDefault="00386B94" w:rsidP="00386B94">
      <w:pPr>
        <w:contextualSpacing/>
        <w:rPr>
          <w:i/>
        </w:rPr>
      </w:pPr>
      <w:r w:rsidRPr="00B0426E">
        <w:rPr>
          <w:i/>
        </w:rPr>
        <w:t>Eksempler:</w:t>
      </w:r>
    </w:p>
    <w:p w14:paraId="230F0B3A" w14:textId="77777777" w:rsidR="00386B94" w:rsidRPr="008E1558" w:rsidRDefault="00000000" w:rsidP="00386B94">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132E6BCB" w14:textId="77777777" w:rsidR="00386B94" w:rsidRPr="00AE33F2" w:rsidRDefault="00386B94" w:rsidP="00386B94">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6E9F54D" w14:textId="77777777" w:rsidR="00386B94" w:rsidRPr="00A512CA" w:rsidRDefault="00386B94" w:rsidP="00386B94">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087491C6" w14:textId="77777777" w:rsidR="00386B94" w:rsidRDefault="00386B94" w:rsidP="00386B94">
      <w:r>
        <w:t>Se også afsnittet om indeks / sænket skrift for hvordan man tilgår de enkelte elementer i en liste.</w:t>
      </w:r>
    </w:p>
    <w:p w14:paraId="7B0903B6" w14:textId="77777777" w:rsidR="00386B94" w:rsidRDefault="00386B94" w:rsidP="00386B94">
      <w:r>
        <w:t>I menuen diverse / Tabel kan man konvertere tabeller til lister og omvendt. Det kan bruges til at manipulere på en tabel eller dele deraf.</w:t>
      </w:r>
    </w:p>
    <w:p w14:paraId="23E05275" w14:textId="77777777" w:rsidR="00386B94" w:rsidRDefault="00386B94" w:rsidP="00386B94">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386B94" w14:paraId="136084BC" w14:textId="77777777" w:rsidTr="00F14D9C">
        <w:tc>
          <w:tcPr>
            <w:tcW w:w="1300" w:type="dxa"/>
          </w:tcPr>
          <w:p w14:paraId="6FC8175C" w14:textId="77777777" w:rsidR="00386B94" w:rsidRPr="004B0C1A" w:rsidRDefault="00386B94" w:rsidP="00F14D9C">
            <w:pPr>
              <w:rPr>
                <w:b/>
              </w:rPr>
            </w:pPr>
            <w:r w:rsidRPr="004B0C1A">
              <w:rPr>
                <w:b/>
              </w:rPr>
              <w:t>x</w:t>
            </w:r>
          </w:p>
        </w:tc>
        <w:tc>
          <w:tcPr>
            <w:tcW w:w="1300" w:type="dxa"/>
          </w:tcPr>
          <w:p w14:paraId="6A3521D9" w14:textId="77777777" w:rsidR="00386B94" w:rsidRPr="004B0C1A" w:rsidRDefault="00386B94" w:rsidP="00F14D9C">
            <w:pPr>
              <w:rPr>
                <w:b/>
              </w:rPr>
            </w:pPr>
            <w:r w:rsidRPr="004B0C1A">
              <w:rPr>
                <w:b/>
              </w:rPr>
              <w:t>y</w:t>
            </w:r>
          </w:p>
        </w:tc>
      </w:tr>
      <w:tr w:rsidR="00386B94" w14:paraId="2CCD1527" w14:textId="77777777" w:rsidTr="00F14D9C">
        <w:tc>
          <w:tcPr>
            <w:tcW w:w="1300" w:type="dxa"/>
          </w:tcPr>
          <w:p w14:paraId="78D0E048" w14:textId="77777777" w:rsidR="00386B94" w:rsidRDefault="00386B94" w:rsidP="00F14D9C">
            <w:r>
              <w:t>1</w:t>
            </w:r>
          </w:p>
        </w:tc>
        <w:tc>
          <w:tcPr>
            <w:tcW w:w="1300" w:type="dxa"/>
          </w:tcPr>
          <w:p w14:paraId="00392F02" w14:textId="77777777" w:rsidR="00386B94" w:rsidRDefault="00386B94" w:rsidP="00F14D9C">
            <w:r>
              <w:t>34,5</w:t>
            </w:r>
          </w:p>
        </w:tc>
      </w:tr>
      <w:tr w:rsidR="00386B94" w14:paraId="08F34810" w14:textId="77777777" w:rsidTr="00F14D9C">
        <w:tc>
          <w:tcPr>
            <w:tcW w:w="1300" w:type="dxa"/>
          </w:tcPr>
          <w:p w14:paraId="52B14033" w14:textId="77777777" w:rsidR="00386B94" w:rsidRDefault="00386B94" w:rsidP="00F14D9C">
            <w:r>
              <w:t>2</w:t>
            </w:r>
          </w:p>
        </w:tc>
        <w:tc>
          <w:tcPr>
            <w:tcW w:w="1300" w:type="dxa"/>
          </w:tcPr>
          <w:p w14:paraId="74F8D43E" w14:textId="77777777" w:rsidR="00386B94" w:rsidRDefault="00386B94" w:rsidP="00F14D9C">
            <w:r>
              <w:t>45,3</w:t>
            </w:r>
          </w:p>
        </w:tc>
      </w:tr>
      <w:tr w:rsidR="00386B94" w14:paraId="6AC2071E" w14:textId="77777777" w:rsidTr="00F14D9C">
        <w:tc>
          <w:tcPr>
            <w:tcW w:w="1300" w:type="dxa"/>
          </w:tcPr>
          <w:p w14:paraId="782032E6" w14:textId="77777777" w:rsidR="00386B94" w:rsidRDefault="00386B94" w:rsidP="00F14D9C">
            <w:r>
              <w:t>3</w:t>
            </w:r>
          </w:p>
        </w:tc>
        <w:tc>
          <w:tcPr>
            <w:tcW w:w="1300" w:type="dxa"/>
          </w:tcPr>
          <w:p w14:paraId="064D9E64" w14:textId="77777777" w:rsidR="00386B94" w:rsidRDefault="00386B94" w:rsidP="00F14D9C">
            <w:r>
              <w:t>51,1</w:t>
            </w:r>
          </w:p>
        </w:tc>
      </w:tr>
      <w:tr w:rsidR="00386B94" w14:paraId="275D30E2" w14:textId="77777777" w:rsidTr="00F14D9C">
        <w:tc>
          <w:tcPr>
            <w:tcW w:w="1300" w:type="dxa"/>
          </w:tcPr>
          <w:p w14:paraId="3097EADB" w14:textId="77777777" w:rsidR="00386B94" w:rsidRDefault="00386B94" w:rsidP="00F14D9C">
            <w:r>
              <w:t>4</w:t>
            </w:r>
          </w:p>
        </w:tc>
        <w:tc>
          <w:tcPr>
            <w:tcW w:w="1300" w:type="dxa"/>
          </w:tcPr>
          <w:p w14:paraId="4F19AF0C" w14:textId="77777777" w:rsidR="00386B94" w:rsidRDefault="00386B94" w:rsidP="00F14D9C">
            <w:r>
              <w:t>60,3</w:t>
            </w:r>
          </w:p>
        </w:tc>
      </w:tr>
      <w:tr w:rsidR="00386B94" w14:paraId="0AA16B18" w14:textId="77777777" w:rsidTr="00F14D9C">
        <w:tc>
          <w:tcPr>
            <w:tcW w:w="1300" w:type="dxa"/>
          </w:tcPr>
          <w:p w14:paraId="3D29198E" w14:textId="77777777" w:rsidR="00386B94" w:rsidRDefault="00386B94" w:rsidP="00F14D9C">
            <w:r>
              <w:t>5</w:t>
            </w:r>
          </w:p>
        </w:tc>
        <w:tc>
          <w:tcPr>
            <w:tcW w:w="1300" w:type="dxa"/>
          </w:tcPr>
          <w:p w14:paraId="6CC6330D" w14:textId="77777777" w:rsidR="00386B94" w:rsidRDefault="00386B94" w:rsidP="00F14D9C">
            <w:r>
              <w:t>67,7</w:t>
            </w:r>
          </w:p>
        </w:tc>
      </w:tr>
    </w:tbl>
    <w:p w14:paraId="6D962473" w14:textId="77777777" w:rsidR="00386B94" w:rsidRDefault="00386B94" w:rsidP="00386B94"/>
    <w:p w14:paraId="34013A7A" w14:textId="77777777" w:rsidR="00386B94" w:rsidRDefault="00386B94" w:rsidP="00386B94">
      <w:r>
        <w:t>Vi vil gerne trække 30 fra tallene i 2. kolonne og tage log af resultatet.</w:t>
      </w:r>
    </w:p>
    <w:p w14:paraId="2E2D26F9" w14:textId="77777777" w:rsidR="00386B94" w:rsidRDefault="00386B94" w:rsidP="00386B94">
      <w:r>
        <w:t>Først markeres tallene i højre kolonne og i menuen findes ’Diverse / Tabel / Tabel→Liste’</w:t>
      </w:r>
    </w:p>
    <w:p w14:paraId="153CF155" w14:textId="77777777" w:rsidR="00386B94" w:rsidRPr="00AD309F" w:rsidRDefault="00386B94" w:rsidP="00386B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5E02F94F" w14:textId="77777777" w:rsidR="00386B94" w:rsidRPr="00AD309F" w:rsidRDefault="00386B94" w:rsidP="00386B94">
      <w:r>
        <w:t>Så defineres listen ved skrive L</w:t>
      </w:r>
      <w:r>
        <w:rPr>
          <w:rFonts w:ascii="Cambria Math" w:hAnsi="Cambria Math" w:cs="Cambria Math"/>
        </w:rPr>
        <w:t>≔</w:t>
      </w:r>
      <w:r>
        <w:t xml:space="preserve"> foran. Nu udføres konverteringen af dataene</w:t>
      </w:r>
    </w:p>
    <w:p w14:paraId="332324B7" w14:textId="77777777" w:rsidR="00386B94" w:rsidRPr="00AD309F" w:rsidRDefault="00000000" w:rsidP="00386B94">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6644523A" w14:textId="77777777" w:rsidR="00386B94" w:rsidRPr="00AD309F" w:rsidRDefault="00386B94" w:rsidP="00386B94">
      <w:r>
        <w:t>Så markeres listen og i menuen findes</w:t>
      </w:r>
      <w:r w:rsidRPr="00AD309F">
        <w:t xml:space="preserve"> </w:t>
      </w:r>
      <w:r>
        <w:t xml:space="preserve"> ’Diverse / Tabel / Liste→Tabel’</w:t>
      </w:r>
    </w:p>
    <w:tbl>
      <w:tblPr>
        <w:tblStyle w:val="Tabel-Gitter"/>
        <w:tblW w:w="0" w:type="auto"/>
        <w:tblLook w:val="04A0" w:firstRow="1" w:lastRow="0" w:firstColumn="1" w:lastColumn="0" w:noHBand="0" w:noVBand="1"/>
      </w:tblPr>
      <w:tblGrid>
        <w:gridCol w:w="1300"/>
      </w:tblGrid>
      <w:tr w:rsidR="00386B94" w14:paraId="0FA75511" w14:textId="77777777" w:rsidTr="00F14D9C">
        <w:tc>
          <w:tcPr>
            <w:tcW w:w="1300" w:type="dxa"/>
          </w:tcPr>
          <w:p w14:paraId="66135B6D" w14:textId="77777777" w:rsidR="00386B94" w:rsidRDefault="00386B94" w:rsidP="00F14D9C">
            <w:r>
              <w:t>0,6532125</w:t>
            </w:r>
          </w:p>
        </w:tc>
      </w:tr>
      <w:tr w:rsidR="00386B94" w14:paraId="75DE2DCA" w14:textId="77777777" w:rsidTr="00F14D9C">
        <w:tc>
          <w:tcPr>
            <w:tcW w:w="1300" w:type="dxa"/>
          </w:tcPr>
          <w:p w14:paraId="2177394E" w14:textId="77777777" w:rsidR="00386B94" w:rsidRDefault="00386B94" w:rsidP="00F14D9C">
            <w:r>
              <w:t>1,184691</w:t>
            </w:r>
          </w:p>
        </w:tc>
      </w:tr>
      <w:tr w:rsidR="00386B94" w14:paraId="09BB69BA" w14:textId="77777777" w:rsidTr="00F14D9C">
        <w:tc>
          <w:tcPr>
            <w:tcW w:w="1300" w:type="dxa"/>
          </w:tcPr>
          <w:p w14:paraId="678F9105" w14:textId="77777777" w:rsidR="00386B94" w:rsidRDefault="00386B94" w:rsidP="00F14D9C">
            <w:r>
              <w:t>1,324282</w:t>
            </w:r>
          </w:p>
        </w:tc>
      </w:tr>
      <w:tr w:rsidR="00386B94" w14:paraId="551AA39C" w14:textId="77777777" w:rsidTr="00F14D9C">
        <w:tc>
          <w:tcPr>
            <w:tcW w:w="1300" w:type="dxa"/>
          </w:tcPr>
          <w:p w14:paraId="75D3B02D" w14:textId="77777777" w:rsidR="00386B94" w:rsidRDefault="00386B94" w:rsidP="00F14D9C">
            <w:r>
              <w:t>1,481443</w:t>
            </w:r>
          </w:p>
        </w:tc>
      </w:tr>
      <w:tr w:rsidR="00386B94" w14:paraId="72B32E69" w14:textId="77777777" w:rsidTr="00F14D9C">
        <w:tc>
          <w:tcPr>
            <w:tcW w:w="1300" w:type="dxa"/>
          </w:tcPr>
          <w:p w14:paraId="7A037BD9" w14:textId="77777777" w:rsidR="00386B94" w:rsidRDefault="00386B94" w:rsidP="00F14D9C">
            <w:r>
              <w:t>1,576341</w:t>
            </w:r>
          </w:p>
        </w:tc>
      </w:tr>
    </w:tbl>
    <w:p w14:paraId="5F0878A4" w14:textId="77777777" w:rsidR="00386B94" w:rsidRPr="00AD309F" w:rsidRDefault="00386B94" w:rsidP="00386B94">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386B94" w:rsidRPr="004B0C1A" w14:paraId="3958BA43" w14:textId="77777777" w:rsidTr="00F14D9C">
        <w:tc>
          <w:tcPr>
            <w:tcW w:w="1300" w:type="dxa"/>
          </w:tcPr>
          <w:p w14:paraId="63090737" w14:textId="77777777" w:rsidR="00386B94" w:rsidRPr="004B0C1A" w:rsidRDefault="00386B94" w:rsidP="00F14D9C">
            <w:pPr>
              <w:rPr>
                <w:b/>
              </w:rPr>
            </w:pPr>
            <w:r w:rsidRPr="004B0C1A">
              <w:rPr>
                <w:b/>
              </w:rPr>
              <w:t>x</w:t>
            </w:r>
          </w:p>
        </w:tc>
        <w:tc>
          <w:tcPr>
            <w:tcW w:w="1300" w:type="dxa"/>
          </w:tcPr>
          <w:p w14:paraId="6C66A870" w14:textId="77777777" w:rsidR="00386B94" w:rsidRPr="004B0C1A" w:rsidRDefault="00386B94" w:rsidP="00F14D9C">
            <w:pPr>
              <w:rPr>
                <w:b/>
              </w:rPr>
            </w:pPr>
            <w:r w:rsidRPr="004B0C1A">
              <w:rPr>
                <w:b/>
              </w:rPr>
              <w:t>y</w:t>
            </w:r>
          </w:p>
        </w:tc>
      </w:tr>
      <w:tr w:rsidR="00386B94" w14:paraId="3E473CB5" w14:textId="77777777" w:rsidTr="00F14D9C">
        <w:tc>
          <w:tcPr>
            <w:tcW w:w="1300" w:type="dxa"/>
          </w:tcPr>
          <w:p w14:paraId="1BEE73A2" w14:textId="77777777" w:rsidR="00386B94" w:rsidRDefault="00386B94" w:rsidP="00F14D9C">
            <w:r>
              <w:t>1</w:t>
            </w:r>
          </w:p>
        </w:tc>
        <w:tc>
          <w:tcPr>
            <w:tcW w:w="1300" w:type="dxa"/>
          </w:tcPr>
          <w:p w14:paraId="25D6D8C8" w14:textId="77777777" w:rsidR="00386B94" w:rsidRDefault="00386B94" w:rsidP="00F14D9C">
            <w:r>
              <w:t>0,6532125</w:t>
            </w:r>
          </w:p>
        </w:tc>
      </w:tr>
      <w:tr w:rsidR="00386B94" w14:paraId="3B9842C6" w14:textId="77777777" w:rsidTr="00F14D9C">
        <w:tc>
          <w:tcPr>
            <w:tcW w:w="1300" w:type="dxa"/>
          </w:tcPr>
          <w:p w14:paraId="4DF0D39B" w14:textId="77777777" w:rsidR="00386B94" w:rsidRDefault="00386B94" w:rsidP="00F14D9C">
            <w:r>
              <w:t>2</w:t>
            </w:r>
          </w:p>
        </w:tc>
        <w:tc>
          <w:tcPr>
            <w:tcW w:w="1300" w:type="dxa"/>
          </w:tcPr>
          <w:p w14:paraId="2AF2B1B5" w14:textId="77777777" w:rsidR="00386B94" w:rsidRDefault="00386B94" w:rsidP="00F14D9C">
            <w:r>
              <w:t>1,184691</w:t>
            </w:r>
          </w:p>
        </w:tc>
      </w:tr>
      <w:tr w:rsidR="00386B94" w14:paraId="1E61623B" w14:textId="77777777" w:rsidTr="00F14D9C">
        <w:tc>
          <w:tcPr>
            <w:tcW w:w="1300" w:type="dxa"/>
          </w:tcPr>
          <w:p w14:paraId="5B466D7C" w14:textId="77777777" w:rsidR="00386B94" w:rsidRDefault="00386B94" w:rsidP="00F14D9C">
            <w:r>
              <w:t>3</w:t>
            </w:r>
          </w:p>
        </w:tc>
        <w:tc>
          <w:tcPr>
            <w:tcW w:w="1300" w:type="dxa"/>
          </w:tcPr>
          <w:p w14:paraId="37E319CB" w14:textId="77777777" w:rsidR="00386B94" w:rsidRDefault="00386B94" w:rsidP="00F14D9C">
            <w:r>
              <w:t>1,324282</w:t>
            </w:r>
          </w:p>
        </w:tc>
      </w:tr>
      <w:tr w:rsidR="00386B94" w14:paraId="7EE32535" w14:textId="77777777" w:rsidTr="00F14D9C">
        <w:tc>
          <w:tcPr>
            <w:tcW w:w="1300" w:type="dxa"/>
          </w:tcPr>
          <w:p w14:paraId="190230FA" w14:textId="77777777" w:rsidR="00386B94" w:rsidRDefault="00386B94" w:rsidP="00F14D9C">
            <w:r>
              <w:t>4</w:t>
            </w:r>
          </w:p>
        </w:tc>
        <w:tc>
          <w:tcPr>
            <w:tcW w:w="1300" w:type="dxa"/>
          </w:tcPr>
          <w:p w14:paraId="041D9B80" w14:textId="77777777" w:rsidR="00386B94" w:rsidRDefault="00386B94" w:rsidP="00F14D9C">
            <w:r>
              <w:t>1,481443</w:t>
            </w:r>
          </w:p>
        </w:tc>
      </w:tr>
      <w:tr w:rsidR="00386B94" w14:paraId="5F243098" w14:textId="77777777" w:rsidTr="00F14D9C">
        <w:tc>
          <w:tcPr>
            <w:tcW w:w="1300" w:type="dxa"/>
          </w:tcPr>
          <w:p w14:paraId="6B176CCB" w14:textId="77777777" w:rsidR="00386B94" w:rsidRDefault="00386B94" w:rsidP="00F14D9C">
            <w:r>
              <w:lastRenderedPageBreak/>
              <w:t>5</w:t>
            </w:r>
          </w:p>
        </w:tc>
        <w:tc>
          <w:tcPr>
            <w:tcW w:w="1300" w:type="dxa"/>
          </w:tcPr>
          <w:p w14:paraId="7CB5A266" w14:textId="77777777" w:rsidR="00386B94" w:rsidRDefault="00386B94" w:rsidP="00F14D9C">
            <w:r>
              <w:t>1,576341</w:t>
            </w:r>
          </w:p>
        </w:tc>
      </w:tr>
    </w:tbl>
    <w:p w14:paraId="0A6915B5" w14:textId="77777777" w:rsidR="00386B94" w:rsidRDefault="00386B94" w:rsidP="00386B94"/>
    <w:p w14:paraId="7C727619" w14:textId="77777777" w:rsidR="00386B94" w:rsidRDefault="00386B94" w:rsidP="00386B94"/>
    <w:p w14:paraId="4E29A9DF" w14:textId="77777777" w:rsidR="00386B94" w:rsidRDefault="00386B94" w:rsidP="00386B94"/>
    <w:p w14:paraId="2F66B58A" w14:textId="77777777" w:rsidR="00386B94" w:rsidRDefault="00386B94" w:rsidP="00386B94"/>
    <w:p w14:paraId="124F4DB2" w14:textId="77777777" w:rsidR="00386B94" w:rsidRDefault="00386B94" w:rsidP="00386B94"/>
    <w:p w14:paraId="076461FC" w14:textId="77777777" w:rsidR="00386B94" w:rsidRDefault="00386B94" w:rsidP="00386B94">
      <m:oMathPara>
        <m:oMath>
          <m:r>
            <w:rPr>
              <w:rFonts w:ascii="Cambria Math" w:hAnsi="Cambria Math"/>
            </w:rPr>
            <m:t>slet definitioner:</m:t>
          </m:r>
        </m:oMath>
      </m:oMathPara>
    </w:p>
    <w:p w14:paraId="310FBC7E" w14:textId="77777777" w:rsidR="00386B94" w:rsidRPr="00F635E4" w:rsidRDefault="00386B94" w:rsidP="00386B94">
      <w:r>
        <w:br w:type="page"/>
      </w:r>
    </w:p>
    <w:p w14:paraId="43BEED3D" w14:textId="77777777" w:rsidR="00386B94" w:rsidRDefault="00386B94" w:rsidP="00386B94"/>
    <w:p w14:paraId="0EA0113C" w14:textId="77777777" w:rsidR="00386B94" w:rsidRDefault="00386B94" w:rsidP="00386B94">
      <w:pPr>
        <w:pStyle w:val="Overskrift1"/>
      </w:pPr>
      <w:bookmarkStart w:id="71" w:name="_Toc197719277"/>
      <w:r>
        <w:t>Sumtegn og produkttegn</w:t>
      </w:r>
      <w:bookmarkEnd w:id="71"/>
    </w:p>
    <w:p w14:paraId="2DC1D6A2" w14:textId="77777777" w:rsidR="00386B94" w:rsidRDefault="00386B94" w:rsidP="00386B94">
      <w:r>
        <w:t>Eksempel:</w:t>
      </w:r>
    </w:p>
    <w:p w14:paraId="0053C24C" w14:textId="77777777" w:rsidR="00386B94" w:rsidRDefault="00000000" w:rsidP="00386B94">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28518EFD" w14:textId="77777777" w:rsidR="00386B94" w:rsidRDefault="00386B94" w:rsidP="00386B94">
      <w:r>
        <w:t>Indtastes:   ∑_(n=1)^5 (n^2-n)   eller ved brug af skabelon fra menuen.</w:t>
      </w:r>
    </w:p>
    <w:p w14:paraId="5BE74E49" w14:textId="77777777" w:rsidR="00386B94" w:rsidRDefault="00386B94" w:rsidP="00386B94">
      <w:r>
        <w:t>Man kan ligeledes anvende produkttegn:</w:t>
      </w:r>
    </w:p>
    <w:p w14:paraId="53B32E98" w14:textId="77777777" w:rsidR="00386B94" w:rsidRPr="00674201" w:rsidRDefault="00000000" w:rsidP="00386B94">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E7" w14:textId="09F76C33"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72" w:name="_Toc197719278"/>
      <w:r>
        <w:rPr>
          <w:rFonts w:eastAsiaTheme="minorEastAsia"/>
        </w:rPr>
        <w:lastRenderedPageBreak/>
        <w:t>Trekantsløser</w:t>
      </w:r>
      <w:bookmarkEnd w:id="72"/>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73" w:name="_Toc197719279"/>
      <w:r>
        <w:lastRenderedPageBreak/>
        <w:t>Enheder</w:t>
      </w:r>
      <w:bookmarkEnd w:id="73"/>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74" w:name="_Toc197719280"/>
      <w:r w:rsidR="000C5465">
        <w:lastRenderedPageBreak/>
        <w:t>Specielle funktioner</w:t>
      </w:r>
      <w:bookmarkEnd w:id="74"/>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74"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75" w:name="_Toc197719281"/>
      <w:r>
        <w:t>Lambert W-funktionen</w:t>
      </w:r>
      <w:bookmarkEnd w:id="75"/>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5F47A1C4" w:rsidR="00A46F70" w:rsidRPr="00A46F70" w:rsidRDefault="00A46F70" w:rsidP="00CB6EA5">
      <w:pPr>
        <w:pStyle w:val="Overskrift1"/>
      </w:pPr>
      <w:bookmarkStart w:id="76" w:name="_Toc197719282"/>
      <w:r w:rsidRPr="00A46F70">
        <w:t>Programmering</w:t>
      </w:r>
      <w:bookmarkEnd w:id="76"/>
      <w:r w:rsidR="00CB6EA5">
        <w:t xml:space="preserve"> / Kode</w:t>
      </w:r>
      <w:r w:rsidR="00C25F86">
        <w:t>felter</w:t>
      </w:r>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59933EA5" w14:textId="2BDE93F0" w:rsidR="008B4FCB" w:rsidRDefault="000B03C4">
      <w:r>
        <w:t>I stedet for at anvende et matematikfelt til programmering kan man også anvende kodeblokke.</w:t>
      </w:r>
    </w:p>
    <w:p w14:paraId="2B7A1D54" w14:textId="468A25E7" w:rsidR="000B03C4" w:rsidRDefault="000B03C4">
      <w:r>
        <w:lastRenderedPageBreak/>
        <w:t>I menuen under definitioner &gt; Indsæt kode blok</w:t>
      </w:r>
    </w:p>
    <w:p w14:paraId="03109E2F" w14:textId="486551BE" w:rsidR="000B03C4" w:rsidRDefault="006D23F6">
      <w:r>
        <w:t>Det kan anvendes til længere …</w:t>
      </w:r>
    </w:p>
    <w:p w14:paraId="7BDF5152" w14:textId="77777777" w:rsidR="000C5465" w:rsidRDefault="000C5465">
      <w:r>
        <w:br w:type="page"/>
      </w:r>
    </w:p>
    <w:p w14:paraId="0A0DF40A" w14:textId="4A139AAB" w:rsidR="00193A37" w:rsidRDefault="00193A37" w:rsidP="009B0175">
      <w:pPr>
        <w:pStyle w:val="Overskrift1"/>
      </w:pPr>
      <w:bookmarkStart w:id="77" w:name="_Toc197719283"/>
      <w:r>
        <w:lastRenderedPageBreak/>
        <w:t>Latex</w:t>
      </w:r>
      <w:bookmarkEnd w:id="77"/>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78" w:name="_Toc197719284"/>
      <w:r>
        <w:t>Latex-</w:t>
      </w:r>
      <w:r w:rsidR="00F357DA">
        <w:t xml:space="preserve">lignende </w:t>
      </w:r>
      <w:r>
        <w:t>dokumenter</w:t>
      </w:r>
      <w:bookmarkEnd w:id="78"/>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79" w:name="_Toc197719285"/>
      <w:r>
        <w:lastRenderedPageBreak/>
        <w:t>Nummererede ligninger</w:t>
      </w:r>
      <w:bookmarkEnd w:id="79"/>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ligning’-knappen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162448">
        <w:tc>
          <w:tcPr>
            <w:tcW w:w="350" w:type="pct"/>
          </w:tcPr>
          <w:p w14:paraId="14F693A8" w14:textId="77777777" w:rsidR="004705AA" w:rsidRDefault="004705AA" w:rsidP="00162448"/>
        </w:tc>
        <w:tc>
          <w:tcPr>
            <w:tcW w:w="4200" w:type="pct"/>
          </w:tcPr>
          <w:p w14:paraId="528B5BBD" w14:textId="77777777" w:rsidR="004705AA" w:rsidRDefault="00000000" w:rsidP="00162448">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74B34FB" w14:textId="77777777" w:rsidR="004705AA" w:rsidRDefault="004705AA" w:rsidP="00162448">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162448">
        <w:tc>
          <w:tcPr>
            <w:tcW w:w="350" w:type="pct"/>
          </w:tcPr>
          <w:p w14:paraId="09073119" w14:textId="77777777" w:rsidR="004705AA" w:rsidRDefault="004705AA" w:rsidP="00162448">
            <w:r>
              <w:fldChar w:fldCharType="begin"/>
            </w:r>
            <w:r>
              <w:instrText xml:space="preserve"> LISTNUM "WMeq" "NumberDefault" \L 4 </w:instrText>
            </w:r>
            <w:r>
              <w:fldChar w:fldCharType="end"/>
            </w:r>
          </w:p>
        </w:tc>
        <w:tc>
          <w:tcPr>
            <w:tcW w:w="4200" w:type="pct"/>
          </w:tcPr>
          <w:p w14:paraId="73F34DA4" w14:textId="77777777" w:rsidR="004705AA" w:rsidRDefault="00000000" w:rsidP="00162448">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57F68A4F" w14:textId="77777777" w:rsidR="004705AA" w:rsidRDefault="004705AA" w:rsidP="00162448">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I stedet for at indsætte nummererede ligninger via menuen, kan de indsættes vha. alt+m, ligesom alm. matematik-felter. Det gøres ved at trykke alt+m 2 gange. Et almindeligt matematikfelt kan altid laves om til et nummeret eller tilbage igen, ved at trykke alt+m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Indsæt Ligning</w:t>
      </w:r>
      <w:r>
        <w:t>’-knappen.</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Indsæt Ligning</w:t>
      </w:r>
      <w:r>
        <w:t>’-knappen. Bemærk at efterfølgende nummererede ligninger så vil blive nummereret fra den nye faste værdi.</w:t>
      </w:r>
    </w:p>
    <w:p w14:paraId="5BBFA7A8" w14:textId="77777777" w:rsidR="004705AA" w:rsidRDefault="004705AA" w:rsidP="004705AA">
      <w:r>
        <w:t>Da ligningsnumrene er dynamiske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Indsæt Ligning</w:t>
      </w:r>
      <w:r>
        <w:t>’-knappen.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162448">
        <w:tc>
          <w:tcPr>
            <w:tcW w:w="357" w:type="pct"/>
          </w:tcPr>
          <w:p w14:paraId="4114423D" w14:textId="77777777" w:rsidR="004705AA" w:rsidRDefault="004705AA" w:rsidP="00162448"/>
        </w:tc>
        <w:tc>
          <w:tcPr>
            <w:tcW w:w="4286" w:type="pct"/>
          </w:tcPr>
          <w:p w14:paraId="413E009E" w14:textId="77777777" w:rsidR="004705AA" w:rsidRDefault="00000000" w:rsidP="00162448">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tcPr>
          <w:p w14:paraId="02AA7ACE" w14:textId="77777777" w:rsidR="004705AA" w:rsidRDefault="004705AA" w:rsidP="00162448">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162448">
        <w:tc>
          <w:tcPr>
            <w:tcW w:w="350" w:type="pct"/>
          </w:tcPr>
          <w:p w14:paraId="4CF49D23" w14:textId="77777777" w:rsidR="004705AA" w:rsidRDefault="004705AA" w:rsidP="00162448"/>
        </w:tc>
        <w:tc>
          <w:tcPr>
            <w:tcW w:w="4200" w:type="pct"/>
          </w:tcPr>
          <w:p w14:paraId="5F3D138A" w14:textId="77777777" w:rsidR="004705AA" w:rsidRDefault="00000000" w:rsidP="00162448">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5238E71" w14:textId="77777777" w:rsidR="004705AA" w:rsidRDefault="004705AA" w:rsidP="00162448">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80" w:name="_Toc197719286"/>
      <w:r>
        <w:lastRenderedPageBreak/>
        <w:t>Tips</w:t>
      </w:r>
      <w:bookmarkEnd w:id="8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81" w:name="_Toc197719287"/>
      <w:r>
        <w:t>M</w:t>
      </w:r>
      <w:r w:rsidR="003479D4">
        <w:t>ac</w:t>
      </w:r>
      <w:bookmarkEnd w:id="81"/>
    </w:p>
    <w:p w14:paraId="7BDF5161" w14:textId="38D7DC82" w:rsidR="00487A37" w:rsidRDefault="00CF1387" w:rsidP="00487A37">
      <w:r>
        <w:t>WordMats Mac udgave fungerer stort set som på Windows. Der er enkelte ting der ikke understøttes. Fx GnuPlot og Graph.</w:t>
      </w:r>
    </w:p>
    <w:p w14:paraId="3CA5263F" w14:textId="3E1A6998" w:rsidR="00AA46C3" w:rsidRDefault="00AA46C3" w:rsidP="00AA46C3">
      <w:pPr>
        <w:pStyle w:val="Overskrift1"/>
      </w:pPr>
      <w:bookmarkStart w:id="82" w:name="_Toc197719288"/>
      <w:r>
        <w:t>Eksterne programmer</w:t>
      </w:r>
      <w:bookmarkEnd w:id="82"/>
    </w:p>
    <w:p w14:paraId="441932CE" w14:textId="7A7432FE" w:rsidR="00AA46C3" w:rsidRPr="00AA46C3" w:rsidRDefault="00AA46C3" w:rsidP="00AA46C3">
      <w:r>
        <w:t>WordMat foretager nogle beregninger selv, men fungerer i høj grad på den måde, at det oversætter de matematiske udtryk der tastes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75"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76"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77"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78"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Maxima, GeoGebra, GnuPlot og Graph er åbne, gratis-programmer der kan hentes fra nettet. De installeres dog samtidigt med WordMat.</w:t>
      </w:r>
    </w:p>
    <w:p w14:paraId="056F0BC9" w14:textId="77777777" w:rsidR="00AA46C3" w:rsidRDefault="00AA46C3" w:rsidP="00AA46C3">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83" w:name="_Toc197719289"/>
      <w:r>
        <w:lastRenderedPageBreak/>
        <w:t>Fejlfinding</w:t>
      </w:r>
      <w:bookmarkEnd w:id="83"/>
    </w:p>
    <w:p w14:paraId="7BDF51F4" w14:textId="596DB8C7" w:rsidR="00CD6F12" w:rsidRDefault="00CD6F12" w:rsidP="00CD6F12"/>
    <w:p w14:paraId="52B29482" w14:textId="27B5D32A" w:rsidR="00AA46C3" w:rsidRDefault="00AA46C3" w:rsidP="00CD6F12">
      <w:r>
        <w:t>Se den mest opdaterede liste i FAQ’en på hjemmesiden:</w:t>
      </w:r>
    </w:p>
    <w:p w14:paraId="32563E71" w14:textId="0572B027" w:rsidR="00AA46C3" w:rsidRDefault="00AA46C3" w:rsidP="00CD6F12">
      <w:hyperlink r:id="rId79"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lastRenderedPageBreak/>
        <w:t>Man kan blive udsat for at Microsoft Math</w:t>
      </w:r>
      <w:r w:rsidR="002D62E5">
        <w:t>ematics</w:t>
      </w:r>
      <w:r>
        <w:t xml:space="preserve"> pludselig ikke længere er i Word mere. Man kan ikke umiddelbart aktivere Math igen.</w:t>
      </w:r>
      <w:r w:rsidR="00CF1A0C">
        <w:br/>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84" w:name="_Toc197719290"/>
      <w:r>
        <w:t>Tips til teknikeren</w:t>
      </w:r>
      <w:bookmarkEnd w:id="8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2A6C48AD" w14:textId="1CBE77E3" w:rsidR="00461A7E" w:rsidRDefault="00461A7E" w:rsidP="00461A7E">
      <w:pPr>
        <w:ind w:left="1560" w:hanging="1560"/>
        <w:rPr>
          <w:lang w:val="en-US"/>
        </w:rPr>
      </w:pPr>
      <w:r w:rsidRPr="00461A7E">
        <w:t>/TASKS=”installeralle”</w:t>
      </w:r>
      <w:r w:rsidRPr="00461A7E">
        <w:tab/>
        <w:t>H</w:t>
      </w:r>
      <w:r>
        <w:t>v</w:t>
      </w:r>
      <w:r w:rsidRPr="00461A7E">
        <w:t>is der skal installer</w:t>
      </w:r>
      <w:r>
        <w:t xml:space="preserve">es for alle. </w:t>
      </w:r>
      <w:r w:rsidRPr="00461A7E">
        <w:rPr>
          <w:lang w:val="en-US"/>
        </w:rPr>
        <w:t xml:space="preserve">Her placeres WordMat.dotm i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/TASKS=”installer</w:t>
      </w:r>
      <w:r>
        <w:t>bruger</w:t>
      </w:r>
      <w:r w:rsidRPr="00461A7E">
        <w:t>”</w:t>
      </w:r>
      <w:r w:rsidRPr="00461A7E">
        <w:tab/>
        <w:t>H</w:t>
      </w:r>
      <w:r>
        <w:t>v</w:t>
      </w:r>
      <w:r w:rsidRPr="00461A7E">
        <w:t>is der skal installer</w:t>
      </w:r>
      <w:r>
        <w:t xml:space="preserve">es for brugeren. </w:t>
      </w:r>
      <w:r w:rsidRPr="00461A7E">
        <w:rPr>
          <w:lang w:val="en-US"/>
        </w:rPr>
        <w:t xml:space="preserve">Her placeres WordMat.dotm i </w:t>
      </w:r>
      <w:r>
        <w:rPr>
          <w:lang w:val="en-US"/>
        </w:rPr>
        <w:br/>
        <w:t xml:space="preserve">%appdata%/Microsoft/Word/STARTUP eller </w:t>
      </w:r>
      <w:r w:rsidRPr="00461A7E">
        <w:rPr>
          <w:lang w:val="en-US"/>
        </w:rPr>
        <w:t xml:space="preserve"> </w:t>
      </w:r>
      <w:r>
        <w:rPr>
          <w:lang w:val="en-US"/>
        </w:rPr>
        <w:t>%appdata%/Microsoft/Word/START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/COMPONENTS="!Graph,!GeoGebra"</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81"/>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1867D" w14:textId="77777777" w:rsidR="003146F3" w:rsidRDefault="003146F3" w:rsidP="0002523E">
      <w:pPr>
        <w:spacing w:after="0" w:line="240" w:lineRule="auto"/>
      </w:pPr>
      <w:r>
        <w:separator/>
      </w:r>
    </w:p>
  </w:endnote>
  <w:endnote w:type="continuationSeparator" w:id="0">
    <w:p w14:paraId="09F73730" w14:textId="77777777" w:rsidR="003146F3" w:rsidRDefault="003146F3" w:rsidP="0002523E">
      <w:pPr>
        <w:spacing w:after="0" w:line="240" w:lineRule="auto"/>
      </w:pPr>
      <w:r>
        <w:continuationSeparator/>
      </w:r>
    </w:p>
  </w:endnote>
  <w:endnote w:type="continuationNotice" w:id="1">
    <w:p w14:paraId="45D43BB9" w14:textId="77777777" w:rsidR="003146F3" w:rsidRDefault="003146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D0CCB7" w14:textId="77777777" w:rsidR="003146F3" w:rsidRDefault="003146F3" w:rsidP="0002523E">
      <w:pPr>
        <w:spacing w:after="0" w:line="240" w:lineRule="auto"/>
      </w:pPr>
      <w:r>
        <w:separator/>
      </w:r>
    </w:p>
  </w:footnote>
  <w:footnote w:type="continuationSeparator" w:id="0">
    <w:p w14:paraId="7E9FE404" w14:textId="77777777" w:rsidR="003146F3" w:rsidRDefault="003146F3" w:rsidP="0002523E">
      <w:pPr>
        <w:spacing w:after="0" w:line="240" w:lineRule="auto"/>
      </w:pPr>
      <w:r>
        <w:continuationSeparator/>
      </w:r>
    </w:p>
  </w:footnote>
  <w:footnote w:type="continuationNotice" w:id="1">
    <w:p w14:paraId="04B66E49" w14:textId="77777777" w:rsidR="003146F3" w:rsidRDefault="003146F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6E0B5B"/>
    <w:multiLevelType w:val="hybridMultilevel"/>
    <w:tmpl w:val="B88C65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6C01482"/>
    <w:multiLevelType w:val="hybridMultilevel"/>
    <w:tmpl w:val="CBC28C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BA91EAB"/>
    <w:multiLevelType w:val="hybridMultilevel"/>
    <w:tmpl w:val="7B3AF1BA"/>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BA27AF5"/>
    <w:multiLevelType w:val="hybridMultilevel"/>
    <w:tmpl w:val="4664CE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10"/>
  </w:num>
  <w:num w:numId="2" w16cid:durableId="359284132">
    <w:abstractNumId w:val="7"/>
  </w:num>
  <w:num w:numId="3" w16cid:durableId="1142114891">
    <w:abstractNumId w:val="18"/>
  </w:num>
  <w:num w:numId="4" w16cid:durableId="1377848319">
    <w:abstractNumId w:val="16"/>
  </w:num>
  <w:num w:numId="5" w16cid:durableId="734470077">
    <w:abstractNumId w:val="19"/>
  </w:num>
  <w:num w:numId="6" w16cid:durableId="1508712103">
    <w:abstractNumId w:val="19"/>
    <w:lvlOverride w:ilvl="0">
      <w:startOverride w:val="1"/>
    </w:lvlOverride>
  </w:num>
  <w:num w:numId="7" w16cid:durableId="1900021130">
    <w:abstractNumId w:val="11"/>
  </w:num>
  <w:num w:numId="8" w16cid:durableId="2121492589">
    <w:abstractNumId w:val="3"/>
  </w:num>
  <w:num w:numId="9" w16cid:durableId="166945757">
    <w:abstractNumId w:val="0"/>
  </w:num>
  <w:num w:numId="10" w16cid:durableId="2102673816">
    <w:abstractNumId w:val="21"/>
  </w:num>
  <w:num w:numId="11" w16cid:durableId="976951169">
    <w:abstractNumId w:val="1"/>
  </w:num>
  <w:num w:numId="12" w16cid:durableId="972055313">
    <w:abstractNumId w:val="9"/>
  </w:num>
  <w:num w:numId="13" w16cid:durableId="986082797">
    <w:abstractNumId w:val="15"/>
  </w:num>
  <w:num w:numId="14" w16cid:durableId="55788860">
    <w:abstractNumId w:val="2"/>
  </w:num>
  <w:num w:numId="15" w16cid:durableId="562370252">
    <w:abstractNumId w:val="17"/>
  </w:num>
  <w:num w:numId="16" w16cid:durableId="786893740">
    <w:abstractNumId w:val="14"/>
  </w:num>
  <w:num w:numId="17" w16cid:durableId="1546677328">
    <w:abstractNumId w:val="13"/>
  </w:num>
  <w:num w:numId="18" w16cid:durableId="1510370089">
    <w:abstractNumId w:val="5"/>
  </w:num>
  <w:num w:numId="19" w16cid:durableId="1128008552">
    <w:abstractNumId w:val="19"/>
    <w:lvlOverride w:ilvl="0">
      <w:startOverride w:val="1"/>
    </w:lvlOverride>
  </w:num>
  <w:num w:numId="20" w16cid:durableId="1130786998">
    <w:abstractNumId w:val="4"/>
  </w:num>
  <w:num w:numId="21" w16cid:durableId="201866217">
    <w:abstractNumId w:val="20"/>
  </w:num>
  <w:num w:numId="22" w16cid:durableId="1889144437">
    <w:abstractNumId w:val="6"/>
  </w:num>
  <w:num w:numId="23" w16cid:durableId="447243266">
    <w:abstractNumId w:val="12"/>
  </w:num>
  <w:num w:numId="24" w16cid:durableId="926840490">
    <w:abstractNumId w:val="19"/>
    <w:lvlOverride w:ilvl="0">
      <w:startOverride w:val="1"/>
    </w:lvlOverride>
  </w:num>
  <w:num w:numId="25" w16cid:durableId="803698382">
    <w:abstractNumId w:val="19"/>
    <w:lvlOverride w:ilvl="0">
      <w:startOverride w:val="1"/>
    </w:lvlOverride>
  </w:num>
  <w:num w:numId="26" w16cid:durableId="1177118400">
    <w:abstractNumId w:val="19"/>
    <w:lvlOverride w:ilvl="0">
      <w:startOverride w:val="1"/>
    </w:lvlOverride>
  </w:num>
  <w:num w:numId="27" w16cid:durableId="1987123243">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06A0"/>
    <w:rsid w:val="000015DF"/>
    <w:rsid w:val="0000168B"/>
    <w:rsid w:val="00002B91"/>
    <w:rsid w:val="00002FA4"/>
    <w:rsid w:val="0000451E"/>
    <w:rsid w:val="00005663"/>
    <w:rsid w:val="0000789E"/>
    <w:rsid w:val="00012847"/>
    <w:rsid w:val="000201B7"/>
    <w:rsid w:val="000204D3"/>
    <w:rsid w:val="00021FDB"/>
    <w:rsid w:val="00024928"/>
    <w:rsid w:val="0002523E"/>
    <w:rsid w:val="00025C4C"/>
    <w:rsid w:val="00026C41"/>
    <w:rsid w:val="000275C3"/>
    <w:rsid w:val="00027A18"/>
    <w:rsid w:val="00030595"/>
    <w:rsid w:val="000310BD"/>
    <w:rsid w:val="00031816"/>
    <w:rsid w:val="00032EC7"/>
    <w:rsid w:val="00033B66"/>
    <w:rsid w:val="00034FFB"/>
    <w:rsid w:val="00035543"/>
    <w:rsid w:val="00035ABD"/>
    <w:rsid w:val="000368DF"/>
    <w:rsid w:val="0004132C"/>
    <w:rsid w:val="00041758"/>
    <w:rsid w:val="000417B5"/>
    <w:rsid w:val="0004239C"/>
    <w:rsid w:val="000423CA"/>
    <w:rsid w:val="00044D62"/>
    <w:rsid w:val="00045D23"/>
    <w:rsid w:val="000467E0"/>
    <w:rsid w:val="000469E2"/>
    <w:rsid w:val="000506DF"/>
    <w:rsid w:val="00055690"/>
    <w:rsid w:val="0006256F"/>
    <w:rsid w:val="000627E3"/>
    <w:rsid w:val="000645B7"/>
    <w:rsid w:val="00066EBD"/>
    <w:rsid w:val="0006779E"/>
    <w:rsid w:val="00070BC1"/>
    <w:rsid w:val="00070EBA"/>
    <w:rsid w:val="000715DA"/>
    <w:rsid w:val="00071F0A"/>
    <w:rsid w:val="00072BAE"/>
    <w:rsid w:val="00073793"/>
    <w:rsid w:val="00073A20"/>
    <w:rsid w:val="000770B1"/>
    <w:rsid w:val="00077D52"/>
    <w:rsid w:val="00077DA0"/>
    <w:rsid w:val="00082893"/>
    <w:rsid w:val="00082A0C"/>
    <w:rsid w:val="00083FD0"/>
    <w:rsid w:val="00084D3D"/>
    <w:rsid w:val="00084E14"/>
    <w:rsid w:val="00085D50"/>
    <w:rsid w:val="000867E3"/>
    <w:rsid w:val="00086816"/>
    <w:rsid w:val="00087257"/>
    <w:rsid w:val="00087F0E"/>
    <w:rsid w:val="00090426"/>
    <w:rsid w:val="00090459"/>
    <w:rsid w:val="00091E46"/>
    <w:rsid w:val="00093CFF"/>
    <w:rsid w:val="000941CF"/>
    <w:rsid w:val="000942DF"/>
    <w:rsid w:val="000962D5"/>
    <w:rsid w:val="00097045"/>
    <w:rsid w:val="000A3183"/>
    <w:rsid w:val="000A4323"/>
    <w:rsid w:val="000A55B5"/>
    <w:rsid w:val="000A5A5C"/>
    <w:rsid w:val="000A6213"/>
    <w:rsid w:val="000A7055"/>
    <w:rsid w:val="000B03C4"/>
    <w:rsid w:val="000B304B"/>
    <w:rsid w:val="000B366A"/>
    <w:rsid w:val="000B3BE0"/>
    <w:rsid w:val="000B4D10"/>
    <w:rsid w:val="000B62D6"/>
    <w:rsid w:val="000B6BB5"/>
    <w:rsid w:val="000B769E"/>
    <w:rsid w:val="000C02FF"/>
    <w:rsid w:val="000C066D"/>
    <w:rsid w:val="000C22CF"/>
    <w:rsid w:val="000C2473"/>
    <w:rsid w:val="000C2FDA"/>
    <w:rsid w:val="000C4A14"/>
    <w:rsid w:val="000C4B7A"/>
    <w:rsid w:val="000C4FB3"/>
    <w:rsid w:val="000C5465"/>
    <w:rsid w:val="000D0F4F"/>
    <w:rsid w:val="000D137E"/>
    <w:rsid w:val="000D16D4"/>
    <w:rsid w:val="000D3037"/>
    <w:rsid w:val="000D46A8"/>
    <w:rsid w:val="000D600B"/>
    <w:rsid w:val="000D679B"/>
    <w:rsid w:val="000D78D8"/>
    <w:rsid w:val="000E3256"/>
    <w:rsid w:val="000E35EA"/>
    <w:rsid w:val="000E6002"/>
    <w:rsid w:val="000F2098"/>
    <w:rsid w:val="000F2F0A"/>
    <w:rsid w:val="000F31A4"/>
    <w:rsid w:val="000F3515"/>
    <w:rsid w:val="000F4842"/>
    <w:rsid w:val="000F585A"/>
    <w:rsid w:val="001008B6"/>
    <w:rsid w:val="00100A93"/>
    <w:rsid w:val="0010267A"/>
    <w:rsid w:val="00102BD3"/>
    <w:rsid w:val="0010363B"/>
    <w:rsid w:val="00104E08"/>
    <w:rsid w:val="0010562A"/>
    <w:rsid w:val="00105F01"/>
    <w:rsid w:val="0010660D"/>
    <w:rsid w:val="0011143A"/>
    <w:rsid w:val="001122DF"/>
    <w:rsid w:val="0011305A"/>
    <w:rsid w:val="00113345"/>
    <w:rsid w:val="001139BD"/>
    <w:rsid w:val="00113CCD"/>
    <w:rsid w:val="0011446C"/>
    <w:rsid w:val="0011633E"/>
    <w:rsid w:val="00117B5D"/>
    <w:rsid w:val="00120488"/>
    <w:rsid w:val="001204F8"/>
    <w:rsid w:val="00120F04"/>
    <w:rsid w:val="00121E76"/>
    <w:rsid w:val="001226B3"/>
    <w:rsid w:val="00123A20"/>
    <w:rsid w:val="001240CD"/>
    <w:rsid w:val="00124605"/>
    <w:rsid w:val="00125003"/>
    <w:rsid w:val="00126D30"/>
    <w:rsid w:val="00127453"/>
    <w:rsid w:val="00135607"/>
    <w:rsid w:val="00141E55"/>
    <w:rsid w:val="00144569"/>
    <w:rsid w:val="001450E4"/>
    <w:rsid w:val="001454F2"/>
    <w:rsid w:val="00145C33"/>
    <w:rsid w:val="00147DC3"/>
    <w:rsid w:val="00150EAD"/>
    <w:rsid w:val="00151204"/>
    <w:rsid w:val="00153C1B"/>
    <w:rsid w:val="00153D52"/>
    <w:rsid w:val="00153F90"/>
    <w:rsid w:val="00154518"/>
    <w:rsid w:val="00155696"/>
    <w:rsid w:val="001556CB"/>
    <w:rsid w:val="00156041"/>
    <w:rsid w:val="00156B3C"/>
    <w:rsid w:val="00157889"/>
    <w:rsid w:val="00160A73"/>
    <w:rsid w:val="00160B8D"/>
    <w:rsid w:val="00162448"/>
    <w:rsid w:val="00163C2B"/>
    <w:rsid w:val="0016538D"/>
    <w:rsid w:val="0016609F"/>
    <w:rsid w:val="0017097C"/>
    <w:rsid w:val="00173D39"/>
    <w:rsid w:val="00176266"/>
    <w:rsid w:val="001763DF"/>
    <w:rsid w:val="001777EB"/>
    <w:rsid w:val="001819F5"/>
    <w:rsid w:val="001828CF"/>
    <w:rsid w:val="00184376"/>
    <w:rsid w:val="00186D75"/>
    <w:rsid w:val="00187322"/>
    <w:rsid w:val="00190B88"/>
    <w:rsid w:val="00192DFF"/>
    <w:rsid w:val="00193674"/>
    <w:rsid w:val="00193A37"/>
    <w:rsid w:val="00193EA8"/>
    <w:rsid w:val="00195175"/>
    <w:rsid w:val="001953B1"/>
    <w:rsid w:val="00195B32"/>
    <w:rsid w:val="001964F2"/>
    <w:rsid w:val="00196536"/>
    <w:rsid w:val="00196B45"/>
    <w:rsid w:val="00197EBF"/>
    <w:rsid w:val="001A28EE"/>
    <w:rsid w:val="001A53EA"/>
    <w:rsid w:val="001A56A2"/>
    <w:rsid w:val="001A63CC"/>
    <w:rsid w:val="001B06EB"/>
    <w:rsid w:val="001B0796"/>
    <w:rsid w:val="001B1F5F"/>
    <w:rsid w:val="001B3891"/>
    <w:rsid w:val="001B4F3F"/>
    <w:rsid w:val="001B5298"/>
    <w:rsid w:val="001C0645"/>
    <w:rsid w:val="001C1F51"/>
    <w:rsid w:val="001C258C"/>
    <w:rsid w:val="001C419E"/>
    <w:rsid w:val="001C4511"/>
    <w:rsid w:val="001C45EC"/>
    <w:rsid w:val="001C475D"/>
    <w:rsid w:val="001C4A00"/>
    <w:rsid w:val="001C55B7"/>
    <w:rsid w:val="001C5CC7"/>
    <w:rsid w:val="001C62A7"/>
    <w:rsid w:val="001C682E"/>
    <w:rsid w:val="001C70D8"/>
    <w:rsid w:val="001D00A0"/>
    <w:rsid w:val="001D0DF4"/>
    <w:rsid w:val="001D1050"/>
    <w:rsid w:val="001D6121"/>
    <w:rsid w:val="001D658A"/>
    <w:rsid w:val="001D77B6"/>
    <w:rsid w:val="001E24B0"/>
    <w:rsid w:val="001E2934"/>
    <w:rsid w:val="001E6C72"/>
    <w:rsid w:val="001F0086"/>
    <w:rsid w:val="001F0A79"/>
    <w:rsid w:val="001F104B"/>
    <w:rsid w:val="001F4BDA"/>
    <w:rsid w:val="001F5FDB"/>
    <w:rsid w:val="0020072E"/>
    <w:rsid w:val="002007BA"/>
    <w:rsid w:val="00201422"/>
    <w:rsid w:val="00202223"/>
    <w:rsid w:val="00203037"/>
    <w:rsid w:val="0020488F"/>
    <w:rsid w:val="002052B1"/>
    <w:rsid w:val="00206358"/>
    <w:rsid w:val="002130B8"/>
    <w:rsid w:val="00214022"/>
    <w:rsid w:val="002146BE"/>
    <w:rsid w:val="0021607A"/>
    <w:rsid w:val="00220BE2"/>
    <w:rsid w:val="00221F60"/>
    <w:rsid w:val="00222D10"/>
    <w:rsid w:val="00223FA8"/>
    <w:rsid w:val="0022463F"/>
    <w:rsid w:val="00224AED"/>
    <w:rsid w:val="002268A0"/>
    <w:rsid w:val="002324C2"/>
    <w:rsid w:val="002324D0"/>
    <w:rsid w:val="00233004"/>
    <w:rsid w:val="00233B3F"/>
    <w:rsid w:val="00234176"/>
    <w:rsid w:val="00234955"/>
    <w:rsid w:val="00236734"/>
    <w:rsid w:val="0023737B"/>
    <w:rsid w:val="00240567"/>
    <w:rsid w:val="00241DEF"/>
    <w:rsid w:val="002434F4"/>
    <w:rsid w:val="00244518"/>
    <w:rsid w:val="0024652F"/>
    <w:rsid w:val="00246B9D"/>
    <w:rsid w:val="0025150A"/>
    <w:rsid w:val="00251CE7"/>
    <w:rsid w:val="002524C8"/>
    <w:rsid w:val="00254761"/>
    <w:rsid w:val="00254C6F"/>
    <w:rsid w:val="00255C65"/>
    <w:rsid w:val="002579C9"/>
    <w:rsid w:val="00260174"/>
    <w:rsid w:val="00262658"/>
    <w:rsid w:val="00262D6E"/>
    <w:rsid w:val="00262E71"/>
    <w:rsid w:val="00263070"/>
    <w:rsid w:val="00264EA9"/>
    <w:rsid w:val="00264F63"/>
    <w:rsid w:val="002666DE"/>
    <w:rsid w:val="0026744A"/>
    <w:rsid w:val="002678E9"/>
    <w:rsid w:val="00267DE5"/>
    <w:rsid w:val="00270E7C"/>
    <w:rsid w:val="0027111C"/>
    <w:rsid w:val="00272DA3"/>
    <w:rsid w:val="00275B82"/>
    <w:rsid w:val="002769B9"/>
    <w:rsid w:val="002769D3"/>
    <w:rsid w:val="00276C25"/>
    <w:rsid w:val="002774B6"/>
    <w:rsid w:val="00281A22"/>
    <w:rsid w:val="002847EB"/>
    <w:rsid w:val="002864E0"/>
    <w:rsid w:val="0028668A"/>
    <w:rsid w:val="00286D1F"/>
    <w:rsid w:val="00287B56"/>
    <w:rsid w:val="002901EB"/>
    <w:rsid w:val="00290BAC"/>
    <w:rsid w:val="00291E5E"/>
    <w:rsid w:val="002925D1"/>
    <w:rsid w:val="0029346B"/>
    <w:rsid w:val="002938FC"/>
    <w:rsid w:val="00294BAF"/>
    <w:rsid w:val="00295295"/>
    <w:rsid w:val="00295D6B"/>
    <w:rsid w:val="00297320"/>
    <w:rsid w:val="00297472"/>
    <w:rsid w:val="002979B6"/>
    <w:rsid w:val="00297C38"/>
    <w:rsid w:val="002A042E"/>
    <w:rsid w:val="002A2B57"/>
    <w:rsid w:val="002A3A1E"/>
    <w:rsid w:val="002A477D"/>
    <w:rsid w:val="002A556B"/>
    <w:rsid w:val="002A5868"/>
    <w:rsid w:val="002A5DC8"/>
    <w:rsid w:val="002A61D3"/>
    <w:rsid w:val="002A713C"/>
    <w:rsid w:val="002B02C2"/>
    <w:rsid w:val="002B1456"/>
    <w:rsid w:val="002B1C94"/>
    <w:rsid w:val="002B2D62"/>
    <w:rsid w:val="002B377D"/>
    <w:rsid w:val="002B44CB"/>
    <w:rsid w:val="002B50D0"/>
    <w:rsid w:val="002B6DAA"/>
    <w:rsid w:val="002C437F"/>
    <w:rsid w:val="002C4CBF"/>
    <w:rsid w:val="002C4D66"/>
    <w:rsid w:val="002C6C40"/>
    <w:rsid w:val="002C717E"/>
    <w:rsid w:val="002D0EA0"/>
    <w:rsid w:val="002D35E8"/>
    <w:rsid w:val="002D62E5"/>
    <w:rsid w:val="002D6CA9"/>
    <w:rsid w:val="002D79A6"/>
    <w:rsid w:val="002E050A"/>
    <w:rsid w:val="002E3974"/>
    <w:rsid w:val="002E5396"/>
    <w:rsid w:val="002E612B"/>
    <w:rsid w:val="002E7C88"/>
    <w:rsid w:val="002F0734"/>
    <w:rsid w:val="002F253D"/>
    <w:rsid w:val="002F4A59"/>
    <w:rsid w:val="002F5137"/>
    <w:rsid w:val="002F5551"/>
    <w:rsid w:val="002F5AEC"/>
    <w:rsid w:val="002F683B"/>
    <w:rsid w:val="002F6A3D"/>
    <w:rsid w:val="002F7F1F"/>
    <w:rsid w:val="00301B33"/>
    <w:rsid w:val="00301E37"/>
    <w:rsid w:val="00302583"/>
    <w:rsid w:val="00302C54"/>
    <w:rsid w:val="00303609"/>
    <w:rsid w:val="00305706"/>
    <w:rsid w:val="003100EF"/>
    <w:rsid w:val="00310AD0"/>
    <w:rsid w:val="00312736"/>
    <w:rsid w:val="003146F3"/>
    <w:rsid w:val="00314D49"/>
    <w:rsid w:val="003164D0"/>
    <w:rsid w:val="0031663D"/>
    <w:rsid w:val="00316F16"/>
    <w:rsid w:val="00320176"/>
    <w:rsid w:val="003204FC"/>
    <w:rsid w:val="00321D32"/>
    <w:rsid w:val="00322A3D"/>
    <w:rsid w:val="00322DCD"/>
    <w:rsid w:val="00322FA9"/>
    <w:rsid w:val="00323377"/>
    <w:rsid w:val="00324E1A"/>
    <w:rsid w:val="003251AE"/>
    <w:rsid w:val="0032521F"/>
    <w:rsid w:val="003260BB"/>
    <w:rsid w:val="00327CEC"/>
    <w:rsid w:val="0033031D"/>
    <w:rsid w:val="00331FF0"/>
    <w:rsid w:val="00332D02"/>
    <w:rsid w:val="00332E9E"/>
    <w:rsid w:val="00335509"/>
    <w:rsid w:val="00337834"/>
    <w:rsid w:val="003406A3"/>
    <w:rsid w:val="00343993"/>
    <w:rsid w:val="003479D4"/>
    <w:rsid w:val="00347AC9"/>
    <w:rsid w:val="00350816"/>
    <w:rsid w:val="00350A72"/>
    <w:rsid w:val="00355660"/>
    <w:rsid w:val="0036357A"/>
    <w:rsid w:val="003641FA"/>
    <w:rsid w:val="00364AF0"/>
    <w:rsid w:val="00364B61"/>
    <w:rsid w:val="003653C4"/>
    <w:rsid w:val="003721FB"/>
    <w:rsid w:val="003732A6"/>
    <w:rsid w:val="00374EF7"/>
    <w:rsid w:val="00375CA0"/>
    <w:rsid w:val="00376F90"/>
    <w:rsid w:val="003772B5"/>
    <w:rsid w:val="0038509D"/>
    <w:rsid w:val="003854A4"/>
    <w:rsid w:val="0038626F"/>
    <w:rsid w:val="00386B94"/>
    <w:rsid w:val="003877BE"/>
    <w:rsid w:val="00387AE6"/>
    <w:rsid w:val="00387E66"/>
    <w:rsid w:val="00390722"/>
    <w:rsid w:val="00391226"/>
    <w:rsid w:val="003918EC"/>
    <w:rsid w:val="00392772"/>
    <w:rsid w:val="0039313F"/>
    <w:rsid w:val="00393B52"/>
    <w:rsid w:val="00393C98"/>
    <w:rsid w:val="00396548"/>
    <w:rsid w:val="003A0F5E"/>
    <w:rsid w:val="003A4B05"/>
    <w:rsid w:val="003A654A"/>
    <w:rsid w:val="003A6FFE"/>
    <w:rsid w:val="003A7675"/>
    <w:rsid w:val="003A76DF"/>
    <w:rsid w:val="003A79BB"/>
    <w:rsid w:val="003B2F7A"/>
    <w:rsid w:val="003B4196"/>
    <w:rsid w:val="003B4A28"/>
    <w:rsid w:val="003C054E"/>
    <w:rsid w:val="003C0971"/>
    <w:rsid w:val="003C4ABC"/>
    <w:rsid w:val="003C4B0E"/>
    <w:rsid w:val="003C4C79"/>
    <w:rsid w:val="003C4EDA"/>
    <w:rsid w:val="003C5D00"/>
    <w:rsid w:val="003C5E42"/>
    <w:rsid w:val="003C5E6D"/>
    <w:rsid w:val="003C7DCD"/>
    <w:rsid w:val="003D0ABB"/>
    <w:rsid w:val="003D1D9C"/>
    <w:rsid w:val="003D240F"/>
    <w:rsid w:val="003D3F0C"/>
    <w:rsid w:val="003D4D5B"/>
    <w:rsid w:val="003D5D5D"/>
    <w:rsid w:val="003D6213"/>
    <w:rsid w:val="003E2071"/>
    <w:rsid w:val="003E4713"/>
    <w:rsid w:val="003E553B"/>
    <w:rsid w:val="003E793A"/>
    <w:rsid w:val="003F11A3"/>
    <w:rsid w:val="004023EE"/>
    <w:rsid w:val="00404D10"/>
    <w:rsid w:val="00404E63"/>
    <w:rsid w:val="00405912"/>
    <w:rsid w:val="00412FFF"/>
    <w:rsid w:val="00416BE2"/>
    <w:rsid w:val="00416F2F"/>
    <w:rsid w:val="00420637"/>
    <w:rsid w:val="004216A9"/>
    <w:rsid w:val="0042185A"/>
    <w:rsid w:val="00425CBF"/>
    <w:rsid w:val="0042676F"/>
    <w:rsid w:val="004269CB"/>
    <w:rsid w:val="00430C58"/>
    <w:rsid w:val="00432702"/>
    <w:rsid w:val="00434824"/>
    <w:rsid w:val="004348BF"/>
    <w:rsid w:val="004361D6"/>
    <w:rsid w:val="00437D15"/>
    <w:rsid w:val="00441985"/>
    <w:rsid w:val="00442FB0"/>
    <w:rsid w:val="0044365C"/>
    <w:rsid w:val="00444BEE"/>
    <w:rsid w:val="00446608"/>
    <w:rsid w:val="00447645"/>
    <w:rsid w:val="004518AE"/>
    <w:rsid w:val="004558AE"/>
    <w:rsid w:val="00455A80"/>
    <w:rsid w:val="004570A4"/>
    <w:rsid w:val="0045735E"/>
    <w:rsid w:val="00457871"/>
    <w:rsid w:val="004610A0"/>
    <w:rsid w:val="00461A7E"/>
    <w:rsid w:val="00462C20"/>
    <w:rsid w:val="00463251"/>
    <w:rsid w:val="00463D54"/>
    <w:rsid w:val="004705AA"/>
    <w:rsid w:val="00470B21"/>
    <w:rsid w:val="00471091"/>
    <w:rsid w:val="00471856"/>
    <w:rsid w:val="004726B1"/>
    <w:rsid w:val="004753B5"/>
    <w:rsid w:val="004754BA"/>
    <w:rsid w:val="004764FD"/>
    <w:rsid w:val="00476BD3"/>
    <w:rsid w:val="00476F29"/>
    <w:rsid w:val="00477489"/>
    <w:rsid w:val="00480203"/>
    <w:rsid w:val="00481186"/>
    <w:rsid w:val="00483230"/>
    <w:rsid w:val="00483544"/>
    <w:rsid w:val="00485DC2"/>
    <w:rsid w:val="00487A37"/>
    <w:rsid w:val="00490281"/>
    <w:rsid w:val="00490A57"/>
    <w:rsid w:val="00491CE5"/>
    <w:rsid w:val="00492BEE"/>
    <w:rsid w:val="00492F54"/>
    <w:rsid w:val="00493278"/>
    <w:rsid w:val="00496FD9"/>
    <w:rsid w:val="00497E01"/>
    <w:rsid w:val="00497FD2"/>
    <w:rsid w:val="004A0582"/>
    <w:rsid w:val="004A07BB"/>
    <w:rsid w:val="004A3F74"/>
    <w:rsid w:val="004A43B0"/>
    <w:rsid w:val="004A4BE8"/>
    <w:rsid w:val="004A4E41"/>
    <w:rsid w:val="004A4F42"/>
    <w:rsid w:val="004A5E09"/>
    <w:rsid w:val="004A6A51"/>
    <w:rsid w:val="004B0B7B"/>
    <w:rsid w:val="004B0C1A"/>
    <w:rsid w:val="004B1BBA"/>
    <w:rsid w:val="004B207B"/>
    <w:rsid w:val="004B2084"/>
    <w:rsid w:val="004B4363"/>
    <w:rsid w:val="004B4FE0"/>
    <w:rsid w:val="004B63F4"/>
    <w:rsid w:val="004B6698"/>
    <w:rsid w:val="004C19A3"/>
    <w:rsid w:val="004C26CB"/>
    <w:rsid w:val="004C2864"/>
    <w:rsid w:val="004C2E58"/>
    <w:rsid w:val="004C4E20"/>
    <w:rsid w:val="004C6F6F"/>
    <w:rsid w:val="004D09DA"/>
    <w:rsid w:val="004D32EB"/>
    <w:rsid w:val="004D4E00"/>
    <w:rsid w:val="004D4E0C"/>
    <w:rsid w:val="004E05F3"/>
    <w:rsid w:val="004E251A"/>
    <w:rsid w:val="004E272C"/>
    <w:rsid w:val="004E2820"/>
    <w:rsid w:val="004E2B1F"/>
    <w:rsid w:val="004E5887"/>
    <w:rsid w:val="004E69B1"/>
    <w:rsid w:val="004F0045"/>
    <w:rsid w:val="004F67D9"/>
    <w:rsid w:val="0050013C"/>
    <w:rsid w:val="00500327"/>
    <w:rsid w:val="00500B55"/>
    <w:rsid w:val="00500E52"/>
    <w:rsid w:val="00501593"/>
    <w:rsid w:val="00501967"/>
    <w:rsid w:val="005022B4"/>
    <w:rsid w:val="00503413"/>
    <w:rsid w:val="005060DB"/>
    <w:rsid w:val="00507B3E"/>
    <w:rsid w:val="00510DAC"/>
    <w:rsid w:val="005110D7"/>
    <w:rsid w:val="005119FB"/>
    <w:rsid w:val="00512197"/>
    <w:rsid w:val="00513773"/>
    <w:rsid w:val="00513B9E"/>
    <w:rsid w:val="00514379"/>
    <w:rsid w:val="0051530F"/>
    <w:rsid w:val="00517148"/>
    <w:rsid w:val="00517791"/>
    <w:rsid w:val="00520944"/>
    <w:rsid w:val="005218F6"/>
    <w:rsid w:val="005221AE"/>
    <w:rsid w:val="00522B28"/>
    <w:rsid w:val="00524E6B"/>
    <w:rsid w:val="0052643A"/>
    <w:rsid w:val="00527926"/>
    <w:rsid w:val="005302DB"/>
    <w:rsid w:val="005329E9"/>
    <w:rsid w:val="00533D81"/>
    <w:rsid w:val="005342F6"/>
    <w:rsid w:val="00534A88"/>
    <w:rsid w:val="005356FC"/>
    <w:rsid w:val="005365C8"/>
    <w:rsid w:val="00540971"/>
    <w:rsid w:val="005414CA"/>
    <w:rsid w:val="005415DE"/>
    <w:rsid w:val="00543223"/>
    <w:rsid w:val="00543B20"/>
    <w:rsid w:val="00546486"/>
    <w:rsid w:val="005505C6"/>
    <w:rsid w:val="00551D23"/>
    <w:rsid w:val="005521FA"/>
    <w:rsid w:val="00553A70"/>
    <w:rsid w:val="00555D48"/>
    <w:rsid w:val="00556446"/>
    <w:rsid w:val="00557E6E"/>
    <w:rsid w:val="00560415"/>
    <w:rsid w:val="0056045B"/>
    <w:rsid w:val="005609E8"/>
    <w:rsid w:val="00560C1B"/>
    <w:rsid w:val="0056162D"/>
    <w:rsid w:val="0056201F"/>
    <w:rsid w:val="00562EF9"/>
    <w:rsid w:val="00562FA2"/>
    <w:rsid w:val="00563251"/>
    <w:rsid w:val="005633C0"/>
    <w:rsid w:val="0056375E"/>
    <w:rsid w:val="0056456A"/>
    <w:rsid w:val="0056603E"/>
    <w:rsid w:val="005660B6"/>
    <w:rsid w:val="00566521"/>
    <w:rsid w:val="00571404"/>
    <w:rsid w:val="0057166F"/>
    <w:rsid w:val="00571853"/>
    <w:rsid w:val="005724BF"/>
    <w:rsid w:val="0057355A"/>
    <w:rsid w:val="00573604"/>
    <w:rsid w:val="00573D3D"/>
    <w:rsid w:val="00573EE1"/>
    <w:rsid w:val="005750CE"/>
    <w:rsid w:val="00581A42"/>
    <w:rsid w:val="00582E7C"/>
    <w:rsid w:val="00582EBC"/>
    <w:rsid w:val="00584915"/>
    <w:rsid w:val="005859A1"/>
    <w:rsid w:val="005869B9"/>
    <w:rsid w:val="0059121B"/>
    <w:rsid w:val="00593137"/>
    <w:rsid w:val="005943F9"/>
    <w:rsid w:val="005947B7"/>
    <w:rsid w:val="005977EC"/>
    <w:rsid w:val="005A012C"/>
    <w:rsid w:val="005A0383"/>
    <w:rsid w:val="005A1B7D"/>
    <w:rsid w:val="005A1C28"/>
    <w:rsid w:val="005A2585"/>
    <w:rsid w:val="005A3E60"/>
    <w:rsid w:val="005A417A"/>
    <w:rsid w:val="005A4DB5"/>
    <w:rsid w:val="005A4FF5"/>
    <w:rsid w:val="005A560D"/>
    <w:rsid w:val="005A570F"/>
    <w:rsid w:val="005B0EE7"/>
    <w:rsid w:val="005B11AA"/>
    <w:rsid w:val="005B368E"/>
    <w:rsid w:val="005B468E"/>
    <w:rsid w:val="005B5A22"/>
    <w:rsid w:val="005B6954"/>
    <w:rsid w:val="005B6C46"/>
    <w:rsid w:val="005B75EE"/>
    <w:rsid w:val="005B7BF8"/>
    <w:rsid w:val="005C183A"/>
    <w:rsid w:val="005C1D5E"/>
    <w:rsid w:val="005C3531"/>
    <w:rsid w:val="005C3B80"/>
    <w:rsid w:val="005C480F"/>
    <w:rsid w:val="005C7476"/>
    <w:rsid w:val="005C7B42"/>
    <w:rsid w:val="005D0C12"/>
    <w:rsid w:val="005D17E0"/>
    <w:rsid w:val="005D1B65"/>
    <w:rsid w:val="005D326C"/>
    <w:rsid w:val="005D38F4"/>
    <w:rsid w:val="005D3D61"/>
    <w:rsid w:val="005D41D4"/>
    <w:rsid w:val="005D46CB"/>
    <w:rsid w:val="005E2E9B"/>
    <w:rsid w:val="005E7750"/>
    <w:rsid w:val="005F02DB"/>
    <w:rsid w:val="005F0915"/>
    <w:rsid w:val="005F0F05"/>
    <w:rsid w:val="005F16BC"/>
    <w:rsid w:val="005F277D"/>
    <w:rsid w:val="005F685F"/>
    <w:rsid w:val="005F6F42"/>
    <w:rsid w:val="005F7370"/>
    <w:rsid w:val="00600ACE"/>
    <w:rsid w:val="00601874"/>
    <w:rsid w:val="00602726"/>
    <w:rsid w:val="00602F4B"/>
    <w:rsid w:val="0060396A"/>
    <w:rsid w:val="00603B1E"/>
    <w:rsid w:val="00604AC3"/>
    <w:rsid w:val="0060535C"/>
    <w:rsid w:val="00606B22"/>
    <w:rsid w:val="00607214"/>
    <w:rsid w:val="00610336"/>
    <w:rsid w:val="00613694"/>
    <w:rsid w:val="006137D5"/>
    <w:rsid w:val="00617D1D"/>
    <w:rsid w:val="00617F83"/>
    <w:rsid w:val="006200F9"/>
    <w:rsid w:val="0062083E"/>
    <w:rsid w:val="006217C4"/>
    <w:rsid w:val="00621AFC"/>
    <w:rsid w:val="00624F1F"/>
    <w:rsid w:val="006268BE"/>
    <w:rsid w:val="00626B90"/>
    <w:rsid w:val="00630F02"/>
    <w:rsid w:val="00632EDA"/>
    <w:rsid w:val="00632FB3"/>
    <w:rsid w:val="006347F5"/>
    <w:rsid w:val="00634F91"/>
    <w:rsid w:val="00635AC5"/>
    <w:rsid w:val="00636033"/>
    <w:rsid w:val="00640268"/>
    <w:rsid w:val="00640601"/>
    <w:rsid w:val="0064308F"/>
    <w:rsid w:val="00643879"/>
    <w:rsid w:val="00644137"/>
    <w:rsid w:val="00644E0E"/>
    <w:rsid w:val="006454A0"/>
    <w:rsid w:val="00647B7A"/>
    <w:rsid w:val="00656438"/>
    <w:rsid w:val="00657B5A"/>
    <w:rsid w:val="0066390B"/>
    <w:rsid w:val="00663BD2"/>
    <w:rsid w:val="00664293"/>
    <w:rsid w:val="00664E29"/>
    <w:rsid w:val="0066534A"/>
    <w:rsid w:val="00665F4C"/>
    <w:rsid w:val="006672C5"/>
    <w:rsid w:val="00671ED4"/>
    <w:rsid w:val="006722BF"/>
    <w:rsid w:val="00672998"/>
    <w:rsid w:val="00672A55"/>
    <w:rsid w:val="00673639"/>
    <w:rsid w:val="00674201"/>
    <w:rsid w:val="006767CA"/>
    <w:rsid w:val="00676F10"/>
    <w:rsid w:val="006814E6"/>
    <w:rsid w:val="006832FD"/>
    <w:rsid w:val="006837AC"/>
    <w:rsid w:val="006839D9"/>
    <w:rsid w:val="0068481C"/>
    <w:rsid w:val="00686441"/>
    <w:rsid w:val="00686FCB"/>
    <w:rsid w:val="006872F3"/>
    <w:rsid w:val="006875FC"/>
    <w:rsid w:val="00690084"/>
    <w:rsid w:val="006903A9"/>
    <w:rsid w:val="00690D97"/>
    <w:rsid w:val="00691461"/>
    <w:rsid w:val="00691933"/>
    <w:rsid w:val="00691985"/>
    <w:rsid w:val="00694AF9"/>
    <w:rsid w:val="006958A9"/>
    <w:rsid w:val="006A1CC0"/>
    <w:rsid w:val="006A27F1"/>
    <w:rsid w:val="006A295A"/>
    <w:rsid w:val="006A2CF0"/>
    <w:rsid w:val="006A4513"/>
    <w:rsid w:val="006A4FF0"/>
    <w:rsid w:val="006A51A5"/>
    <w:rsid w:val="006A5B61"/>
    <w:rsid w:val="006A5CE8"/>
    <w:rsid w:val="006A6A51"/>
    <w:rsid w:val="006B1DFF"/>
    <w:rsid w:val="006B3013"/>
    <w:rsid w:val="006B47A6"/>
    <w:rsid w:val="006B4CF1"/>
    <w:rsid w:val="006B5F6D"/>
    <w:rsid w:val="006B6B64"/>
    <w:rsid w:val="006B7128"/>
    <w:rsid w:val="006B73B8"/>
    <w:rsid w:val="006C162D"/>
    <w:rsid w:val="006C2DDC"/>
    <w:rsid w:val="006C31B9"/>
    <w:rsid w:val="006C4714"/>
    <w:rsid w:val="006C4E53"/>
    <w:rsid w:val="006C6CA0"/>
    <w:rsid w:val="006C70E7"/>
    <w:rsid w:val="006D0E33"/>
    <w:rsid w:val="006D23F6"/>
    <w:rsid w:val="006D2C7C"/>
    <w:rsid w:val="006D2E09"/>
    <w:rsid w:val="006D36F5"/>
    <w:rsid w:val="006D65E7"/>
    <w:rsid w:val="006E249B"/>
    <w:rsid w:val="006E2A36"/>
    <w:rsid w:val="006E446B"/>
    <w:rsid w:val="006E4915"/>
    <w:rsid w:val="006E7982"/>
    <w:rsid w:val="006E7BD6"/>
    <w:rsid w:val="006F13A0"/>
    <w:rsid w:val="006F184A"/>
    <w:rsid w:val="006F2663"/>
    <w:rsid w:val="006F281E"/>
    <w:rsid w:val="006F750A"/>
    <w:rsid w:val="006F7961"/>
    <w:rsid w:val="007006C0"/>
    <w:rsid w:val="00700835"/>
    <w:rsid w:val="00702A1E"/>
    <w:rsid w:val="007033D4"/>
    <w:rsid w:val="0070392E"/>
    <w:rsid w:val="00703F72"/>
    <w:rsid w:val="00704390"/>
    <w:rsid w:val="00704F72"/>
    <w:rsid w:val="00705AE0"/>
    <w:rsid w:val="00705FE8"/>
    <w:rsid w:val="0070700E"/>
    <w:rsid w:val="007104EE"/>
    <w:rsid w:val="007107B8"/>
    <w:rsid w:val="00711327"/>
    <w:rsid w:val="0071220F"/>
    <w:rsid w:val="00713780"/>
    <w:rsid w:val="00714E90"/>
    <w:rsid w:val="00717C19"/>
    <w:rsid w:val="0072020B"/>
    <w:rsid w:val="007248D4"/>
    <w:rsid w:val="007249B7"/>
    <w:rsid w:val="00725FD0"/>
    <w:rsid w:val="0073019E"/>
    <w:rsid w:val="007302DA"/>
    <w:rsid w:val="007304E6"/>
    <w:rsid w:val="00730B9D"/>
    <w:rsid w:val="007310C9"/>
    <w:rsid w:val="00731611"/>
    <w:rsid w:val="007327B4"/>
    <w:rsid w:val="00732BF3"/>
    <w:rsid w:val="00732C17"/>
    <w:rsid w:val="00733555"/>
    <w:rsid w:val="00733BCE"/>
    <w:rsid w:val="0073585A"/>
    <w:rsid w:val="00741697"/>
    <w:rsid w:val="007435E3"/>
    <w:rsid w:val="00745D34"/>
    <w:rsid w:val="00746212"/>
    <w:rsid w:val="007464CD"/>
    <w:rsid w:val="00746F2F"/>
    <w:rsid w:val="007470CC"/>
    <w:rsid w:val="00747B66"/>
    <w:rsid w:val="00751003"/>
    <w:rsid w:val="007528C2"/>
    <w:rsid w:val="00752B8D"/>
    <w:rsid w:val="00755F42"/>
    <w:rsid w:val="00757401"/>
    <w:rsid w:val="00760532"/>
    <w:rsid w:val="007605F5"/>
    <w:rsid w:val="00762069"/>
    <w:rsid w:val="007629FB"/>
    <w:rsid w:val="00763428"/>
    <w:rsid w:val="00766748"/>
    <w:rsid w:val="0077125C"/>
    <w:rsid w:val="00771F45"/>
    <w:rsid w:val="00773078"/>
    <w:rsid w:val="007755B7"/>
    <w:rsid w:val="00781148"/>
    <w:rsid w:val="00781385"/>
    <w:rsid w:val="0078157D"/>
    <w:rsid w:val="00783455"/>
    <w:rsid w:val="00784243"/>
    <w:rsid w:val="00787585"/>
    <w:rsid w:val="007906E3"/>
    <w:rsid w:val="00790BC4"/>
    <w:rsid w:val="007943DD"/>
    <w:rsid w:val="007946B5"/>
    <w:rsid w:val="00795A4C"/>
    <w:rsid w:val="007967FB"/>
    <w:rsid w:val="00796AE8"/>
    <w:rsid w:val="007978DF"/>
    <w:rsid w:val="007A0760"/>
    <w:rsid w:val="007A15A6"/>
    <w:rsid w:val="007A4AAF"/>
    <w:rsid w:val="007A7CA1"/>
    <w:rsid w:val="007B0D26"/>
    <w:rsid w:val="007B4E2D"/>
    <w:rsid w:val="007B56E4"/>
    <w:rsid w:val="007C1DDA"/>
    <w:rsid w:val="007C3C30"/>
    <w:rsid w:val="007C5005"/>
    <w:rsid w:val="007C58C2"/>
    <w:rsid w:val="007D08B4"/>
    <w:rsid w:val="007D2480"/>
    <w:rsid w:val="007D4443"/>
    <w:rsid w:val="007D467B"/>
    <w:rsid w:val="007D48BA"/>
    <w:rsid w:val="007D50D4"/>
    <w:rsid w:val="007D5C16"/>
    <w:rsid w:val="007D6076"/>
    <w:rsid w:val="007D6A97"/>
    <w:rsid w:val="007E0A39"/>
    <w:rsid w:val="007E55F8"/>
    <w:rsid w:val="007E5BAF"/>
    <w:rsid w:val="007F0DD4"/>
    <w:rsid w:val="007F0EC1"/>
    <w:rsid w:val="007F221B"/>
    <w:rsid w:val="007F37B0"/>
    <w:rsid w:val="007F392B"/>
    <w:rsid w:val="007F5B61"/>
    <w:rsid w:val="007F5FED"/>
    <w:rsid w:val="007F68EA"/>
    <w:rsid w:val="007F6F46"/>
    <w:rsid w:val="00801AF3"/>
    <w:rsid w:val="0080213F"/>
    <w:rsid w:val="0080240D"/>
    <w:rsid w:val="00803461"/>
    <w:rsid w:val="00805883"/>
    <w:rsid w:val="008061E8"/>
    <w:rsid w:val="00807D47"/>
    <w:rsid w:val="0081095C"/>
    <w:rsid w:val="008139E2"/>
    <w:rsid w:val="008143DC"/>
    <w:rsid w:val="00820174"/>
    <w:rsid w:val="00822455"/>
    <w:rsid w:val="00825149"/>
    <w:rsid w:val="00825B16"/>
    <w:rsid w:val="008312F9"/>
    <w:rsid w:val="00831AC1"/>
    <w:rsid w:val="008325BC"/>
    <w:rsid w:val="008347EA"/>
    <w:rsid w:val="00840532"/>
    <w:rsid w:val="00840882"/>
    <w:rsid w:val="00840E29"/>
    <w:rsid w:val="00842345"/>
    <w:rsid w:val="00843140"/>
    <w:rsid w:val="00843424"/>
    <w:rsid w:val="008443A5"/>
    <w:rsid w:val="00850912"/>
    <w:rsid w:val="0085145E"/>
    <w:rsid w:val="00851B17"/>
    <w:rsid w:val="0085326E"/>
    <w:rsid w:val="00854135"/>
    <w:rsid w:val="00854E25"/>
    <w:rsid w:val="00854F0F"/>
    <w:rsid w:val="008604AC"/>
    <w:rsid w:val="008649BB"/>
    <w:rsid w:val="00864BF4"/>
    <w:rsid w:val="00865C56"/>
    <w:rsid w:val="00865C83"/>
    <w:rsid w:val="00866211"/>
    <w:rsid w:val="00866A4C"/>
    <w:rsid w:val="00867B6C"/>
    <w:rsid w:val="00870E19"/>
    <w:rsid w:val="008715AC"/>
    <w:rsid w:val="00871979"/>
    <w:rsid w:val="00872F46"/>
    <w:rsid w:val="008739EB"/>
    <w:rsid w:val="00874EED"/>
    <w:rsid w:val="008753E5"/>
    <w:rsid w:val="008800D9"/>
    <w:rsid w:val="00880599"/>
    <w:rsid w:val="0088097D"/>
    <w:rsid w:val="0088134A"/>
    <w:rsid w:val="00881579"/>
    <w:rsid w:val="00883AD3"/>
    <w:rsid w:val="00883DF6"/>
    <w:rsid w:val="00885D89"/>
    <w:rsid w:val="00892D12"/>
    <w:rsid w:val="00893414"/>
    <w:rsid w:val="008934D5"/>
    <w:rsid w:val="0089365F"/>
    <w:rsid w:val="00894379"/>
    <w:rsid w:val="008945D6"/>
    <w:rsid w:val="00897AF1"/>
    <w:rsid w:val="008A1709"/>
    <w:rsid w:val="008A1826"/>
    <w:rsid w:val="008A3814"/>
    <w:rsid w:val="008A39A7"/>
    <w:rsid w:val="008A3AE7"/>
    <w:rsid w:val="008A3C38"/>
    <w:rsid w:val="008A3FD8"/>
    <w:rsid w:val="008A4BB8"/>
    <w:rsid w:val="008B0625"/>
    <w:rsid w:val="008B2226"/>
    <w:rsid w:val="008B4FCB"/>
    <w:rsid w:val="008B55E6"/>
    <w:rsid w:val="008B5E56"/>
    <w:rsid w:val="008B641D"/>
    <w:rsid w:val="008B666A"/>
    <w:rsid w:val="008B66AD"/>
    <w:rsid w:val="008C19B9"/>
    <w:rsid w:val="008C1BCC"/>
    <w:rsid w:val="008C2097"/>
    <w:rsid w:val="008C2E6E"/>
    <w:rsid w:val="008C3D79"/>
    <w:rsid w:val="008C4412"/>
    <w:rsid w:val="008C54B3"/>
    <w:rsid w:val="008C5A7E"/>
    <w:rsid w:val="008C64D1"/>
    <w:rsid w:val="008C6885"/>
    <w:rsid w:val="008C7240"/>
    <w:rsid w:val="008D0DD2"/>
    <w:rsid w:val="008D2891"/>
    <w:rsid w:val="008D3805"/>
    <w:rsid w:val="008D3D94"/>
    <w:rsid w:val="008D4251"/>
    <w:rsid w:val="008D4551"/>
    <w:rsid w:val="008D56FF"/>
    <w:rsid w:val="008D5A43"/>
    <w:rsid w:val="008D5A76"/>
    <w:rsid w:val="008D60F8"/>
    <w:rsid w:val="008E02D8"/>
    <w:rsid w:val="008E0492"/>
    <w:rsid w:val="008E124A"/>
    <w:rsid w:val="008E12B5"/>
    <w:rsid w:val="008E1558"/>
    <w:rsid w:val="008E15C7"/>
    <w:rsid w:val="008E340B"/>
    <w:rsid w:val="008E3475"/>
    <w:rsid w:val="008E56F2"/>
    <w:rsid w:val="008E7341"/>
    <w:rsid w:val="008E75F0"/>
    <w:rsid w:val="008F040B"/>
    <w:rsid w:val="008F058C"/>
    <w:rsid w:val="008F1F3F"/>
    <w:rsid w:val="008F1F67"/>
    <w:rsid w:val="008F2324"/>
    <w:rsid w:val="008F4D3A"/>
    <w:rsid w:val="008F519A"/>
    <w:rsid w:val="008F6394"/>
    <w:rsid w:val="008F67F4"/>
    <w:rsid w:val="008F7A6A"/>
    <w:rsid w:val="008F7F6A"/>
    <w:rsid w:val="00901065"/>
    <w:rsid w:val="00902C18"/>
    <w:rsid w:val="00902D5A"/>
    <w:rsid w:val="00903B24"/>
    <w:rsid w:val="00904331"/>
    <w:rsid w:val="00906491"/>
    <w:rsid w:val="0091045E"/>
    <w:rsid w:val="0091064B"/>
    <w:rsid w:val="00912876"/>
    <w:rsid w:val="0091369F"/>
    <w:rsid w:val="00913802"/>
    <w:rsid w:val="0091457F"/>
    <w:rsid w:val="0091480E"/>
    <w:rsid w:val="00914A9D"/>
    <w:rsid w:val="00914B4D"/>
    <w:rsid w:val="00914BC4"/>
    <w:rsid w:val="0091575C"/>
    <w:rsid w:val="00915A84"/>
    <w:rsid w:val="00915D6F"/>
    <w:rsid w:val="00916058"/>
    <w:rsid w:val="00920765"/>
    <w:rsid w:val="009220CD"/>
    <w:rsid w:val="00922640"/>
    <w:rsid w:val="00922680"/>
    <w:rsid w:val="00923FEE"/>
    <w:rsid w:val="009240BE"/>
    <w:rsid w:val="00925DB1"/>
    <w:rsid w:val="00930F53"/>
    <w:rsid w:val="00933AC2"/>
    <w:rsid w:val="00934054"/>
    <w:rsid w:val="0093446E"/>
    <w:rsid w:val="00936769"/>
    <w:rsid w:val="009374A0"/>
    <w:rsid w:val="00937D50"/>
    <w:rsid w:val="00940DEC"/>
    <w:rsid w:val="009426E1"/>
    <w:rsid w:val="00942E35"/>
    <w:rsid w:val="009431E1"/>
    <w:rsid w:val="00945202"/>
    <w:rsid w:val="0094540F"/>
    <w:rsid w:val="0095269F"/>
    <w:rsid w:val="00952931"/>
    <w:rsid w:val="00952C6C"/>
    <w:rsid w:val="009533EB"/>
    <w:rsid w:val="00954177"/>
    <w:rsid w:val="009567E4"/>
    <w:rsid w:val="009569E7"/>
    <w:rsid w:val="0095716C"/>
    <w:rsid w:val="00957B58"/>
    <w:rsid w:val="0096363A"/>
    <w:rsid w:val="009638F8"/>
    <w:rsid w:val="00963BC5"/>
    <w:rsid w:val="00963CC6"/>
    <w:rsid w:val="00964305"/>
    <w:rsid w:val="00964D6C"/>
    <w:rsid w:val="00964FC1"/>
    <w:rsid w:val="00965CED"/>
    <w:rsid w:val="00966723"/>
    <w:rsid w:val="009670A3"/>
    <w:rsid w:val="00971F8D"/>
    <w:rsid w:val="009721AD"/>
    <w:rsid w:val="009726C5"/>
    <w:rsid w:val="00975E8D"/>
    <w:rsid w:val="0097734F"/>
    <w:rsid w:val="0098245C"/>
    <w:rsid w:val="0098468F"/>
    <w:rsid w:val="00985A68"/>
    <w:rsid w:val="00985F6B"/>
    <w:rsid w:val="0098621C"/>
    <w:rsid w:val="00986958"/>
    <w:rsid w:val="00987182"/>
    <w:rsid w:val="00991F0F"/>
    <w:rsid w:val="009943E8"/>
    <w:rsid w:val="00994C92"/>
    <w:rsid w:val="0099537E"/>
    <w:rsid w:val="00995B5B"/>
    <w:rsid w:val="00997332"/>
    <w:rsid w:val="009A13DE"/>
    <w:rsid w:val="009A2CBF"/>
    <w:rsid w:val="009A3295"/>
    <w:rsid w:val="009A3D41"/>
    <w:rsid w:val="009A698E"/>
    <w:rsid w:val="009A75CB"/>
    <w:rsid w:val="009B0175"/>
    <w:rsid w:val="009B02BD"/>
    <w:rsid w:val="009B15BA"/>
    <w:rsid w:val="009B1DF5"/>
    <w:rsid w:val="009B2888"/>
    <w:rsid w:val="009B3EBD"/>
    <w:rsid w:val="009B3FF2"/>
    <w:rsid w:val="009B4BA9"/>
    <w:rsid w:val="009B598C"/>
    <w:rsid w:val="009B5D38"/>
    <w:rsid w:val="009B6930"/>
    <w:rsid w:val="009C3DDB"/>
    <w:rsid w:val="009C6B65"/>
    <w:rsid w:val="009C71AF"/>
    <w:rsid w:val="009D0469"/>
    <w:rsid w:val="009D096C"/>
    <w:rsid w:val="009D0EAC"/>
    <w:rsid w:val="009D464D"/>
    <w:rsid w:val="009D758B"/>
    <w:rsid w:val="009D7E20"/>
    <w:rsid w:val="009D7E2C"/>
    <w:rsid w:val="009E0857"/>
    <w:rsid w:val="009E2C43"/>
    <w:rsid w:val="009E3460"/>
    <w:rsid w:val="009E4975"/>
    <w:rsid w:val="009E79CA"/>
    <w:rsid w:val="009E7E0A"/>
    <w:rsid w:val="009F0E93"/>
    <w:rsid w:val="009F2406"/>
    <w:rsid w:val="009F4992"/>
    <w:rsid w:val="009F4E2C"/>
    <w:rsid w:val="009F5ACB"/>
    <w:rsid w:val="009F5C2F"/>
    <w:rsid w:val="009F6184"/>
    <w:rsid w:val="009F6A3F"/>
    <w:rsid w:val="00A00023"/>
    <w:rsid w:val="00A0043D"/>
    <w:rsid w:val="00A017EC"/>
    <w:rsid w:val="00A01921"/>
    <w:rsid w:val="00A0660E"/>
    <w:rsid w:val="00A077B5"/>
    <w:rsid w:val="00A101BF"/>
    <w:rsid w:val="00A11AD1"/>
    <w:rsid w:val="00A11BEC"/>
    <w:rsid w:val="00A12DA4"/>
    <w:rsid w:val="00A12FD6"/>
    <w:rsid w:val="00A141D4"/>
    <w:rsid w:val="00A14991"/>
    <w:rsid w:val="00A15393"/>
    <w:rsid w:val="00A1595D"/>
    <w:rsid w:val="00A1607A"/>
    <w:rsid w:val="00A24AFC"/>
    <w:rsid w:val="00A24D68"/>
    <w:rsid w:val="00A24D9B"/>
    <w:rsid w:val="00A267C8"/>
    <w:rsid w:val="00A26E6D"/>
    <w:rsid w:val="00A273E5"/>
    <w:rsid w:val="00A322F0"/>
    <w:rsid w:val="00A32ECC"/>
    <w:rsid w:val="00A35905"/>
    <w:rsid w:val="00A37274"/>
    <w:rsid w:val="00A4151F"/>
    <w:rsid w:val="00A416F9"/>
    <w:rsid w:val="00A43203"/>
    <w:rsid w:val="00A43EFC"/>
    <w:rsid w:val="00A465D3"/>
    <w:rsid w:val="00A4667C"/>
    <w:rsid w:val="00A46E0D"/>
    <w:rsid w:val="00A46F70"/>
    <w:rsid w:val="00A5073B"/>
    <w:rsid w:val="00A512CA"/>
    <w:rsid w:val="00A51605"/>
    <w:rsid w:val="00A519DC"/>
    <w:rsid w:val="00A5602C"/>
    <w:rsid w:val="00A56A05"/>
    <w:rsid w:val="00A57B85"/>
    <w:rsid w:val="00A57EA9"/>
    <w:rsid w:val="00A61040"/>
    <w:rsid w:val="00A6241B"/>
    <w:rsid w:val="00A63738"/>
    <w:rsid w:val="00A63988"/>
    <w:rsid w:val="00A70132"/>
    <w:rsid w:val="00A73D2C"/>
    <w:rsid w:val="00A75CB6"/>
    <w:rsid w:val="00A76EFB"/>
    <w:rsid w:val="00A814F1"/>
    <w:rsid w:val="00A82612"/>
    <w:rsid w:val="00A8350E"/>
    <w:rsid w:val="00A84CC0"/>
    <w:rsid w:val="00A8594A"/>
    <w:rsid w:val="00A85D3C"/>
    <w:rsid w:val="00A8655C"/>
    <w:rsid w:val="00A87798"/>
    <w:rsid w:val="00A92A16"/>
    <w:rsid w:val="00A93B6E"/>
    <w:rsid w:val="00A97546"/>
    <w:rsid w:val="00AA35CC"/>
    <w:rsid w:val="00AA38F1"/>
    <w:rsid w:val="00AA40D2"/>
    <w:rsid w:val="00AA46C3"/>
    <w:rsid w:val="00AA6CD2"/>
    <w:rsid w:val="00AB0A13"/>
    <w:rsid w:val="00AB5F42"/>
    <w:rsid w:val="00AC22FD"/>
    <w:rsid w:val="00AC30CE"/>
    <w:rsid w:val="00AC361D"/>
    <w:rsid w:val="00AC39FB"/>
    <w:rsid w:val="00AC408C"/>
    <w:rsid w:val="00AC40F9"/>
    <w:rsid w:val="00AC59B1"/>
    <w:rsid w:val="00AC740A"/>
    <w:rsid w:val="00AC7F16"/>
    <w:rsid w:val="00AD2435"/>
    <w:rsid w:val="00AD309F"/>
    <w:rsid w:val="00AD35B7"/>
    <w:rsid w:val="00AD47E1"/>
    <w:rsid w:val="00AD5386"/>
    <w:rsid w:val="00AD665E"/>
    <w:rsid w:val="00AE009D"/>
    <w:rsid w:val="00AE231E"/>
    <w:rsid w:val="00AE7706"/>
    <w:rsid w:val="00AF0232"/>
    <w:rsid w:val="00AF1666"/>
    <w:rsid w:val="00AF2DDC"/>
    <w:rsid w:val="00AF2E1C"/>
    <w:rsid w:val="00AF4BAC"/>
    <w:rsid w:val="00AF6C60"/>
    <w:rsid w:val="00AF7BC7"/>
    <w:rsid w:val="00B00FE7"/>
    <w:rsid w:val="00B011BF"/>
    <w:rsid w:val="00B0376D"/>
    <w:rsid w:val="00B0426E"/>
    <w:rsid w:val="00B054F4"/>
    <w:rsid w:val="00B058A1"/>
    <w:rsid w:val="00B05A14"/>
    <w:rsid w:val="00B101FF"/>
    <w:rsid w:val="00B122A5"/>
    <w:rsid w:val="00B13124"/>
    <w:rsid w:val="00B13A5D"/>
    <w:rsid w:val="00B13B4F"/>
    <w:rsid w:val="00B14C5E"/>
    <w:rsid w:val="00B166D6"/>
    <w:rsid w:val="00B17542"/>
    <w:rsid w:val="00B17D7C"/>
    <w:rsid w:val="00B221CA"/>
    <w:rsid w:val="00B23D1B"/>
    <w:rsid w:val="00B245AF"/>
    <w:rsid w:val="00B25FF7"/>
    <w:rsid w:val="00B26638"/>
    <w:rsid w:val="00B324F3"/>
    <w:rsid w:val="00B32F70"/>
    <w:rsid w:val="00B339BC"/>
    <w:rsid w:val="00B33F30"/>
    <w:rsid w:val="00B33FC4"/>
    <w:rsid w:val="00B355E3"/>
    <w:rsid w:val="00B37005"/>
    <w:rsid w:val="00B40732"/>
    <w:rsid w:val="00B409EA"/>
    <w:rsid w:val="00B410B3"/>
    <w:rsid w:val="00B4221A"/>
    <w:rsid w:val="00B430D7"/>
    <w:rsid w:val="00B436D8"/>
    <w:rsid w:val="00B45D4F"/>
    <w:rsid w:val="00B46646"/>
    <w:rsid w:val="00B46DB9"/>
    <w:rsid w:val="00B4794A"/>
    <w:rsid w:val="00B503E2"/>
    <w:rsid w:val="00B504C8"/>
    <w:rsid w:val="00B51713"/>
    <w:rsid w:val="00B51D00"/>
    <w:rsid w:val="00B53F26"/>
    <w:rsid w:val="00B54786"/>
    <w:rsid w:val="00B54C0A"/>
    <w:rsid w:val="00B56390"/>
    <w:rsid w:val="00B56623"/>
    <w:rsid w:val="00B576F4"/>
    <w:rsid w:val="00B601CA"/>
    <w:rsid w:val="00B60AD3"/>
    <w:rsid w:val="00B640C4"/>
    <w:rsid w:val="00B671BC"/>
    <w:rsid w:val="00B677FA"/>
    <w:rsid w:val="00B70303"/>
    <w:rsid w:val="00B7096A"/>
    <w:rsid w:val="00B70EDA"/>
    <w:rsid w:val="00B711D1"/>
    <w:rsid w:val="00B738B5"/>
    <w:rsid w:val="00B7402C"/>
    <w:rsid w:val="00B746B1"/>
    <w:rsid w:val="00B74704"/>
    <w:rsid w:val="00B75C2D"/>
    <w:rsid w:val="00B75C87"/>
    <w:rsid w:val="00B76336"/>
    <w:rsid w:val="00B76FCD"/>
    <w:rsid w:val="00B77899"/>
    <w:rsid w:val="00B8235E"/>
    <w:rsid w:val="00B83800"/>
    <w:rsid w:val="00B873A5"/>
    <w:rsid w:val="00B90C97"/>
    <w:rsid w:val="00B93531"/>
    <w:rsid w:val="00B9481D"/>
    <w:rsid w:val="00B953B4"/>
    <w:rsid w:val="00B95A9B"/>
    <w:rsid w:val="00B95C1F"/>
    <w:rsid w:val="00B97F12"/>
    <w:rsid w:val="00BA0E08"/>
    <w:rsid w:val="00BA0EB8"/>
    <w:rsid w:val="00BA3019"/>
    <w:rsid w:val="00BA3679"/>
    <w:rsid w:val="00BA5192"/>
    <w:rsid w:val="00BA6977"/>
    <w:rsid w:val="00BA7D54"/>
    <w:rsid w:val="00BB0237"/>
    <w:rsid w:val="00BB1A16"/>
    <w:rsid w:val="00BB1AAF"/>
    <w:rsid w:val="00BB1D10"/>
    <w:rsid w:val="00BB39DA"/>
    <w:rsid w:val="00BB4B46"/>
    <w:rsid w:val="00BB5157"/>
    <w:rsid w:val="00BB538F"/>
    <w:rsid w:val="00BB7510"/>
    <w:rsid w:val="00BB7FAF"/>
    <w:rsid w:val="00BC0484"/>
    <w:rsid w:val="00BC109C"/>
    <w:rsid w:val="00BC1589"/>
    <w:rsid w:val="00BC1BD0"/>
    <w:rsid w:val="00BC2400"/>
    <w:rsid w:val="00BC2954"/>
    <w:rsid w:val="00BC413E"/>
    <w:rsid w:val="00BC7178"/>
    <w:rsid w:val="00BD1F92"/>
    <w:rsid w:val="00BD36A0"/>
    <w:rsid w:val="00BD43EE"/>
    <w:rsid w:val="00BD53AC"/>
    <w:rsid w:val="00BD5B71"/>
    <w:rsid w:val="00BE0720"/>
    <w:rsid w:val="00BE146B"/>
    <w:rsid w:val="00BE2F56"/>
    <w:rsid w:val="00BE46DC"/>
    <w:rsid w:val="00BE54D2"/>
    <w:rsid w:val="00BE6918"/>
    <w:rsid w:val="00BF26E6"/>
    <w:rsid w:val="00BF2A32"/>
    <w:rsid w:val="00C001B0"/>
    <w:rsid w:val="00C01291"/>
    <w:rsid w:val="00C035D3"/>
    <w:rsid w:val="00C03678"/>
    <w:rsid w:val="00C03F11"/>
    <w:rsid w:val="00C0416A"/>
    <w:rsid w:val="00C04B2D"/>
    <w:rsid w:val="00C05518"/>
    <w:rsid w:val="00C0599F"/>
    <w:rsid w:val="00C0645F"/>
    <w:rsid w:val="00C06725"/>
    <w:rsid w:val="00C06DC7"/>
    <w:rsid w:val="00C0743A"/>
    <w:rsid w:val="00C11CE9"/>
    <w:rsid w:val="00C123A7"/>
    <w:rsid w:val="00C12B19"/>
    <w:rsid w:val="00C14754"/>
    <w:rsid w:val="00C154FD"/>
    <w:rsid w:val="00C17495"/>
    <w:rsid w:val="00C17785"/>
    <w:rsid w:val="00C2100F"/>
    <w:rsid w:val="00C228D0"/>
    <w:rsid w:val="00C22F36"/>
    <w:rsid w:val="00C231DD"/>
    <w:rsid w:val="00C24149"/>
    <w:rsid w:val="00C25F86"/>
    <w:rsid w:val="00C26B58"/>
    <w:rsid w:val="00C27355"/>
    <w:rsid w:val="00C27C68"/>
    <w:rsid w:val="00C27F78"/>
    <w:rsid w:val="00C31FBA"/>
    <w:rsid w:val="00C32DA1"/>
    <w:rsid w:val="00C3366E"/>
    <w:rsid w:val="00C35B0D"/>
    <w:rsid w:val="00C3630C"/>
    <w:rsid w:val="00C3759F"/>
    <w:rsid w:val="00C40E2A"/>
    <w:rsid w:val="00C42417"/>
    <w:rsid w:val="00C42C53"/>
    <w:rsid w:val="00C43995"/>
    <w:rsid w:val="00C439F5"/>
    <w:rsid w:val="00C441D7"/>
    <w:rsid w:val="00C45CE4"/>
    <w:rsid w:val="00C46EAA"/>
    <w:rsid w:val="00C510B4"/>
    <w:rsid w:val="00C51E16"/>
    <w:rsid w:val="00C524FD"/>
    <w:rsid w:val="00C60392"/>
    <w:rsid w:val="00C614F8"/>
    <w:rsid w:val="00C61E2F"/>
    <w:rsid w:val="00C64205"/>
    <w:rsid w:val="00C6541B"/>
    <w:rsid w:val="00C679E5"/>
    <w:rsid w:val="00C710E3"/>
    <w:rsid w:val="00C7288E"/>
    <w:rsid w:val="00C72A48"/>
    <w:rsid w:val="00C73D0D"/>
    <w:rsid w:val="00C75509"/>
    <w:rsid w:val="00C81E65"/>
    <w:rsid w:val="00C83B0F"/>
    <w:rsid w:val="00C83FAD"/>
    <w:rsid w:val="00C83FDA"/>
    <w:rsid w:val="00C842B5"/>
    <w:rsid w:val="00C84D35"/>
    <w:rsid w:val="00C84FC2"/>
    <w:rsid w:val="00C8637A"/>
    <w:rsid w:val="00C864BA"/>
    <w:rsid w:val="00C86AD9"/>
    <w:rsid w:val="00C90FBE"/>
    <w:rsid w:val="00C92572"/>
    <w:rsid w:val="00C92CA1"/>
    <w:rsid w:val="00C93C74"/>
    <w:rsid w:val="00C94BF6"/>
    <w:rsid w:val="00C95A53"/>
    <w:rsid w:val="00C960F4"/>
    <w:rsid w:val="00C96237"/>
    <w:rsid w:val="00C9642C"/>
    <w:rsid w:val="00C97024"/>
    <w:rsid w:val="00C9704A"/>
    <w:rsid w:val="00C97283"/>
    <w:rsid w:val="00CA121E"/>
    <w:rsid w:val="00CA3AA2"/>
    <w:rsid w:val="00CA42F8"/>
    <w:rsid w:val="00CA5565"/>
    <w:rsid w:val="00CA5D71"/>
    <w:rsid w:val="00CA78A2"/>
    <w:rsid w:val="00CA7AD1"/>
    <w:rsid w:val="00CB031B"/>
    <w:rsid w:val="00CB03D0"/>
    <w:rsid w:val="00CB08FD"/>
    <w:rsid w:val="00CB1390"/>
    <w:rsid w:val="00CB1F5A"/>
    <w:rsid w:val="00CB311C"/>
    <w:rsid w:val="00CB5B4E"/>
    <w:rsid w:val="00CB6EA5"/>
    <w:rsid w:val="00CB7F80"/>
    <w:rsid w:val="00CC0F05"/>
    <w:rsid w:val="00CC2AD3"/>
    <w:rsid w:val="00CC4648"/>
    <w:rsid w:val="00CC4ACF"/>
    <w:rsid w:val="00CC5526"/>
    <w:rsid w:val="00CC6253"/>
    <w:rsid w:val="00CC6979"/>
    <w:rsid w:val="00CC7B0A"/>
    <w:rsid w:val="00CD2905"/>
    <w:rsid w:val="00CD2ADA"/>
    <w:rsid w:val="00CD345A"/>
    <w:rsid w:val="00CD6F12"/>
    <w:rsid w:val="00CE16E8"/>
    <w:rsid w:val="00CE3956"/>
    <w:rsid w:val="00CE5D0A"/>
    <w:rsid w:val="00CE6D61"/>
    <w:rsid w:val="00CF1387"/>
    <w:rsid w:val="00CF1A0C"/>
    <w:rsid w:val="00CF1B4D"/>
    <w:rsid w:val="00CF32B5"/>
    <w:rsid w:val="00CF4C98"/>
    <w:rsid w:val="00CF4D0F"/>
    <w:rsid w:val="00CF5751"/>
    <w:rsid w:val="00CF7B0D"/>
    <w:rsid w:val="00CF7B37"/>
    <w:rsid w:val="00D001D8"/>
    <w:rsid w:val="00D00611"/>
    <w:rsid w:val="00D0121B"/>
    <w:rsid w:val="00D05224"/>
    <w:rsid w:val="00D05C3F"/>
    <w:rsid w:val="00D06AE2"/>
    <w:rsid w:val="00D0774F"/>
    <w:rsid w:val="00D07A22"/>
    <w:rsid w:val="00D07DD9"/>
    <w:rsid w:val="00D07F22"/>
    <w:rsid w:val="00D13E08"/>
    <w:rsid w:val="00D141AF"/>
    <w:rsid w:val="00D14CDC"/>
    <w:rsid w:val="00D151CE"/>
    <w:rsid w:val="00D16DA7"/>
    <w:rsid w:val="00D17C14"/>
    <w:rsid w:val="00D217FE"/>
    <w:rsid w:val="00D22AB0"/>
    <w:rsid w:val="00D23D78"/>
    <w:rsid w:val="00D27EA9"/>
    <w:rsid w:val="00D32086"/>
    <w:rsid w:val="00D3279E"/>
    <w:rsid w:val="00D329F7"/>
    <w:rsid w:val="00D33ABC"/>
    <w:rsid w:val="00D34147"/>
    <w:rsid w:val="00D35C58"/>
    <w:rsid w:val="00D36693"/>
    <w:rsid w:val="00D37FE2"/>
    <w:rsid w:val="00D45A53"/>
    <w:rsid w:val="00D4637E"/>
    <w:rsid w:val="00D46494"/>
    <w:rsid w:val="00D46AC9"/>
    <w:rsid w:val="00D473B6"/>
    <w:rsid w:val="00D5142A"/>
    <w:rsid w:val="00D52AC0"/>
    <w:rsid w:val="00D537C7"/>
    <w:rsid w:val="00D549B0"/>
    <w:rsid w:val="00D612B6"/>
    <w:rsid w:val="00D61590"/>
    <w:rsid w:val="00D62DAA"/>
    <w:rsid w:val="00D64CC8"/>
    <w:rsid w:val="00D65B70"/>
    <w:rsid w:val="00D669E6"/>
    <w:rsid w:val="00D71F4A"/>
    <w:rsid w:val="00D73759"/>
    <w:rsid w:val="00D74D2F"/>
    <w:rsid w:val="00D7505B"/>
    <w:rsid w:val="00D75AF4"/>
    <w:rsid w:val="00D762CA"/>
    <w:rsid w:val="00D76CC0"/>
    <w:rsid w:val="00D77635"/>
    <w:rsid w:val="00D777DF"/>
    <w:rsid w:val="00D80781"/>
    <w:rsid w:val="00D8114F"/>
    <w:rsid w:val="00D838E8"/>
    <w:rsid w:val="00D83D9D"/>
    <w:rsid w:val="00D87F52"/>
    <w:rsid w:val="00D90297"/>
    <w:rsid w:val="00D90434"/>
    <w:rsid w:val="00D91253"/>
    <w:rsid w:val="00D94FCE"/>
    <w:rsid w:val="00D95FD6"/>
    <w:rsid w:val="00D964B0"/>
    <w:rsid w:val="00D968AC"/>
    <w:rsid w:val="00D973FB"/>
    <w:rsid w:val="00D97638"/>
    <w:rsid w:val="00DA07E4"/>
    <w:rsid w:val="00DA0E8D"/>
    <w:rsid w:val="00DA419F"/>
    <w:rsid w:val="00DA4B2D"/>
    <w:rsid w:val="00DA4D9A"/>
    <w:rsid w:val="00DA567D"/>
    <w:rsid w:val="00DA6F83"/>
    <w:rsid w:val="00DB301C"/>
    <w:rsid w:val="00DB3319"/>
    <w:rsid w:val="00DB3820"/>
    <w:rsid w:val="00DB4B54"/>
    <w:rsid w:val="00DB704D"/>
    <w:rsid w:val="00DC1139"/>
    <w:rsid w:val="00DC16C7"/>
    <w:rsid w:val="00DC2AD5"/>
    <w:rsid w:val="00DC2AD7"/>
    <w:rsid w:val="00DC6334"/>
    <w:rsid w:val="00DC7257"/>
    <w:rsid w:val="00DC7BC1"/>
    <w:rsid w:val="00DD39AA"/>
    <w:rsid w:val="00DD3F69"/>
    <w:rsid w:val="00DD5020"/>
    <w:rsid w:val="00DD53A6"/>
    <w:rsid w:val="00DE06DF"/>
    <w:rsid w:val="00DE2639"/>
    <w:rsid w:val="00DE291B"/>
    <w:rsid w:val="00DE2BED"/>
    <w:rsid w:val="00DE33D8"/>
    <w:rsid w:val="00DE3DD0"/>
    <w:rsid w:val="00DE4044"/>
    <w:rsid w:val="00DE481D"/>
    <w:rsid w:val="00DE4AFD"/>
    <w:rsid w:val="00DE75CC"/>
    <w:rsid w:val="00DE7806"/>
    <w:rsid w:val="00DE7EA2"/>
    <w:rsid w:val="00DF1773"/>
    <w:rsid w:val="00DF3F26"/>
    <w:rsid w:val="00DF627C"/>
    <w:rsid w:val="00DF66A1"/>
    <w:rsid w:val="00DF6DB1"/>
    <w:rsid w:val="00DF7084"/>
    <w:rsid w:val="00DF7C41"/>
    <w:rsid w:val="00E00569"/>
    <w:rsid w:val="00E00C81"/>
    <w:rsid w:val="00E0341E"/>
    <w:rsid w:val="00E0436A"/>
    <w:rsid w:val="00E04948"/>
    <w:rsid w:val="00E049D4"/>
    <w:rsid w:val="00E054DE"/>
    <w:rsid w:val="00E06060"/>
    <w:rsid w:val="00E10125"/>
    <w:rsid w:val="00E10854"/>
    <w:rsid w:val="00E126FD"/>
    <w:rsid w:val="00E128BC"/>
    <w:rsid w:val="00E1453A"/>
    <w:rsid w:val="00E20D6F"/>
    <w:rsid w:val="00E22738"/>
    <w:rsid w:val="00E23A86"/>
    <w:rsid w:val="00E24D22"/>
    <w:rsid w:val="00E255FD"/>
    <w:rsid w:val="00E27D51"/>
    <w:rsid w:val="00E27DBB"/>
    <w:rsid w:val="00E310A0"/>
    <w:rsid w:val="00E31295"/>
    <w:rsid w:val="00E321FB"/>
    <w:rsid w:val="00E364FB"/>
    <w:rsid w:val="00E36A27"/>
    <w:rsid w:val="00E370F7"/>
    <w:rsid w:val="00E40153"/>
    <w:rsid w:val="00E421AC"/>
    <w:rsid w:val="00E425BC"/>
    <w:rsid w:val="00E4266C"/>
    <w:rsid w:val="00E438E9"/>
    <w:rsid w:val="00E43C70"/>
    <w:rsid w:val="00E4443D"/>
    <w:rsid w:val="00E467E1"/>
    <w:rsid w:val="00E4682A"/>
    <w:rsid w:val="00E473EE"/>
    <w:rsid w:val="00E4798F"/>
    <w:rsid w:val="00E5028D"/>
    <w:rsid w:val="00E51CE3"/>
    <w:rsid w:val="00E525BD"/>
    <w:rsid w:val="00E53EB5"/>
    <w:rsid w:val="00E54CC8"/>
    <w:rsid w:val="00E55EC4"/>
    <w:rsid w:val="00E573FB"/>
    <w:rsid w:val="00E6056C"/>
    <w:rsid w:val="00E60577"/>
    <w:rsid w:val="00E64D76"/>
    <w:rsid w:val="00E66124"/>
    <w:rsid w:val="00E675A2"/>
    <w:rsid w:val="00E71A0A"/>
    <w:rsid w:val="00E72670"/>
    <w:rsid w:val="00E73ECC"/>
    <w:rsid w:val="00E74C45"/>
    <w:rsid w:val="00E751C9"/>
    <w:rsid w:val="00E7579F"/>
    <w:rsid w:val="00E766C0"/>
    <w:rsid w:val="00E7723A"/>
    <w:rsid w:val="00E77CDC"/>
    <w:rsid w:val="00E8475F"/>
    <w:rsid w:val="00E84EDE"/>
    <w:rsid w:val="00E855C9"/>
    <w:rsid w:val="00E85E75"/>
    <w:rsid w:val="00E86DFA"/>
    <w:rsid w:val="00E87CDA"/>
    <w:rsid w:val="00E91112"/>
    <w:rsid w:val="00E91CFB"/>
    <w:rsid w:val="00E94D39"/>
    <w:rsid w:val="00EA0795"/>
    <w:rsid w:val="00EA22AB"/>
    <w:rsid w:val="00EA23C8"/>
    <w:rsid w:val="00EA2479"/>
    <w:rsid w:val="00EA33CB"/>
    <w:rsid w:val="00EA4F37"/>
    <w:rsid w:val="00EA52EB"/>
    <w:rsid w:val="00EB0FF4"/>
    <w:rsid w:val="00EB11EA"/>
    <w:rsid w:val="00EB18BB"/>
    <w:rsid w:val="00EB2309"/>
    <w:rsid w:val="00EB44C3"/>
    <w:rsid w:val="00EB4BC7"/>
    <w:rsid w:val="00EB4F20"/>
    <w:rsid w:val="00EB6913"/>
    <w:rsid w:val="00EC2ADA"/>
    <w:rsid w:val="00EC2BAB"/>
    <w:rsid w:val="00EC2C3C"/>
    <w:rsid w:val="00EC36D4"/>
    <w:rsid w:val="00EC382B"/>
    <w:rsid w:val="00EC6D59"/>
    <w:rsid w:val="00EC7840"/>
    <w:rsid w:val="00EC7A77"/>
    <w:rsid w:val="00ED0404"/>
    <w:rsid w:val="00ED34EB"/>
    <w:rsid w:val="00ED40F7"/>
    <w:rsid w:val="00ED48C0"/>
    <w:rsid w:val="00ED4E72"/>
    <w:rsid w:val="00ED5C45"/>
    <w:rsid w:val="00ED6B3E"/>
    <w:rsid w:val="00ED71B3"/>
    <w:rsid w:val="00ED7FFB"/>
    <w:rsid w:val="00EE2F36"/>
    <w:rsid w:val="00EE3109"/>
    <w:rsid w:val="00EE3472"/>
    <w:rsid w:val="00EE593E"/>
    <w:rsid w:val="00EE5942"/>
    <w:rsid w:val="00EE5EEA"/>
    <w:rsid w:val="00EE6135"/>
    <w:rsid w:val="00EE6CE9"/>
    <w:rsid w:val="00EE7510"/>
    <w:rsid w:val="00EE78FD"/>
    <w:rsid w:val="00EF15C7"/>
    <w:rsid w:val="00EF16F5"/>
    <w:rsid w:val="00EF2049"/>
    <w:rsid w:val="00EF30A7"/>
    <w:rsid w:val="00EF3A7A"/>
    <w:rsid w:val="00EF5DB9"/>
    <w:rsid w:val="00EF6117"/>
    <w:rsid w:val="00EF6167"/>
    <w:rsid w:val="00EF680F"/>
    <w:rsid w:val="00EF6ED1"/>
    <w:rsid w:val="00F00590"/>
    <w:rsid w:val="00F02292"/>
    <w:rsid w:val="00F02577"/>
    <w:rsid w:val="00F030C3"/>
    <w:rsid w:val="00F03DB8"/>
    <w:rsid w:val="00F045ED"/>
    <w:rsid w:val="00F05D74"/>
    <w:rsid w:val="00F06496"/>
    <w:rsid w:val="00F066C9"/>
    <w:rsid w:val="00F10F58"/>
    <w:rsid w:val="00F12D51"/>
    <w:rsid w:val="00F17EF6"/>
    <w:rsid w:val="00F17FC1"/>
    <w:rsid w:val="00F21FC3"/>
    <w:rsid w:val="00F241D6"/>
    <w:rsid w:val="00F254A8"/>
    <w:rsid w:val="00F30232"/>
    <w:rsid w:val="00F316FE"/>
    <w:rsid w:val="00F3381C"/>
    <w:rsid w:val="00F357DA"/>
    <w:rsid w:val="00F35820"/>
    <w:rsid w:val="00F35A8A"/>
    <w:rsid w:val="00F36D1A"/>
    <w:rsid w:val="00F378B7"/>
    <w:rsid w:val="00F43787"/>
    <w:rsid w:val="00F43A05"/>
    <w:rsid w:val="00F43EF8"/>
    <w:rsid w:val="00F477CA"/>
    <w:rsid w:val="00F47DCB"/>
    <w:rsid w:val="00F50E09"/>
    <w:rsid w:val="00F53AC0"/>
    <w:rsid w:val="00F53AE3"/>
    <w:rsid w:val="00F53F65"/>
    <w:rsid w:val="00F556C8"/>
    <w:rsid w:val="00F56A92"/>
    <w:rsid w:val="00F56C9B"/>
    <w:rsid w:val="00F57019"/>
    <w:rsid w:val="00F57576"/>
    <w:rsid w:val="00F6244F"/>
    <w:rsid w:val="00F63248"/>
    <w:rsid w:val="00F635E4"/>
    <w:rsid w:val="00F63CA8"/>
    <w:rsid w:val="00F65149"/>
    <w:rsid w:val="00F655B0"/>
    <w:rsid w:val="00F65A93"/>
    <w:rsid w:val="00F664D5"/>
    <w:rsid w:val="00F7052A"/>
    <w:rsid w:val="00F72DF8"/>
    <w:rsid w:val="00F73A58"/>
    <w:rsid w:val="00F76DDE"/>
    <w:rsid w:val="00F80459"/>
    <w:rsid w:val="00F809AB"/>
    <w:rsid w:val="00F83922"/>
    <w:rsid w:val="00F84A92"/>
    <w:rsid w:val="00F84FB2"/>
    <w:rsid w:val="00F86DED"/>
    <w:rsid w:val="00F87259"/>
    <w:rsid w:val="00F90D34"/>
    <w:rsid w:val="00F91B7E"/>
    <w:rsid w:val="00F933AF"/>
    <w:rsid w:val="00F9683B"/>
    <w:rsid w:val="00FA068F"/>
    <w:rsid w:val="00FA2706"/>
    <w:rsid w:val="00FA2B8E"/>
    <w:rsid w:val="00FA385B"/>
    <w:rsid w:val="00FA3CE3"/>
    <w:rsid w:val="00FA41C6"/>
    <w:rsid w:val="00FA4A2E"/>
    <w:rsid w:val="00FA4C8E"/>
    <w:rsid w:val="00FA52DF"/>
    <w:rsid w:val="00FA5B9F"/>
    <w:rsid w:val="00FB0AFD"/>
    <w:rsid w:val="00FB0E38"/>
    <w:rsid w:val="00FB1645"/>
    <w:rsid w:val="00FB206C"/>
    <w:rsid w:val="00FB2835"/>
    <w:rsid w:val="00FB3716"/>
    <w:rsid w:val="00FB5305"/>
    <w:rsid w:val="00FB682D"/>
    <w:rsid w:val="00FB6949"/>
    <w:rsid w:val="00FC07FB"/>
    <w:rsid w:val="00FC11ED"/>
    <w:rsid w:val="00FC138B"/>
    <w:rsid w:val="00FC2DC8"/>
    <w:rsid w:val="00FC34AE"/>
    <w:rsid w:val="00FC3CE3"/>
    <w:rsid w:val="00FC6D76"/>
    <w:rsid w:val="00FC7962"/>
    <w:rsid w:val="00FC7C03"/>
    <w:rsid w:val="00FD009F"/>
    <w:rsid w:val="00FD0E2A"/>
    <w:rsid w:val="00FD158F"/>
    <w:rsid w:val="00FD6F1F"/>
    <w:rsid w:val="00FE188B"/>
    <w:rsid w:val="00FE1BC5"/>
    <w:rsid w:val="00FE217C"/>
    <w:rsid w:val="00FE412D"/>
    <w:rsid w:val="00FE5A43"/>
    <w:rsid w:val="00FE6BE3"/>
    <w:rsid w:val="00FE7B66"/>
    <w:rsid w:val="00FF0269"/>
    <w:rsid w:val="00FF365C"/>
    <w:rsid w:val="00FF3CB3"/>
    <w:rsid w:val="00FF40D8"/>
    <w:rsid w:val="00FF4BB5"/>
    <w:rsid w:val="00FF4CDC"/>
    <w:rsid w:val="00FF4ED4"/>
    <w:rsid w:val="00FF6701"/>
    <w:rsid w:val="00FF7D5D"/>
    <w:rsid w:val="00FF7EC9"/>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AC00F207-0C18-4615-9F5A-CFE6BE9B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203"/>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8A1826"/>
    <w:pPr>
      <w:keepNext/>
      <w:keepLines/>
      <w:spacing w:before="40" w:after="0"/>
      <w:outlineLvl w:val="2"/>
    </w:pPr>
    <w:rPr>
      <w:rFonts w:asciiTheme="majorHAnsi" w:eastAsiaTheme="majorEastAsia" w:hAnsiTheme="majorHAnsi" w:cstheme="majorBidi"/>
      <w:b/>
      <w:b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8A1826"/>
    <w:rPr>
      <w:rFonts w:asciiTheme="majorHAnsi" w:eastAsiaTheme="majorEastAsia" w:hAnsiTheme="majorHAnsi" w:cstheme="majorBidi"/>
      <w:b/>
      <w:bCs/>
    </w:rPr>
  </w:style>
  <w:style w:type="character" w:styleId="Ulstomtale">
    <w:name w:val="Unresolved Mention"/>
    <w:basedOn w:val="Standardskrifttypeiafsnit"/>
    <w:uiPriority w:val="99"/>
    <w:semiHidden/>
    <w:unhideWhenUsed/>
    <w:rsid w:val="00AA46C3"/>
    <w:rPr>
      <w:color w:val="605E5C"/>
      <w:shd w:val="clear" w:color="auto" w:fill="E1DFDD"/>
    </w:rPr>
  </w:style>
  <w:style w:type="table" w:styleId="Almindeligtabel1">
    <w:name w:val="Plain Table 1"/>
    <w:basedOn w:val="Tabel-Normal"/>
    <w:uiPriority w:val="41"/>
    <w:rsid w:val="00582E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54021">
      <w:bodyDiv w:val="1"/>
      <w:marLeft w:val="0"/>
      <w:marRight w:val="0"/>
      <w:marTop w:val="0"/>
      <w:marBottom w:val="0"/>
      <w:divBdr>
        <w:top w:val="none" w:sz="0" w:space="0" w:color="auto"/>
        <w:left w:val="none" w:sz="0" w:space="0" w:color="auto"/>
        <w:bottom w:val="none" w:sz="0" w:space="0" w:color="auto"/>
        <w:right w:val="none" w:sz="0" w:space="0" w:color="auto"/>
      </w:divBdr>
    </w:div>
    <w:div w:id="362756190">
      <w:bodyDiv w:val="1"/>
      <w:marLeft w:val="0"/>
      <w:marRight w:val="0"/>
      <w:marTop w:val="0"/>
      <w:marBottom w:val="0"/>
      <w:divBdr>
        <w:top w:val="none" w:sz="0" w:space="0" w:color="auto"/>
        <w:left w:val="none" w:sz="0" w:space="0" w:color="auto"/>
        <w:bottom w:val="none" w:sz="0" w:space="0" w:color="auto"/>
        <w:right w:val="none" w:sz="0" w:space="0" w:color="auto"/>
      </w:divBdr>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8197181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1073772172">
      <w:bodyDiv w:val="1"/>
      <w:marLeft w:val="0"/>
      <w:marRight w:val="0"/>
      <w:marTop w:val="0"/>
      <w:marBottom w:val="0"/>
      <w:divBdr>
        <w:top w:val="none" w:sz="0" w:space="0" w:color="auto"/>
        <w:left w:val="none" w:sz="0" w:space="0" w:color="auto"/>
        <w:bottom w:val="none" w:sz="0" w:space="0" w:color="auto"/>
        <w:right w:val="none" w:sz="0" w:space="0" w:color="auto"/>
      </w:divBdr>
    </w:div>
    <w:div w:id="1082872160">
      <w:bodyDiv w:val="1"/>
      <w:marLeft w:val="0"/>
      <w:marRight w:val="0"/>
      <w:marTop w:val="0"/>
      <w:marBottom w:val="0"/>
      <w:divBdr>
        <w:top w:val="none" w:sz="0" w:space="0" w:color="auto"/>
        <w:left w:val="none" w:sz="0" w:space="0" w:color="auto"/>
        <w:bottom w:val="none" w:sz="0" w:space="0" w:color="auto"/>
        <w:right w:val="none" w:sz="0" w:space="0" w:color="auto"/>
      </w:divBdr>
    </w:div>
    <w:div w:id="1183711691">
      <w:bodyDiv w:val="1"/>
      <w:marLeft w:val="0"/>
      <w:marRight w:val="0"/>
      <w:marTop w:val="0"/>
      <w:marBottom w:val="0"/>
      <w:divBdr>
        <w:top w:val="none" w:sz="0" w:space="0" w:color="auto"/>
        <w:left w:val="none" w:sz="0" w:space="0" w:color="auto"/>
        <w:bottom w:val="none" w:sz="0" w:space="0" w:color="auto"/>
        <w:right w:val="none" w:sz="0" w:space="0" w:color="auto"/>
      </w:divBdr>
    </w:div>
    <w:div w:id="18739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package" Target="embeddings/Microsoft_Excel_Macro-Enabled_Worksheet2.xlsm"/><Relationship Id="rId68" Type="http://schemas.openxmlformats.org/officeDocument/2006/relationships/image" Target="media/image49.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emf"/><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hyperlink" Target="http://maxima.sourceforge.net/docs/manual/en/maxima.html" TargetMode="External"/><Relationship Id="rId79" Type="http://schemas.openxmlformats.org/officeDocument/2006/relationships/hyperlink" Target="https://www.eduap.com/da/wordmat-faq/" TargetMode="External"/><Relationship Id="rId5" Type="http://schemas.openxmlformats.org/officeDocument/2006/relationships/settings" Target="settings.xml"/><Relationship Id="rId61" Type="http://schemas.openxmlformats.org/officeDocument/2006/relationships/hyperlink" Target="https://en.wikipedia.org/wiki/Normal_probability_plot" TargetMode="External"/><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www.eduap.com/geogebra-as-cas-engine-on-mac/"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emf"/><Relationship Id="rId64" Type="http://schemas.openxmlformats.org/officeDocument/2006/relationships/image" Target="media/image45.gif"/><Relationship Id="rId69" Type="http://schemas.openxmlformats.org/officeDocument/2006/relationships/image" Target="media/image50.png"/><Relationship Id="rId77" Type="http://schemas.openxmlformats.org/officeDocument/2006/relationships/hyperlink" Target="http://www.gnuplot.info/"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emf"/><Relationship Id="rId80"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oleObject" Target="embeddings/oleObject2.bin"/><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8.gi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4.emf"/><Relationship Id="rId70" Type="http://schemas.openxmlformats.org/officeDocument/2006/relationships/image" Target="media/image51.png"/><Relationship Id="rId75" Type="http://schemas.openxmlformats.org/officeDocument/2006/relationships/hyperlink" Target="http://maxima.sourceforge.net/"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gif"/><Relationship Id="rId49" Type="http://schemas.openxmlformats.org/officeDocument/2006/relationships/image" Target="media/image34.png"/><Relationship Id="rId57" Type="http://schemas.openxmlformats.org/officeDocument/2006/relationships/package" Target="embeddings/Microsoft_Excel_Macro-Enabled_Worksheet1.xlsm"/><Relationship Id="rId10" Type="http://schemas.openxmlformats.org/officeDocument/2006/relationships/hyperlink" Target="https://www.eduap.com/da/partnerskab/"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package" Target="embeddings/Microsoft_Excel_Worksheet.xlsx"/><Relationship Id="rId78" Type="http://schemas.openxmlformats.org/officeDocument/2006/relationships/hyperlink" Target="http://www.padowan.dk"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gnu.org/licenses/gpl.html" TargetMode="External"/><Relationship Id="rId13" Type="http://schemas.openxmlformats.org/officeDocument/2006/relationships/image" Target="media/image2.png"/><Relationship Id="rId18" Type="http://schemas.openxmlformats.org/officeDocument/2006/relationships/hyperlink" Target="http://www.eduap.com/adm"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package" Target="embeddings/Microsoft_Excel_Macro-Enabled_Worksheet.xlsm"/><Relationship Id="rId76" Type="http://schemas.openxmlformats.org/officeDocument/2006/relationships/hyperlink" Target="http://www.geogebra.org"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21FDB"/>
    <w:rsid w:val="00084D3D"/>
    <w:rsid w:val="000B14E9"/>
    <w:rsid w:val="000B7762"/>
    <w:rsid w:val="000D642A"/>
    <w:rsid w:val="000E3256"/>
    <w:rsid w:val="000E430C"/>
    <w:rsid w:val="000F1CE3"/>
    <w:rsid w:val="0010363B"/>
    <w:rsid w:val="00105336"/>
    <w:rsid w:val="00106BF8"/>
    <w:rsid w:val="00125003"/>
    <w:rsid w:val="00155696"/>
    <w:rsid w:val="001562E9"/>
    <w:rsid w:val="00196B45"/>
    <w:rsid w:val="00197370"/>
    <w:rsid w:val="001A53EA"/>
    <w:rsid w:val="001A6362"/>
    <w:rsid w:val="001B584E"/>
    <w:rsid w:val="001F303A"/>
    <w:rsid w:val="00221F60"/>
    <w:rsid w:val="00241DEF"/>
    <w:rsid w:val="002524C8"/>
    <w:rsid w:val="002A5868"/>
    <w:rsid w:val="002B0EFF"/>
    <w:rsid w:val="002D0EA0"/>
    <w:rsid w:val="002E027C"/>
    <w:rsid w:val="00321D32"/>
    <w:rsid w:val="00345984"/>
    <w:rsid w:val="00390722"/>
    <w:rsid w:val="003C4EDA"/>
    <w:rsid w:val="003D0ABB"/>
    <w:rsid w:val="004610A0"/>
    <w:rsid w:val="00461FB2"/>
    <w:rsid w:val="004671CC"/>
    <w:rsid w:val="00481333"/>
    <w:rsid w:val="004854B6"/>
    <w:rsid w:val="004B4F5F"/>
    <w:rsid w:val="005218F6"/>
    <w:rsid w:val="005505C6"/>
    <w:rsid w:val="005663FA"/>
    <w:rsid w:val="005874CE"/>
    <w:rsid w:val="005B605E"/>
    <w:rsid w:val="005B7BF8"/>
    <w:rsid w:val="005E773C"/>
    <w:rsid w:val="00636E47"/>
    <w:rsid w:val="00645136"/>
    <w:rsid w:val="00665F4C"/>
    <w:rsid w:val="006667E0"/>
    <w:rsid w:val="00683AC9"/>
    <w:rsid w:val="00691E49"/>
    <w:rsid w:val="006A5CE8"/>
    <w:rsid w:val="006F21B9"/>
    <w:rsid w:val="007006C0"/>
    <w:rsid w:val="00705AE0"/>
    <w:rsid w:val="00706350"/>
    <w:rsid w:val="00717C19"/>
    <w:rsid w:val="0074292C"/>
    <w:rsid w:val="00752B8D"/>
    <w:rsid w:val="007860F3"/>
    <w:rsid w:val="007B6D9F"/>
    <w:rsid w:val="007C3DA4"/>
    <w:rsid w:val="007F7B21"/>
    <w:rsid w:val="0081243C"/>
    <w:rsid w:val="0082010F"/>
    <w:rsid w:val="00835052"/>
    <w:rsid w:val="008739EB"/>
    <w:rsid w:val="008D0DD2"/>
    <w:rsid w:val="008D63FB"/>
    <w:rsid w:val="00913802"/>
    <w:rsid w:val="00925F77"/>
    <w:rsid w:val="00983554"/>
    <w:rsid w:val="009B5D38"/>
    <w:rsid w:val="00A026A0"/>
    <w:rsid w:val="00A06430"/>
    <w:rsid w:val="00A51605"/>
    <w:rsid w:val="00A814F1"/>
    <w:rsid w:val="00A84F3A"/>
    <w:rsid w:val="00AC361D"/>
    <w:rsid w:val="00AD72E0"/>
    <w:rsid w:val="00B0262C"/>
    <w:rsid w:val="00B43C0B"/>
    <w:rsid w:val="00B576F4"/>
    <w:rsid w:val="00B75C87"/>
    <w:rsid w:val="00B77899"/>
    <w:rsid w:val="00BA3B8C"/>
    <w:rsid w:val="00BD53AC"/>
    <w:rsid w:val="00C247FD"/>
    <w:rsid w:val="00C4701B"/>
    <w:rsid w:val="00C54740"/>
    <w:rsid w:val="00C56AB1"/>
    <w:rsid w:val="00CA4534"/>
    <w:rsid w:val="00CD3FFD"/>
    <w:rsid w:val="00D001D8"/>
    <w:rsid w:val="00D15902"/>
    <w:rsid w:val="00D634F0"/>
    <w:rsid w:val="00D70DE4"/>
    <w:rsid w:val="00D7505B"/>
    <w:rsid w:val="00D90434"/>
    <w:rsid w:val="00DE06DF"/>
    <w:rsid w:val="00DE5CEA"/>
    <w:rsid w:val="00DF7084"/>
    <w:rsid w:val="00E549FA"/>
    <w:rsid w:val="00E66124"/>
    <w:rsid w:val="00EA114D"/>
    <w:rsid w:val="00EB4BC7"/>
    <w:rsid w:val="00EB6913"/>
    <w:rsid w:val="00EE433D"/>
    <w:rsid w:val="00F114DC"/>
    <w:rsid w:val="00F34FA1"/>
    <w:rsid w:val="00FC6D76"/>
    <w:rsid w:val="00FD158F"/>
    <w:rsid w:val="00FE2829"/>
    <w:rsid w:val="00FE412D"/>
    <w:rsid w:val="00FF01CD"/>
    <w:rsid w:val="00FF7EC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6259</TotalTime>
  <Pages>94</Pages>
  <Words>17742</Words>
  <Characters>97582</Characters>
  <Application>Microsoft Office Word</Application>
  <DocSecurity>0</DocSecurity>
  <Lines>2710</Lines>
  <Paragraphs>1954</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113370</CharactersWithSpaces>
  <SharedDoc>false</SharedDoc>
  <HLinks>
    <vt:vector size="366" baseType="variant">
      <vt:variant>
        <vt:i4>4784195</vt:i4>
      </vt:variant>
      <vt:variant>
        <vt:i4>385</vt:i4>
      </vt:variant>
      <vt:variant>
        <vt:i4>0</vt:i4>
      </vt:variant>
      <vt:variant>
        <vt:i4>5</vt:i4>
      </vt:variant>
      <vt:variant>
        <vt:lpwstr>https://www.eduap.com/da/wordmat-faq/</vt:lpwstr>
      </vt:variant>
      <vt:variant>
        <vt:lpwstr/>
      </vt:variant>
      <vt:variant>
        <vt:i4>7143546</vt:i4>
      </vt:variant>
      <vt:variant>
        <vt:i4>382</vt:i4>
      </vt:variant>
      <vt:variant>
        <vt:i4>0</vt:i4>
      </vt:variant>
      <vt:variant>
        <vt:i4>5</vt:i4>
      </vt:variant>
      <vt:variant>
        <vt:lpwstr>http://www.padowan.dk/</vt:lpwstr>
      </vt:variant>
      <vt:variant>
        <vt:lpwstr/>
      </vt:variant>
      <vt:variant>
        <vt:i4>65550</vt:i4>
      </vt:variant>
      <vt:variant>
        <vt:i4>379</vt:i4>
      </vt:variant>
      <vt:variant>
        <vt:i4>0</vt:i4>
      </vt:variant>
      <vt:variant>
        <vt:i4>5</vt:i4>
      </vt:variant>
      <vt:variant>
        <vt:lpwstr>http://www.gnuplot.info/</vt:lpwstr>
      </vt:variant>
      <vt:variant>
        <vt:lpwstr/>
      </vt:variant>
      <vt:variant>
        <vt:i4>4653145</vt:i4>
      </vt:variant>
      <vt:variant>
        <vt:i4>376</vt:i4>
      </vt:variant>
      <vt:variant>
        <vt:i4>0</vt:i4>
      </vt:variant>
      <vt:variant>
        <vt:i4>5</vt:i4>
      </vt:variant>
      <vt:variant>
        <vt:lpwstr>http://www.geogebra.org/</vt:lpwstr>
      </vt:variant>
      <vt:variant>
        <vt:lpwstr/>
      </vt:variant>
      <vt:variant>
        <vt:i4>6881390</vt:i4>
      </vt:variant>
      <vt:variant>
        <vt:i4>373</vt:i4>
      </vt:variant>
      <vt:variant>
        <vt:i4>0</vt:i4>
      </vt:variant>
      <vt:variant>
        <vt:i4>5</vt:i4>
      </vt:variant>
      <vt:variant>
        <vt:lpwstr>http://maxima.sourceforge.net/</vt:lpwstr>
      </vt:variant>
      <vt:variant>
        <vt:lpwstr/>
      </vt:variant>
      <vt:variant>
        <vt:i4>1572888</vt:i4>
      </vt:variant>
      <vt:variant>
        <vt:i4>354</vt:i4>
      </vt:variant>
      <vt:variant>
        <vt:i4>0</vt:i4>
      </vt:variant>
      <vt:variant>
        <vt:i4>5</vt:i4>
      </vt:variant>
      <vt:variant>
        <vt:lpwstr>http://maxima.sourceforge.net/docs/manual/en/maxima.html</vt:lpwstr>
      </vt:variant>
      <vt:variant>
        <vt:lpwstr/>
      </vt:variant>
      <vt:variant>
        <vt:i4>1638452</vt:i4>
      </vt:variant>
      <vt:variant>
        <vt:i4>317</vt:i4>
      </vt:variant>
      <vt:variant>
        <vt:i4>0</vt:i4>
      </vt:variant>
      <vt:variant>
        <vt:i4>5</vt:i4>
      </vt:variant>
      <vt:variant>
        <vt:lpwstr/>
      </vt:variant>
      <vt:variant>
        <vt:lpwstr>_Toc190757072</vt:lpwstr>
      </vt:variant>
      <vt:variant>
        <vt:i4>1638452</vt:i4>
      </vt:variant>
      <vt:variant>
        <vt:i4>311</vt:i4>
      </vt:variant>
      <vt:variant>
        <vt:i4>0</vt:i4>
      </vt:variant>
      <vt:variant>
        <vt:i4>5</vt:i4>
      </vt:variant>
      <vt:variant>
        <vt:lpwstr/>
      </vt:variant>
      <vt:variant>
        <vt:lpwstr>_Toc190757071</vt:lpwstr>
      </vt:variant>
      <vt:variant>
        <vt:i4>1638452</vt:i4>
      </vt:variant>
      <vt:variant>
        <vt:i4>305</vt:i4>
      </vt:variant>
      <vt:variant>
        <vt:i4>0</vt:i4>
      </vt:variant>
      <vt:variant>
        <vt:i4>5</vt:i4>
      </vt:variant>
      <vt:variant>
        <vt:lpwstr/>
      </vt:variant>
      <vt:variant>
        <vt:lpwstr>_Toc190757070</vt:lpwstr>
      </vt:variant>
      <vt:variant>
        <vt:i4>1572916</vt:i4>
      </vt:variant>
      <vt:variant>
        <vt:i4>299</vt:i4>
      </vt:variant>
      <vt:variant>
        <vt:i4>0</vt:i4>
      </vt:variant>
      <vt:variant>
        <vt:i4>5</vt:i4>
      </vt:variant>
      <vt:variant>
        <vt:lpwstr/>
      </vt:variant>
      <vt:variant>
        <vt:lpwstr>_Toc190757069</vt:lpwstr>
      </vt:variant>
      <vt:variant>
        <vt:i4>1572916</vt:i4>
      </vt:variant>
      <vt:variant>
        <vt:i4>293</vt:i4>
      </vt:variant>
      <vt:variant>
        <vt:i4>0</vt:i4>
      </vt:variant>
      <vt:variant>
        <vt:i4>5</vt:i4>
      </vt:variant>
      <vt:variant>
        <vt:lpwstr/>
      </vt:variant>
      <vt:variant>
        <vt:lpwstr>_Toc190757068</vt:lpwstr>
      </vt:variant>
      <vt:variant>
        <vt:i4>1572916</vt:i4>
      </vt:variant>
      <vt:variant>
        <vt:i4>287</vt:i4>
      </vt:variant>
      <vt:variant>
        <vt:i4>0</vt:i4>
      </vt:variant>
      <vt:variant>
        <vt:i4>5</vt:i4>
      </vt:variant>
      <vt:variant>
        <vt:lpwstr/>
      </vt:variant>
      <vt:variant>
        <vt:lpwstr>_Toc190757067</vt:lpwstr>
      </vt:variant>
      <vt:variant>
        <vt:i4>1572916</vt:i4>
      </vt:variant>
      <vt:variant>
        <vt:i4>281</vt:i4>
      </vt:variant>
      <vt:variant>
        <vt:i4>0</vt:i4>
      </vt:variant>
      <vt:variant>
        <vt:i4>5</vt:i4>
      </vt:variant>
      <vt:variant>
        <vt:lpwstr/>
      </vt:variant>
      <vt:variant>
        <vt:lpwstr>_Toc190757066</vt:lpwstr>
      </vt:variant>
      <vt:variant>
        <vt:i4>1572916</vt:i4>
      </vt:variant>
      <vt:variant>
        <vt:i4>275</vt:i4>
      </vt:variant>
      <vt:variant>
        <vt:i4>0</vt:i4>
      </vt:variant>
      <vt:variant>
        <vt:i4>5</vt:i4>
      </vt:variant>
      <vt:variant>
        <vt:lpwstr/>
      </vt:variant>
      <vt:variant>
        <vt:lpwstr>_Toc190757065</vt:lpwstr>
      </vt:variant>
      <vt:variant>
        <vt:i4>1572916</vt:i4>
      </vt:variant>
      <vt:variant>
        <vt:i4>269</vt:i4>
      </vt:variant>
      <vt:variant>
        <vt:i4>0</vt:i4>
      </vt:variant>
      <vt:variant>
        <vt:i4>5</vt:i4>
      </vt:variant>
      <vt:variant>
        <vt:lpwstr/>
      </vt:variant>
      <vt:variant>
        <vt:lpwstr>_Toc190757064</vt:lpwstr>
      </vt:variant>
      <vt:variant>
        <vt:i4>1572916</vt:i4>
      </vt:variant>
      <vt:variant>
        <vt:i4>263</vt:i4>
      </vt:variant>
      <vt:variant>
        <vt:i4>0</vt:i4>
      </vt:variant>
      <vt:variant>
        <vt:i4>5</vt:i4>
      </vt:variant>
      <vt:variant>
        <vt:lpwstr/>
      </vt:variant>
      <vt:variant>
        <vt:lpwstr>_Toc190757063</vt:lpwstr>
      </vt:variant>
      <vt:variant>
        <vt:i4>1572916</vt:i4>
      </vt:variant>
      <vt:variant>
        <vt:i4>257</vt:i4>
      </vt:variant>
      <vt:variant>
        <vt:i4>0</vt:i4>
      </vt:variant>
      <vt:variant>
        <vt:i4>5</vt:i4>
      </vt:variant>
      <vt:variant>
        <vt:lpwstr/>
      </vt:variant>
      <vt:variant>
        <vt:lpwstr>_Toc190757062</vt:lpwstr>
      </vt:variant>
      <vt:variant>
        <vt:i4>1572916</vt:i4>
      </vt:variant>
      <vt:variant>
        <vt:i4>251</vt:i4>
      </vt:variant>
      <vt:variant>
        <vt:i4>0</vt:i4>
      </vt:variant>
      <vt:variant>
        <vt:i4>5</vt:i4>
      </vt:variant>
      <vt:variant>
        <vt:lpwstr/>
      </vt:variant>
      <vt:variant>
        <vt:lpwstr>_Toc190757061</vt:lpwstr>
      </vt:variant>
      <vt:variant>
        <vt:i4>1572916</vt:i4>
      </vt:variant>
      <vt:variant>
        <vt:i4>245</vt:i4>
      </vt:variant>
      <vt:variant>
        <vt:i4>0</vt:i4>
      </vt:variant>
      <vt:variant>
        <vt:i4>5</vt:i4>
      </vt:variant>
      <vt:variant>
        <vt:lpwstr/>
      </vt:variant>
      <vt:variant>
        <vt:lpwstr>_Toc190757060</vt:lpwstr>
      </vt:variant>
      <vt:variant>
        <vt:i4>1769524</vt:i4>
      </vt:variant>
      <vt:variant>
        <vt:i4>239</vt:i4>
      </vt:variant>
      <vt:variant>
        <vt:i4>0</vt:i4>
      </vt:variant>
      <vt:variant>
        <vt:i4>5</vt:i4>
      </vt:variant>
      <vt:variant>
        <vt:lpwstr/>
      </vt:variant>
      <vt:variant>
        <vt:lpwstr>_Toc190757059</vt:lpwstr>
      </vt:variant>
      <vt:variant>
        <vt:i4>1769524</vt:i4>
      </vt:variant>
      <vt:variant>
        <vt:i4>233</vt:i4>
      </vt:variant>
      <vt:variant>
        <vt:i4>0</vt:i4>
      </vt:variant>
      <vt:variant>
        <vt:i4>5</vt:i4>
      </vt:variant>
      <vt:variant>
        <vt:lpwstr/>
      </vt:variant>
      <vt:variant>
        <vt:lpwstr>_Toc190757058</vt:lpwstr>
      </vt:variant>
      <vt:variant>
        <vt:i4>1769524</vt:i4>
      </vt:variant>
      <vt:variant>
        <vt:i4>227</vt:i4>
      </vt:variant>
      <vt:variant>
        <vt:i4>0</vt:i4>
      </vt:variant>
      <vt:variant>
        <vt:i4>5</vt:i4>
      </vt:variant>
      <vt:variant>
        <vt:lpwstr/>
      </vt:variant>
      <vt:variant>
        <vt:lpwstr>_Toc190757057</vt:lpwstr>
      </vt:variant>
      <vt:variant>
        <vt:i4>1769524</vt:i4>
      </vt:variant>
      <vt:variant>
        <vt:i4>221</vt:i4>
      </vt:variant>
      <vt:variant>
        <vt:i4>0</vt:i4>
      </vt:variant>
      <vt:variant>
        <vt:i4>5</vt:i4>
      </vt:variant>
      <vt:variant>
        <vt:lpwstr/>
      </vt:variant>
      <vt:variant>
        <vt:lpwstr>_Toc190757056</vt:lpwstr>
      </vt:variant>
      <vt:variant>
        <vt:i4>1769524</vt:i4>
      </vt:variant>
      <vt:variant>
        <vt:i4>215</vt:i4>
      </vt:variant>
      <vt:variant>
        <vt:i4>0</vt:i4>
      </vt:variant>
      <vt:variant>
        <vt:i4>5</vt:i4>
      </vt:variant>
      <vt:variant>
        <vt:lpwstr/>
      </vt:variant>
      <vt:variant>
        <vt:lpwstr>_Toc190757055</vt:lpwstr>
      </vt:variant>
      <vt:variant>
        <vt:i4>1769524</vt:i4>
      </vt:variant>
      <vt:variant>
        <vt:i4>209</vt:i4>
      </vt:variant>
      <vt:variant>
        <vt:i4>0</vt:i4>
      </vt:variant>
      <vt:variant>
        <vt:i4>5</vt:i4>
      </vt:variant>
      <vt:variant>
        <vt:lpwstr/>
      </vt:variant>
      <vt:variant>
        <vt:lpwstr>_Toc190757054</vt:lpwstr>
      </vt:variant>
      <vt:variant>
        <vt:i4>1769524</vt:i4>
      </vt:variant>
      <vt:variant>
        <vt:i4>203</vt:i4>
      </vt:variant>
      <vt:variant>
        <vt:i4>0</vt:i4>
      </vt:variant>
      <vt:variant>
        <vt:i4>5</vt:i4>
      </vt:variant>
      <vt:variant>
        <vt:lpwstr/>
      </vt:variant>
      <vt:variant>
        <vt:lpwstr>_Toc190757053</vt:lpwstr>
      </vt:variant>
      <vt:variant>
        <vt:i4>1769524</vt:i4>
      </vt:variant>
      <vt:variant>
        <vt:i4>197</vt:i4>
      </vt:variant>
      <vt:variant>
        <vt:i4>0</vt:i4>
      </vt:variant>
      <vt:variant>
        <vt:i4>5</vt:i4>
      </vt:variant>
      <vt:variant>
        <vt:lpwstr/>
      </vt:variant>
      <vt:variant>
        <vt:lpwstr>_Toc190757052</vt:lpwstr>
      </vt:variant>
      <vt:variant>
        <vt:i4>1769524</vt:i4>
      </vt:variant>
      <vt:variant>
        <vt:i4>191</vt:i4>
      </vt:variant>
      <vt:variant>
        <vt:i4>0</vt:i4>
      </vt:variant>
      <vt:variant>
        <vt:i4>5</vt:i4>
      </vt:variant>
      <vt:variant>
        <vt:lpwstr/>
      </vt:variant>
      <vt:variant>
        <vt:lpwstr>_Toc190757051</vt:lpwstr>
      </vt:variant>
      <vt:variant>
        <vt:i4>1769524</vt:i4>
      </vt:variant>
      <vt:variant>
        <vt:i4>185</vt:i4>
      </vt:variant>
      <vt:variant>
        <vt:i4>0</vt:i4>
      </vt:variant>
      <vt:variant>
        <vt:i4>5</vt:i4>
      </vt:variant>
      <vt:variant>
        <vt:lpwstr/>
      </vt:variant>
      <vt:variant>
        <vt:lpwstr>_Toc190757050</vt:lpwstr>
      </vt:variant>
      <vt:variant>
        <vt:i4>1703988</vt:i4>
      </vt:variant>
      <vt:variant>
        <vt:i4>179</vt:i4>
      </vt:variant>
      <vt:variant>
        <vt:i4>0</vt:i4>
      </vt:variant>
      <vt:variant>
        <vt:i4>5</vt:i4>
      </vt:variant>
      <vt:variant>
        <vt:lpwstr/>
      </vt:variant>
      <vt:variant>
        <vt:lpwstr>_Toc190757049</vt:lpwstr>
      </vt:variant>
      <vt:variant>
        <vt:i4>1703988</vt:i4>
      </vt:variant>
      <vt:variant>
        <vt:i4>173</vt:i4>
      </vt:variant>
      <vt:variant>
        <vt:i4>0</vt:i4>
      </vt:variant>
      <vt:variant>
        <vt:i4>5</vt:i4>
      </vt:variant>
      <vt:variant>
        <vt:lpwstr/>
      </vt:variant>
      <vt:variant>
        <vt:lpwstr>_Toc190757048</vt:lpwstr>
      </vt:variant>
      <vt:variant>
        <vt:i4>1703988</vt:i4>
      </vt:variant>
      <vt:variant>
        <vt:i4>167</vt:i4>
      </vt:variant>
      <vt:variant>
        <vt:i4>0</vt:i4>
      </vt:variant>
      <vt:variant>
        <vt:i4>5</vt:i4>
      </vt:variant>
      <vt:variant>
        <vt:lpwstr/>
      </vt:variant>
      <vt:variant>
        <vt:lpwstr>_Toc190757047</vt:lpwstr>
      </vt:variant>
      <vt:variant>
        <vt:i4>1703988</vt:i4>
      </vt:variant>
      <vt:variant>
        <vt:i4>161</vt:i4>
      </vt:variant>
      <vt:variant>
        <vt:i4>0</vt:i4>
      </vt:variant>
      <vt:variant>
        <vt:i4>5</vt:i4>
      </vt:variant>
      <vt:variant>
        <vt:lpwstr/>
      </vt:variant>
      <vt:variant>
        <vt:lpwstr>_Toc190757046</vt:lpwstr>
      </vt:variant>
      <vt:variant>
        <vt:i4>1703988</vt:i4>
      </vt:variant>
      <vt:variant>
        <vt:i4>155</vt:i4>
      </vt:variant>
      <vt:variant>
        <vt:i4>0</vt:i4>
      </vt:variant>
      <vt:variant>
        <vt:i4>5</vt:i4>
      </vt:variant>
      <vt:variant>
        <vt:lpwstr/>
      </vt:variant>
      <vt:variant>
        <vt:lpwstr>_Toc190757045</vt:lpwstr>
      </vt:variant>
      <vt:variant>
        <vt:i4>1703988</vt:i4>
      </vt:variant>
      <vt:variant>
        <vt:i4>149</vt:i4>
      </vt:variant>
      <vt:variant>
        <vt:i4>0</vt:i4>
      </vt:variant>
      <vt:variant>
        <vt:i4>5</vt:i4>
      </vt:variant>
      <vt:variant>
        <vt:lpwstr/>
      </vt:variant>
      <vt:variant>
        <vt:lpwstr>_Toc190757044</vt:lpwstr>
      </vt:variant>
      <vt:variant>
        <vt:i4>1703988</vt:i4>
      </vt:variant>
      <vt:variant>
        <vt:i4>143</vt:i4>
      </vt:variant>
      <vt:variant>
        <vt:i4>0</vt:i4>
      </vt:variant>
      <vt:variant>
        <vt:i4>5</vt:i4>
      </vt:variant>
      <vt:variant>
        <vt:lpwstr/>
      </vt:variant>
      <vt:variant>
        <vt:lpwstr>_Toc190757043</vt:lpwstr>
      </vt:variant>
      <vt:variant>
        <vt:i4>1703988</vt:i4>
      </vt:variant>
      <vt:variant>
        <vt:i4>137</vt:i4>
      </vt:variant>
      <vt:variant>
        <vt:i4>0</vt:i4>
      </vt:variant>
      <vt:variant>
        <vt:i4>5</vt:i4>
      </vt:variant>
      <vt:variant>
        <vt:lpwstr/>
      </vt:variant>
      <vt:variant>
        <vt:lpwstr>_Toc190757042</vt:lpwstr>
      </vt:variant>
      <vt:variant>
        <vt:i4>1703988</vt:i4>
      </vt:variant>
      <vt:variant>
        <vt:i4>131</vt:i4>
      </vt:variant>
      <vt:variant>
        <vt:i4>0</vt:i4>
      </vt:variant>
      <vt:variant>
        <vt:i4>5</vt:i4>
      </vt:variant>
      <vt:variant>
        <vt:lpwstr/>
      </vt:variant>
      <vt:variant>
        <vt:lpwstr>_Toc190757041</vt:lpwstr>
      </vt:variant>
      <vt:variant>
        <vt:i4>1703988</vt:i4>
      </vt:variant>
      <vt:variant>
        <vt:i4>125</vt:i4>
      </vt:variant>
      <vt:variant>
        <vt:i4>0</vt:i4>
      </vt:variant>
      <vt:variant>
        <vt:i4>5</vt:i4>
      </vt:variant>
      <vt:variant>
        <vt:lpwstr/>
      </vt:variant>
      <vt:variant>
        <vt:lpwstr>_Toc190757040</vt:lpwstr>
      </vt:variant>
      <vt:variant>
        <vt:i4>1900596</vt:i4>
      </vt:variant>
      <vt:variant>
        <vt:i4>119</vt:i4>
      </vt:variant>
      <vt:variant>
        <vt:i4>0</vt:i4>
      </vt:variant>
      <vt:variant>
        <vt:i4>5</vt:i4>
      </vt:variant>
      <vt:variant>
        <vt:lpwstr/>
      </vt:variant>
      <vt:variant>
        <vt:lpwstr>_Toc190757039</vt:lpwstr>
      </vt:variant>
      <vt:variant>
        <vt:i4>1900596</vt:i4>
      </vt:variant>
      <vt:variant>
        <vt:i4>113</vt:i4>
      </vt:variant>
      <vt:variant>
        <vt:i4>0</vt:i4>
      </vt:variant>
      <vt:variant>
        <vt:i4>5</vt:i4>
      </vt:variant>
      <vt:variant>
        <vt:lpwstr/>
      </vt:variant>
      <vt:variant>
        <vt:lpwstr>_Toc190757038</vt:lpwstr>
      </vt:variant>
      <vt:variant>
        <vt:i4>1900596</vt:i4>
      </vt:variant>
      <vt:variant>
        <vt:i4>107</vt:i4>
      </vt:variant>
      <vt:variant>
        <vt:i4>0</vt:i4>
      </vt:variant>
      <vt:variant>
        <vt:i4>5</vt:i4>
      </vt:variant>
      <vt:variant>
        <vt:lpwstr/>
      </vt:variant>
      <vt:variant>
        <vt:lpwstr>_Toc190757037</vt:lpwstr>
      </vt:variant>
      <vt:variant>
        <vt:i4>1900596</vt:i4>
      </vt:variant>
      <vt:variant>
        <vt:i4>101</vt:i4>
      </vt:variant>
      <vt:variant>
        <vt:i4>0</vt:i4>
      </vt:variant>
      <vt:variant>
        <vt:i4>5</vt:i4>
      </vt:variant>
      <vt:variant>
        <vt:lpwstr/>
      </vt:variant>
      <vt:variant>
        <vt:lpwstr>_Toc190757036</vt:lpwstr>
      </vt:variant>
      <vt:variant>
        <vt:i4>1900596</vt:i4>
      </vt:variant>
      <vt:variant>
        <vt:i4>95</vt:i4>
      </vt:variant>
      <vt:variant>
        <vt:i4>0</vt:i4>
      </vt:variant>
      <vt:variant>
        <vt:i4>5</vt:i4>
      </vt:variant>
      <vt:variant>
        <vt:lpwstr/>
      </vt:variant>
      <vt:variant>
        <vt:lpwstr>_Toc190757035</vt:lpwstr>
      </vt:variant>
      <vt:variant>
        <vt:i4>1900596</vt:i4>
      </vt:variant>
      <vt:variant>
        <vt:i4>89</vt:i4>
      </vt:variant>
      <vt:variant>
        <vt:i4>0</vt:i4>
      </vt:variant>
      <vt:variant>
        <vt:i4>5</vt:i4>
      </vt:variant>
      <vt:variant>
        <vt:lpwstr/>
      </vt:variant>
      <vt:variant>
        <vt:lpwstr>_Toc190757034</vt:lpwstr>
      </vt:variant>
      <vt:variant>
        <vt:i4>1900596</vt:i4>
      </vt:variant>
      <vt:variant>
        <vt:i4>83</vt:i4>
      </vt:variant>
      <vt:variant>
        <vt:i4>0</vt:i4>
      </vt:variant>
      <vt:variant>
        <vt:i4>5</vt:i4>
      </vt:variant>
      <vt:variant>
        <vt:lpwstr/>
      </vt:variant>
      <vt:variant>
        <vt:lpwstr>_Toc190757033</vt:lpwstr>
      </vt:variant>
      <vt:variant>
        <vt:i4>1900596</vt:i4>
      </vt:variant>
      <vt:variant>
        <vt:i4>77</vt:i4>
      </vt:variant>
      <vt:variant>
        <vt:i4>0</vt:i4>
      </vt:variant>
      <vt:variant>
        <vt:i4>5</vt:i4>
      </vt:variant>
      <vt:variant>
        <vt:lpwstr/>
      </vt:variant>
      <vt:variant>
        <vt:lpwstr>_Toc190757032</vt:lpwstr>
      </vt:variant>
      <vt:variant>
        <vt:i4>1900596</vt:i4>
      </vt:variant>
      <vt:variant>
        <vt:i4>71</vt:i4>
      </vt:variant>
      <vt:variant>
        <vt:i4>0</vt:i4>
      </vt:variant>
      <vt:variant>
        <vt:i4>5</vt:i4>
      </vt:variant>
      <vt:variant>
        <vt:lpwstr/>
      </vt:variant>
      <vt:variant>
        <vt:lpwstr>_Toc190757031</vt:lpwstr>
      </vt:variant>
      <vt:variant>
        <vt:i4>1900596</vt:i4>
      </vt:variant>
      <vt:variant>
        <vt:i4>65</vt:i4>
      </vt:variant>
      <vt:variant>
        <vt:i4>0</vt:i4>
      </vt:variant>
      <vt:variant>
        <vt:i4>5</vt:i4>
      </vt:variant>
      <vt:variant>
        <vt:lpwstr/>
      </vt:variant>
      <vt:variant>
        <vt:lpwstr>_Toc190757030</vt:lpwstr>
      </vt:variant>
      <vt:variant>
        <vt:i4>1835060</vt:i4>
      </vt:variant>
      <vt:variant>
        <vt:i4>59</vt:i4>
      </vt:variant>
      <vt:variant>
        <vt:i4>0</vt:i4>
      </vt:variant>
      <vt:variant>
        <vt:i4>5</vt:i4>
      </vt:variant>
      <vt:variant>
        <vt:lpwstr/>
      </vt:variant>
      <vt:variant>
        <vt:lpwstr>_Toc190757029</vt:lpwstr>
      </vt:variant>
      <vt:variant>
        <vt:i4>1835060</vt:i4>
      </vt:variant>
      <vt:variant>
        <vt:i4>53</vt:i4>
      </vt:variant>
      <vt:variant>
        <vt:i4>0</vt:i4>
      </vt:variant>
      <vt:variant>
        <vt:i4>5</vt:i4>
      </vt:variant>
      <vt:variant>
        <vt:lpwstr/>
      </vt:variant>
      <vt:variant>
        <vt:lpwstr>_Toc190757028</vt:lpwstr>
      </vt:variant>
      <vt:variant>
        <vt:i4>1835060</vt:i4>
      </vt:variant>
      <vt:variant>
        <vt:i4>47</vt:i4>
      </vt:variant>
      <vt:variant>
        <vt:i4>0</vt:i4>
      </vt:variant>
      <vt:variant>
        <vt:i4>5</vt:i4>
      </vt:variant>
      <vt:variant>
        <vt:lpwstr/>
      </vt:variant>
      <vt:variant>
        <vt:lpwstr>_Toc190757027</vt:lpwstr>
      </vt:variant>
      <vt:variant>
        <vt:i4>1835060</vt:i4>
      </vt:variant>
      <vt:variant>
        <vt:i4>41</vt:i4>
      </vt:variant>
      <vt:variant>
        <vt:i4>0</vt:i4>
      </vt:variant>
      <vt:variant>
        <vt:i4>5</vt:i4>
      </vt:variant>
      <vt:variant>
        <vt:lpwstr/>
      </vt:variant>
      <vt:variant>
        <vt:lpwstr>_Toc190757026</vt:lpwstr>
      </vt:variant>
      <vt:variant>
        <vt:i4>1835060</vt:i4>
      </vt:variant>
      <vt:variant>
        <vt:i4>35</vt:i4>
      </vt:variant>
      <vt:variant>
        <vt:i4>0</vt:i4>
      </vt:variant>
      <vt:variant>
        <vt:i4>5</vt:i4>
      </vt:variant>
      <vt:variant>
        <vt:lpwstr/>
      </vt:variant>
      <vt:variant>
        <vt:lpwstr>_Toc190757025</vt:lpwstr>
      </vt:variant>
      <vt:variant>
        <vt:i4>1835060</vt:i4>
      </vt:variant>
      <vt:variant>
        <vt:i4>29</vt:i4>
      </vt:variant>
      <vt:variant>
        <vt:i4>0</vt:i4>
      </vt:variant>
      <vt:variant>
        <vt:i4>5</vt:i4>
      </vt:variant>
      <vt:variant>
        <vt:lpwstr/>
      </vt:variant>
      <vt:variant>
        <vt:lpwstr>_Toc190757024</vt:lpwstr>
      </vt:variant>
      <vt:variant>
        <vt:i4>1835060</vt:i4>
      </vt:variant>
      <vt:variant>
        <vt:i4>23</vt:i4>
      </vt:variant>
      <vt:variant>
        <vt:i4>0</vt:i4>
      </vt:variant>
      <vt:variant>
        <vt:i4>5</vt:i4>
      </vt:variant>
      <vt:variant>
        <vt:lpwstr/>
      </vt:variant>
      <vt:variant>
        <vt:lpwstr>_Toc190757023</vt:lpwstr>
      </vt:variant>
      <vt:variant>
        <vt:i4>1835060</vt:i4>
      </vt:variant>
      <vt:variant>
        <vt:i4>17</vt:i4>
      </vt:variant>
      <vt:variant>
        <vt:i4>0</vt:i4>
      </vt:variant>
      <vt:variant>
        <vt:i4>5</vt:i4>
      </vt:variant>
      <vt:variant>
        <vt:lpwstr/>
      </vt:variant>
      <vt:variant>
        <vt:lpwstr>_Toc190757022</vt:lpwstr>
      </vt:variant>
      <vt:variant>
        <vt:i4>1835060</vt:i4>
      </vt:variant>
      <vt:variant>
        <vt:i4>11</vt:i4>
      </vt:variant>
      <vt:variant>
        <vt:i4>0</vt:i4>
      </vt:variant>
      <vt:variant>
        <vt:i4>5</vt:i4>
      </vt:variant>
      <vt:variant>
        <vt:lpwstr/>
      </vt:variant>
      <vt:variant>
        <vt:lpwstr>_Toc190757021</vt:lpwstr>
      </vt:variant>
      <vt:variant>
        <vt:i4>4522004</vt:i4>
      </vt:variant>
      <vt:variant>
        <vt:i4>6</vt:i4>
      </vt:variant>
      <vt:variant>
        <vt:i4>0</vt:i4>
      </vt:variant>
      <vt:variant>
        <vt:i4>5</vt:i4>
      </vt:variant>
      <vt:variant>
        <vt:lpwstr>http://www.eduap.com/</vt:lpwstr>
      </vt:variant>
      <vt:variant>
        <vt:lpwstr/>
      </vt:variant>
      <vt:variant>
        <vt:i4>5570567</vt:i4>
      </vt:variant>
      <vt:variant>
        <vt:i4>3</vt:i4>
      </vt:variant>
      <vt:variant>
        <vt:i4>0</vt:i4>
      </vt:variant>
      <vt:variant>
        <vt:i4>5</vt:i4>
      </vt:variant>
      <vt:variant>
        <vt:lpwstr>https://www.eduap.com/da/partnerskab/</vt:lpwstr>
      </vt:variant>
      <vt:variant>
        <vt:lpwstr/>
      </vt:variant>
      <vt:variant>
        <vt:i4>6029391</vt:i4>
      </vt:variant>
      <vt:variant>
        <vt:i4>0</vt:i4>
      </vt:variant>
      <vt:variant>
        <vt:i4>0</vt:i4>
      </vt:variant>
      <vt:variant>
        <vt:i4>5</vt:i4>
      </vt:variant>
      <vt:variant>
        <vt:lpwstr>http://www.gnu.org/licenses/gpl.html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keywords/>
  <cp:lastModifiedBy>Mikael Sørensen</cp:lastModifiedBy>
  <cp:revision>957</cp:revision>
  <dcterms:created xsi:type="dcterms:W3CDTF">2011-12-01T04:10:00Z</dcterms:created>
  <dcterms:modified xsi:type="dcterms:W3CDTF">2025-08-20T08:39:00Z</dcterms:modified>
</cp:coreProperties>
</file>