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CF6792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11266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11266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112668"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112668"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11266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262F469E"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0F162B34" w14:textId="77777777" w:rsidR="00A3084C" w:rsidRPr="00E541C8" w:rsidRDefault="00A3084C" w:rsidP="00E541C8">
      <w:pPr>
        <w:spacing w:after="120"/>
        <w:rPr>
          <w:rFonts w:eastAsiaTheme="minorEastAsia"/>
          <w:lang w:val="en-US"/>
        </w:rPr>
      </w:pPr>
    </w:p>
    <w:sectPr w:rsidR="00A3084C"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AUTOMACROS.SETDOCEVENTS" wne:name="WordMat.AutoMacros.SetDocEvents"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77F3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10488</TotalTime>
  <Pages>5</Pages>
  <Words>888</Words>
  <Characters>5421</Characters>
  <Application>Microsoft Office Word</Application>
  <DocSecurity>0</DocSecurity>
  <Lines>45</Lines>
  <Paragraphs>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1213</cp:revision>
  <dcterms:created xsi:type="dcterms:W3CDTF">2022-03-16T17:10:00Z</dcterms:created>
  <dcterms:modified xsi:type="dcterms:W3CDTF">2024-02-01T15:23:00Z</dcterms:modified>
</cp:coreProperties>
</file>