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DED3" w14:textId="77777777" w:rsidR="0063540F" w:rsidRDefault="0063540F">
      <w:pPr>
        <w:rPr>
          <w:sz w:val="28"/>
          <w:szCs w:val="28"/>
        </w:rPr>
      </w:pPr>
    </w:p>
    <w:p w14:paraId="403B50F2" w14:textId="77777777" w:rsidR="0063540F" w:rsidRDefault="0063540F">
      <w:pPr>
        <w:rPr>
          <w:sz w:val="28"/>
          <w:szCs w:val="28"/>
        </w:rPr>
      </w:pPr>
    </w:p>
    <w:p w14:paraId="76C71FF0" w14:textId="06BDF3B6" w:rsidR="00023EA7" w:rsidRDefault="00EB13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EA7" w:rsidRPr="00452857">
        <w:rPr>
          <w:sz w:val="28"/>
          <w:szCs w:val="28"/>
        </w:rPr>
        <w:t>Opgave 1</w:t>
      </w:r>
    </w:p>
    <w:p w14:paraId="667084F8" w14:textId="0416C652" w:rsidR="00AA1376" w:rsidRDefault="00DF2555">
      <w:r>
        <w:t xml:space="preserve">To funktioner </w:t>
      </w:r>
      <m:oMath>
        <m:r>
          <w:rPr>
            <w:rFonts w:ascii="Cambria Math" w:hAnsi="Cambria Math"/>
          </w:rPr>
          <m:t>f</m:t>
        </m:r>
      </m:oMath>
      <w:r>
        <w:t xml:space="preserve"> og </w:t>
      </w:r>
      <m:oMath>
        <m:r>
          <w:rPr>
            <w:rFonts w:ascii="Cambria Math" w:hAnsi="Cambria Math"/>
          </w:rPr>
          <m:t>g</m:t>
        </m:r>
      </m:oMath>
      <w:r>
        <w:t xml:space="preserve"> er givet ved </w:t>
      </w:r>
    </w:p>
    <w:p w14:paraId="0BC19A15" w14:textId="72D22ECD" w:rsidR="00DF2555" w:rsidRPr="00DF2555" w:rsidRDefault="00DF255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=0,25·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9-16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 xml:space="preserve"> ,   -0,75≤x≤0</m:t>
          </m:r>
        </m:oMath>
      </m:oMathPara>
    </w:p>
    <w:p w14:paraId="045A5BA6" w14:textId="66021DAA" w:rsidR="00DF2555" w:rsidRPr="00DF2555" w:rsidRDefault="00DF255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=-0,055x+0,75 ,             0≤x≤11</m:t>
          </m:r>
        </m:oMath>
      </m:oMathPara>
    </w:p>
    <w:p w14:paraId="7A390069" w14:textId="6891D598" w:rsidR="00DF2555" w:rsidRDefault="00DF2555">
      <w:pPr>
        <w:rPr>
          <w:rFonts w:eastAsiaTheme="minorEastAsia"/>
        </w:rPr>
      </w:pPr>
      <w:r>
        <w:rPr>
          <w:rFonts w:eastAsiaTheme="minorEastAsia"/>
        </w:rPr>
        <w:t xml:space="preserve">Graferne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afgrænser sammen med koordinatsystemet førsteakse og linjen med ligningen </w:t>
      </w:r>
      <m:oMath>
        <m:r>
          <w:rPr>
            <w:rFonts w:ascii="Cambria Math" w:eastAsiaTheme="minorEastAsia" w:hAnsi="Cambria Math"/>
          </w:rPr>
          <m:t>x=11</m:t>
        </m:r>
      </m:oMath>
      <w:r>
        <w:rPr>
          <w:rFonts w:eastAsiaTheme="minorEastAsia"/>
        </w:rPr>
        <w:t xml:space="preserve"> i første og anden kvadrant et område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, der har et areal.</w:t>
      </w:r>
    </w:p>
    <w:p w14:paraId="3DBC11DE" w14:textId="0D9CB847" w:rsidR="00DF2555" w:rsidRDefault="00DF2555">
      <w:pPr>
        <w:rPr>
          <w:rFonts w:eastAsiaTheme="minorEastAsia"/>
        </w:rPr>
      </w:pPr>
      <w:r w:rsidRPr="00DF2555">
        <w:rPr>
          <w:rFonts w:eastAsiaTheme="minorEastAsia"/>
          <w:noProof/>
          <w:lang w:eastAsia="da-DK"/>
        </w:rPr>
        <w:drawing>
          <wp:inline distT="0" distB="0" distL="0" distR="0" wp14:anchorId="54352653" wp14:editId="7657491C">
            <wp:extent cx="4325558" cy="979287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4150" cy="9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62E12" w14:textId="7D2A106A" w:rsidR="00DF2555" w:rsidRDefault="00DF2555" w:rsidP="00DF2555">
      <w:pPr>
        <w:pStyle w:val="Listeafsnit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Gøre rede for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=g(0)</m:t>
        </m:r>
      </m:oMath>
      <w:r>
        <w:rPr>
          <w:rFonts w:eastAsiaTheme="minorEastAsia"/>
        </w:rPr>
        <w:t xml:space="preserve">, og bestem arealet af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.</w:t>
      </w:r>
    </w:p>
    <w:p w14:paraId="140AF5F2" w14:textId="6D9F8F88" w:rsidR="00770FBD" w:rsidRDefault="00770FBD" w:rsidP="00442895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For at gøre rede for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=g(0)</m:t>
        </m:r>
      </m:oMath>
      <w:r>
        <w:rPr>
          <w:rFonts w:eastAsiaTheme="minorEastAsia"/>
        </w:rPr>
        <w:t>, så skal man bare sætte de to funktioner lig med hinanden og udskifte x med 0 i begge funktioner</w:t>
      </w:r>
      <w:r w:rsidR="00442895">
        <w:rPr>
          <w:rFonts w:eastAsiaTheme="minorEastAsia"/>
        </w:rPr>
        <w:t>.</w:t>
      </w:r>
    </w:p>
    <w:p w14:paraId="799EC0C3" w14:textId="236D753A" w:rsidR="00442895" w:rsidRPr="00442895" w:rsidRDefault="00442895" w:rsidP="0044289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=0,25·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9-16·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14:paraId="47BFB6D6" w14:textId="508EC1B7" w:rsidR="00442895" w:rsidRPr="00442895" w:rsidRDefault="00442895" w:rsidP="0044289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=0,25·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9</m:t>
              </m:r>
            </m:e>
          </m:rad>
        </m:oMath>
      </m:oMathPara>
    </w:p>
    <w:p w14:paraId="4676DC16" w14:textId="1009B2C6" w:rsidR="00442895" w:rsidRPr="00442895" w:rsidRDefault="00442895" w:rsidP="0044289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=0,25·3</m:t>
          </m:r>
        </m:oMath>
      </m:oMathPara>
    </w:p>
    <w:p w14:paraId="7069AA1D" w14:textId="1FF104DA" w:rsidR="00442895" w:rsidRPr="00442895" w:rsidRDefault="00442895" w:rsidP="0044289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=0,75</m:t>
          </m:r>
        </m:oMath>
      </m:oMathPara>
    </w:p>
    <w:p w14:paraId="0396586D" w14:textId="51663060" w:rsidR="00442895" w:rsidRPr="00442895" w:rsidRDefault="00442895" w:rsidP="0044289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=-0,055·0+0,75</m:t>
          </m:r>
        </m:oMath>
      </m:oMathPara>
    </w:p>
    <w:p w14:paraId="71B24859" w14:textId="01641290" w:rsidR="00442895" w:rsidRPr="00442895" w:rsidRDefault="00442895" w:rsidP="0044289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=0,75</m:t>
          </m:r>
        </m:oMath>
      </m:oMathPara>
    </w:p>
    <w:p w14:paraId="37BBFF74" w14:textId="164104D9" w:rsidR="00442895" w:rsidRPr="00442895" w:rsidRDefault="00442895" w:rsidP="0044289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</m:oMath>
      </m:oMathPara>
    </w:p>
    <w:p w14:paraId="6D75D609" w14:textId="476B0DA9" w:rsidR="00442895" w:rsidRPr="00442895" w:rsidRDefault="00442895" w:rsidP="00442895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0,75=0,75</m:t>
          </m:r>
        </m:oMath>
      </m:oMathPara>
    </w:p>
    <w:p w14:paraId="406D79E2" w14:textId="774BE43F" w:rsidR="00770FBD" w:rsidRDefault="00442895" w:rsidP="00770FBD">
      <w:pPr>
        <w:pStyle w:val="Listeafsnit"/>
        <w:rPr>
          <w:rFonts w:eastAsiaTheme="minorEastAsia"/>
        </w:rPr>
      </w:pPr>
      <w:r w:rsidRPr="00442895">
        <w:rPr>
          <w:rFonts w:eastAsiaTheme="minorEastAsia"/>
          <w:highlight w:val="yellow"/>
        </w:rPr>
        <w:t xml:space="preserve">Det vil sige at </w:t>
      </w:r>
      <m:oMath>
        <m:r>
          <w:rPr>
            <w:rFonts w:ascii="Cambria Math" w:eastAsiaTheme="minorEastAsia" w:hAnsi="Cambria Math"/>
            <w:highlight w:val="yellow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highlight w:val="yellow"/>
              </w:rPr>
              <m:t>0</m:t>
            </m:r>
          </m:e>
        </m:d>
        <m:r>
          <w:rPr>
            <w:rFonts w:ascii="Cambria Math" w:eastAsiaTheme="minorEastAsia" w:hAnsi="Cambria Math"/>
            <w:highlight w:val="yellow"/>
          </w:rPr>
          <m:t>=g(0)</m:t>
        </m:r>
      </m:oMath>
    </w:p>
    <w:p w14:paraId="33FC1CE2" w14:textId="77777777" w:rsidR="00442895" w:rsidRDefault="00442895" w:rsidP="00770FBD">
      <w:pPr>
        <w:pStyle w:val="Listeafsnit"/>
        <w:rPr>
          <w:rFonts w:eastAsiaTheme="minorEastAsia"/>
        </w:rPr>
      </w:pPr>
    </w:p>
    <w:p w14:paraId="3B8D78CA" w14:textId="411F3967" w:rsidR="00442895" w:rsidRDefault="00442895" w:rsidP="00770FBD">
      <w:pPr>
        <w:pStyle w:val="Listeafsnit"/>
        <w:rPr>
          <w:rFonts w:eastAsiaTheme="minorEastAsia"/>
        </w:rPr>
      </w:pPr>
      <w:r>
        <w:rPr>
          <w:rFonts w:eastAsiaTheme="minorEastAsia"/>
        </w:rPr>
        <w:t>Først skal arealet under den røde linje findes.</w:t>
      </w:r>
    </w:p>
    <w:p w14:paraId="59ACDF9A" w14:textId="593C256A" w:rsidR="00442895" w:rsidRPr="00533A25" w:rsidRDefault="00533A25" w:rsidP="00770FBD">
      <w:pPr>
        <w:pStyle w:val="Listeafsnit"/>
        <w:rPr>
          <w:rFonts w:eastAsiaTheme="minorEastAsia"/>
        </w:rPr>
      </w:pPr>
      <w:bookmarkStart w:id="0" w:name="_Hlk147831734"/>
      <m:oMathPara>
        <m:oMath>
          <m:r>
            <w:rPr>
              <w:rFonts w:ascii="Cambria Math" w:eastAsiaTheme="minorEastAsia" w:hAnsi="Cambria Math"/>
            </w:rPr>
            <m:t>Area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Rød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-0,75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0,25·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9-16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dx</m:t>
              </m:r>
            </m:e>
          </m:nary>
          <w:bookmarkEnd w:id="0"/>
          <m:r>
            <w:rPr>
              <w:rFonts w:ascii="Cambria Math" w:eastAsiaTheme="minorEastAsia" w:hAnsi="Cambria Math"/>
            </w:rPr>
            <m:t>≈0,44178647</m:t>
          </m:r>
        </m:oMath>
      </m:oMathPara>
    </w:p>
    <w:p w14:paraId="284E664D" w14:textId="7499EA4D" w:rsidR="00533A25" w:rsidRPr="00533A25" w:rsidRDefault="00533A25" w:rsidP="00770FBD">
      <w:pPr>
        <w:pStyle w:val="Listeafsnit"/>
        <w:rPr>
          <w:rFonts w:eastAsiaTheme="minorEastAsia"/>
        </w:rPr>
      </w:pPr>
      <w:bookmarkStart w:id="1" w:name="_Hlk147831940"/>
      <m:oMathPara>
        <m:oMath>
          <m:r>
            <w:rPr>
              <w:rFonts w:ascii="Cambria Math" w:eastAsiaTheme="minorEastAsia" w:hAnsi="Cambria Math"/>
            </w:rPr>
            <m:t>Area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Blå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11</m:t>
              </m:r>
            </m:sup>
            <m:e>
              <m:r>
                <w:rPr>
                  <w:rFonts w:ascii="Cambria Math" w:eastAsiaTheme="minorEastAsia" w:hAnsi="Cambria Math"/>
                </w:rPr>
                <m:t>-0,055x+0,75</m:t>
              </m:r>
              <m:r>
                <w:rPr>
                  <w:rFonts w:ascii="Cambria Math" w:hAnsi="Cambria Math"/>
                </w:rPr>
                <m:t>dx</m:t>
              </m:r>
            </m:e>
          </m:nary>
          <w:bookmarkEnd w:id="1"/>
          <m:r>
            <w:rPr>
              <w:rFonts w:ascii="Cambria Math" w:eastAsiaTheme="minorEastAsia" w:hAnsi="Cambria Math"/>
            </w:rPr>
            <m:t>≈4,9225</m:t>
          </m:r>
        </m:oMath>
      </m:oMathPara>
    </w:p>
    <w:p w14:paraId="3BF587C8" w14:textId="71CC6294" w:rsidR="00533A25" w:rsidRDefault="00533A25" w:rsidP="00770FBD">
      <w:pPr>
        <w:pStyle w:val="Listeafsnit"/>
        <w:rPr>
          <w:rFonts w:eastAsiaTheme="minorEastAsia"/>
        </w:rPr>
      </w:pPr>
      <w:r>
        <w:rPr>
          <w:rFonts w:eastAsiaTheme="minorEastAsia"/>
        </w:rPr>
        <w:t>Nu skal de to arealet lægges sammen for at finde det samlede areal.</w:t>
      </w:r>
    </w:p>
    <w:p w14:paraId="089D47BF" w14:textId="63879ABF" w:rsidR="00533A25" w:rsidRPr="00533A25" w:rsidRDefault="00533A25" w:rsidP="00770FBD">
      <w:pPr>
        <w:pStyle w:val="Listeafsnit"/>
        <w:rPr>
          <w:rFonts w:eastAsiaTheme="minorEastAsia"/>
        </w:rPr>
      </w:pPr>
      <w:bookmarkStart w:id="2" w:name="_Hlk147831994"/>
      <m:oMathPara>
        <m:oMath>
          <m:r>
            <w:rPr>
              <w:rFonts w:ascii="Cambria Math" w:eastAsiaTheme="minorEastAsia" w:hAnsi="Cambria Math"/>
            </w:rPr>
            <m:t>4,9225+0,44178647</m:t>
          </m:r>
          <w:bookmarkEnd w:id="2"/>
          <m:r>
            <w:rPr>
              <w:rFonts w:ascii="Cambria Math" w:eastAsiaTheme="minorEastAsia" w:hAnsi="Cambria Math"/>
            </w:rPr>
            <m:t>≈5,3642865</m:t>
          </m:r>
        </m:oMath>
      </m:oMathPara>
    </w:p>
    <w:p w14:paraId="382CDBCC" w14:textId="32B5E0A7" w:rsidR="00770FBD" w:rsidRDefault="00533A25" w:rsidP="00770FBD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Dvs det samlede areal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bliver </w:t>
      </w:r>
      <m:oMath>
        <m:r>
          <w:rPr>
            <w:rFonts w:ascii="Cambria Math" w:eastAsiaTheme="minorEastAsia" w:hAnsi="Cambria Math"/>
          </w:rPr>
          <m:t>5,36 Arealenheder</m:t>
        </m:r>
      </m:oMath>
    </w:p>
    <w:p w14:paraId="332BBBBD" w14:textId="77777777" w:rsidR="00533A25" w:rsidRDefault="00533A25" w:rsidP="00770FBD">
      <w:pPr>
        <w:ind w:left="720"/>
        <w:rPr>
          <w:rFonts w:eastAsiaTheme="minorEastAsia"/>
        </w:rPr>
      </w:pPr>
    </w:p>
    <w:p w14:paraId="66838B3B" w14:textId="77777777" w:rsidR="00533A25" w:rsidRPr="00770FBD" w:rsidRDefault="00533A25" w:rsidP="00770FBD">
      <w:pPr>
        <w:ind w:left="720"/>
        <w:rPr>
          <w:rFonts w:eastAsiaTheme="minorEastAsia"/>
        </w:rPr>
      </w:pPr>
    </w:p>
    <w:p w14:paraId="1558B47D" w14:textId="7F906B15" w:rsidR="00BF47A6" w:rsidRDefault="00DF2555">
      <w:pPr>
        <w:rPr>
          <w:rFonts w:eastAsiaTheme="minorEastAsia"/>
        </w:rPr>
      </w:pPr>
      <w:r>
        <w:t xml:space="preserve">En skulptur har samme for som det omdrejningslegeme, der fremkommer, når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drejes </w:t>
      </w:r>
      <m:oMath>
        <m:r>
          <w:rPr>
            <w:rFonts w:ascii="Cambria Math" w:eastAsiaTheme="minorEastAsia" w:hAnsi="Cambria Math"/>
          </w:rPr>
          <m:t>360°</m:t>
        </m:r>
      </m:oMath>
      <w:r>
        <w:rPr>
          <w:rFonts w:eastAsiaTheme="minorEastAsia"/>
        </w:rPr>
        <w:t xml:space="preserve"> om førsteaksen. Enheden for koordinatsystemets akser er angivet meter.</w:t>
      </w:r>
    </w:p>
    <w:p w14:paraId="6268F638" w14:textId="1A1593F8" w:rsidR="00DF2555" w:rsidRDefault="00DF2555" w:rsidP="007D6FFA">
      <w:pPr>
        <w:jc w:val="center"/>
      </w:pPr>
      <w:r w:rsidRPr="00DF2555">
        <w:rPr>
          <w:noProof/>
          <w:lang w:eastAsia="da-DK"/>
        </w:rPr>
        <w:drawing>
          <wp:inline distT="0" distB="0" distL="0" distR="0" wp14:anchorId="1CAF2A6D" wp14:editId="23E84A79">
            <wp:extent cx="2532937" cy="1921683"/>
            <wp:effectExtent l="0" t="0" r="127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9721" cy="193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A5B7F" w14:textId="1617941F" w:rsidR="007D6FFA" w:rsidRDefault="007D6FFA" w:rsidP="007D6FFA">
      <w:pPr>
        <w:pStyle w:val="Listeafsnit"/>
        <w:numPr>
          <w:ilvl w:val="0"/>
          <w:numId w:val="17"/>
        </w:numPr>
      </w:pPr>
      <w:r>
        <w:t>Bestem skulpturens rumfang.</w:t>
      </w:r>
    </w:p>
    <w:p w14:paraId="7E7E2D0D" w14:textId="41676BD8" w:rsidR="00533A25" w:rsidRDefault="00533A25" w:rsidP="00533A25">
      <w:r>
        <w:t>For at bestemme rum</w:t>
      </w:r>
      <w:r w:rsidR="00300F12">
        <w:t xml:space="preserve">fanget </w:t>
      </w:r>
      <w:r w:rsidR="002022DA">
        <w:t>af skulpturen, skal man anvende integralet for omdrejning.</w:t>
      </w:r>
    </w:p>
    <w:p w14:paraId="38DFF0B1" w14:textId="77777777" w:rsidR="002022DA" w:rsidRDefault="002022DA" w:rsidP="00533A25"/>
    <w:p w14:paraId="32F5729A" w14:textId="0D3007A2" w:rsidR="00AA1376" w:rsidRPr="00CF5B2A" w:rsidRDefault="00CF5B2A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π·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f(x)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nary>
        </m:oMath>
      </m:oMathPara>
    </w:p>
    <w:p w14:paraId="3A654426" w14:textId="77777777" w:rsidR="003E2947" w:rsidRPr="00221A4E" w:rsidRDefault="004573BB" w:rsidP="003E2947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Areal=π·</m:t>
          </m:r>
          <w:bookmarkStart w:id="3" w:name="_Hlk148979234"/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-0,75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0,25·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9-16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nary>
        </m:oMath>
      </m:oMathPara>
      <w:bookmarkEnd w:id="3"/>
    </w:p>
    <w:p w14:paraId="4073683C" w14:textId="115C6CEA" w:rsidR="00221A4E" w:rsidRPr="0016299B" w:rsidRDefault="00221A4E" w:rsidP="003E2947">
      <w:pPr>
        <w:rPr>
          <w:rFonts w:eastAsiaTheme="minorEastAsia"/>
        </w:rPr>
      </w:pPr>
      <w:r>
        <w:rPr>
          <w:rFonts w:eastAsiaTheme="minorEastAsia"/>
        </w:rPr>
        <w:t>12</w:t>
      </w:r>
      <m:oMath>
        <m:r>
          <w:rPr>
            <w:rFonts w:ascii="Cambria Math" w:eastAsiaTheme="minorEastAsia" w:hAnsi="Cambria Math"/>
          </w:rPr>
          <m:t>1+1</m:t>
        </m:r>
      </m:oMath>
    </w:p>
    <w:p w14:paraId="5C992D76" w14:textId="3CA9C0F5" w:rsidR="009B75C2" w:rsidRPr="0016299B" w:rsidRDefault="003E7C92" w:rsidP="003E294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1+1=2</m:t>
          </m:r>
        </m:oMath>
      </m:oMathPara>
    </w:p>
    <w:p w14:paraId="3C8A9598" w14:textId="66E4725A" w:rsidR="003E7C92" w:rsidRPr="003E7C92" w:rsidRDefault="0015064E" w:rsidP="003E294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π·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  <m:e>
              <m:r>
                <w:rPr>
                  <w:rFonts w:ascii="Cambria Math" w:eastAsiaTheme="minorEastAsia" w:hAnsi="Cambria Math"/>
                </w:rPr>
                <m:t>0,25·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nary>
        </m:oMath>
      </m:oMathPara>
    </w:p>
    <w:p w14:paraId="0A5BA99D" w14:textId="77777777" w:rsidR="0016299B" w:rsidRDefault="0016299B" w:rsidP="003E2947">
      <w:pPr>
        <w:rPr>
          <w:rFonts w:eastAsiaTheme="minorEastAsia"/>
        </w:rPr>
      </w:pPr>
    </w:p>
    <w:p w14:paraId="3CBEF4F8" w14:textId="77777777" w:rsidR="0016299B" w:rsidRPr="003B17B8" w:rsidRDefault="0016299B" w:rsidP="003E2947">
      <w:pPr>
        <w:rPr>
          <w:rFonts w:eastAsiaTheme="minorEastAsia"/>
        </w:rPr>
      </w:pPr>
    </w:p>
    <w:p w14:paraId="07A81A47" w14:textId="4CAA8BA9" w:rsidR="007D6FFA" w:rsidRPr="003E2947" w:rsidRDefault="007D6FFA" w:rsidP="003E2947">
      <w:pPr>
        <w:rPr>
          <w:rFonts w:eastAsiaTheme="minorEastAsia"/>
        </w:rPr>
      </w:pPr>
      <w:r>
        <w:rPr>
          <w:sz w:val="28"/>
          <w:szCs w:val="28"/>
        </w:rPr>
        <w:br w:type="page"/>
      </w:r>
      <w:r w:rsidR="002022DA">
        <w:rPr>
          <w:sz w:val="28"/>
          <w:szCs w:val="28"/>
        </w:rPr>
        <w:lastRenderedPageBreak/>
        <w:tab/>
      </w:r>
    </w:p>
    <w:p w14:paraId="0D3A467B" w14:textId="7758BDBB" w:rsidR="00023EA7" w:rsidRDefault="00023EA7">
      <w:pPr>
        <w:rPr>
          <w:sz w:val="28"/>
          <w:szCs w:val="28"/>
        </w:rPr>
      </w:pPr>
      <w:r w:rsidRPr="00452857">
        <w:rPr>
          <w:sz w:val="28"/>
          <w:szCs w:val="28"/>
        </w:rPr>
        <w:t>Opgave 3</w:t>
      </w:r>
    </w:p>
    <w:p w14:paraId="2273A852" w14:textId="2A5795E1" w:rsidR="007D6FFA" w:rsidRDefault="007D6FFA" w:rsidP="007D6FFA">
      <w:pPr>
        <w:rPr>
          <w:rFonts w:eastAsiaTheme="minorEastAsia"/>
        </w:rPr>
      </w:pPr>
      <w:r>
        <w:t xml:space="preserve">I en trekant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er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AC</m:t>
            </m:r>
          </m:e>
        </m:d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∠A=35°</m:t>
        </m:r>
      </m:oMath>
    </w:p>
    <w:p w14:paraId="7D1D9FB1" w14:textId="17B23439" w:rsidR="007D6FFA" w:rsidRDefault="007D6FFA" w:rsidP="007D6FFA">
      <w:r w:rsidRPr="007D6FFA">
        <w:rPr>
          <w:noProof/>
          <w:lang w:eastAsia="da-DK"/>
        </w:rPr>
        <w:drawing>
          <wp:inline distT="0" distB="0" distL="0" distR="0" wp14:anchorId="34CF6C03" wp14:editId="47FEDEB2">
            <wp:extent cx="3354430" cy="1215016"/>
            <wp:effectExtent l="0" t="0" r="0" b="444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9861" cy="123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A3537" w14:textId="3E8B4C55" w:rsidR="007D6FFA" w:rsidRPr="007D6FFA" w:rsidRDefault="007D6FFA" w:rsidP="007D6FFA">
      <w:pPr>
        <w:pStyle w:val="Listeafsnit"/>
        <w:numPr>
          <w:ilvl w:val="0"/>
          <w:numId w:val="13"/>
        </w:numPr>
      </w:pPr>
      <w:r>
        <w:t xml:space="preserve">Bestem </w:t>
      </w:r>
      <m:oMath>
        <m:r>
          <w:rPr>
            <w:rFonts w:ascii="Cambria Math" w:hAnsi="Cambria Math"/>
          </w:rPr>
          <m:t>x</m:t>
        </m:r>
      </m:oMath>
      <w:r>
        <w:t xml:space="preserve">, når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  <m:r>
          <w:rPr>
            <w:rFonts w:ascii="Cambria Math" w:hAnsi="Cambria Math"/>
          </w:rPr>
          <m:t>=5</m:t>
        </m:r>
      </m:oMath>
      <w:r>
        <w:rPr>
          <w:rFonts w:eastAsiaTheme="minorEastAsia"/>
        </w:rPr>
        <w:t>.</w:t>
      </w:r>
    </w:p>
    <w:p w14:paraId="40C75DCC" w14:textId="644FA77A" w:rsidR="007D6FFA" w:rsidRPr="007D6FFA" w:rsidRDefault="007D6FFA" w:rsidP="007D6FFA">
      <w:pPr>
        <w:pStyle w:val="Listeafsnit"/>
        <w:numPr>
          <w:ilvl w:val="0"/>
          <w:numId w:val="13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når arealet af trekant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>20</m:t>
        </m:r>
      </m:oMath>
      <w:r>
        <w:rPr>
          <w:rFonts w:eastAsiaTheme="minorEastAsia"/>
        </w:rPr>
        <w:t>.</w:t>
      </w:r>
    </w:p>
    <w:p w14:paraId="18091077" w14:textId="31A49A96" w:rsidR="00F67267" w:rsidRDefault="00F67267" w:rsidP="007D6FFA"/>
    <w:p w14:paraId="7FDE0396" w14:textId="5554926C" w:rsidR="008F373A" w:rsidRDefault="008F373A">
      <w:pPr>
        <w:rPr>
          <w:sz w:val="28"/>
          <w:szCs w:val="28"/>
        </w:rPr>
      </w:pPr>
    </w:p>
    <w:p w14:paraId="033C89E8" w14:textId="77777777" w:rsidR="00023EA7" w:rsidRDefault="00023EA7">
      <w:pPr>
        <w:rPr>
          <w:sz w:val="28"/>
          <w:szCs w:val="28"/>
        </w:rPr>
      </w:pPr>
      <w:r w:rsidRPr="00452857">
        <w:rPr>
          <w:sz w:val="28"/>
          <w:szCs w:val="28"/>
        </w:rPr>
        <w:t>Opgave 4</w:t>
      </w:r>
    </w:p>
    <w:p w14:paraId="448338DC" w14:textId="39132D43" w:rsidR="00F67267" w:rsidRDefault="00555A3F" w:rsidP="00F67267">
      <w:pPr>
        <w:rPr>
          <w:rFonts w:eastAsiaTheme="minorEastAsia"/>
        </w:rPr>
      </w:pPr>
      <w:r>
        <w:t xml:space="preserve">På figuren ses en model af en klods, der har kvadratisk bund med sidelængde 3, indtegnet i et koordinatsystem. Klodsen er placeret således, at bunden ligger i </w:t>
      </w:r>
      <m:oMath>
        <m:r>
          <w:rPr>
            <w:rFonts w:ascii="Cambria Math" w:hAnsi="Cambria Math"/>
          </w:rPr>
          <m:t>xy</m:t>
        </m:r>
      </m:oMath>
      <w:r>
        <w:rPr>
          <w:rFonts w:eastAsiaTheme="minorEastAsia"/>
        </w:rPr>
        <w:t xml:space="preserve">-planen, en side ligger i </w:t>
      </w:r>
      <m:oMath>
        <m:r>
          <w:rPr>
            <w:rFonts w:ascii="Cambria Math" w:eastAsiaTheme="minorEastAsia" w:hAnsi="Cambria Math"/>
          </w:rPr>
          <m:t>xz</m:t>
        </m:r>
      </m:oMath>
      <w:r>
        <w:rPr>
          <w:rFonts w:eastAsiaTheme="minorEastAsia"/>
        </w:rPr>
        <w:t xml:space="preserve">-planen og en anden side ligger i </w:t>
      </w:r>
      <m:oMath>
        <m:r>
          <w:rPr>
            <w:rFonts w:ascii="Cambria Math" w:eastAsiaTheme="minorEastAsia" w:hAnsi="Cambria Math"/>
          </w:rPr>
          <m:t>yz</m:t>
        </m:r>
      </m:oMath>
      <w:r>
        <w:rPr>
          <w:rFonts w:eastAsiaTheme="minorEastAsia"/>
        </w:rPr>
        <w:t>-planen.</w:t>
      </w:r>
    </w:p>
    <w:p w14:paraId="2FBC32B1" w14:textId="4C394430" w:rsidR="00555A3F" w:rsidRDefault="00555A3F" w:rsidP="00F67267">
      <w:pPr>
        <w:rPr>
          <w:rFonts w:eastAsiaTheme="minorEastAsia"/>
        </w:rPr>
      </w:pPr>
      <w:r>
        <w:rPr>
          <w:rFonts w:eastAsiaTheme="minorEastAsia"/>
        </w:rPr>
        <w:t xml:space="preserve">Planen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gennemskærer klodsens kanter i punkterne </w:t>
      </w:r>
      <m:oMath>
        <m:r>
          <w:rPr>
            <w:rFonts w:ascii="Cambria Math" w:eastAsiaTheme="minorEastAsia" w:hAnsi="Cambria Math"/>
          </w:rPr>
          <m:t>A, B, C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>.</w:t>
      </w:r>
    </w:p>
    <w:p w14:paraId="4BF9B383" w14:textId="7A975331" w:rsidR="00555A3F" w:rsidRDefault="00555A3F" w:rsidP="00F67267">
      <w:r>
        <w:rPr>
          <w:rFonts w:eastAsiaTheme="minorEastAsia"/>
        </w:rPr>
        <w:t xml:space="preserve">Det oplyses, at punkterne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ligger i henholdsvis </w:t>
      </w:r>
      <m:oMath>
        <m:r>
          <w:rPr>
            <w:rFonts w:ascii="Cambria Math" w:eastAsiaTheme="minorEastAsia" w:hAnsi="Cambria Math"/>
          </w:rPr>
          <m:t>4, 3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1</m:t>
        </m:r>
      </m:oMath>
      <w:r w:rsidR="00A82A04">
        <w:rPr>
          <w:rFonts w:eastAsiaTheme="minorEastAsia"/>
        </w:rPr>
        <w:t xml:space="preserve"> enheder over </w:t>
      </w:r>
      <m:oMath>
        <m:r>
          <w:rPr>
            <w:rFonts w:ascii="Cambria Math" w:eastAsiaTheme="minorEastAsia" w:hAnsi="Cambria Math"/>
          </w:rPr>
          <m:t>xy</m:t>
        </m:r>
      </m:oMath>
      <w:r w:rsidR="00A82A04">
        <w:rPr>
          <w:rFonts w:eastAsiaTheme="minorEastAsia"/>
        </w:rPr>
        <w:t>-planen (se figuren)</w:t>
      </w:r>
    </w:p>
    <w:p w14:paraId="792936DF" w14:textId="09A5D29D" w:rsidR="00F67267" w:rsidRDefault="007D6FFA" w:rsidP="007D6FFA">
      <w:pPr>
        <w:jc w:val="center"/>
      </w:pPr>
      <w:r w:rsidRPr="007D6FFA">
        <w:rPr>
          <w:noProof/>
          <w:lang w:eastAsia="da-DK"/>
        </w:rPr>
        <w:drawing>
          <wp:inline distT="0" distB="0" distL="0" distR="0" wp14:anchorId="398D95F8" wp14:editId="7A9A593B">
            <wp:extent cx="2092187" cy="1907038"/>
            <wp:effectExtent l="0" t="0" r="381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1859" cy="191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031C" w14:textId="79A0AD2C" w:rsidR="00F67267" w:rsidRDefault="00F67267" w:rsidP="00F67267"/>
    <w:p w14:paraId="3F2C380E" w14:textId="78129146" w:rsidR="00FB2962" w:rsidRPr="00A82A04" w:rsidRDefault="00A82A04" w:rsidP="00A82A04">
      <w:pPr>
        <w:pStyle w:val="Listeafsnit"/>
        <w:numPr>
          <w:ilvl w:val="0"/>
          <w:numId w:val="18"/>
        </w:numPr>
      </w:pPr>
      <w:r>
        <w:t xml:space="preserve">Gør rede for, at planen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 er bestemt ved ligningen </w:t>
      </w:r>
      <m:oMath>
        <m:r>
          <w:rPr>
            <w:rFonts w:ascii="Cambria Math" w:eastAsiaTheme="minorEastAsia" w:hAnsi="Cambria Math"/>
          </w:rPr>
          <m:t>2x+y+3z=12</m:t>
        </m:r>
      </m:oMath>
      <w:r>
        <w:rPr>
          <w:rFonts w:eastAsiaTheme="minorEastAsia"/>
        </w:rPr>
        <w:t xml:space="preserve">, og bestem koordinatsættet til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>.</w:t>
      </w:r>
    </w:p>
    <w:p w14:paraId="7B5C1FC4" w14:textId="09C32976" w:rsidR="00A82A04" w:rsidRDefault="00A82A04" w:rsidP="00A82A04">
      <w:pPr>
        <w:pStyle w:val="Listeafsnit"/>
        <w:numPr>
          <w:ilvl w:val="0"/>
          <w:numId w:val="18"/>
        </w:numPr>
      </w:pPr>
      <w:r>
        <w:rPr>
          <w:rFonts w:eastAsiaTheme="minorEastAsia"/>
        </w:rPr>
        <w:t xml:space="preserve">Bestem den stumpe vinkel mellem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xz</m:t>
        </m:r>
      </m:oMath>
      <w:r>
        <w:rPr>
          <w:rFonts w:eastAsiaTheme="minorEastAsia"/>
        </w:rPr>
        <w:t>-planen.</w:t>
      </w:r>
    </w:p>
    <w:p w14:paraId="7325A6E6" w14:textId="1F1A37C3" w:rsidR="00A82A04" w:rsidRDefault="00A82A04"/>
    <w:p w14:paraId="67A13948" w14:textId="77777777" w:rsidR="00574542" w:rsidRDefault="005745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DA29E" w14:textId="3019C4D7" w:rsidR="00574542" w:rsidRDefault="00574542" w:rsidP="005745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Opgave 5</w:t>
      </w:r>
    </w:p>
    <w:p w14:paraId="2CC4880D" w14:textId="77777777" w:rsidR="00574542" w:rsidRDefault="00574542" w:rsidP="00574542">
      <w:pPr>
        <w:rPr>
          <w:rFonts w:eastAsiaTheme="minorEastAsia"/>
        </w:rPr>
      </w:pPr>
      <w:r>
        <w:rPr>
          <w:rFonts w:eastAsiaTheme="minorEastAsia"/>
        </w:rPr>
        <w:t xml:space="preserve">Billede 1 viser en kuglegrill. </w:t>
      </w:r>
    </w:p>
    <w:p w14:paraId="0AA42FEB" w14:textId="77777777" w:rsidR="00574542" w:rsidRDefault="00574542" w:rsidP="00574542">
      <w:pPr>
        <w:rPr>
          <w:rFonts w:eastAsiaTheme="minorEastAsia"/>
        </w:rPr>
      </w:pPr>
      <w:r>
        <w:rPr>
          <w:noProof/>
          <w:lang w:eastAsia="da-DK"/>
        </w:rPr>
        <w:drawing>
          <wp:inline distT="0" distB="0" distL="0" distR="0" wp14:anchorId="644AEA91" wp14:editId="2915A0EE">
            <wp:extent cx="1490241" cy="2076450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1548" cy="209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noProof/>
          <w:lang w:eastAsia="da-DK"/>
        </w:rPr>
        <w:drawing>
          <wp:inline distT="0" distB="0" distL="0" distR="0" wp14:anchorId="3DCBA5A6" wp14:editId="489EAD51">
            <wp:extent cx="2806700" cy="181266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5221" cy="18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1200" w14:textId="77777777" w:rsidR="00574542" w:rsidRPr="00AA1376" w:rsidRDefault="00574542" w:rsidP="00574542">
      <w:pPr>
        <w:tabs>
          <w:tab w:val="left" w:pos="4536"/>
        </w:tabs>
        <w:rPr>
          <w:sz w:val="16"/>
          <w:szCs w:val="16"/>
        </w:rPr>
      </w:pPr>
      <w:r>
        <w:rPr>
          <w:sz w:val="16"/>
          <w:szCs w:val="16"/>
        </w:rPr>
        <w:t>Billede 1: Kuglegrill</w:t>
      </w:r>
      <w:r>
        <w:rPr>
          <w:sz w:val="16"/>
          <w:szCs w:val="16"/>
        </w:rPr>
        <w:tab/>
        <w:t>Figur 6: Snit gennem grill</w:t>
      </w:r>
    </w:p>
    <w:p w14:paraId="3DF27CB7" w14:textId="77777777" w:rsidR="00574542" w:rsidRDefault="00574542" w:rsidP="00574542">
      <w:pPr>
        <w:rPr>
          <w:rFonts w:eastAsiaTheme="minorEastAsia"/>
        </w:rPr>
      </w:pPr>
      <w:r>
        <w:rPr>
          <w:rFonts w:eastAsiaTheme="minorEastAsia"/>
        </w:rPr>
        <w:t>Figur 6 viser et snit midt gennem den nederste del af grillen.</w:t>
      </w:r>
    </w:p>
    <w:p w14:paraId="1AA755D8" w14:textId="77777777" w:rsidR="00574542" w:rsidRDefault="00574542" w:rsidP="00574542">
      <w:pPr>
        <w:rPr>
          <w:rFonts w:eastAsiaTheme="minorEastAsia"/>
        </w:rPr>
      </w:pPr>
      <w:r>
        <w:rPr>
          <w:rFonts w:eastAsiaTheme="minorEastAsia"/>
        </w:rPr>
        <w:t xml:space="preserve">Snittets kant afgrænses af grafen for funktionen f givet ved forskriften </w:t>
      </w:r>
    </w:p>
    <w:p w14:paraId="2094FF63" w14:textId="77777777" w:rsidR="00574542" w:rsidRPr="009F21C0" w:rsidRDefault="00574542" w:rsidP="0057454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32,5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+12,5</m:t>
          </m:r>
        </m:oMath>
      </m:oMathPara>
    </w:p>
    <w:p w14:paraId="0F162A1F" w14:textId="77777777" w:rsidR="00574542" w:rsidRDefault="00574542" w:rsidP="00574542">
      <w:pPr>
        <w:rPr>
          <w:rFonts w:eastAsiaTheme="minorEastAsia"/>
        </w:rPr>
      </w:pPr>
      <w:r>
        <w:rPr>
          <w:rFonts w:eastAsiaTheme="minorEastAsia"/>
        </w:rPr>
        <w:t>Alle mål er i cm.</w:t>
      </w:r>
    </w:p>
    <w:p w14:paraId="605AA0BB" w14:textId="77777777" w:rsidR="00574542" w:rsidRDefault="00574542" w:rsidP="00574542">
      <w:pPr>
        <w:pStyle w:val="Listeafsnit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Bestem, hvor grafen for f skærer y-aksen.</w:t>
      </w:r>
    </w:p>
    <w:p w14:paraId="0FD50BFD" w14:textId="77777777" w:rsidR="00574542" w:rsidRDefault="00574542" w:rsidP="00574542">
      <w:pPr>
        <w:pStyle w:val="Listeafsnit"/>
        <w:rPr>
          <w:rFonts w:eastAsiaTheme="minorEastAsia"/>
        </w:rPr>
      </w:pPr>
    </w:p>
    <w:p w14:paraId="7B39AB85" w14:textId="77777777" w:rsidR="00574542" w:rsidRDefault="00574542" w:rsidP="00574542">
      <w:pPr>
        <w:pStyle w:val="Listeafsnit"/>
        <w:ind w:left="0"/>
        <w:rPr>
          <w:rFonts w:eastAsiaTheme="minorEastAsia"/>
        </w:rPr>
      </w:pPr>
      <w:r>
        <w:rPr>
          <w:rFonts w:eastAsiaTheme="minorEastAsia"/>
        </w:rPr>
        <w:t>Grillkullene placeres i bunden af grillen. Bundens volumen fremkommer ved, at det gråtonede område drejes 360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omkring y-aksen. Se figur 6.</w:t>
      </w:r>
    </w:p>
    <w:p w14:paraId="6E75F983" w14:textId="77777777" w:rsidR="00574542" w:rsidRDefault="00574542" w:rsidP="00574542">
      <w:pPr>
        <w:pStyle w:val="Listeafsnit"/>
        <w:ind w:left="0"/>
        <w:rPr>
          <w:rFonts w:eastAsiaTheme="minorEastAsia"/>
        </w:rPr>
      </w:pPr>
    </w:p>
    <w:p w14:paraId="3EF1FB85" w14:textId="77777777" w:rsidR="00574542" w:rsidRDefault="00574542" w:rsidP="00574542">
      <w:pPr>
        <w:pStyle w:val="Listeafsnit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 xml:space="preserve">Bestem bundens volumen. </w:t>
      </w:r>
    </w:p>
    <w:p w14:paraId="16348464" w14:textId="77777777" w:rsidR="00854E45" w:rsidRDefault="00854E45"/>
    <w:sectPr w:rsidR="00854E45" w:rsidSect="005B4A49">
      <w:headerReference w:type="default" r:id="rId16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B998" w14:textId="77777777" w:rsidR="00EA12FA" w:rsidRDefault="00EA12FA" w:rsidP="00C438AF">
      <w:pPr>
        <w:spacing w:after="0" w:line="240" w:lineRule="auto"/>
      </w:pPr>
      <w:r>
        <w:separator/>
      </w:r>
    </w:p>
  </w:endnote>
  <w:endnote w:type="continuationSeparator" w:id="0">
    <w:p w14:paraId="5B03DEC0" w14:textId="77777777" w:rsidR="00EA12FA" w:rsidRDefault="00EA12FA" w:rsidP="00C438AF">
      <w:pPr>
        <w:spacing w:after="0" w:line="240" w:lineRule="auto"/>
      </w:pPr>
      <w:r>
        <w:continuationSeparator/>
      </w:r>
    </w:p>
  </w:endnote>
  <w:endnote w:type="continuationNotice" w:id="1">
    <w:p w14:paraId="1E774DBB" w14:textId="77777777" w:rsidR="00752F4F" w:rsidRDefault="00752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F713" w14:textId="77777777" w:rsidR="00EA12FA" w:rsidRDefault="00EA12FA" w:rsidP="00C438AF">
      <w:pPr>
        <w:spacing w:after="0" w:line="240" w:lineRule="auto"/>
      </w:pPr>
      <w:r>
        <w:separator/>
      </w:r>
    </w:p>
  </w:footnote>
  <w:footnote w:type="continuationSeparator" w:id="0">
    <w:p w14:paraId="0C8109FB" w14:textId="77777777" w:rsidR="00EA12FA" w:rsidRDefault="00EA12FA" w:rsidP="00C438AF">
      <w:pPr>
        <w:spacing w:after="0" w:line="240" w:lineRule="auto"/>
      </w:pPr>
      <w:r>
        <w:continuationSeparator/>
      </w:r>
    </w:p>
  </w:footnote>
  <w:footnote w:type="continuationNotice" w:id="1">
    <w:p w14:paraId="3F06144B" w14:textId="77777777" w:rsidR="00752F4F" w:rsidRDefault="00752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CDA2" w14:textId="0789D9E7" w:rsidR="00C438AF" w:rsidRDefault="00BF47A6" w:rsidP="00C438AF">
    <w:pPr>
      <w:pStyle w:val="Sidehoved"/>
    </w:pPr>
    <w:r>
      <w:t xml:space="preserve">Hjemmeopgave </w:t>
    </w:r>
    <w:r w:rsidR="00C86AE7">
      <w:t>2</w:t>
    </w:r>
    <w:r w:rsidR="00C438AF">
      <w:tab/>
    </w:r>
    <w:r w:rsidR="00C438AF">
      <w:tab/>
    </w:r>
    <w:r w:rsidR="000F1377">
      <w:t>3</w:t>
    </w:r>
    <w:r w:rsidR="00C438AF">
      <w:t>.</w:t>
    </w:r>
    <w:r w:rsidR="00C86AE7">
      <w:t>D</w:t>
    </w:r>
  </w:p>
  <w:p w14:paraId="592AAB99" w14:textId="6C0F43DD" w:rsidR="00C438AF" w:rsidRDefault="00B03A8D" w:rsidP="00C438AF">
    <w:pPr>
      <w:pStyle w:val="Sidehoved"/>
    </w:pPr>
    <w:r>
      <w:t xml:space="preserve">Afleveres </w:t>
    </w:r>
    <w:r w:rsidR="00C86AE7">
      <w:t>28</w:t>
    </w:r>
    <w:r w:rsidR="00DD215C">
      <w:t xml:space="preserve">. </w:t>
    </w:r>
    <w:r w:rsidR="00C86AE7">
      <w:t>septem</w:t>
    </w:r>
    <w:r w:rsidR="00BF47A6">
      <w:t>ber</w:t>
    </w:r>
    <w:r w:rsidR="00C438AF">
      <w:t xml:space="preserve"> kl. 22.00 i LUDUS</w:t>
    </w:r>
    <w:r w:rsidR="00C438AF">
      <w:tab/>
    </w:r>
    <w:r w:rsidR="00C438AF">
      <w:tab/>
      <w:t>Husk navn!</w:t>
    </w:r>
  </w:p>
  <w:p w14:paraId="5505EE36" w14:textId="77777777" w:rsidR="00C438AF" w:rsidRDefault="00C438A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9EE"/>
    <w:multiLevelType w:val="hybridMultilevel"/>
    <w:tmpl w:val="391C43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3F3"/>
    <w:multiLevelType w:val="hybridMultilevel"/>
    <w:tmpl w:val="43184A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2450"/>
    <w:multiLevelType w:val="hybridMultilevel"/>
    <w:tmpl w:val="A8E04C12"/>
    <w:lvl w:ilvl="0" w:tplc="E90C0C0C">
      <w:start w:val="1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6355E"/>
    <w:multiLevelType w:val="hybridMultilevel"/>
    <w:tmpl w:val="741CF310"/>
    <w:lvl w:ilvl="0" w:tplc="A7D05B1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3E1D"/>
    <w:multiLevelType w:val="hybridMultilevel"/>
    <w:tmpl w:val="3F3093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921"/>
    <w:multiLevelType w:val="hybridMultilevel"/>
    <w:tmpl w:val="6F66FC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466C8"/>
    <w:multiLevelType w:val="hybridMultilevel"/>
    <w:tmpl w:val="8C984172"/>
    <w:lvl w:ilvl="0" w:tplc="51F6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D0187"/>
    <w:multiLevelType w:val="hybridMultilevel"/>
    <w:tmpl w:val="391C43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C79AF"/>
    <w:multiLevelType w:val="hybridMultilevel"/>
    <w:tmpl w:val="7BB2C0B4"/>
    <w:lvl w:ilvl="0" w:tplc="5AA4A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E7147"/>
    <w:multiLevelType w:val="hybridMultilevel"/>
    <w:tmpl w:val="DFE4E4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B35D6"/>
    <w:multiLevelType w:val="hybridMultilevel"/>
    <w:tmpl w:val="92A8DA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8441A"/>
    <w:multiLevelType w:val="hybridMultilevel"/>
    <w:tmpl w:val="F06C0A7C"/>
    <w:lvl w:ilvl="0" w:tplc="4D96EFC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17C1"/>
    <w:multiLevelType w:val="hybridMultilevel"/>
    <w:tmpl w:val="765284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C6AC9"/>
    <w:multiLevelType w:val="hybridMultilevel"/>
    <w:tmpl w:val="3386E8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506D3"/>
    <w:multiLevelType w:val="hybridMultilevel"/>
    <w:tmpl w:val="62AA96D4"/>
    <w:lvl w:ilvl="0" w:tplc="11EE1FE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A3A02"/>
    <w:multiLevelType w:val="hybridMultilevel"/>
    <w:tmpl w:val="EDF47172"/>
    <w:lvl w:ilvl="0" w:tplc="9D9A91F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F5BDE"/>
    <w:multiLevelType w:val="hybridMultilevel"/>
    <w:tmpl w:val="5BA68A60"/>
    <w:lvl w:ilvl="0" w:tplc="CECCF09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57449"/>
    <w:multiLevelType w:val="hybridMultilevel"/>
    <w:tmpl w:val="9564BE7C"/>
    <w:lvl w:ilvl="0" w:tplc="2E42EA6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B63F3"/>
    <w:multiLevelType w:val="hybridMultilevel"/>
    <w:tmpl w:val="5A5623EA"/>
    <w:lvl w:ilvl="0" w:tplc="799609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460172">
    <w:abstractNumId w:val="4"/>
  </w:num>
  <w:num w:numId="2" w16cid:durableId="315771092">
    <w:abstractNumId w:val="17"/>
  </w:num>
  <w:num w:numId="3" w16cid:durableId="1463688055">
    <w:abstractNumId w:val="16"/>
  </w:num>
  <w:num w:numId="4" w16cid:durableId="134757483">
    <w:abstractNumId w:val="1"/>
  </w:num>
  <w:num w:numId="5" w16cid:durableId="1724404743">
    <w:abstractNumId w:val="8"/>
  </w:num>
  <w:num w:numId="6" w16cid:durableId="1595934672">
    <w:abstractNumId w:val="18"/>
  </w:num>
  <w:num w:numId="7" w16cid:durableId="239170543">
    <w:abstractNumId w:val="6"/>
  </w:num>
  <w:num w:numId="8" w16cid:durableId="1880823729">
    <w:abstractNumId w:val="3"/>
  </w:num>
  <w:num w:numId="9" w16cid:durableId="1378511220">
    <w:abstractNumId w:val="11"/>
  </w:num>
  <w:num w:numId="10" w16cid:durableId="2126271533">
    <w:abstractNumId w:val="15"/>
  </w:num>
  <w:num w:numId="11" w16cid:durableId="2088913828">
    <w:abstractNumId w:val="14"/>
  </w:num>
  <w:num w:numId="12" w16cid:durableId="1271744761">
    <w:abstractNumId w:val="9"/>
  </w:num>
  <w:num w:numId="13" w16cid:durableId="1870950518">
    <w:abstractNumId w:val="0"/>
  </w:num>
  <w:num w:numId="14" w16cid:durableId="1660961548">
    <w:abstractNumId w:val="7"/>
  </w:num>
  <w:num w:numId="15" w16cid:durableId="1325158976">
    <w:abstractNumId w:val="13"/>
  </w:num>
  <w:num w:numId="16" w16cid:durableId="1012685904">
    <w:abstractNumId w:val="12"/>
  </w:num>
  <w:num w:numId="17" w16cid:durableId="1436822284">
    <w:abstractNumId w:val="10"/>
  </w:num>
  <w:num w:numId="18" w16cid:durableId="1715425084">
    <w:abstractNumId w:val="5"/>
  </w:num>
  <w:num w:numId="19" w16cid:durableId="316692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AA"/>
    <w:rsid w:val="00000AAC"/>
    <w:rsid w:val="00006BAF"/>
    <w:rsid w:val="000230AE"/>
    <w:rsid w:val="00023497"/>
    <w:rsid w:val="00023EA7"/>
    <w:rsid w:val="000330D9"/>
    <w:rsid w:val="000727B1"/>
    <w:rsid w:val="00086B4E"/>
    <w:rsid w:val="000B323F"/>
    <w:rsid w:val="000B4B17"/>
    <w:rsid w:val="000F1377"/>
    <w:rsid w:val="000F5A0F"/>
    <w:rsid w:val="000F5CAC"/>
    <w:rsid w:val="00104B66"/>
    <w:rsid w:val="00110F8D"/>
    <w:rsid w:val="00134AF9"/>
    <w:rsid w:val="0015064E"/>
    <w:rsid w:val="00151872"/>
    <w:rsid w:val="00153653"/>
    <w:rsid w:val="0016299B"/>
    <w:rsid w:val="00180C6B"/>
    <w:rsid w:val="00180F91"/>
    <w:rsid w:val="001A294B"/>
    <w:rsid w:val="001C3EDE"/>
    <w:rsid w:val="001C4512"/>
    <w:rsid w:val="002022DA"/>
    <w:rsid w:val="00221A4E"/>
    <w:rsid w:val="002307A4"/>
    <w:rsid w:val="002427E0"/>
    <w:rsid w:val="00244D1D"/>
    <w:rsid w:val="0028410B"/>
    <w:rsid w:val="00291264"/>
    <w:rsid w:val="002D5018"/>
    <w:rsid w:val="002D6984"/>
    <w:rsid w:val="002D6A76"/>
    <w:rsid w:val="002F51B4"/>
    <w:rsid w:val="002F6E89"/>
    <w:rsid w:val="00300F12"/>
    <w:rsid w:val="0030397C"/>
    <w:rsid w:val="0030664A"/>
    <w:rsid w:val="003241FB"/>
    <w:rsid w:val="00344CE2"/>
    <w:rsid w:val="00352648"/>
    <w:rsid w:val="0035348A"/>
    <w:rsid w:val="003725A2"/>
    <w:rsid w:val="00383294"/>
    <w:rsid w:val="0038780E"/>
    <w:rsid w:val="003900E3"/>
    <w:rsid w:val="003972AF"/>
    <w:rsid w:val="003A191C"/>
    <w:rsid w:val="003A2793"/>
    <w:rsid w:val="003B17B8"/>
    <w:rsid w:val="003D1F50"/>
    <w:rsid w:val="003D72DA"/>
    <w:rsid w:val="003E236B"/>
    <w:rsid w:val="003E2947"/>
    <w:rsid w:val="003E3F75"/>
    <w:rsid w:val="003E7C92"/>
    <w:rsid w:val="003F5798"/>
    <w:rsid w:val="003F76D4"/>
    <w:rsid w:val="004004F2"/>
    <w:rsid w:val="004038CF"/>
    <w:rsid w:val="00424809"/>
    <w:rsid w:val="0044059E"/>
    <w:rsid w:val="00442895"/>
    <w:rsid w:val="00452857"/>
    <w:rsid w:val="004573BB"/>
    <w:rsid w:val="004A70F1"/>
    <w:rsid w:val="004A7C7F"/>
    <w:rsid w:val="004B2C8D"/>
    <w:rsid w:val="004C37A8"/>
    <w:rsid w:val="004C4B38"/>
    <w:rsid w:val="004C700A"/>
    <w:rsid w:val="004D242D"/>
    <w:rsid w:val="004D558C"/>
    <w:rsid w:val="004D7CAD"/>
    <w:rsid w:val="0050379E"/>
    <w:rsid w:val="00505140"/>
    <w:rsid w:val="00520713"/>
    <w:rsid w:val="00533A25"/>
    <w:rsid w:val="00534204"/>
    <w:rsid w:val="00534985"/>
    <w:rsid w:val="005365E4"/>
    <w:rsid w:val="0055214D"/>
    <w:rsid w:val="00555A3F"/>
    <w:rsid w:val="0056170D"/>
    <w:rsid w:val="00574542"/>
    <w:rsid w:val="0057523A"/>
    <w:rsid w:val="005770CC"/>
    <w:rsid w:val="0058725C"/>
    <w:rsid w:val="005A32FD"/>
    <w:rsid w:val="005B4A49"/>
    <w:rsid w:val="005C045C"/>
    <w:rsid w:val="005D2496"/>
    <w:rsid w:val="005F3BA1"/>
    <w:rsid w:val="00611CC1"/>
    <w:rsid w:val="006322FB"/>
    <w:rsid w:val="0063540F"/>
    <w:rsid w:val="00635B2B"/>
    <w:rsid w:val="006457EE"/>
    <w:rsid w:val="006509AD"/>
    <w:rsid w:val="00654183"/>
    <w:rsid w:val="00655161"/>
    <w:rsid w:val="006637CD"/>
    <w:rsid w:val="00667CAC"/>
    <w:rsid w:val="006926AC"/>
    <w:rsid w:val="006947BA"/>
    <w:rsid w:val="006A0346"/>
    <w:rsid w:val="006A2C07"/>
    <w:rsid w:val="006A3590"/>
    <w:rsid w:val="006D310A"/>
    <w:rsid w:val="006E76C9"/>
    <w:rsid w:val="006F06A7"/>
    <w:rsid w:val="00722782"/>
    <w:rsid w:val="007254A3"/>
    <w:rsid w:val="00736804"/>
    <w:rsid w:val="00736BFD"/>
    <w:rsid w:val="00752F4F"/>
    <w:rsid w:val="007649D4"/>
    <w:rsid w:val="00770FBD"/>
    <w:rsid w:val="00773BA0"/>
    <w:rsid w:val="00787B83"/>
    <w:rsid w:val="007A442F"/>
    <w:rsid w:val="007B554A"/>
    <w:rsid w:val="007C3ECA"/>
    <w:rsid w:val="007D6FFA"/>
    <w:rsid w:val="007E41F4"/>
    <w:rsid w:val="007F58AA"/>
    <w:rsid w:val="00816B5A"/>
    <w:rsid w:val="00847368"/>
    <w:rsid w:val="00854E45"/>
    <w:rsid w:val="00876DED"/>
    <w:rsid w:val="0087738A"/>
    <w:rsid w:val="00882F21"/>
    <w:rsid w:val="00884116"/>
    <w:rsid w:val="00891A66"/>
    <w:rsid w:val="00893B1A"/>
    <w:rsid w:val="008C0EC9"/>
    <w:rsid w:val="008D39EC"/>
    <w:rsid w:val="008D6A6A"/>
    <w:rsid w:val="008E3743"/>
    <w:rsid w:val="008F373A"/>
    <w:rsid w:val="0094528B"/>
    <w:rsid w:val="00973092"/>
    <w:rsid w:val="009B17EA"/>
    <w:rsid w:val="009B75C2"/>
    <w:rsid w:val="009C1B8E"/>
    <w:rsid w:val="009F3313"/>
    <w:rsid w:val="00A01FC7"/>
    <w:rsid w:val="00A029B3"/>
    <w:rsid w:val="00A121F1"/>
    <w:rsid w:val="00A16E73"/>
    <w:rsid w:val="00A30E60"/>
    <w:rsid w:val="00A6263E"/>
    <w:rsid w:val="00A67F3D"/>
    <w:rsid w:val="00A77BA8"/>
    <w:rsid w:val="00A82A04"/>
    <w:rsid w:val="00A82A4B"/>
    <w:rsid w:val="00A9031C"/>
    <w:rsid w:val="00AA1376"/>
    <w:rsid w:val="00AA47EC"/>
    <w:rsid w:val="00AA4C88"/>
    <w:rsid w:val="00AA66BE"/>
    <w:rsid w:val="00AA7C45"/>
    <w:rsid w:val="00AC2104"/>
    <w:rsid w:val="00AD68C8"/>
    <w:rsid w:val="00AE2264"/>
    <w:rsid w:val="00AE5723"/>
    <w:rsid w:val="00B02003"/>
    <w:rsid w:val="00B03A8D"/>
    <w:rsid w:val="00B20D2F"/>
    <w:rsid w:val="00B43782"/>
    <w:rsid w:val="00B46929"/>
    <w:rsid w:val="00B62B24"/>
    <w:rsid w:val="00B63A91"/>
    <w:rsid w:val="00B86607"/>
    <w:rsid w:val="00B877A4"/>
    <w:rsid w:val="00B90A34"/>
    <w:rsid w:val="00BB3255"/>
    <w:rsid w:val="00BD16E3"/>
    <w:rsid w:val="00BD2CCC"/>
    <w:rsid w:val="00BE2DEC"/>
    <w:rsid w:val="00BF385F"/>
    <w:rsid w:val="00BF47A6"/>
    <w:rsid w:val="00C12F92"/>
    <w:rsid w:val="00C1674C"/>
    <w:rsid w:val="00C438AF"/>
    <w:rsid w:val="00C55974"/>
    <w:rsid w:val="00C72828"/>
    <w:rsid w:val="00C86AE7"/>
    <w:rsid w:val="00CD12AC"/>
    <w:rsid w:val="00CE5846"/>
    <w:rsid w:val="00CF5B2A"/>
    <w:rsid w:val="00D05574"/>
    <w:rsid w:val="00D2359E"/>
    <w:rsid w:val="00D377C5"/>
    <w:rsid w:val="00D46211"/>
    <w:rsid w:val="00D54A17"/>
    <w:rsid w:val="00D61832"/>
    <w:rsid w:val="00D830F3"/>
    <w:rsid w:val="00DB164B"/>
    <w:rsid w:val="00DB59B9"/>
    <w:rsid w:val="00DB7097"/>
    <w:rsid w:val="00DC1FB2"/>
    <w:rsid w:val="00DD215C"/>
    <w:rsid w:val="00DF2555"/>
    <w:rsid w:val="00E019E1"/>
    <w:rsid w:val="00E11D15"/>
    <w:rsid w:val="00E147B9"/>
    <w:rsid w:val="00E16F50"/>
    <w:rsid w:val="00E31977"/>
    <w:rsid w:val="00E37B6E"/>
    <w:rsid w:val="00E44B2A"/>
    <w:rsid w:val="00E4504A"/>
    <w:rsid w:val="00E47698"/>
    <w:rsid w:val="00E5413A"/>
    <w:rsid w:val="00E577FD"/>
    <w:rsid w:val="00E75879"/>
    <w:rsid w:val="00E7710D"/>
    <w:rsid w:val="00EA12FA"/>
    <w:rsid w:val="00EA42A9"/>
    <w:rsid w:val="00EB133A"/>
    <w:rsid w:val="00EB3D38"/>
    <w:rsid w:val="00EB5C1B"/>
    <w:rsid w:val="00EC0E49"/>
    <w:rsid w:val="00ED08C8"/>
    <w:rsid w:val="00F01A41"/>
    <w:rsid w:val="00F35B41"/>
    <w:rsid w:val="00F56549"/>
    <w:rsid w:val="00F67267"/>
    <w:rsid w:val="00F86A89"/>
    <w:rsid w:val="00F9748D"/>
    <w:rsid w:val="00FA0A9E"/>
    <w:rsid w:val="00FA7CBA"/>
    <w:rsid w:val="00FB1DF6"/>
    <w:rsid w:val="00FB2962"/>
    <w:rsid w:val="00FB2DAE"/>
    <w:rsid w:val="00FB569B"/>
    <w:rsid w:val="00FC0B2B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15A6"/>
  <w15:docId w15:val="{CCD33857-17F0-420D-9E53-FFE9167A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B4B17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B4A49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C43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38AF"/>
  </w:style>
  <w:style w:type="paragraph" w:styleId="Sidefod">
    <w:name w:val="footer"/>
    <w:basedOn w:val="Normal"/>
    <w:link w:val="SidefodTegn"/>
    <w:uiPriority w:val="99"/>
    <w:unhideWhenUsed/>
    <w:rsid w:val="00C43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38AF"/>
  </w:style>
  <w:style w:type="table" w:styleId="Tabel-Gitter">
    <w:name w:val="Table Grid"/>
    <w:basedOn w:val="Tabel-Normal"/>
    <w:uiPriority w:val="39"/>
    <w:rsid w:val="008F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8B23126B8BE46BCF3D9352E99BBC4" ma:contentTypeVersion="9" ma:contentTypeDescription="Opret et nyt dokument." ma:contentTypeScope="" ma:versionID="41f771f5ad0d70a1e297242b28bdc7a4">
  <xsd:schema xmlns:xsd="http://www.w3.org/2001/XMLSchema" xmlns:xs="http://www.w3.org/2001/XMLSchema" xmlns:p="http://schemas.microsoft.com/office/2006/metadata/properties" xmlns:ns3="146c52f2-345f-42e2-8106-feeea9a9d838" xmlns:ns4="abf68d60-87d0-4663-9fa8-94546f256d19" targetNamespace="http://schemas.microsoft.com/office/2006/metadata/properties" ma:root="true" ma:fieldsID="9737ea8da4f5339080793198743ef83c" ns3:_="" ns4:_="">
    <xsd:import namespace="146c52f2-345f-42e2-8106-feeea9a9d838"/>
    <xsd:import namespace="abf68d60-87d0-4663-9fa8-94546f256d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c52f2-345f-42e2-8106-feeea9a9d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68d60-87d0-4663-9fa8-94546f256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f68d60-87d0-4663-9fa8-94546f256d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809F6-B1A8-4F98-ADE2-85862F96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c52f2-345f-42e2-8106-feeea9a9d838"/>
    <ds:schemaRef ds:uri="abf68d60-87d0-4663-9fa8-94546f256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42EE7-B2DB-446E-8AC6-CCF1CA5FF0F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f68d60-87d0-4663-9fa8-94546f256d19"/>
    <ds:schemaRef ds:uri="146c52f2-345f-42e2-8106-feeea9a9d83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98886D-9185-4CC5-958B-34EBE72AC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411</Words>
  <Characters>2146</Characters>
  <Application>Microsoft Office Word</Application>
  <DocSecurity>0</DocSecurity>
  <Lines>89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terp kristensen</dc:creator>
  <cp:keywords/>
  <dc:description/>
  <cp:lastModifiedBy>Mikkel Terp Kristensen</cp:lastModifiedBy>
  <cp:revision>2</cp:revision>
  <dcterms:created xsi:type="dcterms:W3CDTF">2023-10-23T17:22:00Z</dcterms:created>
  <dcterms:modified xsi:type="dcterms:W3CDTF">2023-10-23T17:22:00Z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0x0101007A88B23126B8BE46BCF3D9352E99BBC4</vt:lpwstr>
  </property>
</Properties>
</file>