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D5DAB" w14:textId="12E69E9C" w:rsidR="00BB5824" w:rsidRPr="00563D60" w:rsidRDefault="00000000">
      <w:pPr>
        <w:rPr>
          <w:i/>
          <w:color w:val="4D5766"/>
          <w:sz w:val="21"/>
          <w:szCs w:val="21"/>
          <w:highlight w:val="white"/>
          <w:lang w:val="ru-RU"/>
        </w:rPr>
      </w:pPr>
      <w:r>
        <w:rPr>
          <w:i/>
          <w:color w:val="4D5766"/>
          <w:sz w:val="21"/>
          <w:szCs w:val="21"/>
          <w:highlight w:val="white"/>
        </w:rPr>
        <w:t xml:space="preserve">Отчет о тестировании </w:t>
      </w:r>
      <w:r w:rsidR="00563D60">
        <w:rPr>
          <w:i/>
          <w:color w:val="4D5766"/>
          <w:sz w:val="21"/>
          <w:szCs w:val="21"/>
          <w:highlight w:val="white"/>
          <w:lang w:val="ru-RU"/>
        </w:rPr>
        <w:t xml:space="preserve">веб сайта </w:t>
      </w:r>
    </w:p>
    <w:p w14:paraId="645F4D00" w14:textId="77777777" w:rsidR="00BB5824" w:rsidRDefault="00BB5824">
      <w:pPr>
        <w:rPr>
          <w:i/>
          <w:color w:val="4D5766"/>
          <w:sz w:val="21"/>
          <w:szCs w:val="21"/>
          <w:highlight w:val="white"/>
        </w:rPr>
      </w:pPr>
    </w:p>
    <w:p w14:paraId="3719D7B6" w14:textId="77777777" w:rsidR="00BB5824" w:rsidRDefault="00000000">
      <w:pPr>
        <w:spacing w:before="240" w:after="240"/>
        <w:rPr>
          <w:b/>
          <w:color w:val="4D5766"/>
          <w:sz w:val="21"/>
          <w:szCs w:val="21"/>
          <w:highlight w:val="white"/>
        </w:rPr>
      </w:pPr>
      <w:r>
        <w:rPr>
          <w:b/>
          <w:color w:val="4D5766"/>
          <w:sz w:val="21"/>
          <w:szCs w:val="21"/>
          <w:highlight w:val="white"/>
        </w:rPr>
        <w:t>Отчет о тестировании</w:t>
      </w:r>
    </w:p>
    <w:p w14:paraId="75752B5E" w14:textId="77777777" w:rsidR="00BB5824" w:rsidRDefault="00000000">
      <w:pPr>
        <w:spacing w:before="240" w:after="240"/>
        <w:rPr>
          <w:b/>
          <w:color w:val="4D5766"/>
          <w:sz w:val="21"/>
          <w:szCs w:val="21"/>
          <w:highlight w:val="white"/>
        </w:rPr>
      </w:pPr>
      <w:r>
        <w:rPr>
          <w:b/>
          <w:color w:val="4D5766"/>
          <w:sz w:val="21"/>
          <w:szCs w:val="21"/>
          <w:highlight w:val="white"/>
        </w:rPr>
        <w:t>Окружение</w:t>
      </w:r>
    </w:p>
    <w:p w14:paraId="3689417D" w14:textId="65828E88" w:rsidR="009D4842" w:rsidRPr="00563D60" w:rsidRDefault="009D4842" w:rsidP="00336A4D">
      <w:pPr>
        <w:rPr>
          <w:color w:val="4D5766"/>
          <w:sz w:val="21"/>
          <w:szCs w:val="21"/>
          <w:highlight w:val="white"/>
          <w:lang w:val="ru-RU"/>
        </w:rPr>
      </w:pPr>
      <w:r>
        <w:rPr>
          <w:color w:val="4D5766"/>
          <w:sz w:val="21"/>
          <w:szCs w:val="21"/>
          <w:highlight w:val="white"/>
          <w:lang w:val="ru-RU"/>
        </w:rPr>
        <w:t>Устройство</w:t>
      </w:r>
      <w:r w:rsidRPr="009D4842">
        <w:rPr>
          <w:color w:val="4D5766"/>
          <w:sz w:val="21"/>
          <w:szCs w:val="21"/>
          <w:highlight w:val="white"/>
          <w:lang w:val="ru-RU"/>
        </w:rPr>
        <w:t xml:space="preserve"> </w:t>
      </w:r>
      <w:r>
        <w:rPr>
          <w:color w:val="4D5766"/>
          <w:sz w:val="21"/>
          <w:szCs w:val="21"/>
          <w:highlight w:val="white"/>
          <w:lang w:val="en-US"/>
        </w:rPr>
        <w:t>PC</w:t>
      </w:r>
      <w:r>
        <w:rPr>
          <w:color w:val="4D5766"/>
          <w:sz w:val="21"/>
          <w:szCs w:val="21"/>
          <w:highlight w:val="white"/>
          <w:lang w:val="ru-RU"/>
        </w:rPr>
        <w:t xml:space="preserve">, Браузер </w:t>
      </w:r>
      <w:r>
        <w:rPr>
          <w:color w:val="4D5766"/>
          <w:sz w:val="21"/>
          <w:szCs w:val="21"/>
          <w:highlight w:val="white"/>
          <w:lang w:val="en-US"/>
        </w:rPr>
        <w:t>Google</w:t>
      </w:r>
      <w:r w:rsidRPr="009D4842">
        <w:rPr>
          <w:color w:val="4D5766"/>
          <w:sz w:val="21"/>
          <w:szCs w:val="21"/>
          <w:highlight w:val="white"/>
          <w:lang w:val="ru-RU"/>
        </w:rPr>
        <w:t xml:space="preserve"> </w:t>
      </w:r>
      <w:r>
        <w:rPr>
          <w:color w:val="4D5766"/>
          <w:sz w:val="21"/>
          <w:szCs w:val="21"/>
          <w:highlight w:val="white"/>
          <w:lang w:val="en-US"/>
        </w:rPr>
        <w:t>Chrome</w:t>
      </w:r>
      <w:r>
        <w:rPr>
          <w:color w:val="4D5766"/>
          <w:sz w:val="21"/>
          <w:szCs w:val="21"/>
          <w:highlight w:val="white"/>
          <w:lang w:val="ru-RU"/>
        </w:rPr>
        <w:t xml:space="preserve">, Версия </w:t>
      </w:r>
      <w:r w:rsidR="00563D60" w:rsidRPr="00563D60">
        <w:rPr>
          <w:color w:val="4D5766"/>
          <w:sz w:val="21"/>
          <w:szCs w:val="21"/>
          <w:highlight w:val="white"/>
        </w:rPr>
        <w:t>130.0.6723.117</w:t>
      </w:r>
    </w:p>
    <w:p w14:paraId="7ABFDABF" w14:textId="77777777" w:rsidR="00BB5824" w:rsidRDefault="00000000">
      <w:pPr>
        <w:spacing w:before="240" w:after="240"/>
        <w:rPr>
          <w:b/>
          <w:color w:val="4D5766"/>
          <w:sz w:val="21"/>
          <w:szCs w:val="21"/>
          <w:highlight w:val="white"/>
        </w:rPr>
      </w:pPr>
      <w:r>
        <w:rPr>
          <w:b/>
          <w:color w:val="4D5766"/>
          <w:sz w:val="21"/>
          <w:szCs w:val="21"/>
          <w:highlight w:val="white"/>
        </w:rPr>
        <w:t>Результат тестирования</w:t>
      </w:r>
    </w:p>
    <w:p w14:paraId="2D37B9B0" w14:textId="72286CA0" w:rsidR="00BB5824" w:rsidRDefault="00000000">
      <w:pPr>
        <w:spacing w:before="240" w:after="240"/>
        <w:rPr>
          <w:color w:val="4D5766"/>
          <w:sz w:val="21"/>
          <w:szCs w:val="21"/>
          <w:highlight w:val="white"/>
        </w:rPr>
      </w:pPr>
      <w:r>
        <w:rPr>
          <w:color w:val="4D5766"/>
          <w:sz w:val="21"/>
          <w:szCs w:val="21"/>
          <w:highlight w:val="white"/>
        </w:rPr>
        <w:t xml:space="preserve">Test </w:t>
      </w:r>
      <w:r w:rsidR="005C0A84">
        <w:rPr>
          <w:color w:val="4D5766"/>
          <w:sz w:val="21"/>
          <w:szCs w:val="21"/>
          <w:highlight w:val="white"/>
          <w:lang w:val="en-US"/>
        </w:rPr>
        <w:t>Faild</w:t>
      </w:r>
      <w:r>
        <w:rPr>
          <w:color w:val="4D5766"/>
          <w:sz w:val="21"/>
          <w:szCs w:val="21"/>
          <w:highlight w:val="white"/>
        </w:rPr>
        <w:t xml:space="preserve"> </w:t>
      </w:r>
    </w:p>
    <w:p w14:paraId="4DDB68C8" w14:textId="77777777" w:rsidR="00BB5824" w:rsidRDefault="00000000">
      <w:pPr>
        <w:spacing w:before="240" w:after="240"/>
        <w:rPr>
          <w:b/>
          <w:color w:val="4D5766"/>
          <w:sz w:val="21"/>
          <w:szCs w:val="21"/>
          <w:highlight w:val="white"/>
        </w:rPr>
      </w:pPr>
      <w:r>
        <w:rPr>
          <w:b/>
          <w:color w:val="4D5766"/>
          <w:sz w:val="21"/>
          <w:szCs w:val="21"/>
          <w:highlight w:val="white"/>
        </w:rPr>
        <w:t>Найденные проблемы</w:t>
      </w:r>
    </w:p>
    <w:p w14:paraId="1EAEB3D0" w14:textId="4D26A979" w:rsidR="00DC358F" w:rsidRPr="00563D60" w:rsidRDefault="00563D60" w:rsidP="00DC358F">
      <w:pPr>
        <w:numPr>
          <w:ilvl w:val="0"/>
          <w:numId w:val="1"/>
        </w:numPr>
        <w:spacing w:before="240"/>
        <w:rPr>
          <w:bCs/>
          <w:color w:val="4D5766"/>
          <w:sz w:val="21"/>
          <w:szCs w:val="21"/>
        </w:rPr>
      </w:pPr>
      <w:r w:rsidRPr="00563D60">
        <w:rPr>
          <w:color w:val="4D5766"/>
          <w:sz w:val="21"/>
          <w:szCs w:val="21"/>
          <w:highlight w:val="white"/>
        </w:rPr>
        <w:t>При нажатии кнопки "</w:t>
      </w:r>
      <w:proofErr w:type="spellStart"/>
      <w:r w:rsidRPr="00563D60">
        <w:rPr>
          <w:color w:val="4D5766"/>
          <w:sz w:val="21"/>
          <w:szCs w:val="21"/>
          <w:highlight w:val="white"/>
        </w:rPr>
        <w:t>Eng</w:t>
      </w:r>
      <w:proofErr w:type="spellEnd"/>
      <w:r w:rsidRPr="00563D60">
        <w:rPr>
          <w:color w:val="4D5766"/>
          <w:sz w:val="21"/>
          <w:szCs w:val="21"/>
          <w:highlight w:val="white"/>
        </w:rPr>
        <w:t xml:space="preserve">" в левом верхнем углу некорректно отображается формат текста (отображается в "Ru" </w:t>
      </w:r>
      <w:r w:rsidRPr="00563D60">
        <w:rPr>
          <w:color w:val="4D5766"/>
          <w:sz w:val="21"/>
          <w:szCs w:val="21"/>
          <w:highlight w:val="white"/>
        </w:rPr>
        <w:t>формате)</w:t>
      </w:r>
      <w:r w:rsidRPr="00DC358F">
        <w:rPr>
          <w:bCs/>
          <w:color w:val="4D5766"/>
          <w:sz w:val="21"/>
          <w:szCs w:val="21"/>
        </w:rPr>
        <w:t xml:space="preserve"> Некорректно</w:t>
      </w:r>
      <w:r w:rsidR="00DC358F" w:rsidRPr="00DC358F">
        <w:rPr>
          <w:bCs/>
          <w:color w:val="4D5766"/>
          <w:sz w:val="21"/>
          <w:szCs w:val="21"/>
        </w:rPr>
        <w:t xml:space="preserve"> указана длина максимального количества ввода символов в поле "Имя" в виджет панели "Регистрация"</w:t>
      </w:r>
    </w:p>
    <w:p w14:paraId="0B673BFB" w14:textId="1274B6D2" w:rsidR="00563D60" w:rsidRPr="00563D60" w:rsidRDefault="00563D60" w:rsidP="00DC358F">
      <w:pPr>
        <w:numPr>
          <w:ilvl w:val="0"/>
          <w:numId w:val="1"/>
        </w:numPr>
        <w:spacing w:before="240"/>
        <w:rPr>
          <w:bCs/>
          <w:color w:val="4D5766"/>
          <w:sz w:val="21"/>
          <w:szCs w:val="21"/>
        </w:rPr>
      </w:pPr>
      <w:r w:rsidRPr="00563D60">
        <w:rPr>
          <w:bCs/>
          <w:color w:val="4D5766"/>
          <w:sz w:val="21"/>
          <w:szCs w:val="21"/>
        </w:rPr>
        <w:t>В виджет панели "Регистрация" от пользователя "Физическое лицо" кнопка "</w:t>
      </w:r>
      <w:r>
        <w:rPr>
          <w:bCs/>
          <w:color w:val="4D5766"/>
          <w:sz w:val="21"/>
          <w:szCs w:val="21"/>
          <w:lang w:val="ru-RU"/>
        </w:rPr>
        <w:t>Зарегистрироваться</w:t>
      </w:r>
      <w:r w:rsidRPr="00563D60">
        <w:rPr>
          <w:bCs/>
          <w:color w:val="4D5766"/>
          <w:sz w:val="21"/>
          <w:szCs w:val="21"/>
        </w:rPr>
        <w:t>" не реагирует по нажатию "ЛКМ"</w:t>
      </w:r>
    </w:p>
    <w:p w14:paraId="3E3E8147" w14:textId="7EF2693D" w:rsidR="00563D60" w:rsidRPr="00DC358F" w:rsidRDefault="00563D60" w:rsidP="00DC358F">
      <w:pPr>
        <w:numPr>
          <w:ilvl w:val="0"/>
          <w:numId w:val="1"/>
        </w:numPr>
        <w:spacing w:before="240"/>
        <w:rPr>
          <w:bCs/>
          <w:color w:val="4D5766"/>
          <w:sz w:val="21"/>
          <w:szCs w:val="21"/>
        </w:rPr>
      </w:pPr>
      <w:r w:rsidRPr="00563D60">
        <w:rPr>
          <w:bCs/>
          <w:color w:val="4D5766"/>
          <w:sz w:val="21"/>
          <w:szCs w:val="21"/>
          <w:lang w:val="ru-RU"/>
        </w:rPr>
        <w:t>Неверная переадресация по нажатию кнопки "</w:t>
      </w:r>
      <w:proofErr w:type="spellStart"/>
      <w:r w:rsidRPr="00563D60">
        <w:rPr>
          <w:bCs/>
          <w:color w:val="4D5766"/>
          <w:sz w:val="21"/>
          <w:szCs w:val="21"/>
          <w:lang w:val="ru-RU"/>
        </w:rPr>
        <w:t>Ecor</w:t>
      </w:r>
      <w:proofErr w:type="spellEnd"/>
      <w:r w:rsidRPr="00563D60">
        <w:rPr>
          <w:bCs/>
          <w:color w:val="4D5766"/>
          <w:sz w:val="21"/>
          <w:szCs w:val="21"/>
          <w:lang w:val="ru-RU"/>
        </w:rPr>
        <w:t>" в левом верхнем углу</w:t>
      </w:r>
    </w:p>
    <w:p w14:paraId="2E513F73" w14:textId="7DFBEA3A" w:rsidR="00336A4D" w:rsidRPr="00336A4D" w:rsidRDefault="00000000" w:rsidP="00336A4D">
      <w:pPr>
        <w:spacing w:before="240"/>
        <w:ind w:left="360"/>
        <w:rPr>
          <w:b/>
          <w:color w:val="4D5766"/>
          <w:sz w:val="21"/>
          <w:szCs w:val="21"/>
          <w:highlight w:val="white"/>
          <w:lang w:val="en-US"/>
        </w:rPr>
      </w:pPr>
      <w:r>
        <w:rPr>
          <w:b/>
          <w:color w:val="4D5766"/>
          <w:sz w:val="21"/>
          <w:szCs w:val="21"/>
          <w:highlight w:val="white"/>
        </w:rPr>
        <w:t>Проведенные проверки</w:t>
      </w:r>
    </w:p>
    <w:tbl>
      <w:tblPr>
        <w:tblStyle w:val="a5"/>
        <w:tblW w:w="889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93"/>
        <w:gridCol w:w="1701"/>
        <w:gridCol w:w="2105"/>
      </w:tblGrid>
      <w:tr w:rsidR="00336A4D" w14:paraId="693B6DF7" w14:textId="77777777" w:rsidTr="00336A4D">
        <w:trPr>
          <w:trHeight w:val="244"/>
        </w:trPr>
        <w:tc>
          <w:tcPr>
            <w:tcW w:w="5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CD87" w14:textId="7A3300B1" w:rsidR="00336A4D" w:rsidRPr="00336A4D" w:rsidRDefault="00336A4D" w:rsidP="00DC358F">
            <w:pPr>
              <w:widowControl w:val="0"/>
              <w:shd w:val="clear" w:color="auto" w:fill="FFFFFF"/>
              <w:spacing w:line="240" w:lineRule="auto"/>
              <w:jc w:val="center"/>
              <w:rPr>
                <w:b/>
                <w:bCs/>
                <w:color w:val="4D5766"/>
                <w:sz w:val="21"/>
                <w:szCs w:val="21"/>
                <w:highlight w:val="white"/>
                <w:lang w:val="ru-RU"/>
              </w:rPr>
            </w:pPr>
            <w:r>
              <w:rPr>
                <w:b/>
                <w:bCs/>
                <w:color w:val="4D5766"/>
                <w:sz w:val="21"/>
                <w:szCs w:val="21"/>
                <w:highlight w:val="white"/>
                <w:lang w:val="ru-RU"/>
              </w:rPr>
              <w:t>Баг</w:t>
            </w:r>
          </w:p>
        </w:tc>
        <w:tc>
          <w:tcPr>
            <w:tcW w:w="1701" w:type="dxa"/>
          </w:tcPr>
          <w:p w14:paraId="6278AAED" w14:textId="6E3193DE" w:rsidR="00336A4D" w:rsidRPr="00336A4D" w:rsidRDefault="00336A4D" w:rsidP="00DC358F">
            <w:pPr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4D5766"/>
                <w:sz w:val="21"/>
                <w:szCs w:val="21"/>
                <w:highlight w:val="white"/>
                <w:lang w:val="ru-RU"/>
              </w:rPr>
            </w:pPr>
            <w:r>
              <w:rPr>
                <w:b/>
                <w:color w:val="4D5766"/>
                <w:sz w:val="21"/>
                <w:szCs w:val="21"/>
                <w:highlight w:val="white"/>
                <w:lang w:val="ru-RU"/>
              </w:rPr>
              <w:t>Статус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CAA8" w14:textId="0D53C9FD" w:rsidR="00336A4D" w:rsidRDefault="00336A4D" w:rsidP="00DC358F">
            <w:pPr>
              <w:widowControl w:val="0"/>
              <w:shd w:val="clear" w:color="auto" w:fill="FFFFFF"/>
              <w:spacing w:line="240" w:lineRule="auto"/>
              <w:jc w:val="center"/>
              <w:rPr>
                <w:color w:val="4D5766"/>
                <w:sz w:val="21"/>
                <w:szCs w:val="21"/>
                <w:highlight w:val="white"/>
              </w:rPr>
            </w:pPr>
            <w:r>
              <w:rPr>
                <w:b/>
                <w:color w:val="4D5766"/>
                <w:sz w:val="21"/>
                <w:szCs w:val="21"/>
                <w:highlight w:val="white"/>
              </w:rPr>
              <w:t>Баги/замечания</w:t>
            </w:r>
          </w:p>
        </w:tc>
      </w:tr>
      <w:tr w:rsidR="00336A4D" w14:paraId="271FDADA" w14:textId="77777777" w:rsidTr="00336A4D">
        <w:trPr>
          <w:trHeight w:val="1065"/>
        </w:trPr>
        <w:tc>
          <w:tcPr>
            <w:tcW w:w="5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7BE4" w14:textId="3C970818" w:rsidR="00336A4D" w:rsidRPr="00336A4D" w:rsidRDefault="00563D60" w:rsidP="00336A4D">
            <w:pPr>
              <w:spacing w:before="240"/>
              <w:rPr>
                <w:color w:val="4D5766"/>
                <w:sz w:val="21"/>
                <w:szCs w:val="21"/>
                <w:highlight w:val="white"/>
                <w:lang w:val="ru-RU"/>
              </w:rPr>
            </w:pPr>
            <w:r w:rsidRPr="00563D60">
              <w:rPr>
                <w:color w:val="4D5766"/>
                <w:sz w:val="21"/>
                <w:szCs w:val="21"/>
                <w:highlight w:val="white"/>
              </w:rPr>
              <w:t>При нажатии кнопки "</w:t>
            </w:r>
            <w:proofErr w:type="spellStart"/>
            <w:r w:rsidRPr="00563D60">
              <w:rPr>
                <w:color w:val="4D5766"/>
                <w:sz w:val="21"/>
                <w:szCs w:val="21"/>
                <w:highlight w:val="white"/>
              </w:rPr>
              <w:t>Eng</w:t>
            </w:r>
            <w:proofErr w:type="spellEnd"/>
            <w:r w:rsidRPr="00563D60">
              <w:rPr>
                <w:color w:val="4D5766"/>
                <w:sz w:val="21"/>
                <w:szCs w:val="21"/>
                <w:highlight w:val="white"/>
              </w:rPr>
              <w:t>" в левом верхнем углу некорректно отображается формат текста (отображается в "Ru" формате)</w:t>
            </w:r>
          </w:p>
        </w:tc>
        <w:tc>
          <w:tcPr>
            <w:tcW w:w="1701" w:type="dxa"/>
            <w:vAlign w:val="center"/>
          </w:tcPr>
          <w:p w14:paraId="68A74B23" w14:textId="4A78ACD0" w:rsidR="00336A4D" w:rsidRPr="00336A4D" w:rsidRDefault="00336A4D" w:rsidP="0033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FAILD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6CDBF" w14:textId="29639E9C" w:rsidR="00336A4D" w:rsidRPr="00563D60" w:rsidRDefault="00336A4D" w:rsidP="0033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D5766"/>
                <w:sz w:val="21"/>
                <w:szCs w:val="21"/>
                <w:u w:val="single"/>
                <w:lang w:val="en-US"/>
              </w:rPr>
            </w:pPr>
            <w:hyperlink r:id="rId5" w:history="1">
              <w:r w:rsidRPr="00563D60">
                <w:rPr>
                  <w:rStyle w:val="a6"/>
                  <w:color w:val="auto"/>
                  <w:sz w:val="21"/>
                  <w:szCs w:val="21"/>
                  <w:lang w:val="en-US"/>
                </w:rPr>
                <w:t>ID_1</w:t>
              </w:r>
            </w:hyperlink>
          </w:p>
        </w:tc>
      </w:tr>
      <w:tr w:rsidR="00336A4D" w14:paraId="2C17EAED" w14:textId="77777777" w:rsidTr="00336A4D">
        <w:trPr>
          <w:trHeight w:val="257"/>
        </w:trPr>
        <w:tc>
          <w:tcPr>
            <w:tcW w:w="5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518" w14:textId="5C483645" w:rsidR="00336A4D" w:rsidRPr="00563D60" w:rsidRDefault="00563D60" w:rsidP="00336A4D">
            <w:pPr>
              <w:spacing w:before="240"/>
              <w:rPr>
                <w:bCs/>
                <w:color w:val="4D5766"/>
                <w:sz w:val="21"/>
                <w:szCs w:val="21"/>
                <w:lang w:val="ru-RU"/>
              </w:rPr>
            </w:pPr>
            <w:r w:rsidRPr="00563D60">
              <w:rPr>
                <w:bCs/>
                <w:color w:val="4D5766"/>
                <w:sz w:val="21"/>
                <w:szCs w:val="21"/>
              </w:rPr>
              <w:t>В виджет панели "Регистрация" от пользователя "Физическое лицо" кнопка "</w:t>
            </w:r>
            <w:r>
              <w:rPr>
                <w:bCs/>
                <w:color w:val="4D5766"/>
                <w:sz w:val="21"/>
                <w:szCs w:val="21"/>
                <w:lang w:val="ru-RU"/>
              </w:rPr>
              <w:t>Зарегистрироваться</w:t>
            </w:r>
            <w:r w:rsidRPr="00563D60">
              <w:rPr>
                <w:bCs/>
                <w:color w:val="4D5766"/>
                <w:sz w:val="21"/>
                <w:szCs w:val="21"/>
              </w:rPr>
              <w:t>" не реагирует по нажатию "ЛКМ"</w:t>
            </w:r>
          </w:p>
        </w:tc>
        <w:tc>
          <w:tcPr>
            <w:tcW w:w="1701" w:type="dxa"/>
            <w:vAlign w:val="center"/>
          </w:tcPr>
          <w:p w14:paraId="47A69E96" w14:textId="65094FCE" w:rsidR="00336A4D" w:rsidRDefault="00336A4D" w:rsidP="0033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FAILD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68778" w14:textId="2BC26272" w:rsidR="00336A4D" w:rsidRPr="001A4A71" w:rsidRDefault="00336A4D" w:rsidP="0033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D5766"/>
                <w:sz w:val="21"/>
                <w:szCs w:val="21"/>
                <w:highlight w:val="white"/>
                <w:lang w:val="ru-RU"/>
              </w:rPr>
            </w:pPr>
            <w:r w:rsidRPr="00336A4D">
              <w:rPr>
                <w:sz w:val="21"/>
                <w:szCs w:val="21"/>
                <w:lang w:val="en-US"/>
              </w:rPr>
              <w:t>ID</w:t>
            </w:r>
            <w:r>
              <w:rPr>
                <w:sz w:val="21"/>
                <w:szCs w:val="21"/>
                <w:lang w:val="en-US"/>
              </w:rPr>
              <w:t xml:space="preserve">_2 </w:t>
            </w:r>
          </w:p>
        </w:tc>
      </w:tr>
      <w:tr w:rsidR="00336A4D" w14:paraId="0874F9FC" w14:textId="77777777" w:rsidTr="00336A4D">
        <w:trPr>
          <w:trHeight w:val="269"/>
        </w:trPr>
        <w:tc>
          <w:tcPr>
            <w:tcW w:w="5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41E4" w14:textId="10E51E99" w:rsidR="00336A4D" w:rsidRPr="00336A4D" w:rsidRDefault="00563D60" w:rsidP="00336A4D">
            <w:pPr>
              <w:spacing w:before="240"/>
              <w:rPr>
                <w:bCs/>
                <w:color w:val="4D5766"/>
                <w:sz w:val="21"/>
                <w:szCs w:val="21"/>
                <w:highlight w:val="white"/>
                <w:lang w:val="ru-RU"/>
              </w:rPr>
            </w:pPr>
            <w:r w:rsidRPr="00563D60">
              <w:rPr>
                <w:bCs/>
                <w:color w:val="4D5766"/>
                <w:sz w:val="21"/>
                <w:szCs w:val="21"/>
                <w:lang w:val="ru-RU"/>
              </w:rPr>
              <w:t>Неверная переадресация по нажатию кнопки "</w:t>
            </w:r>
            <w:proofErr w:type="spellStart"/>
            <w:r w:rsidRPr="00563D60">
              <w:rPr>
                <w:bCs/>
                <w:color w:val="4D5766"/>
                <w:sz w:val="21"/>
                <w:szCs w:val="21"/>
                <w:lang w:val="ru-RU"/>
              </w:rPr>
              <w:t>Ecor</w:t>
            </w:r>
            <w:proofErr w:type="spellEnd"/>
            <w:r w:rsidRPr="00563D60">
              <w:rPr>
                <w:bCs/>
                <w:color w:val="4D5766"/>
                <w:sz w:val="21"/>
                <w:szCs w:val="21"/>
                <w:lang w:val="ru-RU"/>
              </w:rPr>
              <w:t>" в левом верхнем углу</w:t>
            </w:r>
          </w:p>
        </w:tc>
        <w:tc>
          <w:tcPr>
            <w:tcW w:w="1701" w:type="dxa"/>
            <w:vAlign w:val="center"/>
          </w:tcPr>
          <w:p w14:paraId="5E3AC564" w14:textId="314786BA" w:rsidR="00336A4D" w:rsidRDefault="00336A4D" w:rsidP="0033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en-US"/>
              </w:rPr>
              <w:t>FAILD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43228" w14:textId="274389AE" w:rsidR="00336A4D" w:rsidRPr="001A4A71" w:rsidRDefault="00336A4D" w:rsidP="0033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D5766"/>
                <w:sz w:val="21"/>
                <w:szCs w:val="21"/>
                <w:highlight w:val="white"/>
                <w:lang w:val="ru-RU"/>
              </w:rPr>
            </w:pPr>
            <w:r w:rsidRPr="00336A4D">
              <w:rPr>
                <w:sz w:val="21"/>
                <w:szCs w:val="21"/>
                <w:lang w:val="en-US"/>
              </w:rPr>
              <w:t>ID_</w:t>
            </w:r>
            <w:r>
              <w:rPr>
                <w:sz w:val="21"/>
                <w:szCs w:val="21"/>
                <w:lang w:val="en-US"/>
              </w:rPr>
              <w:t>3</w:t>
            </w:r>
          </w:p>
        </w:tc>
      </w:tr>
    </w:tbl>
    <w:p w14:paraId="498F7DE0" w14:textId="77777777" w:rsidR="00BB5824" w:rsidRDefault="00BB5824">
      <w:pPr>
        <w:rPr>
          <w:color w:val="4D5766"/>
          <w:sz w:val="21"/>
          <w:szCs w:val="21"/>
          <w:highlight w:val="white"/>
        </w:rPr>
      </w:pPr>
    </w:p>
    <w:sectPr w:rsidR="00BB58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C1038"/>
    <w:multiLevelType w:val="multilevel"/>
    <w:tmpl w:val="CED43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21058B"/>
    <w:multiLevelType w:val="multilevel"/>
    <w:tmpl w:val="BE2AE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2686282">
    <w:abstractNumId w:val="1"/>
  </w:num>
  <w:num w:numId="2" w16cid:durableId="127416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824"/>
    <w:rsid w:val="001042BC"/>
    <w:rsid w:val="001A4A71"/>
    <w:rsid w:val="0024190B"/>
    <w:rsid w:val="00336A4D"/>
    <w:rsid w:val="00387E1D"/>
    <w:rsid w:val="00563D60"/>
    <w:rsid w:val="005C0A84"/>
    <w:rsid w:val="00607F9B"/>
    <w:rsid w:val="0097551F"/>
    <w:rsid w:val="009D4842"/>
    <w:rsid w:val="00A11259"/>
    <w:rsid w:val="00A25B59"/>
    <w:rsid w:val="00BB5824"/>
    <w:rsid w:val="00DC358F"/>
    <w:rsid w:val="00ED5643"/>
    <w:rsid w:val="00F3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5066"/>
  <w15:docId w15:val="{E3937BB2-E9F6-437D-A808-6E815AC7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A4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DC358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C358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C35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rinshoter.ru/sSOQ9KFVg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godorozha02@outlook.com</cp:lastModifiedBy>
  <cp:revision>5</cp:revision>
  <dcterms:created xsi:type="dcterms:W3CDTF">2024-10-27T09:30:00Z</dcterms:created>
  <dcterms:modified xsi:type="dcterms:W3CDTF">2024-11-17T10:50:00Z</dcterms:modified>
</cp:coreProperties>
</file>