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Слухач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9"/>
          <w:szCs w:val="29"/>
          <w:rtl w:val="0"/>
        </w:rPr>
        <w:t xml:space="preserve">ed098ua@gmail.com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Загальна оцінка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Документований проєкт.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Візуально робота виглядає дуже добре.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Присутні додаткові фільтри та очищення фільтрів.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Можна змінювати кількість книжок на сторінці “Кошик”.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Доданий пошук книжок по тегу (при кліку на тег будучи на сторінці “Окрема книга”) та відкриття сторінки в google для пошуку по “Google links”.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Що варто змінити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Для авторизації потрібно ввести мінімум 6 символів. По завданню вказано від 4 до 16.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Сторінка "Список книг". Варіантів для вартості книжок більше ніж потрібно. У Вас вказані варіанти з конкретною ціною певної книги. Повинні бути 4 варіанта - “All” (всі книги), "0 &lt; price &lt; 15”, "15 &lt; price &lt; 30", "price &gt; 30". Замість слова "price" можна обрати інший доцільний варіант, наприклад "cost".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Сторінка "Окрема книга". Початкове значення кількості книг встановлене “0”.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Можна ввести дробове число для кількості книг. Наприклад, 4,2 книги.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Чого не вистачає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Валідація на дробове значення в інпут кількості книг.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Загальні рекомендації для доопрацювання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rtl w:val="0"/>
        </w:rPr>
        <w:t xml:space="preserve">Якщо Ви почали застосовувати "propTypes", тоді його потрібно використати для усіх компонентів, які отримують пропси.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імені користувача можна ввести лише пробіли, щоб пройти авторизацію. Краще таке попереджувати.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введенні назви книги та натисненні клавіші “Enter” у Вас перезавантажується сторінка, або якщо поставити курсор в поле інпут (і нічого не вводячи) та натиснути клавішу “Enter” - також перезавантажується сторінка. Якщо Ви додали поведінку, що книжки по назві фільтруються при натисканні на іконку “Search”, то Вам потрібно було передбачити попередження перезавантаження сторінки при натисненні клавіші “Enter”;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 кліку на кнопку/іконку “Search” (без фокусування на інпуті) - всі книги зникають та видає помилку “Please enter the correct book title!” (хоча коли сторінка тільки завантажилася то інпут порожній і виводяться всі книжки). У випадку, якщо інпут порожній, то потрібно при кліку на кнопку/іконку “Search” виводити всі книги. Так як при введенні “learn” в інпут та кліку на кнопку/іконку “Search” Вам буде виведено коректні книжки (зі словом “learn” в назві книги), але при очищенні інпута та повторному кліку на кнопку/іконку “Search” Ви не побачите всіх книжок (буде виведене повідомлення про помилку). Тоді у користувача виникне доречне питання, а як же ж йому побачити всі книжки.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 Вас є три компоненти для кнопок “Button”, “IconButton”, “SignInButton”. Вони дуже схожі між собою. Є сенс створити один компонент “Button”, щоб він покривав всі три випадки.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Папки з компонентом повинні мати тільки файл компонента, файл стилів для цього компонента та опціонально, файл “index.js” для експортування цього компонента. Файли зображень не повинні бути поряд з файлами компонентів. Всі зображення повинні бути в одному окремому місці. Константи теж повинні бути в окремому місці, не поряд з файлами компонентів.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Компонент “Links” та компонент “Tags” має функції “getLinks” та “getTags”, відповідно. В них логіка однакова, різниця тільки в константах “LINK_TAMPLATES” та “TAG_TAMPLATES”. В таких випадках краще виносити її в окреме місце (наприклад файл “helpers.js”) і щоб ця нова функція залежала від двох параметрів “title” та константи. В залежності від компонента Ви будете прокидати потрібний title та константу. Відмінність тільки в додатковому використанні метода “toLowerCase”, але його можна застосувати вище для пропса “title” (коли прокидаєте його в цей компонент) і тоді у Вас не буде дублювання цієї функції, або застосувати toLowerCase безпосередньо коли використовуєте змінну title в якості аргумента функції.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Якщо у Вас є константи, які дублюються в декількох компонента, то їх краще винести в окремий файл з константами. На прикладі константи “TITLE_LENGTH” (яка рівна 25), вона застосовується і в компоненті “SelectedBook” і в компоненті “Book”. В такому випадку у вас буде лише одне місце, в якому Вам потрібно змінити значення при потребі (one source of true).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атрибуті “to” зі значенням “id” передається із зайвим символом “:”, двокрапки. (&lt;Link to={`/books/:${book._id}`} className={s.btnLink}&gt;)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Тест “1. Render CountForm component” лише рендерить компонент, але нічого не перевіряє.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тестах краще використовувати userEvent замість fireEvent.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7"/>
          <w:szCs w:val="27"/>
          <w:rtl w:val="0"/>
        </w:rPr>
        <w:t xml:space="preserve">Сумарний бал – </w:t>
      </w:r>
      <w:r w:rsidDel="00000000" w:rsidR="00000000" w:rsidRPr="00000000">
        <w:rPr>
          <w:b w:val="1"/>
          <w:sz w:val="23"/>
          <w:szCs w:val="23"/>
          <w:rtl w:val="0"/>
        </w:rPr>
        <w:t xml:space="preserve">8.4 </w:t>
      </w:r>
      <w:r w:rsidDel="00000000" w:rsidR="00000000" w:rsidRPr="00000000">
        <w:rPr>
          <w:sz w:val="23"/>
          <w:szCs w:val="23"/>
          <w:rtl w:val="0"/>
        </w:rPr>
        <w:t xml:space="preserve">з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