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0003"/>
      </w:tblGrid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spacing w:val="20"/>
                <w:sz w:val="28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hAnsi="Times New Roman"/>
              </w:rPr>
              <w:br/>
              <w:t>высшего профессионального образования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b/>
              </w:rPr>
              <w:t>«Национальный исследовательский ядерный университет «МИФИ»</w:t>
            </w:r>
          </w:p>
        </w:tc>
      </w:tr>
      <w:tr w:rsidR="00AB311B" w:rsidTr="00113383">
        <w:tc>
          <w:tcPr>
            <w:tcW w:w="100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200"/>
              <w:jc w:val="center"/>
            </w:pPr>
            <w:r>
              <w:rPr>
                <w:rFonts w:hAnsi="Times New Roman"/>
              </w:rPr>
              <w:t>ФАКУЛЬТЕТ КИБЕРНЕТИКИ И ИНФОРМАЦИОННОЙ БЕЗОПАСНОСТИ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120"/>
              <w:jc w:val="center"/>
            </w:pPr>
            <w:r>
              <w:rPr>
                <w:rFonts w:hAnsi="Times New Roman"/>
              </w:rPr>
              <w:t>КАФЕДРА УПРАВЛЯЮЩИХ ИНТЕЛЛЕКТУАЛЬНЫХ СИСТЕМ (№ 29)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tbl>
      <w:tblPr>
        <w:tblW w:w="0" w:type="auto"/>
        <w:jc w:val="right"/>
        <w:tblLayout w:type="fixed"/>
        <w:tblLook w:val="0000"/>
      </w:tblPr>
      <w:tblGrid>
        <w:gridCol w:w="3226"/>
      </w:tblGrid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center"/>
            </w:pPr>
            <w:r>
              <w:rPr>
                <w:rFonts w:hAnsi="Times New Roman"/>
                <w:sz w:val="28"/>
              </w:rPr>
              <w:t>Заказчик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М.Н. Петухов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2014 года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Модель файловой системы ОС реального времени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Создание файловой системы с заданными параметрами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Техническое задание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ГОСТ 19.201-78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>Исполнитель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С.Ю. </w:t>
      </w:r>
      <w:proofErr w:type="spellStart"/>
      <w:r>
        <w:rPr>
          <w:rFonts w:hAnsi="Times New Roman"/>
          <w:sz w:val="28"/>
        </w:rPr>
        <w:t>Щипанов</w:t>
      </w:r>
      <w:proofErr w:type="spellEnd"/>
      <w:r>
        <w:rPr>
          <w:rFonts w:hAnsi="Times New Roman"/>
          <w:sz w:val="28"/>
        </w:rPr>
        <w:t xml:space="preserve"> </w:t>
      </w:r>
      <w:bookmarkStart w:id="0" w:name="__DdeLink__0_1180187329"/>
      <w:bookmarkEnd w:id="0"/>
      <w:r>
        <w:rPr>
          <w:rFonts w:hAnsi="Times New Roman"/>
          <w:sz w:val="28"/>
        </w:rPr>
        <w:t>К6-291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А.И. Крючков К6-291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А.П. Малышев К6-292</w:t>
      </w: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 xml:space="preserve">Принял 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И.В. </w:t>
      </w:r>
      <w:proofErr w:type="spellStart"/>
      <w:r>
        <w:rPr>
          <w:rFonts w:hAnsi="Times New Roman"/>
          <w:sz w:val="28"/>
        </w:rPr>
        <w:t>Алексеенко</w:t>
      </w:r>
      <w:proofErr w:type="spellEnd"/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Москва 2014</w:t>
      </w:r>
    </w:p>
    <w:p w:rsidR="00AB311B" w:rsidRDefault="00AB311B" w:rsidP="00AB311B">
      <w:pPr>
        <w:pStyle w:val="Default"/>
        <w:jc w:val="center"/>
        <w:sectPr w:rsidR="00AB311B"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AB311B" w:rsidRDefault="00AB311B" w:rsidP="00AB311B">
      <w:pPr>
        <w:pStyle w:val="Default"/>
      </w:pPr>
      <w:r>
        <w:rPr>
          <w:rFonts w:hAnsi="Times New Roman"/>
          <w:b/>
          <w:sz w:val="28"/>
        </w:rPr>
        <w:lastRenderedPageBreak/>
        <w:t>Содержание: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Введение.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Основание для разработки.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Назначение и область применения.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программе.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функциональным характеристикам.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надежности.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Условия эксплуатации.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информационной и программной совместимости.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маркировке и упаковке.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программной документации.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Стадии и этапы разработки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Порядок контроля и приемки</w:t>
      </w:r>
    </w:p>
    <w:p w:rsidR="00AB311B" w:rsidRDefault="00AB311B" w:rsidP="00AB311B">
      <w:pPr>
        <w:pStyle w:val="Default"/>
        <w:spacing w:line="100" w:lineRule="atLeast"/>
        <w:ind w:left="360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Введение</w:t>
      </w:r>
    </w:p>
    <w:p w:rsidR="00AB311B" w:rsidRDefault="00AB311B" w:rsidP="00AB311B">
      <w:pPr>
        <w:pStyle w:val="Default"/>
        <w:ind w:firstLine="395"/>
        <w:jc w:val="center"/>
      </w:pPr>
    </w:p>
    <w:p w:rsidR="00AB311B" w:rsidRDefault="00AB311B" w:rsidP="00AB311B">
      <w:pPr>
        <w:pStyle w:val="Default"/>
        <w:ind w:firstLine="395"/>
      </w:pPr>
      <w:proofErr w:type="gramStart"/>
      <w:r>
        <w:rPr>
          <w:rFonts w:hAnsi="Times New Roman"/>
          <w:sz w:val="28"/>
        </w:rPr>
        <w:t>Полное</w:t>
      </w:r>
      <w:proofErr w:type="gram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</w:rPr>
        <w:t>наименвание</w:t>
      </w:r>
      <w:proofErr w:type="spellEnd"/>
      <w:r>
        <w:rPr>
          <w:rFonts w:hAnsi="Times New Roman"/>
          <w:sz w:val="28"/>
        </w:rPr>
        <w:t xml:space="preserve">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</w:t>
      </w:r>
      <w:r w:rsidR="000F61AD">
        <w:rPr>
          <w:rFonts w:hAnsi="Times New Roman"/>
          <w:sz w:val="28"/>
        </w:rPr>
        <w:t>модуль создания файловой системы с заданными параметрами (форматирования) для</w:t>
      </w:r>
      <w:r>
        <w:rPr>
          <w:rFonts w:hAnsi="Times New Roman"/>
          <w:sz w:val="28"/>
        </w:rPr>
        <w:t xml:space="preserve"> модели файловой системы ОС реального времени</w:t>
      </w:r>
      <w:r w:rsidR="000F61AD">
        <w:rPr>
          <w:rFonts w:hAnsi="Times New Roman"/>
          <w:sz w:val="28"/>
        </w:rPr>
        <w:t>, разрабатываемой в</w:t>
      </w:r>
      <w:r>
        <w:rPr>
          <w:rFonts w:hAnsi="Times New Roman"/>
          <w:sz w:val="28"/>
        </w:rPr>
        <w:t xml:space="preserve"> рамках курса Технологии Программирования». В дальнейшем в работе используется сокращение «файловая система»  для именования модели и сокращение «</w:t>
      </w:r>
      <w:r w:rsidR="000F61AD">
        <w:rPr>
          <w:rFonts w:hAnsi="Times New Roman"/>
          <w:sz w:val="28"/>
        </w:rPr>
        <w:t>модуль форматирования</w:t>
      </w:r>
      <w:r>
        <w:rPr>
          <w:rFonts w:hAnsi="Times New Roman"/>
          <w:sz w:val="28"/>
        </w:rPr>
        <w:t xml:space="preserve">» для </w:t>
      </w:r>
      <w:proofErr w:type="gramStart"/>
      <w:r>
        <w:rPr>
          <w:rFonts w:hAnsi="Times New Roman"/>
          <w:sz w:val="28"/>
        </w:rPr>
        <w:t>именования</w:t>
      </w:r>
      <w:proofErr w:type="gramEnd"/>
      <w:r>
        <w:rPr>
          <w:rFonts w:hAnsi="Times New Roman"/>
          <w:sz w:val="28"/>
        </w:rPr>
        <w:t xml:space="preserve"> разрабатываемого ПО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Основание для разработки</w:t>
      </w:r>
    </w:p>
    <w:p w:rsidR="00AB311B" w:rsidRDefault="00AB311B" w:rsidP="00AB311B">
      <w:pPr>
        <w:pStyle w:val="Default"/>
        <w:ind w:firstLine="395"/>
        <w:jc w:val="center"/>
      </w:pPr>
    </w:p>
    <w:p w:rsidR="00AB311B" w:rsidRDefault="00AB311B" w:rsidP="00AB311B">
      <w:pPr>
        <w:pStyle w:val="Default"/>
        <w:ind w:firstLine="395"/>
      </w:pPr>
      <w:r>
        <w:rPr>
          <w:rFonts w:hAnsi="Times New Roman"/>
          <w:sz w:val="28"/>
        </w:rPr>
        <w:t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файле «</w:t>
      </w:r>
      <w:proofErr w:type="spellStart"/>
      <w:r>
        <w:rPr>
          <w:rFonts w:hAnsi="Times New Roman"/>
          <w:sz w:val="28"/>
          <w:lang w:val="en-US"/>
        </w:rPr>
        <w:t>FileSystemTask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rtf</w:t>
      </w:r>
      <w:r w:rsidRPr="00AB311B">
        <w:rPr>
          <w:rFonts w:hAnsi="Times New Roman"/>
          <w:sz w:val="28"/>
        </w:rPr>
        <w:t>».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Назначение и область применения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</w:pPr>
      <w:r>
        <w:rPr>
          <w:sz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</w:t>
      </w:r>
      <w:r w:rsidR="000F61AD">
        <w:rPr>
          <w:sz w:val="28"/>
        </w:rPr>
        <w:t>Модуль форматирования —</w:t>
      </w:r>
      <w:r w:rsidR="004E23D2">
        <w:rPr>
          <w:sz w:val="28"/>
        </w:rPr>
        <w:t xml:space="preserve"> набор методов</w:t>
      </w:r>
      <w:r w:rsidR="000F61AD">
        <w:rPr>
          <w:sz w:val="28"/>
        </w:rPr>
        <w:t xml:space="preserve"> класса файловой системы. </w:t>
      </w:r>
      <w:r w:rsidR="004E23D2">
        <w:rPr>
          <w:sz w:val="28"/>
        </w:rPr>
        <w:t>С его помощью создается и размечается файл, имитирующий реальный носитель информации, а так же производится доступ к необходимым участкам данных в файле.</w:t>
      </w:r>
      <w:r>
        <w:rPr>
          <w:sz w:val="28"/>
        </w:rPr>
        <w:t xml:space="preserve"> Процедуры</w:t>
      </w:r>
      <w:proofErr w:type="gramStart"/>
      <w:r w:rsidR="004E23D2"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еализованные в </w:t>
      </w:r>
      <w:r w:rsidR="004E23D2">
        <w:rPr>
          <w:sz w:val="28"/>
        </w:rPr>
        <w:t>модуле форматирования, позволяют создавать новый файл, хранящий в себе файловую систему, открывать уже существующий, записывать информацию в нужное место в файле, удалять и считывать ее.</w:t>
      </w: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Default"/>
        <w:ind w:firstLine="567"/>
        <w:jc w:val="both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 xml:space="preserve"> Требования к функциональным характеристикам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 xml:space="preserve">Задача модели заключается в том, чтобы реализовать все функции и свойства файловой </w:t>
      </w:r>
      <w:proofErr w:type="gramStart"/>
      <w:r>
        <w:rPr>
          <w:sz w:val="28"/>
        </w:rPr>
        <w:t>системы</w:t>
      </w:r>
      <w:proofErr w:type="gramEnd"/>
      <w:r>
        <w:rPr>
          <w:sz w:val="28"/>
        </w:rPr>
        <w:t xml:space="preserve"> описанные в приложенном к данному документу заданию на разработку демонстрационной модели файловой системы содержащемся в файле </w:t>
      </w:r>
      <w:proofErr w:type="spellStart"/>
      <w:r>
        <w:rPr>
          <w:sz w:val="28"/>
          <w:lang w:val="en-US"/>
        </w:rPr>
        <w:t>FileSystemTask</w:t>
      </w:r>
      <w:proofErr w:type="spellEnd"/>
      <w:r w:rsidRPr="00AB311B">
        <w:rPr>
          <w:sz w:val="28"/>
        </w:rPr>
        <w:t>.</w:t>
      </w:r>
      <w:r>
        <w:rPr>
          <w:sz w:val="28"/>
          <w:lang w:val="en-US"/>
        </w:rPr>
        <w:t>rtf</w:t>
      </w:r>
      <w:r w:rsidRPr="00AB311B">
        <w:rPr>
          <w:sz w:val="28"/>
        </w:rPr>
        <w:t>.</w:t>
      </w:r>
    </w:p>
    <w:p w:rsidR="00AB311B" w:rsidRDefault="00AB311B" w:rsidP="00AB311B">
      <w:pPr>
        <w:pStyle w:val="a3"/>
        <w:jc w:val="both"/>
      </w:pP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Уточнённые требования к </w:t>
      </w:r>
      <w:r w:rsidR="00B70B71">
        <w:rPr>
          <w:rFonts w:hAnsi="Times New Roman"/>
          <w:sz w:val="28"/>
        </w:rPr>
        <w:t>модулю форматирования</w:t>
      </w:r>
      <w:r>
        <w:rPr>
          <w:rFonts w:hAnsi="Times New Roman"/>
          <w:sz w:val="28"/>
        </w:rPr>
        <w:t>:</w:t>
      </w:r>
    </w:p>
    <w:p w:rsidR="004E23D2" w:rsidRPr="004E23D2" w:rsidRDefault="00AB311B" w:rsidP="004E23D2">
      <w:pPr>
        <w:pStyle w:val="a3"/>
        <w:numPr>
          <w:ilvl w:val="0"/>
          <w:numId w:val="5"/>
        </w:numPr>
        <w:tabs>
          <w:tab w:val="left" w:pos="2062"/>
        </w:tabs>
      </w:pPr>
      <w:r w:rsidRPr="004E23D2">
        <w:rPr>
          <w:sz w:val="28"/>
        </w:rPr>
        <w:t>Создавать на жестком диске файл со структурой, соответствующей созданной модели файловой системы.</w:t>
      </w:r>
    </w:p>
    <w:p w:rsidR="00B70B71" w:rsidRPr="00B70B71" w:rsidRDefault="004E23D2" w:rsidP="00B70B71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t xml:space="preserve">Обеспечивать возможность чтения, записи и удаления </w:t>
      </w:r>
      <w:r>
        <w:rPr>
          <w:sz w:val="28"/>
        </w:rPr>
        <w:lastRenderedPageBreak/>
        <w:t>информации</w:t>
      </w:r>
      <w:r w:rsidR="00B70B71">
        <w:rPr>
          <w:sz w:val="28"/>
        </w:rPr>
        <w:t xml:space="preserve"> из заданного места другими модулями  файловой системы.</w:t>
      </w:r>
    </w:p>
    <w:p w:rsidR="00B70B71" w:rsidRDefault="00B70B71" w:rsidP="00B70B71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t>Обеспечивать устойчивость к сбоям, связанным с обращением к несуществующим областям данных</w:t>
      </w:r>
    </w:p>
    <w:p w:rsidR="00AB311B" w:rsidRDefault="00AB311B" w:rsidP="00AB311B">
      <w:pPr>
        <w:pStyle w:val="Default"/>
        <w:jc w:val="both"/>
      </w:pPr>
    </w:p>
    <w:p w:rsidR="00AB311B" w:rsidRDefault="00AB311B" w:rsidP="00AB311B">
      <w:pPr>
        <w:pStyle w:val="Default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надежности</w:t>
      </w:r>
    </w:p>
    <w:p w:rsidR="00AB311B" w:rsidRDefault="00AB311B" w:rsidP="00AB311B">
      <w:pPr>
        <w:pStyle w:val="a3"/>
        <w:ind w:left="1578"/>
      </w:pP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 перехваченных 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</w:rPr>
        <w:t xml:space="preserve"> </w:t>
      </w:r>
      <w:r>
        <w:rPr>
          <w:rFonts w:hAnsi="Times New Roman"/>
          <w:sz w:val="28"/>
        </w:rPr>
        <w:t>Прочие проблемы надежности решаются тщательным всесторонним тестированием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Условия эксплуатации</w:t>
      </w:r>
    </w:p>
    <w:p w:rsidR="00AB311B" w:rsidRDefault="00AB311B" w:rsidP="00AB311B">
      <w:pPr>
        <w:pStyle w:val="a3"/>
        <w:ind w:left="0" w:firstLine="586"/>
      </w:pPr>
      <w:r>
        <w:rPr>
          <w:sz w:val="28"/>
        </w:rPr>
        <w:t xml:space="preserve">Разрабатываемая модель должна корректно работать на персональных компьютерах оснащенных операционной системой семейства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, </w:t>
      </w:r>
      <w:r>
        <w:rPr>
          <w:sz w:val="28"/>
        </w:rPr>
        <w:t xml:space="preserve">начиная с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SP</w:t>
      </w:r>
      <w:r w:rsidRPr="00AB311B">
        <w:rPr>
          <w:sz w:val="28"/>
        </w:rPr>
        <w:t xml:space="preserve">1 </w:t>
      </w:r>
      <w:r>
        <w:rPr>
          <w:sz w:val="28"/>
        </w:rPr>
        <w:t xml:space="preserve">с установленной библиотекой </w:t>
      </w:r>
      <w:proofErr w:type="spellStart"/>
      <w:r>
        <w:rPr>
          <w:sz w:val="28"/>
          <w:lang w:val="en-US"/>
        </w:rPr>
        <w:t>netFrameWork</w:t>
      </w:r>
      <w:proofErr w:type="spellEnd"/>
      <w:r w:rsidRPr="00AB311B">
        <w:rPr>
          <w:sz w:val="28"/>
        </w:rPr>
        <w:t xml:space="preserve"> 3.5.1.</w:t>
      </w:r>
    </w:p>
    <w:p w:rsidR="00AB311B" w:rsidRDefault="00AB311B" w:rsidP="00AB311B">
      <w:pPr>
        <w:pStyle w:val="a3"/>
        <w:ind w:left="0" w:firstLine="586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успешного выполнения программы требуется </w:t>
      </w:r>
      <w:r>
        <w:rPr>
          <w:rFonts w:hAnsi="Times New Roman"/>
          <w:sz w:val="28"/>
          <w:lang w:val="en-US"/>
        </w:rPr>
        <w:t>IBM</w:t>
      </w:r>
      <w:r>
        <w:rPr>
          <w:rFonts w:hAnsi="Times New Roman"/>
          <w:sz w:val="28"/>
        </w:rPr>
        <w:t xml:space="preserve"> – совместимый компьютер под управлением ОС </w:t>
      </w:r>
      <w:r>
        <w:rPr>
          <w:rFonts w:hAnsi="Times New Roman"/>
          <w:sz w:val="28"/>
          <w:lang w:val="en-US"/>
        </w:rPr>
        <w:t>Windows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XP</w:t>
      </w:r>
      <w:r>
        <w:rPr>
          <w:rFonts w:hAnsi="Times New Roman"/>
          <w:sz w:val="28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памяти не менее 64 </w:t>
      </w:r>
      <w:proofErr w:type="spellStart"/>
      <w:r>
        <w:rPr>
          <w:rFonts w:hAnsi="Times New Roman"/>
          <w:sz w:val="28"/>
        </w:rPr>
        <w:t>Мб_</w:t>
      </w:r>
      <w:proofErr w:type="spellEnd"/>
      <w:r>
        <w:rPr>
          <w:rFonts w:hAnsi="Times New Roman"/>
          <w:sz w:val="28"/>
        </w:rPr>
        <w:t>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информационной и программной совместимости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  <w:t xml:space="preserve">При разработке программного комплекса должна быть обеспечена полная совместимость между </w:t>
      </w:r>
      <w:r w:rsidR="00B70B71">
        <w:rPr>
          <w:rFonts w:hAnsi="Times New Roman"/>
          <w:sz w:val="28"/>
        </w:rPr>
        <w:t>модулем форматирования</w:t>
      </w:r>
      <w:r>
        <w:rPr>
          <w:rFonts w:hAnsi="Times New Roman"/>
          <w:sz w:val="28"/>
        </w:rPr>
        <w:t xml:space="preserve"> </w:t>
      </w:r>
      <w:r w:rsidR="00B70B71">
        <w:rPr>
          <w:rFonts w:hAnsi="Times New Roman"/>
          <w:sz w:val="28"/>
        </w:rPr>
        <w:t>остальными модулями модели</w:t>
      </w:r>
      <w:r>
        <w:rPr>
          <w:rFonts w:hAnsi="Times New Roman"/>
          <w:sz w:val="28"/>
        </w:rPr>
        <w:t xml:space="preserve">. 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разработки используется среда </w:t>
      </w:r>
      <w:r>
        <w:rPr>
          <w:rFonts w:hAnsi="Times New Roman"/>
          <w:sz w:val="28"/>
          <w:lang w:val="en-US"/>
        </w:rPr>
        <w:t>MS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Visual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Studio</w:t>
      </w:r>
      <w:r>
        <w:rPr>
          <w:rFonts w:hAnsi="Times New Roman"/>
          <w:sz w:val="28"/>
        </w:rPr>
        <w:t xml:space="preserve"> 2010 и выше, благодаря чему</w:t>
      </w:r>
      <w:r>
        <w:t xml:space="preserve"> </w:t>
      </w:r>
      <w:r>
        <w:rPr>
          <w:rFonts w:hAnsi="Times New Roman"/>
          <w:sz w:val="28"/>
        </w:rPr>
        <w:t>достигается совместимость компиляторов на разных машинах в течение разработки.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Поставляемое заказчику приложение должно содержать все необходимые системные библиотеки, </w:t>
      </w:r>
      <w:proofErr w:type="spellStart"/>
      <w:r>
        <w:rPr>
          <w:rFonts w:hAnsi="Times New Roman"/>
          <w:sz w:val="28"/>
        </w:rPr>
        <w:t>обеспечивающии</w:t>
      </w:r>
      <w:proofErr w:type="spellEnd"/>
      <w:r>
        <w:rPr>
          <w:rFonts w:hAnsi="Times New Roman"/>
          <w:sz w:val="28"/>
        </w:rPr>
        <w:t xml:space="preserve"> работу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маркировке и упаковке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Данное программное обеспечение необходимо </w:t>
      </w:r>
      <w:r w:rsidR="00B70B71">
        <w:rPr>
          <w:rFonts w:hAnsi="Times New Roman"/>
          <w:sz w:val="28"/>
        </w:rPr>
        <w:t>с</w:t>
      </w:r>
      <w:r>
        <w:rPr>
          <w:rFonts w:hAnsi="Times New Roman"/>
          <w:sz w:val="28"/>
        </w:rPr>
        <w:t xml:space="preserve">давать заказчику в виде инсталлируемого приложения, </w:t>
      </w:r>
      <w:proofErr w:type="spellStart"/>
      <w:r>
        <w:rPr>
          <w:rFonts w:hAnsi="Times New Roman"/>
          <w:sz w:val="28"/>
        </w:rPr>
        <w:t>файл-инсталятор</w:t>
      </w:r>
      <w:proofErr w:type="spell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exe</w:t>
      </w:r>
      <w:r>
        <w:rPr>
          <w:rFonts w:hAnsi="Times New Roman"/>
          <w:sz w:val="28"/>
        </w:rPr>
        <w:t xml:space="preserve">, генерирующего </w:t>
      </w:r>
      <w:r>
        <w:rPr>
          <w:rFonts w:hAnsi="Times New Roman"/>
          <w:sz w:val="28"/>
        </w:rPr>
        <w:lastRenderedPageBreak/>
        <w:t xml:space="preserve">в процессе работы файл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txt</w:t>
      </w:r>
      <w:r w:rsidRPr="00AB311B">
        <w:rPr>
          <w:rFonts w:hAnsi="Times New Roman"/>
          <w:sz w:val="28"/>
        </w:rPr>
        <w:t xml:space="preserve">, </w:t>
      </w:r>
      <w:r>
        <w:rPr>
          <w:rFonts w:hAnsi="Times New Roman"/>
          <w:sz w:val="28"/>
        </w:rPr>
        <w:t>имитирующий структуру жесткого диска с реализованной на нём разрабатываемой файловой системой.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Требования к программной документации</w:t>
      </w:r>
    </w:p>
    <w:p w:rsidR="00AB311B" w:rsidRDefault="00AB311B" w:rsidP="00AB311B">
      <w:pPr>
        <w:pStyle w:val="a3"/>
        <w:ind w:left="0" w:firstLine="567"/>
        <w:jc w:val="both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>Предварительный состав программной документации: техническое задание, пояснительная записка, текст и описание программы, программа и методика испытаний, инструкция системного программиста</w:t>
      </w:r>
      <w:r w:rsidR="00CB1872">
        <w:rPr>
          <w:sz w:val="28"/>
        </w:rPr>
        <w:t>.</w:t>
      </w:r>
    </w:p>
    <w:p w:rsidR="00AB311B" w:rsidRDefault="00AB311B" w:rsidP="00AB311B">
      <w:pPr>
        <w:pStyle w:val="a3"/>
        <w:ind w:left="1080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Стадии и этапы разработки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Техническое задание – </w:t>
      </w:r>
      <w:r w:rsidR="00CB1872">
        <w:rPr>
          <w:sz w:val="28"/>
        </w:rPr>
        <w:t>11</w:t>
      </w:r>
      <w:r>
        <w:rPr>
          <w:sz w:val="28"/>
        </w:rPr>
        <w:t>.03.14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Пояснительная записка – </w:t>
      </w:r>
      <w:r w:rsidR="00CB1872">
        <w:rPr>
          <w:sz w:val="28"/>
        </w:rPr>
        <w:t>25</w:t>
      </w:r>
      <w:r>
        <w:rPr>
          <w:sz w:val="28"/>
        </w:rPr>
        <w:t>.03.14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- </w:t>
      </w:r>
      <w:r w:rsidR="00CB1872">
        <w:rPr>
          <w:sz w:val="28"/>
        </w:rPr>
        <w:t>8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Программа и методика испытаний – </w:t>
      </w:r>
      <w:r w:rsidR="00CB1872">
        <w:rPr>
          <w:sz w:val="28"/>
        </w:rPr>
        <w:t>15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системного программиста -</w:t>
      </w:r>
      <w:r w:rsidR="00CB1872">
        <w:rPr>
          <w:sz w:val="28"/>
        </w:rPr>
        <w:t>22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оператора - 2</w:t>
      </w:r>
      <w:r w:rsidR="00CB1872">
        <w:rPr>
          <w:sz w:val="28"/>
        </w:rPr>
        <w:t>9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Отладка программы  - </w:t>
      </w:r>
      <w:r w:rsidR="00CB1872">
        <w:rPr>
          <w:sz w:val="28"/>
        </w:rPr>
        <w:t>6</w:t>
      </w:r>
      <w:r>
        <w:rPr>
          <w:sz w:val="28"/>
        </w:rPr>
        <w:t>.0</w:t>
      </w:r>
      <w:r w:rsidR="00CB1872">
        <w:rPr>
          <w:sz w:val="28"/>
        </w:rPr>
        <w:t>5</w:t>
      </w:r>
      <w:r>
        <w:rPr>
          <w:sz w:val="28"/>
        </w:rPr>
        <w:t>.1</w:t>
      </w:r>
      <w:r w:rsidR="00CB1872">
        <w:rPr>
          <w:sz w:val="28"/>
        </w:rPr>
        <w:t>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Сдача программы заказчику – </w:t>
      </w:r>
      <w:r w:rsidR="00CB1872">
        <w:rPr>
          <w:sz w:val="28"/>
        </w:rPr>
        <w:t>13</w:t>
      </w:r>
      <w:r>
        <w:rPr>
          <w:sz w:val="28"/>
        </w:rPr>
        <w:t>.05.14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Порядок контроля и приемки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на различных наборах входных данных в различных условиях на основании ПЗ, ПМИ и РО.</w:t>
      </w:r>
    </w:p>
    <w:p w:rsidR="00AB311B" w:rsidRDefault="00AB311B" w:rsidP="00AB311B">
      <w:pPr>
        <w:pStyle w:val="Default"/>
        <w:ind w:firstLine="567"/>
        <w:jc w:val="both"/>
      </w:pPr>
    </w:p>
    <w:p w:rsidR="00DD4AE2" w:rsidRDefault="00DD4AE2"/>
    <w:sectPr w:rsidR="00DD4AE2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1342" w:hanging="36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ind w:left="2062" w:hanging="360"/>
      </w:pPr>
      <w:rPr>
        <w:rFonts w:ascii="Times New Roman" w:hAnsi="Times New Roman" w:cs="Times New Roman"/>
        <w:b/>
        <w:bCs/>
      </w:rPr>
    </w:lvl>
    <w:lvl w:ilvl="2">
      <w:start w:val="1"/>
      <w:numFmt w:val="bullet"/>
      <w:lvlText w:val=""/>
      <w:lvlJc w:val="left"/>
      <w:pPr>
        <w:ind w:left="2782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50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222" w:hanging="360"/>
      </w:pPr>
      <w:rPr>
        <w:rFonts w:ascii="Times New Roman" w:hAnsi="Times New Roman" w:cs="Times New Roman"/>
      </w:rPr>
    </w:lvl>
    <w:lvl w:ilvl="5">
      <w:start w:val="1"/>
      <w:numFmt w:val="bullet"/>
      <w:lvlText w:val=""/>
      <w:lvlJc w:val="left"/>
      <w:pPr>
        <w:ind w:left="4942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ind w:left="566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382" w:hanging="360"/>
      </w:pPr>
      <w:rPr>
        <w:rFonts w:ascii="Times New Roman" w:hAnsi="Times New Roman" w:cs="Times New Roman"/>
      </w:rPr>
    </w:lvl>
    <w:lvl w:ilvl="8">
      <w:start w:val="1"/>
      <w:numFmt w:val="bullet"/>
      <w:lvlText w:val=""/>
      <w:lvlJc w:val="left"/>
      <w:pPr>
        <w:ind w:left="7102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287" w:hanging="360"/>
      </w:pPr>
      <w:rPr>
        <w:rFonts w:eastAsia="Times New Roman" w:hAnsi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eastAsia="Times New Roman" w:hAnsi="Courier New"/>
      </w:rPr>
    </w:lvl>
    <w:lvl w:ilvl="2">
      <w:start w:val="1"/>
      <w:numFmt w:val="lowerRoman"/>
      <w:lvlText w:val="%2.%3."/>
      <w:lvlJc w:val="right"/>
      <w:pPr>
        <w:ind w:left="2727"/>
      </w:pPr>
      <w:rPr>
        <w:rFonts w:eastAsia="Times New Roman" w:hAnsi="Times New Roman"/>
      </w:rPr>
    </w:lvl>
    <w:lvl w:ilvl="3">
      <w:start w:val="1"/>
      <w:numFmt w:val="decimal"/>
      <w:lvlText w:val="%2.%3.%4."/>
      <w:lvlJc w:val="left"/>
      <w:pPr>
        <w:ind w:left="3447" w:hanging="360"/>
      </w:pPr>
      <w:rPr>
        <w:rFonts w:eastAsia="Times New Roman" w:hAnsi="Symbol"/>
      </w:rPr>
    </w:lvl>
    <w:lvl w:ilvl="4">
      <w:start w:val="1"/>
      <w:numFmt w:val="lowerLetter"/>
      <w:lvlText w:val="%2.%3.%4.%5."/>
      <w:lvlJc w:val="left"/>
      <w:pPr>
        <w:ind w:left="4167" w:hanging="360"/>
      </w:pPr>
      <w:rPr>
        <w:rFonts w:eastAsia="Times New Roman" w:hAnsi="Courier New"/>
      </w:rPr>
    </w:lvl>
    <w:lvl w:ilvl="5">
      <w:start w:val="1"/>
      <w:numFmt w:val="lowerRoman"/>
      <w:lvlText w:val="%2.%3.%4.%5.%6."/>
      <w:lvlJc w:val="right"/>
      <w:pPr>
        <w:ind w:left="4887"/>
      </w:pPr>
      <w:rPr>
        <w:rFonts w:eastAsia="Times New Roman" w:hAnsi="Times New Roman"/>
      </w:rPr>
    </w:lvl>
    <w:lvl w:ilvl="6">
      <w:start w:val="1"/>
      <w:numFmt w:val="decimal"/>
      <w:lvlText w:val="%2.%3.%4.%5.%6.%7."/>
      <w:lvlJc w:val="left"/>
      <w:pPr>
        <w:ind w:left="5607" w:hanging="360"/>
      </w:pPr>
      <w:rPr>
        <w:rFonts w:eastAsia="Times New Roman" w:hAnsi="Symbol"/>
      </w:rPr>
    </w:lvl>
    <w:lvl w:ilvl="7">
      <w:start w:val="1"/>
      <w:numFmt w:val="lowerLetter"/>
      <w:lvlText w:val="%2.%3.%4.%5.%6.%7.%8."/>
      <w:lvlJc w:val="left"/>
      <w:pPr>
        <w:ind w:left="6327" w:hanging="360"/>
      </w:pPr>
      <w:rPr>
        <w:rFonts w:eastAsia="Times New Roman" w:hAnsi="Courier New"/>
      </w:rPr>
    </w:lvl>
    <w:lvl w:ilvl="8">
      <w:start w:val="1"/>
      <w:numFmt w:val="lowerRoman"/>
      <w:lvlText w:val="%2.%3.%4.%5.%6.%7.%8.%9."/>
      <w:lvlJc w:val="right"/>
      <w:pPr>
        <w:ind w:left="7047"/>
      </w:pPr>
      <w:rPr>
        <w:rFonts w:eastAsia="Times New Roman" w:hAnsi="Times New Roman"/>
      </w:rPr>
    </w:lvl>
  </w:abstractNum>
  <w:abstractNum w:abstractNumId="4">
    <w:nsid w:val="23651C45"/>
    <w:multiLevelType w:val="hybridMultilevel"/>
    <w:tmpl w:val="8ECC9A5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B311B"/>
    <w:rsid w:val="000D343C"/>
    <w:rsid w:val="000F61AD"/>
    <w:rsid w:val="0029698F"/>
    <w:rsid w:val="004E23D2"/>
    <w:rsid w:val="009D38B5"/>
    <w:rsid w:val="00A563FF"/>
    <w:rsid w:val="00AB311B"/>
    <w:rsid w:val="00B70B71"/>
    <w:rsid w:val="00CB1872"/>
    <w:rsid w:val="00CF6D7C"/>
    <w:rsid w:val="00DD4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31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AB311B"/>
    <w:pPr>
      <w:spacing w:line="100" w:lineRule="atLeast"/>
      <w:ind w:left="720"/>
    </w:pPr>
    <w:rPr>
      <w:rFonts w:hAnsi="Times New Roman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2014-03-10T20:01:00Z</dcterms:created>
  <dcterms:modified xsi:type="dcterms:W3CDTF">2014-03-10T20:44:00Z</dcterms:modified>
</cp:coreProperties>
</file>