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55D279BA" w14:textId="194299C9" w:rsidR="007A2635" w:rsidRPr="00AF2E8F" w:rsidRDefault="00AF2E8F" w:rsidP="00AF2E8F">
      <w:pPr>
        <w:spacing w:after="120"/>
        <w:jc w:val="center"/>
      </w:pPr>
      <w:r>
        <w:rPr>
          <w:rFonts w:eastAsia="Times New Roman" w:cs="Times New Roman"/>
          <w:b/>
          <w:bCs/>
          <w:sz w:val="36"/>
          <w:szCs w:val="36"/>
        </w:rPr>
        <w:t>Equipo de desarrollo</w:t>
      </w:r>
    </w:p>
    <w:p w14:paraId="5BCD1D36" w14:textId="0ADB024B" w:rsidR="00DE007C" w:rsidRPr="00AF2E8F" w:rsidRDefault="00AD63B1" w:rsidP="00DE007C">
      <w:pPr>
        <w:widowControl w:val="0"/>
        <w:spacing w:line="240" w:lineRule="auto"/>
        <w:ind w:left="454"/>
        <w:jc w:val="center"/>
        <w:rPr>
          <w:rFonts w:eastAsia="Times New Roman" w:cs="Times New Roman"/>
          <w:b/>
          <w:color w:val="ED7D31" w:themeColor="accent2"/>
          <w:sz w:val="36"/>
          <w:szCs w:val="36"/>
        </w:rPr>
      </w:pPr>
      <w:r w:rsidRPr="00AF2E8F">
        <w:rPr>
          <w:rFonts w:eastAsia="Times New Roman" w:cs="Times New Roman"/>
          <w:b/>
          <w:color w:val="ED7D31" w:themeColor="accent2"/>
          <w:sz w:val="36"/>
          <w:szCs w:val="36"/>
        </w:rPr>
        <w:t>Documentación Técnica</w:t>
      </w:r>
    </w:p>
    <w:p w14:paraId="1959926D" w14:textId="4535178E" w:rsidR="00AD63B1" w:rsidRDefault="00AD63B1" w:rsidP="00AF2E8F">
      <w:pPr>
        <w:widowControl w:val="0"/>
        <w:spacing w:line="240" w:lineRule="auto"/>
        <w:rPr>
          <w:rFonts w:eastAsia="Times New Roman" w:cs="Times New Roman"/>
          <w:b/>
          <w:sz w:val="36"/>
          <w:szCs w:val="36"/>
        </w:rPr>
      </w:pPr>
    </w:p>
    <w:p w14:paraId="2513516C" w14:textId="20D5747C" w:rsidR="00AF2E8F" w:rsidRDefault="003D30D5" w:rsidP="00AF2E8F">
      <w:pPr>
        <w:spacing w:after="160"/>
        <w:rPr>
          <w:rFonts w:eastAsia="Times New Roman" w:cs="Times New Roman"/>
          <w:b/>
          <w:sz w:val="36"/>
          <w:szCs w:val="36"/>
        </w:rPr>
      </w:pPr>
      <w:r>
        <w:rPr>
          <w:rFonts w:eastAsia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477504" behindDoc="1" locked="0" layoutInCell="1" allowOverlap="1" wp14:anchorId="7B6C6D96" wp14:editId="59834A0B">
            <wp:simplePos x="0" y="0"/>
            <wp:positionH relativeFrom="margin">
              <wp:align>center</wp:align>
            </wp:positionH>
            <wp:positionV relativeFrom="paragraph">
              <wp:posOffset>73660</wp:posOffset>
            </wp:positionV>
            <wp:extent cx="2419350" cy="2353310"/>
            <wp:effectExtent l="0" t="0" r="0" b="0"/>
            <wp:wrapTight wrapText="bothSides">
              <wp:wrapPolygon edited="0">
                <wp:start x="3402" y="175"/>
                <wp:lineTo x="2381" y="1049"/>
                <wp:lineTo x="680" y="2798"/>
                <wp:lineTo x="680" y="17835"/>
                <wp:lineTo x="2211" y="20108"/>
                <wp:lineTo x="3061" y="20632"/>
                <wp:lineTo x="18028" y="20632"/>
                <wp:lineTo x="18879" y="20108"/>
                <wp:lineTo x="20409" y="17660"/>
                <wp:lineTo x="20409" y="2623"/>
                <wp:lineTo x="18709" y="874"/>
                <wp:lineTo x="17688" y="175"/>
                <wp:lineTo x="3402" y="175"/>
              </wp:wrapPolygon>
            </wp:wrapTight>
            <wp:docPr id="171472040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20400" name="Imagen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F8F4A8" w14:textId="77777777" w:rsidR="003D30D5" w:rsidRDefault="003D30D5" w:rsidP="0050103F">
      <w:pPr>
        <w:spacing w:after="160"/>
        <w:ind w:firstLine="454"/>
        <w:jc w:val="center"/>
        <w:rPr>
          <w:rFonts w:eastAsia="Times New Roman" w:cs="Times New Roman"/>
          <w:b/>
          <w:sz w:val="36"/>
          <w:szCs w:val="36"/>
        </w:rPr>
      </w:pPr>
    </w:p>
    <w:p w14:paraId="2DAB2311" w14:textId="77777777" w:rsidR="003D30D5" w:rsidRDefault="003D30D5" w:rsidP="0050103F">
      <w:pPr>
        <w:spacing w:after="160"/>
        <w:ind w:firstLine="454"/>
        <w:jc w:val="center"/>
        <w:rPr>
          <w:rFonts w:eastAsia="Times New Roman" w:cs="Times New Roman"/>
          <w:b/>
          <w:sz w:val="36"/>
          <w:szCs w:val="36"/>
        </w:rPr>
      </w:pPr>
    </w:p>
    <w:p w14:paraId="06EE376F" w14:textId="77777777" w:rsidR="003D30D5" w:rsidRDefault="003D30D5" w:rsidP="0050103F">
      <w:pPr>
        <w:spacing w:after="160"/>
        <w:ind w:firstLine="454"/>
        <w:jc w:val="center"/>
        <w:rPr>
          <w:rFonts w:eastAsia="Times New Roman" w:cs="Times New Roman"/>
          <w:b/>
          <w:sz w:val="36"/>
          <w:szCs w:val="36"/>
        </w:rPr>
      </w:pPr>
    </w:p>
    <w:p w14:paraId="29E46553" w14:textId="77777777" w:rsidR="003D30D5" w:rsidRDefault="003D30D5" w:rsidP="0050103F">
      <w:pPr>
        <w:spacing w:after="160"/>
        <w:ind w:firstLine="454"/>
        <w:jc w:val="center"/>
        <w:rPr>
          <w:rFonts w:eastAsia="Times New Roman" w:cs="Times New Roman"/>
          <w:b/>
          <w:sz w:val="36"/>
          <w:szCs w:val="36"/>
        </w:rPr>
      </w:pPr>
    </w:p>
    <w:p w14:paraId="105C4820" w14:textId="77777777" w:rsidR="003D30D5" w:rsidRDefault="003D30D5" w:rsidP="0050103F">
      <w:pPr>
        <w:spacing w:after="160"/>
        <w:ind w:firstLine="454"/>
        <w:jc w:val="center"/>
        <w:rPr>
          <w:rFonts w:eastAsia="Times New Roman" w:cs="Times New Roman"/>
          <w:b/>
          <w:sz w:val="36"/>
          <w:szCs w:val="36"/>
        </w:rPr>
      </w:pPr>
    </w:p>
    <w:p w14:paraId="396CB2EE" w14:textId="77777777" w:rsidR="003D30D5" w:rsidRDefault="003D30D5" w:rsidP="0050103F">
      <w:pPr>
        <w:spacing w:after="160"/>
        <w:ind w:firstLine="454"/>
        <w:jc w:val="center"/>
        <w:rPr>
          <w:rFonts w:eastAsia="Times New Roman" w:cs="Times New Roman"/>
          <w:b/>
          <w:sz w:val="36"/>
          <w:szCs w:val="36"/>
        </w:rPr>
      </w:pPr>
    </w:p>
    <w:p w14:paraId="194FED1A" w14:textId="3F479D5C" w:rsidR="00AF2E8F" w:rsidRDefault="00AF2E8F" w:rsidP="0050103F">
      <w:pPr>
        <w:spacing w:after="160"/>
        <w:ind w:firstLine="454"/>
        <w:jc w:val="center"/>
        <w:rPr>
          <w:rFonts w:eastAsia="Times New Roman" w:cs="Times New Roman"/>
          <w:b/>
          <w:sz w:val="36"/>
          <w:szCs w:val="36"/>
        </w:rPr>
      </w:pPr>
      <w:r>
        <w:rPr>
          <w:rFonts w:eastAsia="Times New Roman" w:cs="Times New Roman"/>
          <w:b/>
          <w:sz w:val="36"/>
          <w:szCs w:val="36"/>
        </w:rPr>
        <w:t>The Stallions Team</w:t>
      </w:r>
    </w:p>
    <w:p w14:paraId="11E94C01" w14:textId="77777777" w:rsidR="00AF2E8F" w:rsidRDefault="00AF2E8F" w:rsidP="00AD63B1">
      <w:pPr>
        <w:widowControl w:val="0"/>
        <w:spacing w:line="240" w:lineRule="auto"/>
        <w:ind w:left="454"/>
        <w:rPr>
          <w:rFonts w:eastAsia="Times New Roman" w:cs="Times New Roman"/>
          <w:bCs/>
          <w:sz w:val="38"/>
          <w:szCs w:val="38"/>
        </w:rPr>
      </w:pPr>
      <w:r w:rsidRPr="00AF2E8F">
        <w:rPr>
          <w:rFonts w:eastAsia="Times New Roman" w:cs="Times New Roman"/>
          <w:bCs/>
          <w:sz w:val="38"/>
          <w:szCs w:val="38"/>
        </w:rPr>
        <w:t>Configuración del proyecto</w:t>
      </w:r>
    </w:p>
    <w:p w14:paraId="30A80BC7" w14:textId="3D3769F9" w:rsidR="00AD63B1" w:rsidRPr="004E3212" w:rsidRDefault="00AD63B1" w:rsidP="00AD63B1">
      <w:pPr>
        <w:widowControl w:val="0"/>
        <w:spacing w:line="240" w:lineRule="auto"/>
        <w:ind w:left="454"/>
        <w:rPr>
          <w:rFonts w:eastAsia="Times New Roman" w:cs="Times New Roman"/>
          <w:bCs/>
          <w:sz w:val="38"/>
          <w:szCs w:val="38"/>
        </w:rPr>
      </w:pPr>
      <w:r w:rsidRPr="004E3212">
        <w:rPr>
          <w:rFonts w:eastAsia="Times New Roman" w:cs="Times New Roman"/>
          <w:bCs/>
          <w:sz w:val="38"/>
          <w:szCs w:val="38"/>
        </w:rPr>
        <w:t xml:space="preserve">Código del proyecto: </w:t>
      </w:r>
      <w:r w:rsidR="00670EB2" w:rsidRPr="00670EB2">
        <w:rPr>
          <w:rFonts w:eastAsia="Times New Roman" w:cs="Times New Roman"/>
          <w:bCs/>
          <w:sz w:val="38"/>
          <w:szCs w:val="38"/>
        </w:rPr>
        <w:t>CFG - 001</w:t>
      </w:r>
      <w:r w:rsidRPr="004E3212">
        <w:rPr>
          <w:rFonts w:eastAsia="Times New Roman" w:cs="Times New Roman"/>
          <w:bCs/>
          <w:sz w:val="38"/>
          <w:szCs w:val="38"/>
        </w:rPr>
        <w:t xml:space="preserve"> </w:t>
      </w:r>
    </w:p>
    <w:p w14:paraId="39D8A776" w14:textId="77777777" w:rsidR="00AD63B1" w:rsidRPr="004E3212" w:rsidRDefault="00AD63B1" w:rsidP="00AD63B1">
      <w:pPr>
        <w:widowControl w:val="0"/>
        <w:spacing w:line="240" w:lineRule="auto"/>
        <w:ind w:left="454"/>
        <w:rPr>
          <w:rFonts w:eastAsia="Times New Roman" w:cs="Times New Roman"/>
          <w:bCs/>
          <w:sz w:val="38"/>
          <w:szCs w:val="38"/>
        </w:rPr>
      </w:pPr>
      <w:r w:rsidRPr="004E3212">
        <w:rPr>
          <w:rFonts w:eastAsia="Times New Roman" w:cs="Times New Roman"/>
          <w:bCs/>
          <w:sz w:val="38"/>
          <w:szCs w:val="38"/>
        </w:rPr>
        <w:t>Lugar de entrega: Managua, Managua.</w:t>
      </w:r>
    </w:p>
    <w:p w14:paraId="479D2F5C" w14:textId="77777777" w:rsidR="00AD63B1" w:rsidRDefault="00AD63B1" w:rsidP="00AD63B1">
      <w:pPr>
        <w:widowControl w:val="0"/>
        <w:spacing w:line="240" w:lineRule="auto"/>
        <w:ind w:left="454"/>
        <w:rPr>
          <w:rFonts w:eastAsia="Times New Roman" w:cs="Times New Roman"/>
          <w:b/>
          <w:sz w:val="38"/>
          <w:szCs w:val="38"/>
        </w:rPr>
      </w:pPr>
    </w:p>
    <w:p w14:paraId="742EBFEC" w14:textId="77777777" w:rsidR="00AD63B1" w:rsidRPr="004E3212" w:rsidRDefault="00AD63B1" w:rsidP="00AD63B1">
      <w:pPr>
        <w:widowControl w:val="0"/>
        <w:spacing w:line="240" w:lineRule="auto"/>
        <w:ind w:left="454"/>
        <w:jc w:val="center"/>
        <w:rPr>
          <w:rFonts w:eastAsia="Times New Roman" w:cs="Times New Roman"/>
          <w:bCs/>
          <w:sz w:val="38"/>
          <w:szCs w:val="38"/>
        </w:rPr>
      </w:pPr>
      <w:r w:rsidRPr="004E3212">
        <w:rPr>
          <w:rFonts w:eastAsia="Times New Roman" w:cs="Times New Roman"/>
          <w:bCs/>
          <w:sz w:val="38"/>
          <w:szCs w:val="38"/>
        </w:rPr>
        <w:t>Fecha de actualización:</w:t>
      </w:r>
    </w:p>
    <w:p w14:paraId="4085C954" w14:textId="4BD0FE22" w:rsidR="00AD63B1" w:rsidRPr="004E3212" w:rsidRDefault="00670EB2" w:rsidP="00AD63B1">
      <w:pPr>
        <w:widowControl w:val="0"/>
        <w:spacing w:line="240" w:lineRule="auto"/>
        <w:ind w:left="454"/>
        <w:jc w:val="center"/>
        <w:rPr>
          <w:rFonts w:eastAsia="Times New Roman" w:cs="Times New Roman"/>
          <w:bCs/>
          <w:sz w:val="38"/>
          <w:szCs w:val="38"/>
        </w:rPr>
      </w:pPr>
      <w:r>
        <w:rPr>
          <w:rFonts w:eastAsia="Times New Roman" w:cs="Times New Roman"/>
          <w:bCs/>
          <w:sz w:val="38"/>
          <w:szCs w:val="38"/>
        </w:rPr>
        <w:t>Lunes</w:t>
      </w:r>
      <w:r w:rsidR="00AD63B1" w:rsidRPr="004E3212">
        <w:rPr>
          <w:rFonts w:eastAsia="Times New Roman" w:cs="Times New Roman"/>
          <w:bCs/>
          <w:sz w:val="38"/>
          <w:szCs w:val="38"/>
        </w:rPr>
        <w:t>, 2</w:t>
      </w:r>
      <w:r>
        <w:rPr>
          <w:rFonts w:eastAsia="Times New Roman" w:cs="Times New Roman"/>
          <w:bCs/>
          <w:sz w:val="38"/>
          <w:szCs w:val="38"/>
        </w:rPr>
        <w:t>7</w:t>
      </w:r>
      <w:r w:rsidR="00AD63B1" w:rsidRPr="004E3212">
        <w:rPr>
          <w:rFonts w:eastAsia="Times New Roman" w:cs="Times New Roman"/>
          <w:bCs/>
          <w:sz w:val="38"/>
          <w:szCs w:val="38"/>
        </w:rPr>
        <w:t xml:space="preserve"> de </w:t>
      </w:r>
      <w:r>
        <w:rPr>
          <w:rFonts w:eastAsia="Times New Roman" w:cs="Times New Roman"/>
          <w:bCs/>
          <w:sz w:val="38"/>
          <w:szCs w:val="38"/>
        </w:rPr>
        <w:t>julio</w:t>
      </w:r>
      <w:r w:rsidR="00AD63B1" w:rsidRPr="004E3212">
        <w:rPr>
          <w:rFonts w:eastAsia="Times New Roman" w:cs="Times New Roman"/>
          <w:bCs/>
          <w:sz w:val="38"/>
          <w:szCs w:val="38"/>
        </w:rPr>
        <w:t xml:space="preserve"> de 2026.</w:t>
      </w:r>
    </w:p>
    <w:p w14:paraId="67897A73" w14:textId="77777777" w:rsidR="00AD63B1" w:rsidRPr="004E3212" w:rsidRDefault="00AD63B1" w:rsidP="00AD63B1">
      <w:pPr>
        <w:widowControl w:val="0"/>
        <w:spacing w:line="240" w:lineRule="auto"/>
        <w:ind w:left="454"/>
        <w:jc w:val="center"/>
        <w:rPr>
          <w:rFonts w:eastAsia="Times New Roman" w:cs="Times New Roman"/>
          <w:bCs/>
          <w:sz w:val="38"/>
          <w:szCs w:val="38"/>
        </w:rPr>
      </w:pPr>
      <w:r w:rsidRPr="004E3212">
        <w:rPr>
          <w:rFonts w:eastAsia="Times New Roman" w:cs="Times New Roman"/>
          <w:bCs/>
          <w:sz w:val="38"/>
          <w:szCs w:val="38"/>
        </w:rPr>
        <w:t xml:space="preserve">Realizado por: </w:t>
      </w:r>
      <w:r>
        <w:rPr>
          <w:rFonts w:eastAsia="Times New Roman" w:cs="Times New Roman"/>
          <w:bCs/>
          <w:sz w:val="38"/>
          <w:szCs w:val="38"/>
        </w:rPr>
        <w:t>Eduard Mora.</w:t>
      </w:r>
    </w:p>
    <w:p w14:paraId="202B6CF0" w14:textId="77777777" w:rsidR="00AD63B1" w:rsidRDefault="00AD63B1" w:rsidP="00AD63B1">
      <w:pPr>
        <w:widowControl w:val="0"/>
        <w:spacing w:line="240" w:lineRule="auto"/>
        <w:ind w:left="454"/>
        <w:jc w:val="center"/>
        <w:rPr>
          <w:rFonts w:eastAsia="Times New Roman" w:cs="Times New Roman"/>
          <w:bCs/>
          <w:sz w:val="38"/>
          <w:szCs w:val="38"/>
        </w:rPr>
      </w:pPr>
      <w:r w:rsidRPr="004E3212">
        <w:rPr>
          <w:rFonts w:eastAsia="Times New Roman" w:cs="Times New Roman"/>
          <w:bCs/>
          <w:sz w:val="38"/>
          <w:szCs w:val="38"/>
        </w:rPr>
        <w:t>Cargo: Programador Jr.</w:t>
      </w:r>
    </w:p>
    <w:p w14:paraId="51D67F21" w14:textId="1D653CCD" w:rsidR="001604AD" w:rsidRPr="004E3212" w:rsidRDefault="001604AD" w:rsidP="001604AD">
      <w:pPr>
        <w:widowControl w:val="0"/>
        <w:spacing w:line="240" w:lineRule="auto"/>
        <w:ind w:left="454"/>
        <w:rPr>
          <w:rFonts w:eastAsia="Times New Roman" w:cs="Times New Roman"/>
          <w:bCs/>
          <w:sz w:val="38"/>
          <w:szCs w:val="38"/>
        </w:rPr>
      </w:pPr>
    </w:p>
    <w:p w14:paraId="6217678C" w14:textId="45BD46F7" w:rsidR="007E1AC2" w:rsidRDefault="007E1AC2">
      <w:pPr>
        <w:spacing w:after="160"/>
        <w:jc w:val="left"/>
        <w:rPr>
          <w:rFonts w:eastAsia="Times New Roman" w:cs="Times New Roman"/>
          <w:bCs/>
          <w:sz w:val="36"/>
          <w:szCs w:val="36"/>
        </w:rPr>
      </w:pPr>
      <w:r>
        <w:rPr>
          <w:rFonts w:eastAsia="Times New Roman" w:cs="Times New Roman"/>
          <w:bCs/>
          <w:sz w:val="36"/>
          <w:szCs w:val="36"/>
        </w:rPr>
        <w:br w:type="page"/>
      </w:r>
    </w:p>
    <w:p w14:paraId="72DF2ADD" w14:textId="1D8881FC" w:rsidR="00C23FF7" w:rsidRDefault="00C23FF7">
      <w:pPr>
        <w:spacing w:after="160"/>
        <w:jc w:val="left"/>
        <w:rPr>
          <w:rFonts w:eastAsia="Times New Roman" w:cs="Times New Roman"/>
          <w:bCs/>
          <w:sz w:val="36"/>
          <w:szCs w:val="36"/>
        </w:rPr>
      </w:pPr>
      <w:r>
        <w:rPr>
          <w:rFonts w:eastAsia="Times New Roman" w:cs="Times New Roman"/>
          <w:bCs/>
          <w:sz w:val="36"/>
          <w:szCs w:val="36"/>
        </w:rPr>
        <w:lastRenderedPageBreak/>
        <w:t>Índice</w:t>
      </w:r>
    </w:p>
    <w:sdt>
      <w:sdtPr>
        <w:rPr>
          <w:rFonts w:eastAsia="Calibri" w:cs="Calibri"/>
          <w:b w:val="0"/>
          <w:color w:val="auto"/>
          <w:szCs w:val="22"/>
          <w:lang w:val="es-MX"/>
        </w:rPr>
        <w:id w:val="112381023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0F569A7" w14:textId="5D1455BF" w:rsidR="00C23FF7" w:rsidRDefault="00C23FF7">
          <w:pPr>
            <w:pStyle w:val="TtuloTDC"/>
          </w:pPr>
          <w:r>
            <w:rPr>
              <w:lang w:val="es-MX"/>
            </w:rPr>
            <w:t>Contenido</w:t>
          </w:r>
        </w:p>
        <w:p w14:paraId="6F52896B" w14:textId="604F793D" w:rsidR="00C23FF7" w:rsidRDefault="00C23FF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080259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EAF34" w14:textId="48D20927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60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1.1 Descripción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435EE" w14:textId="2C6192EF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61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1.2 Stack Tecnológico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5D5B5" w14:textId="024248C8" w:rsidR="00C23FF7" w:rsidRDefault="00C23FF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62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2. Configuración Inicial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47053" w14:textId="3C8C2B2E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63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2.1 CFG-001.1 — Repositorio en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5E564" w14:textId="7B994D05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64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2.2 CFG-001.2 — Ramas (main, frontend, 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DDA82" w14:textId="23A93EAD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65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2.3 CFG-001.3 — Proyecto React Native (Expo)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49B60" w14:textId="68F92AC7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66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2.4 CFG-001.4 — Proyecto Spring 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965CE" w14:textId="09560B22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67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2.5 CFG-001.5 — Archivo .gitignore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33E98" w14:textId="24C09533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68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2.6 CFG-001.6 — Estructura de carpetas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50DE2" w14:textId="2B384738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69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2.7 CFG-001.7 — Configuración de Maven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26793" w14:textId="08BD79BF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70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2.8 CFG-001.8 — Configuración de Node.js y npm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C4F63" w14:textId="245879B9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71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2.9 CFG-001.9 — Variables de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E72C4" w14:textId="1CDACF08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72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2.10 CFG-001.10 — Verificación de compilación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58EF6" w14:textId="232AD36E" w:rsidR="00C23FF7" w:rsidRDefault="00C23FF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73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3. Arquitectura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A5154" w14:textId="74B02EF9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74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3.1 Arquitectura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ED4F6" w14:textId="745E2CBF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75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3.2 Decisiones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CCC37" w14:textId="5C0FC6A4" w:rsidR="00C23FF7" w:rsidRDefault="00C23FF7">
          <w:pPr>
            <w:pStyle w:val="TDC3"/>
            <w:tabs>
              <w:tab w:val="right" w:leader="dot" w:pos="10790"/>
            </w:tabs>
            <w:rPr>
              <w:noProof/>
            </w:rPr>
          </w:pPr>
          <w:hyperlink w:anchor="_Toc236080276" w:history="1">
            <w:r w:rsidRPr="005330FF">
              <w:rPr>
                <w:rStyle w:val="Hipervnculo"/>
                <w:rFonts w:eastAsia="Times New Roman" w:cs="Times New Roman"/>
                <w:bCs/>
                <w:i/>
                <w:iCs/>
                <w:noProof/>
              </w:rPr>
              <w:t>3.2.1 Expo (React Native)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334B8" w14:textId="3228535B" w:rsidR="00C23FF7" w:rsidRDefault="00C23FF7">
          <w:pPr>
            <w:pStyle w:val="TDC3"/>
            <w:tabs>
              <w:tab w:val="right" w:leader="dot" w:pos="10790"/>
            </w:tabs>
            <w:rPr>
              <w:noProof/>
            </w:rPr>
          </w:pPr>
          <w:hyperlink w:anchor="_Toc236080277" w:history="1">
            <w:r w:rsidRPr="005330FF">
              <w:rPr>
                <w:rStyle w:val="Hipervnculo"/>
                <w:rFonts w:eastAsia="Times New Roman" w:cs="Times New Roman"/>
                <w:bCs/>
                <w:i/>
                <w:iCs/>
                <w:noProof/>
              </w:rPr>
              <w:t>3.2.2 Spring 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A4F69" w14:textId="7606E1A5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78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3.3 Flujo de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53D72" w14:textId="30E0AD03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79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3.4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31122" w14:textId="3B76983F" w:rsidR="00C23FF7" w:rsidRDefault="00C23FF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80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4. Instalación y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53392" w14:textId="67DAC802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81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4.1 Prerrequisitos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8494D" w14:textId="2CB9EE4E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82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4.2 Clonar 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0B99C" w14:textId="085D1BDD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83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4.3 Configurar el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D56B7" w14:textId="3D340F9D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84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4.4 Configurar el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4680F" w14:textId="0992A154" w:rsidR="00C23FF7" w:rsidRDefault="00C23FF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85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5. Referencia de la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9043E" w14:textId="1A12FA7B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86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5.1 POST /api/auth/register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49944" w14:textId="16CC9039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87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5.2 POST /api/auth/login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877E7" w14:textId="7831189E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88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5.3 POST /api/auth/google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CCD95" w14:textId="7012038D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89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5.4 Endpoints Protegidos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79FED" w14:textId="0A944FA9" w:rsidR="00C23FF7" w:rsidRDefault="00C23FF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90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6.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2EBE3" w14:textId="76C0CA0D" w:rsidR="00C23FF7" w:rsidRDefault="00C23FF7">
          <w:r>
            <w:rPr>
              <w:b/>
              <w:bCs/>
              <w:lang w:val="es-MX"/>
            </w:rPr>
            <w:fldChar w:fldCharType="end"/>
          </w:r>
        </w:p>
      </w:sdtContent>
    </w:sdt>
    <w:p w14:paraId="095852C4" w14:textId="047E0DAC" w:rsidR="007E1AC2" w:rsidRDefault="007E1AC2">
      <w:pPr>
        <w:spacing w:after="160"/>
        <w:jc w:val="left"/>
        <w:rPr>
          <w:rFonts w:eastAsia="Times New Roman" w:cs="Times New Roman"/>
          <w:bCs/>
          <w:sz w:val="36"/>
          <w:szCs w:val="36"/>
        </w:rPr>
      </w:pPr>
      <w:r>
        <w:rPr>
          <w:rFonts w:eastAsia="Times New Roman" w:cs="Times New Roman"/>
          <w:bCs/>
          <w:sz w:val="36"/>
          <w:szCs w:val="36"/>
        </w:rPr>
        <w:br w:type="page"/>
      </w:r>
    </w:p>
    <w:p w14:paraId="27D515CB" w14:textId="77777777" w:rsidR="007E1AC2" w:rsidRDefault="007E1AC2" w:rsidP="007E1AC2">
      <w:pPr>
        <w:pStyle w:val="Ttulo1"/>
        <w:jc w:val="center"/>
      </w:pPr>
      <w:bookmarkStart w:id="0" w:name="_Toc236080259"/>
      <w:r>
        <w:rPr>
          <w:rFonts w:eastAsia="Times New Roman" w:cs="Times New Roman"/>
          <w:bCs/>
          <w:szCs w:val="28"/>
        </w:rPr>
        <w:lastRenderedPageBreak/>
        <w:t>1. Introducción</w:t>
      </w:r>
      <w:bookmarkEnd w:id="0"/>
    </w:p>
    <w:p w14:paraId="34B1C5FE" w14:textId="77777777" w:rsidR="007E1AC2" w:rsidRDefault="007E1AC2" w:rsidP="007E1AC2">
      <w:pPr>
        <w:pStyle w:val="Ttulo2"/>
        <w:spacing w:before="360" w:after="120"/>
      </w:pPr>
      <w:bookmarkStart w:id="1" w:name="_Toc236080260"/>
      <w:r>
        <w:rPr>
          <w:rFonts w:eastAsia="Times New Roman" w:cs="Times New Roman"/>
          <w:bCs/>
          <w:sz w:val="24"/>
          <w:szCs w:val="24"/>
        </w:rPr>
        <w:t>1.1 Descripción del Proyecto</w:t>
      </w:r>
      <w:bookmarkEnd w:id="1"/>
    </w:p>
    <w:p w14:paraId="2305726C" w14:textId="77777777" w:rsidR="007E1AC2" w:rsidRDefault="007E1AC2" w:rsidP="007E1AC2">
      <w:pPr>
        <w:ind w:firstLine="72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The Stallions es una aplicación móvil diseñada para facilitar la exploración y conexión con las Ciudades Creativas de Nicaragua, una red conformada por Bluefields, Estelí, Granada, Juigalpa, Matagalpa, Masaya, Managua, </w:t>
      </w:r>
      <w:proofErr w:type="spellStart"/>
      <w:r>
        <w:rPr>
          <w:rFonts w:eastAsia="Times New Roman" w:cs="Times New Roman"/>
          <w:sz w:val="24"/>
          <w:szCs w:val="24"/>
        </w:rPr>
        <w:t>Nagarote</w:t>
      </w:r>
      <w:proofErr w:type="spellEnd"/>
      <w:r>
        <w:rPr>
          <w:rFonts w:eastAsia="Times New Roman" w:cs="Times New Roman"/>
          <w:sz w:val="24"/>
          <w:szCs w:val="24"/>
        </w:rPr>
        <w:t>, León y San Juan de Oriente. Estas ciudades, reconocidas por el Ministerio de Turismo y UNESCO, se destacan por impulsar el desarrollo social, cultural y económico a través del talento, la creatividad y las industrias culturales como el arte, la artesanía, la música, la moda, la literatura y la gastronomía.</w:t>
      </w:r>
    </w:p>
    <w:p w14:paraId="5504BD82" w14:textId="77777777" w:rsidR="000A03C8" w:rsidRDefault="000A03C8" w:rsidP="007E1AC2">
      <w:pPr>
        <w:ind w:firstLine="720"/>
      </w:pPr>
    </w:p>
    <w:p w14:paraId="23036836" w14:textId="77777777" w:rsidR="007E1AC2" w:rsidRDefault="007E1AC2" w:rsidP="007E1AC2">
      <w:pPr>
        <w:ind w:firstLine="72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La aplicación ofrece a los usuarios una herramienta interactiva para descubrir rutas turísticas, atractivos locales, emprendimientos y experiencias culturales en cada una de estas ciudades. Con un mapa navegable y guías detalladas, The Stallions busca promover la economía creativa nicaragüense, conectando a visitantes con el patrimonio material e inmaterial del país, mientras impulsa el emprendimiento local y fortalece la identidad cultural de las comunidades.</w:t>
      </w:r>
    </w:p>
    <w:p w14:paraId="074011BF" w14:textId="77777777" w:rsidR="000A03C8" w:rsidRDefault="000A03C8" w:rsidP="007E1AC2">
      <w:pPr>
        <w:ind w:firstLine="720"/>
      </w:pPr>
    </w:p>
    <w:p w14:paraId="54C1A453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>El proyecto nace con el propósito de modernizar la forma en que se promueve el turismo creativo en Nicaragua, ofreciendo una experiencia accesible, intuitiva y enriquecedora tanto para turistas nacionales e internacionales como para los propios emprendedores que buscan dar visibilidad a sus negocios dentro de la Red Nacional de Ciudades Creativas.</w:t>
      </w:r>
    </w:p>
    <w:p w14:paraId="1594E593" w14:textId="0FF3C551" w:rsidR="007E1AC2" w:rsidRDefault="007E1AC2" w:rsidP="00441631">
      <w:pPr>
        <w:pStyle w:val="Ttulo2"/>
        <w:spacing w:before="360" w:after="120"/>
      </w:pPr>
      <w:bookmarkStart w:id="2" w:name="_Toc236080261"/>
      <w:r>
        <w:rPr>
          <w:rFonts w:eastAsia="Times New Roman" w:cs="Times New Roman"/>
          <w:bCs/>
          <w:sz w:val="24"/>
          <w:szCs w:val="24"/>
        </w:rPr>
        <w:t>1.2 Stack Tecnológico</w:t>
      </w:r>
      <w:bookmarkEnd w:id="2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7E1AC2" w14:paraId="5A5A891D" w14:textId="77777777" w:rsidTr="0028609F">
        <w:tc>
          <w:tcPr>
            <w:tcW w:w="3000" w:type="dxa"/>
            <w:tcBorders>
              <w:top w:val="single" w:sz="1" w:space="0" w:color="000000"/>
            </w:tcBorders>
            <w:vAlign w:val="center"/>
          </w:tcPr>
          <w:p w14:paraId="0C37E9B5" w14:textId="77777777" w:rsidR="007E1AC2" w:rsidRDefault="007E1AC2" w:rsidP="0028609F"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Capa</w:t>
            </w:r>
          </w:p>
        </w:tc>
        <w:tc>
          <w:tcPr>
            <w:tcW w:w="3000" w:type="dxa"/>
            <w:tcBorders>
              <w:top w:val="single" w:sz="1" w:space="0" w:color="000000"/>
            </w:tcBorders>
            <w:vAlign w:val="center"/>
          </w:tcPr>
          <w:p w14:paraId="580D8C29" w14:textId="77777777" w:rsidR="007E1AC2" w:rsidRDefault="007E1AC2" w:rsidP="0028609F"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Tecnología</w:t>
            </w:r>
          </w:p>
        </w:tc>
        <w:tc>
          <w:tcPr>
            <w:tcW w:w="3000" w:type="dxa"/>
            <w:tcBorders>
              <w:top w:val="single" w:sz="1" w:space="0" w:color="000000"/>
            </w:tcBorders>
            <w:vAlign w:val="center"/>
          </w:tcPr>
          <w:p w14:paraId="1AC6DEB5" w14:textId="77777777" w:rsidR="007E1AC2" w:rsidRDefault="007E1AC2" w:rsidP="0028609F"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Versión</w:t>
            </w:r>
          </w:p>
        </w:tc>
      </w:tr>
      <w:tr w:rsidR="007E1AC2" w14:paraId="150A5F19" w14:textId="77777777" w:rsidTr="0028609F"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5E4B02B0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7EB2FC04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React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Native (Expo)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337B1CBD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SDK 57</w:t>
            </w:r>
          </w:p>
        </w:tc>
      </w:tr>
      <w:tr w:rsidR="007E1AC2" w14:paraId="0EAC17AC" w14:textId="77777777" w:rsidTr="0028609F"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49EEECCA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6DFEEFC0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Spring Boot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684087F1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4.1.0</w:t>
            </w:r>
          </w:p>
        </w:tc>
      </w:tr>
      <w:tr w:rsidR="007E1AC2" w14:paraId="08AA4B15" w14:textId="77777777" w:rsidTr="0028609F"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7B14E345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Base de datos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6B5FBA56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Microsoft SQL Server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527C6137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—</w:t>
            </w:r>
          </w:p>
        </w:tc>
      </w:tr>
      <w:tr w:rsidR="007E1AC2" w14:paraId="1116AE2D" w14:textId="77777777" w:rsidTr="0028609F"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080F1EC7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Autenticación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471C69F8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Firebase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Auth + JWT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281A3958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—</w:t>
            </w:r>
          </w:p>
        </w:tc>
      </w:tr>
      <w:tr w:rsidR="007E1AC2" w14:paraId="24909AC7" w14:textId="77777777" w:rsidTr="0028609F"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2E24B995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Lenguaje Backend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51F05CAC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Java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0D2020A2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21+</w:t>
            </w:r>
          </w:p>
        </w:tc>
      </w:tr>
      <w:tr w:rsidR="007E1AC2" w14:paraId="24BF257E" w14:textId="77777777" w:rsidTr="0028609F"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5A8E9969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 xml:space="preserve">Lenguaje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2BA0382C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TypeScript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/ JavaScript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3C97C075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TS 6.0.3</w:t>
            </w:r>
          </w:p>
        </w:tc>
      </w:tr>
      <w:tr w:rsidR="007E1AC2" w14:paraId="5494160A" w14:textId="77777777" w:rsidTr="0028609F"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540E1635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Gestor de paquetes Backend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3B76DB60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Apache Maven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59CACFD5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3.9.16</w:t>
            </w:r>
          </w:p>
        </w:tc>
      </w:tr>
      <w:tr w:rsidR="007E1AC2" w14:paraId="670F5146" w14:textId="77777777" w:rsidTr="0028609F"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501E5A8B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 xml:space="preserve">Gestor de paquetes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37846954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npm</w:t>
            </w:r>
            <w:proofErr w:type="spellEnd"/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6DC98564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11.16.0</w:t>
            </w:r>
          </w:p>
        </w:tc>
      </w:tr>
      <w:tr w:rsidR="007E1AC2" w14:paraId="6FBAB361" w14:textId="77777777" w:rsidTr="0028609F"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51ADE5B0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Despliegue Backend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17516310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Render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2852134A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—</w:t>
            </w:r>
          </w:p>
        </w:tc>
      </w:tr>
    </w:tbl>
    <w:p w14:paraId="6880849A" w14:textId="77777777" w:rsidR="007E1AC2" w:rsidRDefault="007E1AC2" w:rsidP="007E1AC2">
      <w:pPr>
        <w:spacing w:before="120" w:after="240"/>
        <w:jc w:val="center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Tabla 1</w:t>
      </w:r>
    </w:p>
    <w:p w14:paraId="256BE53C" w14:textId="77777777" w:rsidR="007E1AC2" w:rsidRDefault="007E1AC2" w:rsidP="007E1AC2">
      <w:pPr>
        <w:spacing w:after="240"/>
        <w:jc w:val="center"/>
      </w:pPr>
      <w:r>
        <w:rPr>
          <w:rFonts w:eastAsia="Times New Roman" w:cs="Times New Roman"/>
          <w:i/>
          <w:iCs/>
          <w:sz w:val="24"/>
          <w:szCs w:val="24"/>
        </w:rPr>
        <w:t>Stack tecnológico del proyecto The Stallions</w:t>
      </w:r>
    </w:p>
    <w:p w14:paraId="7F5954C1" w14:textId="77777777" w:rsidR="000705B2" w:rsidRDefault="000705B2">
      <w:pPr>
        <w:spacing w:after="160"/>
        <w:jc w:val="left"/>
        <w:rPr>
          <w:rFonts w:eastAsia="Times New Roman" w:cs="Times New Roman"/>
          <w:b/>
          <w:bCs/>
          <w:color w:val="000000" w:themeColor="text1"/>
          <w:szCs w:val="28"/>
        </w:rPr>
      </w:pPr>
      <w:bookmarkStart w:id="3" w:name="_Toc236080262"/>
      <w:r>
        <w:rPr>
          <w:rFonts w:eastAsia="Times New Roman" w:cs="Times New Roman"/>
          <w:bCs/>
          <w:szCs w:val="28"/>
        </w:rPr>
        <w:br w:type="page"/>
      </w:r>
    </w:p>
    <w:p w14:paraId="0FD83FAA" w14:textId="66E1CBEE" w:rsidR="007E1AC2" w:rsidRDefault="007E1AC2" w:rsidP="007E1AC2">
      <w:pPr>
        <w:pStyle w:val="Ttulo1"/>
        <w:jc w:val="center"/>
      </w:pPr>
      <w:r>
        <w:rPr>
          <w:rFonts w:eastAsia="Times New Roman" w:cs="Times New Roman"/>
          <w:bCs/>
          <w:szCs w:val="28"/>
        </w:rPr>
        <w:lastRenderedPageBreak/>
        <w:t>2. Configuración Inicial del Proyecto</w:t>
      </w:r>
      <w:bookmarkEnd w:id="3"/>
    </w:p>
    <w:p w14:paraId="760F15DA" w14:textId="3909F996" w:rsidR="007E1AC2" w:rsidRDefault="000C3DD3" w:rsidP="007E1AC2">
      <w:pPr>
        <w:ind w:firstLine="720"/>
      </w:pPr>
      <w:r w:rsidRPr="000C3DD3">
        <w:rPr>
          <w:rFonts w:eastAsia="Times New Roman" w:cs="Times New Roman"/>
          <w:sz w:val="24"/>
          <w:szCs w:val="24"/>
        </w:rPr>
        <w:t>La configuración inicial del proyecto (código CFG-001) se encuentra documentada en esta sección. En ella se presenta el estado de cada uno de los elementos configurados y verificados, los cuales han sido implementados y validados en la versión actual del código fuente.</w:t>
      </w:r>
    </w:p>
    <w:p w14:paraId="3BC635C5" w14:textId="77777777" w:rsidR="007E1AC2" w:rsidRDefault="007E1AC2" w:rsidP="007E1AC2">
      <w:pPr>
        <w:pStyle w:val="Ttulo2"/>
        <w:spacing w:before="360" w:after="120"/>
      </w:pPr>
      <w:bookmarkStart w:id="4" w:name="_Toc236080263"/>
      <w:r>
        <w:rPr>
          <w:rFonts w:eastAsia="Times New Roman" w:cs="Times New Roman"/>
          <w:bCs/>
          <w:sz w:val="24"/>
          <w:szCs w:val="24"/>
        </w:rPr>
        <w:t>2.1 CFG-001.1 — Repositorio en GitHub</w:t>
      </w:r>
      <w:bookmarkEnd w:id="4"/>
    </w:p>
    <w:p w14:paraId="3E099DDC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El repositorio fue creado en la plataforma GitHub bajo la cuenta del propietario Eduard8813, con el nombre The-Stallions. Se configura como un </w:t>
      </w:r>
      <w:proofErr w:type="spellStart"/>
      <w:r>
        <w:rPr>
          <w:rFonts w:eastAsia="Times New Roman" w:cs="Times New Roman"/>
          <w:sz w:val="24"/>
          <w:szCs w:val="24"/>
        </w:rPr>
        <w:t>monorepo</w:t>
      </w:r>
      <w:proofErr w:type="spellEnd"/>
      <w:r>
        <w:rPr>
          <w:rFonts w:eastAsia="Times New Roman" w:cs="Times New Roman"/>
          <w:sz w:val="24"/>
          <w:szCs w:val="24"/>
        </w:rPr>
        <w:t xml:space="preserve"> que contiene tanto el </w:t>
      </w:r>
      <w:proofErr w:type="spellStart"/>
      <w:r>
        <w:rPr>
          <w:rFonts w:eastAsia="Times New Roman" w:cs="Times New Roman"/>
          <w:sz w:val="24"/>
          <w:szCs w:val="24"/>
        </w:rPr>
        <w:t>frontend</w:t>
      </w:r>
      <w:proofErr w:type="spellEnd"/>
      <w:r>
        <w:rPr>
          <w:rFonts w:eastAsia="Times New Roman" w:cs="Times New Roman"/>
          <w:sz w:val="24"/>
          <w:szCs w:val="24"/>
        </w:rPr>
        <w:t xml:space="preserve"> como el </w:t>
      </w:r>
      <w:proofErr w:type="spellStart"/>
      <w:r>
        <w:rPr>
          <w:rFonts w:eastAsia="Times New Roman" w:cs="Times New Roman"/>
          <w:sz w:val="24"/>
          <w:szCs w:val="24"/>
        </w:rPr>
        <w:t>backend</w:t>
      </w:r>
      <w:proofErr w:type="spellEnd"/>
      <w:r>
        <w:rPr>
          <w:rFonts w:eastAsia="Times New Roman" w:cs="Times New Roman"/>
          <w:sz w:val="24"/>
          <w:szCs w:val="24"/>
        </w:rPr>
        <w:t xml:space="preserve"> en carpetas independientes dentro de la misma raíz.</w:t>
      </w:r>
    </w:p>
    <w:p w14:paraId="11F9CBDA" w14:textId="77777777" w:rsidR="007E1AC2" w:rsidRDefault="007E1AC2" w:rsidP="007E1AC2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7E1AC2" w14:paraId="455D810F" w14:textId="77777777" w:rsidTr="0028609F">
        <w:tc>
          <w:tcPr>
            <w:tcW w:w="4500" w:type="dxa"/>
            <w:tcBorders>
              <w:top w:val="single" w:sz="1" w:space="0" w:color="000000"/>
            </w:tcBorders>
            <w:vAlign w:val="center"/>
          </w:tcPr>
          <w:p w14:paraId="370E3640" w14:textId="77777777" w:rsidR="007E1AC2" w:rsidRDefault="007E1AC2" w:rsidP="0028609F"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4500" w:type="dxa"/>
            <w:tcBorders>
              <w:top w:val="single" w:sz="1" w:space="0" w:color="000000"/>
            </w:tcBorders>
            <w:vAlign w:val="center"/>
          </w:tcPr>
          <w:p w14:paraId="3743F6BD" w14:textId="77777777" w:rsidR="007E1AC2" w:rsidRDefault="007E1AC2" w:rsidP="0028609F"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Valor</w:t>
            </w:r>
          </w:p>
        </w:tc>
      </w:tr>
      <w:tr w:rsidR="007E1AC2" w14:paraId="4D25768D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2F2CF278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Plataforma</w:t>
            </w:r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6A5EAD26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GitHub</w:t>
            </w:r>
          </w:p>
        </w:tc>
      </w:tr>
      <w:tr w:rsidR="007E1AC2" w14:paraId="52C6FB48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3141E0B5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Propietario</w:t>
            </w:r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47563F4B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Eduard8813</w:t>
            </w:r>
          </w:p>
        </w:tc>
      </w:tr>
      <w:tr w:rsidR="007E1AC2" w14:paraId="44585146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36A2ED99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2381C466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The-Stallions</w:t>
            </w:r>
          </w:p>
        </w:tc>
      </w:tr>
      <w:tr w:rsidR="007E1AC2" w14:paraId="132D56DE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0B32CA91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URL</w:t>
            </w:r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3691D1E0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https://github.com/Eduard8813/The-Stallions</w:t>
            </w:r>
          </w:p>
        </w:tc>
      </w:tr>
      <w:tr w:rsidR="007E1AC2" w14:paraId="30F24907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4D6A49FB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Visibilidad</w:t>
            </w:r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01A4F908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Privado</w:t>
            </w:r>
          </w:p>
        </w:tc>
      </w:tr>
    </w:tbl>
    <w:p w14:paraId="59E84FF5" w14:textId="77777777" w:rsidR="007E1AC2" w:rsidRDefault="007E1AC2" w:rsidP="007E1AC2">
      <w:pPr>
        <w:pStyle w:val="Ttulo2"/>
        <w:spacing w:before="360" w:after="120"/>
      </w:pPr>
      <w:bookmarkStart w:id="5" w:name="_Toc236080264"/>
      <w:r>
        <w:rPr>
          <w:rFonts w:eastAsia="Times New Roman" w:cs="Times New Roman"/>
          <w:bCs/>
          <w:sz w:val="24"/>
          <w:szCs w:val="24"/>
        </w:rPr>
        <w:t>2.2 CFG-001.2 — Ramas (</w:t>
      </w:r>
      <w:proofErr w:type="spellStart"/>
      <w:r>
        <w:rPr>
          <w:rFonts w:eastAsia="Times New Roman" w:cs="Times New Roman"/>
          <w:bCs/>
          <w:sz w:val="24"/>
          <w:szCs w:val="24"/>
        </w:rPr>
        <w:t>main</w:t>
      </w:r>
      <w:proofErr w:type="spellEnd"/>
      <w:r>
        <w:rPr>
          <w:rFonts w:eastAsia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bCs/>
          <w:sz w:val="24"/>
          <w:szCs w:val="24"/>
        </w:rPr>
        <w:t>frontend</w:t>
      </w:r>
      <w:proofErr w:type="spellEnd"/>
      <w:r>
        <w:rPr>
          <w:rFonts w:eastAsia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bCs/>
          <w:sz w:val="24"/>
          <w:szCs w:val="24"/>
        </w:rPr>
        <w:t>backend</w:t>
      </w:r>
      <w:proofErr w:type="spellEnd"/>
      <w:r>
        <w:rPr>
          <w:rFonts w:eastAsia="Times New Roman" w:cs="Times New Roman"/>
          <w:bCs/>
          <w:sz w:val="24"/>
          <w:szCs w:val="24"/>
        </w:rPr>
        <w:t>)</w:t>
      </w:r>
      <w:bookmarkEnd w:id="5"/>
    </w:p>
    <w:p w14:paraId="40505B1C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Se configuraron tres ramas permanentes con un propósito específico para cada una. La rama </w:t>
      </w:r>
      <w:proofErr w:type="spellStart"/>
      <w:r>
        <w:rPr>
          <w:rFonts w:eastAsia="Times New Roman" w:cs="Times New Roman"/>
          <w:sz w:val="24"/>
          <w:szCs w:val="24"/>
        </w:rPr>
        <w:t>main</w:t>
      </w:r>
      <w:proofErr w:type="spellEnd"/>
      <w:r>
        <w:rPr>
          <w:rFonts w:eastAsia="Times New Roman" w:cs="Times New Roman"/>
          <w:sz w:val="24"/>
          <w:szCs w:val="24"/>
        </w:rPr>
        <w:t xml:space="preserve"> funciona como rama principal y estable, mientras que </w:t>
      </w:r>
      <w:proofErr w:type="spellStart"/>
      <w:r>
        <w:rPr>
          <w:rFonts w:eastAsia="Times New Roman" w:cs="Times New Roman"/>
          <w:sz w:val="24"/>
          <w:szCs w:val="24"/>
        </w:rPr>
        <w:t>frontend</w:t>
      </w:r>
      <w:proofErr w:type="spellEnd"/>
      <w:r>
        <w:rPr>
          <w:rFonts w:eastAsia="Times New Roman" w:cs="Times New Roman"/>
          <w:sz w:val="24"/>
          <w:szCs w:val="24"/>
        </w:rPr>
        <w:t xml:space="preserve"> y </w:t>
      </w:r>
      <w:proofErr w:type="spellStart"/>
      <w:r>
        <w:rPr>
          <w:rFonts w:eastAsia="Times New Roman" w:cs="Times New Roman"/>
          <w:sz w:val="24"/>
          <w:szCs w:val="24"/>
        </w:rPr>
        <w:t>backend</w:t>
      </w:r>
      <w:proofErr w:type="spellEnd"/>
      <w:r>
        <w:rPr>
          <w:rFonts w:eastAsia="Times New Roman" w:cs="Times New Roman"/>
          <w:sz w:val="24"/>
          <w:szCs w:val="24"/>
        </w:rPr>
        <w:t xml:space="preserve"> se utilizan para el desarrollo independiente de cada componente.</w:t>
      </w:r>
    </w:p>
    <w:p w14:paraId="65C40EF2" w14:textId="77777777" w:rsidR="007E1AC2" w:rsidRDefault="007E1AC2" w:rsidP="007E1AC2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7E1AC2" w14:paraId="5C96AA03" w14:textId="77777777" w:rsidTr="0028609F">
        <w:tc>
          <w:tcPr>
            <w:tcW w:w="4500" w:type="dxa"/>
            <w:tcBorders>
              <w:top w:val="single" w:sz="1" w:space="0" w:color="000000"/>
            </w:tcBorders>
            <w:vAlign w:val="center"/>
          </w:tcPr>
          <w:p w14:paraId="2D7E4896" w14:textId="77777777" w:rsidR="007E1AC2" w:rsidRDefault="007E1AC2" w:rsidP="0028609F"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Rama</w:t>
            </w:r>
          </w:p>
        </w:tc>
        <w:tc>
          <w:tcPr>
            <w:tcW w:w="4500" w:type="dxa"/>
            <w:tcBorders>
              <w:top w:val="single" w:sz="1" w:space="0" w:color="000000"/>
            </w:tcBorders>
            <w:vAlign w:val="center"/>
          </w:tcPr>
          <w:p w14:paraId="60B360D5" w14:textId="77777777" w:rsidR="007E1AC2" w:rsidRDefault="007E1AC2" w:rsidP="0028609F"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Propósito</w:t>
            </w:r>
          </w:p>
        </w:tc>
      </w:tr>
      <w:tr w:rsidR="007E1AC2" w14:paraId="766E42AB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1B051EBE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main</w:t>
            </w:r>
            <w:proofErr w:type="spellEnd"/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2E7916D9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Rama principal y estable del proyecto</w:t>
            </w:r>
          </w:p>
        </w:tc>
      </w:tr>
      <w:tr w:rsidR="007E1AC2" w14:paraId="5811948B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7F009107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53C8C3EF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 xml:space="preserve">Desarrollo del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frontend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(Expo/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React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Native)</w:t>
            </w:r>
          </w:p>
        </w:tc>
      </w:tr>
      <w:tr w:rsidR="007E1AC2" w14:paraId="520E8704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357C87D7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057419CD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 xml:space="preserve">Desarrollo del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backend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(Spring Boot)</w:t>
            </w:r>
          </w:p>
        </w:tc>
      </w:tr>
    </w:tbl>
    <w:p w14:paraId="125E917A" w14:textId="77777777" w:rsidR="007E1AC2" w:rsidRDefault="007E1AC2" w:rsidP="007E1AC2">
      <w:pPr>
        <w:spacing w:before="120" w:after="240"/>
        <w:jc w:val="center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Tabla 2</w:t>
      </w:r>
    </w:p>
    <w:p w14:paraId="50FFB3CF" w14:textId="5D5E1389" w:rsidR="00DD7A1F" w:rsidRDefault="007E1AC2" w:rsidP="007E1AC2">
      <w:pPr>
        <w:ind w:firstLine="72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El flujo de trabajo sigue el siguiente patrón: se desarrolla en la rama correspondiente (</w:t>
      </w:r>
      <w:proofErr w:type="spellStart"/>
      <w:r>
        <w:rPr>
          <w:rFonts w:eastAsia="Times New Roman" w:cs="Times New Roman"/>
          <w:sz w:val="24"/>
          <w:szCs w:val="24"/>
        </w:rPr>
        <w:t>frontend</w:t>
      </w:r>
      <w:proofErr w:type="spellEnd"/>
      <w:r>
        <w:rPr>
          <w:rFonts w:eastAsia="Times New Roman" w:cs="Times New Roman"/>
          <w:sz w:val="24"/>
          <w:szCs w:val="24"/>
        </w:rPr>
        <w:t xml:space="preserve"> o </w:t>
      </w:r>
      <w:proofErr w:type="spellStart"/>
      <w:r>
        <w:rPr>
          <w:rFonts w:eastAsia="Times New Roman" w:cs="Times New Roman"/>
          <w:sz w:val="24"/>
          <w:szCs w:val="24"/>
        </w:rPr>
        <w:t>backend</w:t>
      </w:r>
      <w:proofErr w:type="spellEnd"/>
      <w:r>
        <w:rPr>
          <w:rFonts w:eastAsia="Times New Roman" w:cs="Times New Roman"/>
          <w:sz w:val="24"/>
          <w:szCs w:val="24"/>
        </w:rPr>
        <w:t xml:space="preserve">), se crea un Pull </w:t>
      </w:r>
      <w:proofErr w:type="spellStart"/>
      <w:r>
        <w:rPr>
          <w:rFonts w:eastAsia="Times New Roman" w:cs="Times New Roman"/>
          <w:sz w:val="24"/>
          <w:szCs w:val="24"/>
        </w:rPr>
        <w:t>Request</w:t>
      </w:r>
      <w:proofErr w:type="spellEnd"/>
      <w:r>
        <w:rPr>
          <w:rFonts w:eastAsia="Times New Roman" w:cs="Times New Roman"/>
          <w:sz w:val="24"/>
          <w:szCs w:val="24"/>
        </w:rPr>
        <w:t xml:space="preserve"> hacia </w:t>
      </w:r>
      <w:proofErr w:type="spellStart"/>
      <w:r>
        <w:rPr>
          <w:rFonts w:eastAsia="Times New Roman" w:cs="Times New Roman"/>
          <w:sz w:val="24"/>
          <w:szCs w:val="24"/>
        </w:rPr>
        <w:t>main</w:t>
      </w:r>
      <w:proofErr w:type="spellEnd"/>
      <w:r>
        <w:rPr>
          <w:rFonts w:eastAsia="Times New Roman" w:cs="Times New Roman"/>
          <w:sz w:val="24"/>
          <w:szCs w:val="24"/>
        </w:rPr>
        <w:t>, y se revisa y fusiona una vez verificado.</w:t>
      </w:r>
    </w:p>
    <w:p w14:paraId="4241476E" w14:textId="1D086A46" w:rsidR="007E1AC2" w:rsidRPr="000705B2" w:rsidRDefault="00DD7A1F" w:rsidP="000705B2">
      <w:pPr>
        <w:spacing w:after="16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br w:type="page"/>
      </w:r>
    </w:p>
    <w:p w14:paraId="7CA1F8C4" w14:textId="77777777" w:rsidR="007E1AC2" w:rsidRDefault="007E1AC2" w:rsidP="007E1AC2">
      <w:pPr>
        <w:pStyle w:val="Ttulo2"/>
        <w:spacing w:before="360" w:after="120"/>
      </w:pPr>
      <w:bookmarkStart w:id="6" w:name="_Toc236080265"/>
      <w:r>
        <w:rPr>
          <w:rFonts w:eastAsia="Times New Roman" w:cs="Times New Roman"/>
          <w:bCs/>
          <w:sz w:val="24"/>
          <w:szCs w:val="24"/>
        </w:rPr>
        <w:lastRenderedPageBreak/>
        <w:t xml:space="preserve">2.3 CFG-001.3 — Proyecto </w:t>
      </w:r>
      <w:proofErr w:type="spellStart"/>
      <w:r>
        <w:rPr>
          <w:rFonts w:eastAsia="Times New Roman" w:cs="Times New Roman"/>
          <w:bCs/>
          <w:sz w:val="24"/>
          <w:szCs w:val="24"/>
        </w:rPr>
        <w:t>React</w:t>
      </w:r>
      <w:proofErr w:type="spellEnd"/>
      <w:r>
        <w:rPr>
          <w:rFonts w:eastAsia="Times New Roman" w:cs="Times New Roman"/>
          <w:bCs/>
          <w:sz w:val="24"/>
          <w:szCs w:val="24"/>
        </w:rPr>
        <w:t xml:space="preserve"> Native (Expo)</w:t>
      </w:r>
      <w:bookmarkEnd w:id="6"/>
    </w:p>
    <w:p w14:paraId="6CD17EF9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El </w:t>
      </w:r>
      <w:proofErr w:type="spellStart"/>
      <w:r>
        <w:rPr>
          <w:rFonts w:eastAsia="Times New Roman" w:cs="Times New Roman"/>
          <w:sz w:val="24"/>
          <w:szCs w:val="24"/>
        </w:rPr>
        <w:t>frontend</w:t>
      </w:r>
      <w:proofErr w:type="spellEnd"/>
      <w:r>
        <w:rPr>
          <w:rFonts w:eastAsia="Times New Roman" w:cs="Times New Roman"/>
          <w:sz w:val="24"/>
          <w:szCs w:val="24"/>
        </w:rPr>
        <w:t xml:space="preserve"> fue creado con Expo SDK 57 utilizando </w:t>
      </w:r>
      <w:proofErr w:type="spellStart"/>
      <w:r>
        <w:rPr>
          <w:rFonts w:eastAsia="Times New Roman" w:cs="Times New Roman"/>
          <w:sz w:val="24"/>
          <w:szCs w:val="24"/>
        </w:rPr>
        <w:t>create</w:t>
      </w:r>
      <w:proofErr w:type="spellEnd"/>
      <w:r>
        <w:rPr>
          <w:rFonts w:eastAsia="Times New Roman" w:cs="Times New Roman"/>
          <w:sz w:val="24"/>
          <w:szCs w:val="24"/>
        </w:rPr>
        <w:t xml:space="preserve">-expo-app. La configuración incluye </w:t>
      </w:r>
      <w:proofErr w:type="spellStart"/>
      <w:r>
        <w:rPr>
          <w:rFonts w:eastAsia="Times New Roman" w:cs="Times New Roman"/>
          <w:sz w:val="24"/>
          <w:szCs w:val="24"/>
        </w:rPr>
        <w:t>react-router</w:t>
      </w:r>
      <w:proofErr w:type="spellEnd"/>
      <w:r>
        <w:rPr>
          <w:rFonts w:eastAsia="Times New Roman" w:cs="Times New Roman"/>
          <w:sz w:val="24"/>
          <w:szCs w:val="24"/>
        </w:rPr>
        <w:t xml:space="preserve"> para enrutamiento basado en archivos, </w:t>
      </w:r>
      <w:proofErr w:type="spellStart"/>
      <w:r>
        <w:rPr>
          <w:rFonts w:eastAsia="Times New Roman" w:cs="Times New Roman"/>
          <w:sz w:val="24"/>
          <w:szCs w:val="24"/>
        </w:rPr>
        <w:t>TypeScript</w:t>
      </w:r>
      <w:proofErr w:type="spellEnd"/>
      <w:r>
        <w:rPr>
          <w:rFonts w:eastAsia="Times New Roman" w:cs="Times New Roman"/>
          <w:sz w:val="24"/>
          <w:szCs w:val="24"/>
        </w:rPr>
        <w:t xml:space="preserve"> para </w:t>
      </w:r>
      <w:proofErr w:type="spellStart"/>
      <w:r>
        <w:rPr>
          <w:rFonts w:eastAsia="Times New Roman" w:cs="Times New Roman"/>
          <w:sz w:val="24"/>
          <w:szCs w:val="24"/>
        </w:rPr>
        <w:t>type</w:t>
      </w:r>
      <w:proofErr w:type="spellEnd"/>
      <w:r>
        <w:rPr>
          <w:rFonts w:eastAsia="Times New Roman" w:cs="Times New Roman"/>
          <w:sz w:val="24"/>
          <w:szCs w:val="24"/>
        </w:rPr>
        <w:t xml:space="preserve"> safety, y dos experimentos habilitados: </w:t>
      </w:r>
      <w:proofErr w:type="spellStart"/>
      <w:r>
        <w:rPr>
          <w:rFonts w:eastAsia="Times New Roman" w:cs="Times New Roman"/>
          <w:sz w:val="24"/>
          <w:szCs w:val="24"/>
        </w:rPr>
        <w:t>typedRoutes</w:t>
      </w:r>
      <w:proofErr w:type="spellEnd"/>
      <w:r>
        <w:rPr>
          <w:rFonts w:eastAsia="Times New Roman" w:cs="Times New Roman"/>
          <w:sz w:val="24"/>
          <w:szCs w:val="24"/>
        </w:rPr>
        <w:t xml:space="preserve"> y </w:t>
      </w:r>
      <w:proofErr w:type="spellStart"/>
      <w:r>
        <w:rPr>
          <w:rFonts w:eastAsia="Times New Roman" w:cs="Times New Roman"/>
          <w:sz w:val="24"/>
          <w:szCs w:val="24"/>
        </w:rPr>
        <w:t>reactCompiler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3C00F564" w14:textId="77777777" w:rsidR="007E1AC2" w:rsidRDefault="007E1AC2" w:rsidP="007E1AC2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7E1AC2" w14:paraId="2B1D04C4" w14:textId="77777777" w:rsidTr="0028609F">
        <w:tc>
          <w:tcPr>
            <w:tcW w:w="4500" w:type="dxa"/>
            <w:tcBorders>
              <w:top w:val="single" w:sz="1" w:space="0" w:color="000000"/>
            </w:tcBorders>
            <w:vAlign w:val="center"/>
          </w:tcPr>
          <w:p w14:paraId="0BD2DC91" w14:textId="77777777" w:rsidR="007E1AC2" w:rsidRDefault="007E1AC2" w:rsidP="0028609F"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4500" w:type="dxa"/>
            <w:tcBorders>
              <w:top w:val="single" w:sz="1" w:space="0" w:color="000000"/>
            </w:tcBorders>
            <w:vAlign w:val="center"/>
          </w:tcPr>
          <w:p w14:paraId="336454FC" w14:textId="77777777" w:rsidR="007E1AC2" w:rsidRDefault="007E1AC2" w:rsidP="0028609F"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Valor</w:t>
            </w:r>
          </w:p>
        </w:tc>
      </w:tr>
      <w:tr w:rsidR="007E1AC2" w14:paraId="2C8D8D14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134C960B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Framework</w:t>
            </w:r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7C24D85E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React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Native con Expo</w:t>
            </w:r>
          </w:p>
        </w:tc>
      </w:tr>
      <w:tr w:rsidR="007E1AC2" w14:paraId="7CD0D3B0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4D6A06B7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SDK Expo</w:t>
            </w:r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77907B23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57</w:t>
            </w:r>
          </w:p>
        </w:tc>
      </w:tr>
      <w:tr w:rsidR="007E1AC2" w14:paraId="08C61C10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72560F61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React</w:t>
            </w:r>
            <w:proofErr w:type="spellEnd"/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6A98F399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19.2.3</w:t>
            </w:r>
          </w:p>
        </w:tc>
      </w:tr>
      <w:tr w:rsidR="007E1AC2" w14:paraId="0894E89E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332F3F5F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React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Native</w:t>
            </w:r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369EE3C6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0.86.0</w:t>
            </w:r>
          </w:p>
        </w:tc>
      </w:tr>
      <w:tr w:rsidR="007E1AC2" w14:paraId="01BECCE8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53ACA607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Router</w:t>
            </w:r>
            <w:proofErr w:type="spellEnd"/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216A2FF7" w14:textId="5103A432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expo-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router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57.0.6</w:t>
            </w:r>
          </w:p>
        </w:tc>
      </w:tr>
      <w:tr w:rsidR="007E1AC2" w14:paraId="094AF4F1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0FC7A046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TypeScript</w:t>
            </w:r>
            <w:proofErr w:type="spellEnd"/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785C558D" w14:textId="172BD87F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6.0.3</w:t>
            </w:r>
          </w:p>
        </w:tc>
      </w:tr>
      <w:tr w:rsidR="007E1AC2" w14:paraId="56FE751F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1BA378A0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Paquete Android</w:t>
            </w:r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69575901" w14:textId="77777777" w:rsidR="007E1AC2" w:rsidRDefault="007E1AC2" w:rsidP="0028609F">
            <w:proofErr w:type="gramStart"/>
            <w:r>
              <w:rPr>
                <w:rFonts w:eastAsia="Times New Roman" w:cs="Times New Roman"/>
                <w:sz w:val="24"/>
                <w:szCs w:val="24"/>
              </w:rPr>
              <w:t>com.eduard8813steam.thestallions</w:t>
            </w:r>
            <w:proofErr w:type="gramEnd"/>
          </w:p>
        </w:tc>
      </w:tr>
    </w:tbl>
    <w:p w14:paraId="7AE00677" w14:textId="77777777" w:rsidR="007E1AC2" w:rsidRDefault="007E1AC2" w:rsidP="007E1AC2">
      <w:pPr>
        <w:spacing w:before="120" w:after="240"/>
        <w:jc w:val="center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Tabla 3</w:t>
      </w:r>
    </w:p>
    <w:p w14:paraId="7F650C1F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Las dependencias principales incluyen </w:t>
      </w:r>
      <w:proofErr w:type="spellStart"/>
      <w:r>
        <w:rPr>
          <w:rFonts w:eastAsia="Times New Roman" w:cs="Times New Roman"/>
          <w:sz w:val="24"/>
          <w:szCs w:val="24"/>
        </w:rPr>
        <w:t>Firebase</w:t>
      </w:r>
      <w:proofErr w:type="spellEnd"/>
      <w:r>
        <w:rPr>
          <w:rFonts w:eastAsia="Times New Roman" w:cs="Times New Roman"/>
          <w:sz w:val="24"/>
          <w:szCs w:val="24"/>
        </w:rPr>
        <w:t xml:space="preserve"> JS SDK (^12.16.0) para autenticación en cliente, Axios (^1.18.1) para peticiones HTTP, expo-</w:t>
      </w:r>
      <w:proofErr w:type="spellStart"/>
      <w:r>
        <w:rPr>
          <w:rFonts w:eastAsia="Times New Roman" w:cs="Times New Roman"/>
          <w:sz w:val="24"/>
          <w:szCs w:val="24"/>
        </w:rPr>
        <w:t>auth</w:t>
      </w:r>
      <w:proofErr w:type="spellEnd"/>
      <w:r>
        <w:rPr>
          <w:rFonts w:eastAsia="Times New Roman" w:cs="Times New Roman"/>
          <w:sz w:val="24"/>
          <w:szCs w:val="24"/>
        </w:rPr>
        <w:t>-</w:t>
      </w:r>
      <w:proofErr w:type="spellStart"/>
      <w:r>
        <w:rPr>
          <w:rFonts w:eastAsia="Times New Roman" w:cs="Times New Roman"/>
          <w:sz w:val="24"/>
          <w:szCs w:val="24"/>
        </w:rPr>
        <w:t>session</w:t>
      </w:r>
      <w:proofErr w:type="spellEnd"/>
      <w:r>
        <w:rPr>
          <w:rFonts w:eastAsia="Times New Roman" w:cs="Times New Roman"/>
          <w:sz w:val="24"/>
          <w:szCs w:val="24"/>
        </w:rPr>
        <w:t xml:space="preserve"> para OAuth con Google, y </w:t>
      </w:r>
      <w:proofErr w:type="spellStart"/>
      <w:r>
        <w:rPr>
          <w:rFonts w:eastAsia="Times New Roman" w:cs="Times New Roman"/>
          <w:sz w:val="24"/>
          <w:szCs w:val="24"/>
        </w:rPr>
        <w:t>react</w:t>
      </w:r>
      <w:proofErr w:type="spellEnd"/>
      <w:r>
        <w:rPr>
          <w:rFonts w:eastAsia="Times New Roman" w:cs="Times New Roman"/>
          <w:sz w:val="24"/>
          <w:szCs w:val="24"/>
        </w:rPr>
        <w:t>-native-</w:t>
      </w:r>
      <w:proofErr w:type="spellStart"/>
      <w:r>
        <w:rPr>
          <w:rFonts w:eastAsia="Times New Roman" w:cs="Times New Roman"/>
          <w:sz w:val="24"/>
          <w:szCs w:val="24"/>
        </w:rPr>
        <w:t>webview</w:t>
      </w:r>
      <w:proofErr w:type="spellEnd"/>
      <w:r>
        <w:rPr>
          <w:rFonts w:eastAsia="Times New Roman" w:cs="Times New Roman"/>
          <w:sz w:val="24"/>
          <w:szCs w:val="24"/>
        </w:rPr>
        <w:t xml:space="preserve"> para la visualización del mapa interactivo.</w:t>
      </w:r>
    </w:p>
    <w:p w14:paraId="628EFC11" w14:textId="77777777" w:rsidR="007E1AC2" w:rsidRDefault="007E1AC2" w:rsidP="007E1AC2">
      <w:pPr>
        <w:pStyle w:val="Ttulo2"/>
        <w:spacing w:before="360" w:after="120"/>
      </w:pPr>
      <w:bookmarkStart w:id="7" w:name="_Toc236080266"/>
      <w:r>
        <w:rPr>
          <w:rFonts w:eastAsia="Times New Roman" w:cs="Times New Roman"/>
          <w:bCs/>
          <w:sz w:val="24"/>
          <w:szCs w:val="24"/>
        </w:rPr>
        <w:t>2.4 CFG-001.4 — Proyecto Spring Boot</w:t>
      </w:r>
      <w:bookmarkEnd w:id="7"/>
    </w:p>
    <w:p w14:paraId="22690D4A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El </w:t>
      </w:r>
      <w:proofErr w:type="spellStart"/>
      <w:r>
        <w:rPr>
          <w:rFonts w:eastAsia="Times New Roman" w:cs="Times New Roman"/>
          <w:sz w:val="24"/>
          <w:szCs w:val="24"/>
        </w:rPr>
        <w:t>backend</w:t>
      </w:r>
      <w:proofErr w:type="spellEnd"/>
      <w:r>
        <w:rPr>
          <w:rFonts w:eastAsia="Times New Roman" w:cs="Times New Roman"/>
          <w:sz w:val="24"/>
          <w:szCs w:val="24"/>
        </w:rPr>
        <w:t xml:space="preserve"> fue creado con Spring Boot 4.1.0 y Java 21 como versión fuente. El paquete base de la aplicación es </w:t>
      </w:r>
      <w:proofErr w:type="spellStart"/>
      <w:r>
        <w:rPr>
          <w:rFonts w:eastAsia="Times New Roman" w:cs="Times New Roman"/>
          <w:sz w:val="24"/>
          <w:szCs w:val="24"/>
        </w:rPr>
        <w:t>com.aplicacion.movil.the_stallions</w:t>
      </w:r>
      <w:proofErr w:type="spellEnd"/>
      <w:r>
        <w:rPr>
          <w:rFonts w:eastAsia="Times New Roman" w:cs="Times New Roman"/>
          <w:sz w:val="24"/>
          <w:szCs w:val="24"/>
        </w:rPr>
        <w:t>, y la estructura sigue el patrón de arquitectura en capas.</w:t>
      </w:r>
    </w:p>
    <w:p w14:paraId="332FA60D" w14:textId="77777777" w:rsidR="007E1AC2" w:rsidRDefault="007E1AC2" w:rsidP="007E1AC2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7E1AC2" w14:paraId="0093BA48" w14:textId="77777777" w:rsidTr="0028609F">
        <w:tc>
          <w:tcPr>
            <w:tcW w:w="4500" w:type="dxa"/>
            <w:tcBorders>
              <w:top w:val="single" w:sz="1" w:space="0" w:color="000000"/>
            </w:tcBorders>
            <w:vAlign w:val="center"/>
          </w:tcPr>
          <w:p w14:paraId="46021637" w14:textId="77777777" w:rsidR="007E1AC2" w:rsidRDefault="007E1AC2" w:rsidP="0028609F"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4500" w:type="dxa"/>
            <w:tcBorders>
              <w:top w:val="single" w:sz="1" w:space="0" w:color="000000"/>
            </w:tcBorders>
            <w:vAlign w:val="center"/>
          </w:tcPr>
          <w:p w14:paraId="591B1F7C" w14:textId="77777777" w:rsidR="007E1AC2" w:rsidRDefault="007E1AC2" w:rsidP="0028609F"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Valor</w:t>
            </w:r>
          </w:p>
        </w:tc>
      </w:tr>
      <w:tr w:rsidR="007E1AC2" w14:paraId="6F852F34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3E5E14A7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Framework</w:t>
            </w:r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3A4B22DC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Spring Boot</w:t>
            </w:r>
          </w:p>
        </w:tc>
      </w:tr>
      <w:tr w:rsidR="007E1AC2" w14:paraId="5B66D7BC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6370E390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7CD6E6F2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4.1.0</w:t>
            </w:r>
          </w:p>
        </w:tc>
      </w:tr>
      <w:tr w:rsidR="007E1AC2" w14:paraId="5DF9192C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136F3106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Java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source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>)</w:t>
            </w:r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2BB871F9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21</w:t>
            </w:r>
          </w:p>
        </w:tc>
      </w:tr>
      <w:tr w:rsidR="007E1AC2" w14:paraId="550CBE92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3847A445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Grupo</w:t>
            </w:r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2F75CB80" w14:textId="77777777" w:rsidR="007E1AC2" w:rsidRDefault="007E1AC2" w:rsidP="0028609F">
            <w:proofErr w:type="spellStart"/>
            <w:proofErr w:type="gramStart"/>
            <w:r>
              <w:rPr>
                <w:rFonts w:eastAsia="Times New Roman" w:cs="Times New Roman"/>
                <w:sz w:val="24"/>
                <w:szCs w:val="24"/>
              </w:rPr>
              <w:t>com.aplicacion</w:t>
            </w:r>
            <w:proofErr w:type="gramEnd"/>
            <w:r>
              <w:rPr>
                <w:rFonts w:eastAsia="Times New Roman" w:cs="Times New Roman"/>
                <w:sz w:val="24"/>
                <w:szCs w:val="24"/>
              </w:rPr>
              <w:t>.movil</w:t>
            </w:r>
            <w:proofErr w:type="spellEnd"/>
          </w:p>
        </w:tc>
      </w:tr>
      <w:tr w:rsidR="007E1AC2" w14:paraId="59FD7093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64F7D568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ArtifactId</w:t>
            </w:r>
            <w:proofErr w:type="spellEnd"/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12C2E5FA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the_stallions</w:t>
            </w:r>
            <w:proofErr w:type="spellEnd"/>
          </w:p>
        </w:tc>
      </w:tr>
      <w:tr w:rsidR="007E1AC2" w14:paraId="7FC05DBE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6AD49F8D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Version</w:t>
            </w:r>
            <w:proofErr w:type="spellEnd"/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79F9D07E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0.0.1-SNAPSHOT</w:t>
            </w:r>
          </w:p>
        </w:tc>
      </w:tr>
    </w:tbl>
    <w:p w14:paraId="08B19A2A" w14:textId="77777777" w:rsidR="00BE22A4" w:rsidRDefault="00BE22A4" w:rsidP="00AE4D1E">
      <w:bookmarkStart w:id="8" w:name="_Toc236080267"/>
    </w:p>
    <w:p w14:paraId="1A12778B" w14:textId="77777777" w:rsidR="00BE22A4" w:rsidRDefault="00BE22A4">
      <w:pPr>
        <w:spacing w:after="160"/>
        <w:jc w:val="left"/>
        <w:rPr>
          <w:rFonts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eastAsia="Times New Roman" w:cs="Times New Roman"/>
          <w:bCs/>
          <w:sz w:val="24"/>
          <w:szCs w:val="24"/>
        </w:rPr>
        <w:br w:type="page"/>
      </w:r>
    </w:p>
    <w:p w14:paraId="11D9387D" w14:textId="2073EB31" w:rsidR="007E1AC2" w:rsidRDefault="007E1AC2" w:rsidP="007E1AC2">
      <w:pPr>
        <w:pStyle w:val="Ttulo2"/>
        <w:spacing w:before="360" w:after="120"/>
      </w:pPr>
      <w:r>
        <w:rPr>
          <w:rFonts w:eastAsia="Times New Roman" w:cs="Times New Roman"/>
          <w:bCs/>
          <w:sz w:val="24"/>
          <w:szCs w:val="24"/>
        </w:rPr>
        <w:lastRenderedPageBreak/>
        <w:t xml:space="preserve">2.5 CFG-001.5 — </w:t>
      </w:r>
      <w:proofErr w:type="gramStart"/>
      <w:r>
        <w:rPr>
          <w:rFonts w:eastAsia="Times New Roman" w:cs="Times New Roman"/>
          <w:bCs/>
          <w:sz w:val="24"/>
          <w:szCs w:val="24"/>
        </w:rPr>
        <w:t>Archivo .</w:t>
      </w:r>
      <w:proofErr w:type="spellStart"/>
      <w:r>
        <w:rPr>
          <w:rFonts w:eastAsia="Times New Roman" w:cs="Times New Roman"/>
          <w:bCs/>
          <w:sz w:val="24"/>
          <w:szCs w:val="24"/>
        </w:rPr>
        <w:t>gitignore</w:t>
      </w:r>
      <w:bookmarkEnd w:id="8"/>
      <w:proofErr w:type="spellEnd"/>
      <w:proofErr w:type="gramEnd"/>
    </w:p>
    <w:p w14:paraId="5558CDA1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El proyecto cuenta con dos </w:t>
      </w:r>
      <w:proofErr w:type="gramStart"/>
      <w:r>
        <w:rPr>
          <w:rFonts w:eastAsia="Times New Roman" w:cs="Times New Roman"/>
          <w:sz w:val="24"/>
          <w:szCs w:val="24"/>
        </w:rPr>
        <w:t>archivos .</w:t>
      </w:r>
      <w:proofErr w:type="spellStart"/>
      <w:r>
        <w:rPr>
          <w:rFonts w:eastAsia="Times New Roman" w:cs="Times New Roman"/>
          <w:sz w:val="24"/>
          <w:szCs w:val="24"/>
        </w:rPr>
        <w:t>gitignore</w:t>
      </w:r>
      <w:proofErr w:type="spellEnd"/>
      <w:proofErr w:type="gramEnd"/>
      <w:r>
        <w:rPr>
          <w:rFonts w:eastAsia="Times New Roman" w:cs="Times New Roman"/>
          <w:sz w:val="24"/>
          <w:szCs w:val="24"/>
        </w:rPr>
        <w:t xml:space="preserve"> independientes. El </w:t>
      </w:r>
      <w:proofErr w:type="spellStart"/>
      <w:r>
        <w:rPr>
          <w:rFonts w:eastAsia="Times New Roman" w:cs="Times New Roman"/>
          <w:sz w:val="24"/>
          <w:szCs w:val="24"/>
        </w:rPr>
        <w:t>frontend</w:t>
      </w:r>
      <w:proofErr w:type="spellEnd"/>
      <w:r>
        <w:rPr>
          <w:rFonts w:eastAsia="Times New Roman" w:cs="Times New Roman"/>
          <w:sz w:val="24"/>
          <w:szCs w:val="24"/>
        </w:rPr>
        <w:t xml:space="preserve"> excluye </w:t>
      </w:r>
      <w:proofErr w:type="spellStart"/>
      <w:r>
        <w:rPr>
          <w:rFonts w:eastAsia="Times New Roman" w:cs="Times New Roman"/>
          <w:sz w:val="24"/>
          <w:szCs w:val="24"/>
        </w:rPr>
        <w:t>node_modules</w:t>
      </w:r>
      <w:proofErr w:type="spellEnd"/>
      <w:r>
        <w:rPr>
          <w:rFonts w:eastAsia="Times New Roman" w:cs="Times New Roman"/>
          <w:sz w:val="24"/>
          <w:szCs w:val="24"/>
        </w:rPr>
        <w:t xml:space="preserve">/, archivos de Expo </w:t>
      </w:r>
      <w:proofErr w:type="gramStart"/>
      <w:r>
        <w:rPr>
          <w:rFonts w:eastAsia="Times New Roman" w:cs="Times New Roman"/>
          <w:sz w:val="24"/>
          <w:szCs w:val="24"/>
        </w:rPr>
        <w:t>(.expo</w:t>
      </w:r>
      <w:proofErr w:type="gramEnd"/>
      <w:r>
        <w:rPr>
          <w:rFonts w:eastAsia="Times New Roman" w:cs="Times New Roman"/>
          <w:sz w:val="24"/>
          <w:szCs w:val="24"/>
        </w:rPr>
        <w:t xml:space="preserve">/, </w:t>
      </w:r>
      <w:proofErr w:type="spellStart"/>
      <w:r>
        <w:rPr>
          <w:rFonts w:eastAsia="Times New Roman" w:cs="Times New Roman"/>
          <w:sz w:val="24"/>
          <w:szCs w:val="24"/>
        </w:rPr>
        <w:t>dist</w:t>
      </w:r>
      <w:proofErr w:type="spellEnd"/>
      <w:r>
        <w:rPr>
          <w:rFonts w:eastAsia="Times New Roman" w:cs="Times New Roman"/>
          <w:sz w:val="24"/>
          <w:szCs w:val="24"/>
        </w:rPr>
        <w:t>/), carpetas nativas generadas (/</w:t>
      </w:r>
      <w:proofErr w:type="spellStart"/>
      <w:r>
        <w:rPr>
          <w:rFonts w:eastAsia="Times New Roman" w:cs="Times New Roman"/>
          <w:sz w:val="24"/>
          <w:szCs w:val="24"/>
        </w:rPr>
        <w:t>ios</w:t>
      </w:r>
      <w:proofErr w:type="spellEnd"/>
      <w:r>
        <w:rPr>
          <w:rFonts w:eastAsia="Times New Roman" w:cs="Times New Roman"/>
          <w:sz w:val="24"/>
          <w:szCs w:val="24"/>
        </w:rPr>
        <w:t>, /</w:t>
      </w:r>
      <w:proofErr w:type="spellStart"/>
      <w:r>
        <w:rPr>
          <w:rFonts w:eastAsia="Times New Roman" w:cs="Times New Roman"/>
          <w:sz w:val="24"/>
          <w:szCs w:val="24"/>
        </w:rPr>
        <w:t>android</w:t>
      </w:r>
      <w:proofErr w:type="spellEnd"/>
      <w:r>
        <w:rPr>
          <w:rFonts w:eastAsia="Times New Roman" w:cs="Times New Roman"/>
          <w:sz w:val="24"/>
          <w:szCs w:val="24"/>
        </w:rPr>
        <w:t xml:space="preserve">), </w:t>
      </w:r>
      <w:proofErr w:type="gramStart"/>
      <w:r>
        <w:rPr>
          <w:rFonts w:eastAsia="Times New Roman" w:cs="Times New Roman"/>
          <w:sz w:val="24"/>
          <w:szCs w:val="24"/>
        </w:rPr>
        <w:t>archivos .</w:t>
      </w:r>
      <w:proofErr w:type="spellStart"/>
      <w:r>
        <w:rPr>
          <w:rFonts w:eastAsia="Times New Roman" w:cs="Times New Roman"/>
          <w:sz w:val="24"/>
          <w:szCs w:val="24"/>
        </w:rPr>
        <w:t>env</w:t>
      </w:r>
      <w:proofErr w:type="spellEnd"/>
      <w:proofErr w:type="gramEnd"/>
      <w:r>
        <w:rPr>
          <w:rFonts w:eastAsia="Times New Roman" w:cs="Times New Roman"/>
          <w:sz w:val="24"/>
          <w:szCs w:val="24"/>
        </w:rPr>
        <w:t xml:space="preserve">, y credenciales </w:t>
      </w:r>
      <w:proofErr w:type="spellStart"/>
      <w:r>
        <w:rPr>
          <w:rFonts w:eastAsia="Times New Roman" w:cs="Times New Roman"/>
          <w:sz w:val="24"/>
          <w:szCs w:val="24"/>
        </w:rPr>
        <w:t>Firebase</w:t>
      </w:r>
      <w:proofErr w:type="spellEnd"/>
      <w:r>
        <w:rPr>
          <w:rFonts w:eastAsia="Times New Roman" w:cs="Times New Roman"/>
          <w:sz w:val="24"/>
          <w:szCs w:val="24"/>
        </w:rPr>
        <w:t xml:space="preserve">. El </w:t>
      </w:r>
      <w:proofErr w:type="spellStart"/>
      <w:r>
        <w:rPr>
          <w:rFonts w:eastAsia="Times New Roman" w:cs="Times New Roman"/>
          <w:sz w:val="24"/>
          <w:szCs w:val="24"/>
        </w:rPr>
        <w:t>backend</w:t>
      </w:r>
      <w:proofErr w:type="spellEnd"/>
      <w:r>
        <w:rPr>
          <w:rFonts w:eastAsia="Times New Roman" w:cs="Times New Roman"/>
          <w:sz w:val="24"/>
          <w:szCs w:val="24"/>
        </w:rPr>
        <w:t xml:space="preserve"> excluye target/, archivos de IDE, la carpeta </w:t>
      </w:r>
      <w:proofErr w:type="spellStart"/>
      <w:r>
        <w:rPr>
          <w:rFonts w:eastAsia="Times New Roman" w:cs="Times New Roman"/>
          <w:sz w:val="24"/>
          <w:szCs w:val="24"/>
        </w:rPr>
        <w:t>credentials</w:t>
      </w:r>
      <w:proofErr w:type="spellEnd"/>
      <w:r>
        <w:rPr>
          <w:rFonts w:eastAsia="Times New Roman" w:cs="Times New Roman"/>
          <w:sz w:val="24"/>
          <w:szCs w:val="24"/>
        </w:rPr>
        <w:t xml:space="preserve">/, y archivos de credenciales </w:t>
      </w:r>
      <w:proofErr w:type="spellStart"/>
      <w:r>
        <w:rPr>
          <w:rFonts w:eastAsia="Times New Roman" w:cs="Times New Roman"/>
          <w:sz w:val="24"/>
          <w:szCs w:val="24"/>
        </w:rPr>
        <w:t>Firebase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Admin</w:t>
      </w:r>
      <w:proofErr w:type="spellEnd"/>
      <w:r>
        <w:rPr>
          <w:rFonts w:eastAsia="Times New Roman" w:cs="Times New Roman"/>
          <w:sz w:val="24"/>
          <w:szCs w:val="24"/>
        </w:rPr>
        <w:t xml:space="preserve"> SDK.</w:t>
      </w:r>
    </w:p>
    <w:p w14:paraId="4AD5787F" w14:textId="77777777" w:rsidR="007E1AC2" w:rsidRDefault="007E1AC2" w:rsidP="007E1AC2">
      <w:pPr>
        <w:pStyle w:val="Ttulo2"/>
        <w:spacing w:before="360" w:after="120"/>
      </w:pPr>
      <w:bookmarkStart w:id="9" w:name="_Toc236080268"/>
      <w:r>
        <w:rPr>
          <w:rFonts w:eastAsia="Times New Roman" w:cs="Times New Roman"/>
          <w:bCs/>
          <w:sz w:val="24"/>
          <w:szCs w:val="24"/>
        </w:rPr>
        <w:t>2.6 CFG-001.6 — Estructura de carpetas</w:t>
      </w:r>
      <w:bookmarkEnd w:id="9"/>
    </w:p>
    <w:p w14:paraId="7A7C8643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El proyecto utiliza una estructura de </w:t>
      </w:r>
      <w:proofErr w:type="spellStart"/>
      <w:r>
        <w:rPr>
          <w:rFonts w:eastAsia="Times New Roman" w:cs="Times New Roman"/>
          <w:sz w:val="24"/>
          <w:szCs w:val="24"/>
        </w:rPr>
        <w:t>monorepo</w:t>
      </w:r>
      <w:proofErr w:type="spellEnd"/>
      <w:r>
        <w:rPr>
          <w:rFonts w:eastAsia="Times New Roman" w:cs="Times New Roman"/>
          <w:sz w:val="24"/>
          <w:szCs w:val="24"/>
        </w:rPr>
        <w:t xml:space="preserve"> con separación clara entre </w:t>
      </w:r>
      <w:proofErr w:type="spellStart"/>
      <w:r>
        <w:rPr>
          <w:rFonts w:eastAsia="Times New Roman" w:cs="Times New Roman"/>
          <w:sz w:val="24"/>
          <w:szCs w:val="24"/>
        </w:rPr>
        <w:t>frontend</w:t>
      </w:r>
      <w:proofErr w:type="spellEnd"/>
      <w:r>
        <w:rPr>
          <w:rFonts w:eastAsia="Times New Roman" w:cs="Times New Roman"/>
          <w:sz w:val="24"/>
          <w:szCs w:val="24"/>
        </w:rPr>
        <w:t xml:space="preserve"> y </w:t>
      </w:r>
      <w:proofErr w:type="spellStart"/>
      <w:r>
        <w:rPr>
          <w:rFonts w:eastAsia="Times New Roman" w:cs="Times New Roman"/>
          <w:sz w:val="24"/>
          <w:szCs w:val="24"/>
        </w:rPr>
        <w:t>backend</w:t>
      </w:r>
      <w:proofErr w:type="spellEnd"/>
      <w:r>
        <w:rPr>
          <w:rFonts w:eastAsia="Times New Roman" w:cs="Times New Roman"/>
          <w:sz w:val="24"/>
          <w:szCs w:val="24"/>
        </w:rPr>
        <w:t xml:space="preserve">. La carpeta </w:t>
      </w:r>
      <w:proofErr w:type="spellStart"/>
      <w:r>
        <w:rPr>
          <w:rFonts w:eastAsia="Times New Roman" w:cs="Times New Roman"/>
          <w:sz w:val="24"/>
          <w:szCs w:val="24"/>
        </w:rPr>
        <w:t>Frontend</w:t>
      </w:r>
      <w:proofErr w:type="spellEnd"/>
      <w:r>
        <w:rPr>
          <w:rFonts w:eastAsia="Times New Roman" w:cs="Times New Roman"/>
          <w:sz w:val="24"/>
          <w:szCs w:val="24"/>
        </w:rPr>
        <w:t>/</w:t>
      </w:r>
      <w:proofErr w:type="spellStart"/>
      <w:r>
        <w:rPr>
          <w:rFonts w:eastAsia="Times New Roman" w:cs="Times New Roman"/>
          <w:sz w:val="24"/>
          <w:szCs w:val="24"/>
        </w:rPr>
        <w:t>The_Stallions</w:t>
      </w:r>
      <w:proofErr w:type="spellEnd"/>
      <w:r>
        <w:rPr>
          <w:rFonts w:eastAsia="Times New Roman" w:cs="Times New Roman"/>
          <w:sz w:val="24"/>
          <w:szCs w:val="24"/>
        </w:rPr>
        <w:t xml:space="preserve"> contiene el proyecto Expo con subcarpetas para rutas (app/), componentes (</w:t>
      </w:r>
      <w:proofErr w:type="spellStart"/>
      <w:r>
        <w:rPr>
          <w:rFonts w:eastAsia="Times New Roman" w:cs="Times New Roman"/>
          <w:sz w:val="24"/>
          <w:szCs w:val="24"/>
        </w:rPr>
        <w:t>components</w:t>
      </w:r>
      <w:proofErr w:type="spellEnd"/>
      <w:r>
        <w:rPr>
          <w:rFonts w:eastAsia="Times New Roman" w:cs="Times New Roman"/>
          <w:sz w:val="24"/>
          <w:szCs w:val="24"/>
        </w:rPr>
        <w:t>/), contextos (</w:t>
      </w:r>
      <w:proofErr w:type="spellStart"/>
      <w:r>
        <w:rPr>
          <w:rFonts w:eastAsia="Times New Roman" w:cs="Times New Roman"/>
          <w:sz w:val="24"/>
          <w:szCs w:val="24"/>
        </w:rPr>
        <w:t>context</w:t>
      </w:r>
      <w:proofErr w:type="spellEnd"/>
      <w:r>
        <w:rPr>
          <w:rFonts w:eastAsia="Times New Roman" w:cs="Times New Roman"/>
          <w:sz w:val="24"/>
          <w:szCs w:val="24"/>
        </w:rPr>
        <w:t>/), servicios (</w:t>
      </w:r>
      <w:proofErr w:type="spellStart"/>
      <w:r>
        <w:rPr>
          <w:rFonts w:eastAsia="Times New Roman" w:cs="Times New Roman"/>
          <w:sz w:val="24"/>
          <w:szCs w:val="24"/>
        </w:rPr>
        <w:t>services</w:t>
      </w:r>
      <w:proofErr w:type="spellEnd"/>
      <w:r>
        <w:rPr>
          <w:rFonts w:eastAsia="Times New Roman" w:cs="Times New Roman"/>
          <w:sz w:val="24"/>
          <w:szCs w:val="24"/>
        </w:rPr>
        <w:t xml:space="preserve">/), </w:t>
      </w:r>
      <w:proofErr w:type="spellStart"/>
      <w:r>
        <w:rPr>
          <w:rFonts w:eastAsia="Times New Roman" w:cs="Times New Roman"/>
          <w:sz w:val="24"/>
          <w:szCs w:val="24"/>
        </w:rPr>
        <w:t>hooks</w:t>
      </w:r>
      <w:proofErr w:type="spellEnd"/>
      <w:r>
        <w:rPr>
          <w:rFonts w:eastAsia="Times New Roman" w:cs="Times New Roman"/>
          <w:sz w:val="24"/>
          <w:szCs w:val="24"/>
        </w:rPr>
        <w:t>, configuración y utilidades. La carpeta Backend/</w:t>
      </w:r>
      <w:proofErr w:type="spellStart"/>
      <w:r>
        <w:rPr>
          <w:rFonts w:eastAsia="Times New Roman" w:cs="Times New Roman"/>
          <w:sz w:val="24"/>
          <w:szCs w:val="24"/>
        </w:rPr>
        <w:t>the_stallions</w:t>
      </w:r>
      <w:proofErr w:type="spellEnd"/>
      <w:r>
        <w:rPr>
          <w:rFonts w:eastAsia="Times New Roman" w:cs="Times New Roman"/>
          <w:sz w:val="24"/>
          <w:szCs w:val="24"/>
        </w:rPr>
        <w:t xml:space="preserve"> contiene el proyecto Spring Boot con subcarpetas para configuración (</w:t>
      </w:r>
      <w:proofErr w:type="spellStart"/>
      <w:r>
        <w:rPr>
          <w:rFonts w:eastAsia="Times New Roman" w:cs="Times New Roman"/>
          <w:sz w:val="24"/>
          <w:szCs w:val="24"/>
        </w:rPr>
        <w:t>config</w:t>
      </w:r>
      <w:proofErr w:type="spellEnd"/>
      <w:r>
        <w:rPr>
          <w:rFonts w:eastAsia="Times New Roman" w:cs="Times New Roman"/>
          <w:sz w:val="24"/>
          <w:szCs w:val="24"/>
        </w:rPr>
        <w:t>/), controladores (</w:t>
      </w:r>
      <w:proofErr w:type="spellStart"/>
      <w:r>
        <w:rPr>
          <w:rFonts w:eastAsia="Times New Roman" w:cs="Times New Roman"/>
          <w:sz w:val="24"/>
          <w:szCs w:val="24"/>
        </w:rPr>
        <w:t>controller</w:t>
      </w:r>
      <w:proofErr w:type="spellEnd"/>
      <w:r>
        <w:rPr>
          <w:rFonts w:eastAsia="Times New Roman" w:cs="Times New Roman"/>
          <w:sz w:val="24"/>
          <w:szCs w:val="24"/>
        </w:rPr>
        <w:t xml:space="preserve">/), </w:t>
      </w:r>
      <w:proofErr w:type="spellStart"/>
      <w:r>
        <w:rPr>
          <w:rFonts w:eastAsia="Times New Roman" w:cs="Times New Roman"/>
          <w:sz w:val="24"/>
          <w:szCs w:val="24"/>
        </w:rPr>
        <w:t>DTOs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dto</w:t>
      </w:r>
      <w:proofErr w:type="spellEnd"/>
      <w:r>
        <w:rPr>
          <w:rFonts w:eastAsia="Times New Roman" w:cs="Times New Roman"/>
          <w:sz w:val="24"/>
          <w:szCs w:val="24"/>
        </w:rPr>
        <w:t>/), modelos (</w:t>
      </w:r>
      <w:proofErr w:type="spellStart"/>
      <w:r>
        <w:rPr>
          <w:rFonts w:eastAsia="Times New Roman" w:cs="Times New Roman"/>
          <w:sz w:val="24"/>
          <w:szCs w:val="24"/>
        </w:rPr>
        <w:t>model</w:t>
      </w:r>
      <w:proofErr w:type="spellEnd"/>
      <w:r>
        <w:rPr>
          <w:rFonts w:eastAsia="Times New Roman" w:cs="Times New Roman"/>
          <w:sz w:val="24"/>
          <w:szCs w:val="24"/>
        </w:rPr>
        <w:t>/), repositorios (</w:t>
      </w:r>
      <w:proofErr w:type="spellStart"/>
      <w:r>
        <w:rPr>
          <w:rFonts w:eastAsia="Times New Roman" w:cs="Times New Roman"/>
          <w:sz w:val="24"/>
          <w:szCs w:val="24"/>
        </w:rPr>
        <w:t>repository</w:t>
      </w:r>
      <w:proofErr w:type="spellEnd"/>
      <w:r>
        <w:rPr>
          <w:rFonts w:eastAsia="Times New Roman" w:cs="Times New Roman"/>
          <w:sz w:val="24"/>
          <w:szCs w:val="24"/>
        </w:rPr>
        <w:t>/), seguridad (</w:t>
      </w:r>
      <w:proofErr w:type="spellStart"/>
      <w:r>
        <w:rPr>
          <w:rFonts w:eastAsia="Times New Roman" w:cs="Times New Roman"/>
          <w:sz w:val="24"/>
          <w:szCs w:val="24"/>
        </w:rPr>
        <w:t>security</w:t>
      </w:r>
      <w:proofErr w:type="spellEnd"/>
      <w:r>
        <w:rPr>
          <w:rFonts w:eastAsia="Times New Roman" w:cs="Times New Roman"/>
          <w:sz w:val="24"/>
          <w:szCs w:val="24"/>
        </w:rPr>
        <w:t>/) y servicios (</w:t>
      </w:r>
      <w:proofErr w:type="spellStart"/>
      <w:r>
        <w:rPr>
          <w:rFonts w:eastAsia="Times New Roman" w:cs="Times New Roman"/>
          <w:sz w:val="24"/>
          <w:szCs w:val="24"/>
        </w:rPr>
        <w:t>service</w:t>
      </w:r>
      <w:proofErr w:type="spellEnd"/>
      <w:r>
        <w:rPr>
          <w:rFonts w:eastAsia="Times New Roman" w:cs="Times New Roman"/>
          <w:sz w:val="24"/>
          <w:szCs w:val="24"/>
        </w:rPr>
        <w:t>/).</w:t>
      </w:r>
    </w:p>
    <w:p w14:paraId="1637A849" w14:textId="77777777" w:rsidR="007E1AC2" w:rsidRDefault="007E1AC2" w:rsidP="007E1AC2">
      <w:pPr>
        <w:pStyle w:val="Ttulo2"/>
        <w:spacing w:before="360" w:after="120"/>
      </w:pPr>
      <w:bookmarkStart w:id="10" w:name="_Toc236080269"/>
      <w:r>
        <w:rPr>
          <w:rFonts w:eastAsia="Times New Roman" w:cs="Times New Roman"/>
          <w:bCs/>
          <w:sz w:val="24"/>
          <w:szCs w:val="24"/>
        </w:rPr>
        <w:t>2.7 CFG-001.7 — Configuración de Maven</w:t>
      </w:r>
      <w:bookmarkEnd w:id="10"/>
    </w:p>
    <w:p w14:paraId="703FBA61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Maven se configura mediante el Maven </w:t>
      </w:r>
      <w:proofErr w:type="spellStart"/>
      <w:r>
        <w:rPr>
          <w:rFonts w:eastAsia="Times New Roman" w:cs="Times New Roman"/>
          <w:sz w:val="24"/>
          <w:szCs w:val="24"/>
        </w:rPr>
        <w:t>Wrapper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mvnw</w:t>
      </w:r>
      <w:proofErr w:type="spellEnd"/>
      <w:r>
        <w:rPr>
          <w:rFonts w:eastAsia="Times New Roman" w:cs="Times New Roman"/>
          <w:sz w:val="24"/>
          <w:szCs w:val="24"/>
        </w:rPr>
        <w:t xml:space="preserve">/mvnw.cmd) con versión 3.9.16. El archivo pom.xml incluye como dependencias principales Spring Boot starters (Security, Web, Data JPA, </w:t>
      </w:r>
      <w:proofErr w:type="spellStart"/>
      <w:r>
        <w:rPr>
          <w:rFonts w:eastAsia="Times New Roman" w:cs="Times New Roman"/>
          <w:sz w:val="24"/>
          <w:szCs w:val="24"/>
        </w:rPr>
        <w:t>Thymeleaf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Validation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DevTools</w:t>
      </w:r>
      <w:proofErr w:type="spellEnd"/>
      <w:r>
        <w:rPr>
          <w:rFonts w:eastAsia="Times New Roman" w:cs="Times New Roman"/>
          <w:sz w:val="24"/>
          <w:szCs w:val="24"/>
        </w:rPr>
        <w:t xml:space="preserve">), el driver JDBC de Microsoft SQL Server, Lombok, la librería JJWT 0.12.5 para tokens JWT, y el </w:t>
      </w:r>
      <w:proofErr w:type="spellStart"/>
      <w:r>
        <w:rPr>
          <w:rFonts w:eastAsia="Times New Roman" w:cs="Times New Roman"/>
          <w:sz w:val="24"/>
          <w:szCs w:val="24"/>
        </w:rPr>
        <w:t>Firebase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Admin</w:t>
      </w:r>
      <w:proofErr w:type="spellEnd"/>
      <w:r>
        <w:rPr>
          <w:rFonts w:eastAsia="Times New Roman" w:cs="Times New Roman"/>
          <w:sz w:val="24"/>
          <w:szCs w:val="24"/>
        </w:rPr>
        <w:t xml:space="preserve"> SDK 9.3.0.</w:t>
      </w:r>
    </w:p>
    <w:p w14:paraId="57DE0E7A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Los </w:t>
      </w:r>
      <w:proofErr w:type="spellStart"/>
      <w:r>
        <w:rPr>
          <w:rFonts w:eastAsia="Times New Roman" w:cs="Times New Roman"/>
          <w:sz w:val="24"/>
          <w:szCs w:val="24"/>
        </w:rPr>
        <w:t>plugins</w:t>
      </w:r>
      <w:proofErr w:type="spellEnd"/>
      <w:r>
        <w:rPr>
          <w:rFonts w:eastAsia="Times New Roman" w:cs="Times New Roman"/>
          <w:sz w:val="24"/>
          <w:szCs w:val="24"/>
        </w:rPr>
        <w:t xml:space="preserve"> configurados son </w:t>
      </w:r>
      <w:proofErr w:type="spellStart"/>
      <w:r>
        <w:rPr>
          <w:rFonts w:eastAsia="Times New Roman" w:cs="Times New Roman"/>
          <w:sz w:val="24"/>
          <w:szCs w:val="24"/>
        </w:rPr>
        <w:t>spring</w:t>
      </w:r>
      <w:proofErr w:type="spellEnd"/>
      <w:r>
        <w:rPr>
          <w:rFonts w:eastAsia="Times New Roman" w:cs="Times New Roman"/>
          <w:sz w:val="24"/>
          <w:szCs w:val="24"/>
        </w:rPr>
        <w:t>-</w:t>
      </w:r>
      <w:proofErr w:type="spellStart"/>
      <w:r>
        <w:rPr>
          <w:rFonts w:eastAsia="Times New Roman" w:cs="Times New Roman"/>
          <w:sz w:val="24"/>
          <w:szCs w:val="24"/>
        </w:rPr>
        <w:t>boot</w:t>
      </w:r>
      <w:proofErr w:type="spellEnd"/>
      <w:r>
        <w:rPr>
          <w:rFonts w:eastAsia="Times New Roman" w:cs="Times New Roman"/>
          <w:sz w:val="24"/>
          <w:szCs w:val="24"/>
        </w:rPr>
        <w:t>-</w:t>
      </w:r>
      <w:proofErr w:type="spellStart"/>
      <w:r>
        <w:rPr>
          <w:rFonts w:eastAsia="Times New Roman" w:cs="Times New Roman"/>
          <w:sz w:val="24"/>
          <w:szCs w:val="24"/>
        </w:rPr>
        <w:t>maven</w:t>
      </w:r>
      <w:proofErr w:type="spellEnd"/>
      <w:r>
        <w:rPr>
          <w:rFonts w:eastAsia="Times New Roman" w:cs="Times New Roman"/>
          <w:sz w:val="24"/>
          <w:szCs w:val="24"/>
        </w:rPr>
        <w:t xml:space="preserve">-plugin (para empaquetar la aplicación como JAR ejecutable, excluyendo Lombok del </w:t>
      </w:r>
      <w:proofErr w:type="spellStart"/>
      <w:r>
        <w:rPr>
          <w:rFonts w:eastAsia="Times New Roman" w:cs="Times New Roman"/>
          <w:sz w:val="24"/>
          <w:szCs w:val="24"/>
        </w:rPr>
        <w:t>build</w:t>
      </w:r>
      <w:proofErr w:type="spellEnd"/>
      <w:r>
        <w:rPr>
          <w:rFonts w:eastAsia="Times New Roman" w:cs="Times New Roman"/>
          <w:sz w:val="24"/>
          <w:szCs w:val="24"/>
        </w:rPr>
        <w:t xml:space="preserve"> final) y </w:t>
      </w:r>
      <w:proofErr w:type="spellStart"/>
      <w:r>
        <w:rPr>
          <w:rFonts w:eastAsia="Times New Roman" w:cs="Times New Roman"/>
          <w:sz w:val="24"/>
          <w:szCs w:val="24"/>
        </w:rPr>
        <w:t>maven</w:t>
      </w:r>
      <w:proofErr w:type="spellEnd"/>
      <w:r>
        <w:rPr>
          <w:rFonts w:eastAsia="Times New Roman" w:cs="Times New Roman"/>
          <w:sz w:val="24"/>
          <w:szCs w:val="24"/>
        </w:rPr>
        <w:t>-</w:t>
      </w:r>
      <w:proofErr w:type="spellStart"/>
      <w:r>
        <w:rPr>
          <w:rFonts w:eastAsia="Times New Roman" w:cs="Times New Roman"/>
          <w:sz w:val="24"/>
          <w:szCs w:val="24"/>
        </w:rPr>
        <w:t>compiler</w:t>
      </w:r>
      <w:proofErr w:type="spellEnd"/>
      <w:r>
        <w:rPr>
          <w:rFonts w:eastAsia="Times New Roman" w:cs="Times New Roman"/>
          <w:sz w:val="24"/>
          <w:szCs w:val="24"/>
        </w:rPr>
        <w:t xml:space="preserve">-plugin (configurado con </w:t>
      </w:r>
      <w:proofErr w:type="spellStart"/>
      <w:r>
        <w:rPr>
          <w:rFonts w:eastAsia="Times New Roman" w:cs="Times New Roman"/>
          <w:sz w:val="24"/>
          <w:szCs w:val="24"/>
        </w:rPr>
        <w:t>annotation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processor</w:t>
      </w:r>
      <w:proofErr w:type="spellEnd"/>
      <w:r>
        <w:rPr>
          <w:rFonts w:eastAsia="Times New Roman" w:cs="Times New Roman"/>
          <w:sz w:val="24"/>
          <w:szCs w:val="24"/>
        </w:rPr>
        <w:t xml:space="preserve"> de Lombok para compilación y test-compile).</w:t>
      </w:r>
    </w:p>
    <w:p w14:paraId="7CDE463E" w14:textId="77777777" w:rsidR="007E1AC2" w:rsidRDefault="007E1AC2" w:rsidP="007E1AC2">
      <w:pPr>
        <w:pStyle w:val="Ttulo2"/>
        <w:spacing w:before="360" w:after="120"/>
      </w:pPr>
      <w:bookmarkStart w:id="11" w:name="_Toc236080270"/>
      <w:r>
        <w:rPr>
          <w:rFonts w:eastAsia="Times New Roman" w:cs="Times New Roman"/>
          <w:bCs/>
          <w:sz w:val="24"/>
          <w:szCs w:val="24"/>
        </w:rPr>
        <w:t xml:space="preserve">2.8 CFG-001.8 — Configuración de Node.js y </w:t>
      </w:r>
      <w:proofErr w:type="spellStart"/>
      <w:r>
        <w:rPr>
          <w:rFonts w:eastAsia="Times New Roman" w:cs="Times New Roman"/>
          <w:bCs/>
          <w:sz w:val="24"/>
          <w:szCs w:val="24"/>
        </w:rPr>
        <w:t>npm</w:t>
      </w:r>
      <w:bookmarkEnd w:id="11"/>
      <w:proofErr w:type="spellEnd"/>
    </w:p>
    <w:p w14:paraId="7639B640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El proyecto utiliza Node.js v24.18.0 y </w:t>
      </w:r>
      <w:proofErr w:type="spellStart"/>
      <w:r>
        <w:rPr>
          <w:rFonts w:eastAsia="Times New Roman" w:cs="Times New Roman"/>
          <w:sz w:val="24"/>
          <w:szCs w:val="24"/>
        </w:rPr>
        <w:t>npm</w:t>
      </w:r>
      <w:proofErr w:type="spellEnd"/>
      <w:r>
        <w:rPr>
          <w:rFonts w:eastAsia="Times New Roman" w:cs="Times New Roman"/>
          <w:sz w:val="24"/>
          <w:szCs w:val="24"/>
        </w:rPr>
        <w:t xml:space="preserve"> 11.16.0. El </w:t>
      </w:r>
      <w:proofErr w:type="spellStart"/>
      <w:proofErr w:type="gramStart"/>
      <w:r>
        <w:rPr>
          <w:rFonts w:eastAsia="Times New Roman" w:cs="Times New Roman"/>
          <w:sz w:val="24"/>
          <w:szCs w:val="24"/>
        </w:rPr>
        <w:t>package.json</w:t>
      </w:r>
      <w:proofErr w:type="spellEnd"/>
      <w:proofErr w:type="gramEnd"/>
      <w:r>
        <w:rPr>
          <w:rFonts w:eastAsia="Times New Roman" w:cs="Times New Roman"/>
          <w:sz w:val="24"/>
          <w:szCs w:val="24"/>
        </w:rPr>
        <w:t xml:space="preserve"> define la entrada principal como expo-</w:t>
      </w:r>
      <w:proofErr w:type="spellStart"/>
      <w:r>
        <w:rPr>
          <w:rFonts w:eastAsia="Times New Roman" w:cs="Times New Roman"/>
          <w:sz w:val="24"/>
          <w:szCs w:val="24"/>
        </w:rPr>
        <w:t>router</w:t>
      </w:r>
      <w:proofErr w:type="spellEnd"/>
      <w:r>
        <w:rPr>
          <w:rFonts w:eastAsia="Times New Roman" w:cs="Times New Roman"/>
          <w:sz w:val="24"/>
          <w:szCs w:val="24"/>
        </w:rPr>
        <w:t>/</w:t>
      </w:r>
      <w:proofErr w:type="spellStart"/>
      <w:r>
        <w:rPr>
          <w:rFonts w:eastAsia="Times New Roman" w:cs="Times New Roman"/>
          <w:sz w:val="24"/>
          <w:szCs w:val="24"/>
        </w:rPr>
        <w:t>entry</w:t>
      </w:r>
      <w:proofErr w:type="spellEnd"/>
      <w:r>
        <w:rPr>
          <w:rFonts w:eastAsia="Times New Roman" w:cs="Times New Roman"/>
          <w:sz w:val="24"/>
          <w:szCs w:val="24"/>
        </w:rPr>
        <w:t xml:space="preserve"> y establece el paquete como privado. Los scripts disponibles son: </w:t>
      </w:r>
      <w:proofErr w:type="spellStart"/>
      <w:r>
        <w:rPr>
          <w:rFonts w:eastAsia="Times New Roman" w:cs="Times New Roman"/>
          <w:sz w:val="24"/>
          <w:szCs w:val="24"/>
        </w:rPr>
        <w:t>start</w:t>
      </w:r>
      <w:proofErr w:type="spellEnd"/>
      <w:r>
        <w:rPr>
          <w:rFonts w:eastAsia="Times New Roman" w:cs="Times New Roman"/>
          <w:sz w:val="24"/>
          <w:szCs w:val="24"/>
        </w:rPr>
        <w:t xml:space="preserve"> (expo </w:t>
      </w:r>
      <w:proofErr w:type="spellStart"/>
      <w:r>
        <w:rPr>
          <w:rFonts w:eastAsia="Times New Roman" w:cs="Times New Roman"/>
          <w:sz w:val="24"/>
          <w:szCs w:val="24"/>
        </w:rPr>
        <w:t>start</w:t>
      </w:r>
      <w:proofErr w:type="spellEnd"/>
      <w:r>
        <w:rPr>
          <w:rFonts w:eastAsia="Times New Roman" w:cs="Times New Roman"/>
          <w:sz w:val="24"/>
          <w:szCs w:val="24"/>
        </w:rPr>
        <w:t xml:space="preserve">), </w:t>
      </w:r>
      <w:proofErr w:type="spellStart"/>
      <w:r>
        <w:rPr>
          <w:rFonts w:eastAsia="Times New Roman" w:cs="Times New Roman"/>
          <w:sz w:val="24"/>
          <w:szCs w:val="24"/>
        </w:rPr>
        <w:t>android</w:t>
      </w:r>
      <w:proofErr w:type="spellEnd"/>
      <w:r>
        <w:rPr>
          <w:rFonts w:eastAsia="Times New Roman" w:cs="Times New Roman"/>
          <w:sz w:val="24"/>
          <w:szCs w:val="24"/>
        </w:rPr>
        <w:t xml:space="preserve"> (expo </w:t>
      </w:r>
      <w:proofErr w:type="spellStart"/>
      <w:proofErr w:type="gramStart"/>
      <w:r>
        <w:rPr>
          <w:rFonts w:eastAsia="Times New Roman" w:cs="Times New Roman"/>
          <w:sz w:val="24"/>
          <w:szCs w:val="24"/>
        </w:rPr>
        <w:t>run:android</w:t>
      </w:r>
      <w:proofErr w:type="spellEnd"/>
      <w:proofErr w:type="gramEnd"/>
      <w:r>
        <w:rPr>
          <w:rFonts w:eastAsia="Times New Roman" w:cs="Times New Roman"/>
          <w:sz w:val="24"/>
          <w:szCs w:val="24"/>
        </w:rPr>
        <w:t xml:space="preserve">), </w:t>
      </w:r>
      <w:proofErr w:type="spellStart"/>
      <w:r>
        <w:rPr>
          <w:rFonts w:eastAsia="Times New Roman" w:cs="Times New Roman"/>
          <w:sz w:val="24"/>
          <w:szCs w:val="24"/>
        </w:rPr>
        <w:t>ios</w:t>
      </w:r>
      <w:proofErr w:type="spellEnd"/>
      <w:r>
        <w:rPr>
          <w:rFonts w:eastAsia="Times New Roman" w:cs="Times New Roman"/>
          <w:sz w:val="24"/>
          <w:szCs w:val="24"/>
        </w:rPr>
        <w:t xml:space="preserve"> (expo </w:t>
      </w:r>
      <w:proofErr w:type="spellStart"/>
      <w:proofErr w:type="gramStart"/>
      <w:r>
        <w:rPr>
          <w:rFonts w:eastAsia="Times New Roman" w:cs="Times New Roman"/>
          <w:sz w:val="24"/>
          <w:szCs w:val="24"/>
        </w:rPr>
        <w:t>run:ios</w:t>
      </w:r>
      <w:proofErr w:type="spellEnd"/>
      <w:proofErr w:type="gramEnd"/>
      <w:r>
        <w:rPr>
          <w:rFonts w:eastAsia="Times New Roman" w:cs="Times New Roman"/>
          <w:sz w:val="24"/>
          <w:szCs w:val="24"/>
        </w:rPr>
        <w:t xml:space="preserve">), web (expo </w:t>
      </w:r>
      <w:proofErr w:type="spellStart"/>
      <w:r>
        <w:rPr>
          <w:rFonts w:eastAsia="Times New Roman" w:cs="Times New Roman"/>
          <w:sz w:val="24"/>
          <w:szCs w:val="24"/>
        </w:rPr>
        <w:t>start</w:t>
      </w:r>
      <w:proofErr w:type="spellEnd"/>
      <w:r>
        <w:rPr>
          <w:rFonts w:eastAsia="Times New Roman" w:cs="Times New Roman"/>
          <w:sz w:val="24"/>
          <w:szCs w:val="24"/>
        </w:rPr>
        <w:t xml:space="preserve"> --web), </w:t>
      </w:r>
      <w:proofErr w:type="spellStart"/>
      <w:r>
        <w:rPr>
          <w:rFonts w:eastAsia="Times New Roman" w:cs="Times New Roman"/>
          <w:sz w:val="24"/>
          <w:szCs w:val="24"/>
        </w:rPr>
        <w:t>lint</w:t>
      </w:r>
      <w:proofErr w:type="spellEnd"/>
      <w:r>
        <w:rPr>
          <w:rFonts w:eastAsia="Times New Roman" w:cs="Times New Roman"/>
          <w:sz w:val="24"/>
          <w:szCs w:val="24"/>
        </w:rPr>
        <w:t xml:space="preserve"> (expo </w:t>
      </w:r>
      <w:proofErr w:type="spellStart"/>
      <w:r>
        <w:rPr>
          <w:rFonts w:eastAsia="Times New Roman" w:cs="Times New Roman"/>
          <w:sz w:val="24"/>
          <w:szCs w:val="24"/>
        </w:rPr>
        <w:t>lint</w:t>
      </w:r>
      <w:proofErr w:type="spellEnd"/>
      <w:r>
        <w:rPr>
          <w:rFonts w:eastAsia="Times New Roman" w:cs="Times New Roman"/>
          <w:sz w:val="24"/>
          <w:szCs w:val="24"/>
        </w:rPr>
        <w:t xml:space="preserve">), y </w:t>
      </w:r>
      <w:proofErr w:type="spellStart"/>
      <w:r>
        <w:rPr>
          <w:rFonts w:eastAsia="Times New Roman" w:cs="Times New Roman"/>
          <w:sz w:val="24"/>
          <w:szCs w:val="24"/>
        </w:rPr>
        <w:t>reset-project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node</w:t>
      </w:r>
      <w:proofErr w:type="spellEnd"/>
      <w:r>
        <w:rPr>
          <w:rFonts w:eastAsia="Times New Roman" w:cs="Times New Roman"/>
          <w:sz w:val="24"/>
          <w:szCs w:val="24"/>
        </w:rPr>
        <w:t xml:space="preserve"> ./scripts/reset-project.js).</w:t>
      </w:r>
    </w:p>
    <w:p w14:paraId="1F11ADA9" w14:textId="77777777" w:rsidR="007E1AC2" w:rsidRDefault="007E1AC2" w:rsidP="007E1AC2">
      <w:pPr>
        <w:ind w:firstLine="720"/>
      </w:pPr>
      <w:proofErr w:type="spellStart"/>
      <w:r>
        <w:rPr>
          <w:rFonts w:eastAsia="Times New Roman" w:cs="Times New Roman"/>
          <w:sz w:val="24"/>
          <w:szCs w:val="24"/>
        </w:rPr>
        <w:t>TypeScript</w:t>
      </w:r>
      <w:proofErr w:type="spellEnd"/>
      <w:r>
        <w:rPr>
          <w:rFonts w:eastAsia="Times New Roman" w:cs="Times New Roman"/>
          <w:sz w:val="24"/>
          <w:szCs w:val="24"/>
        </w:rPr>
        <w:t xml:space="preserve"> se configura con </w:t>
      </w:r>
      <w:proofErr w:type="spellStart"/>
      <w:r>
        <w:rPr>
          <w:rFonts w:eastAsia="Times New Roman" w:cs="Times New Roman"/>
          <w:sz w:val="24"/>
          <w:szCs w:val="24"/>
        </w:rPr>
        <w:t>strict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mode</w:t>
      </w:r>
      <w:proofErr w:type="spellEnd"/>
      <w:r>
        <w:rPr>
          <w:rFonts w:eastAsia="Times New Roman" w:cs="Times New Roman"/>
          <w:sz w:val="24"/>
          <w:szCs w:val="24"/>
        </w:rPr>
        <w:t xml:space="preserve"> habilitado y aliases de rutas: @/ mapea </w:t>
      </w:r>
      <w:proofErr w:type="gramStart"/>
      <w:r>
        <w:rPr>
          <w:rFonts w:eastAsia="Times New Roman" w:cs="Times New Roman"/>
          <w:sz w:val="24"/>
          <w:szCs w:val="24"/>
        </w:rPr>
        <w:t>a .</w:t>
      </w:r>
      <w:proofErr w:type="gramEnd"/>
      <w:r>
        <w:rPr>
          <w:rFonts w:eastAsia="Times New Roman" w:cs="Times New Roman"/>
          <w:sz w:val="24"/>
          <w:szCs w:val="24"/>
        </w:rPr>
        <w:t>/</w:t>
      </w:r>
      <w:proofErr w:type="spellStart"/>
      <w:r>
        <w:rPr>
          <w:rFonts w:eastAsia="Times New Roman" w:cs="Times New Roman"/>
          <w:sz w:val="24"/>
          <w:szCs w:val="24"/>
        </w:rPr>
        <w:t>src</w:t>
      </w:r>
      <w:proofErr w:type="spellEnd"/>
      <w:r>
        <w:rPr>
          <w:rFonts w:eastAsia="Times New Roman" w:cs="Times New Roman"/>
          <w:sz w:val="24"/>
          <w:szCs w:val="24"/>
        </w:rPr>
        <w:t xml:space="preserve">/ y @/assets/ </w:t>
      </w:r>
      <w:proofErr w:type="gramStart"/>
      <w:r>
        <w:rPr>
          <w:rFonts w:eastAsia="Times New Roman" w:cs="Times New Roman"/>
          <w:sz w:val="24"/>
          <w:szCs w:val="24"/>
        </w:rPr>
        <w:t>a .</w:t>
      </w:r>
      <w:proofErr w:type="gramEnd"/>
      <w:r>
        <w:rPr>
          <w:rFonts w:eastAsia="Times New Roman" w:cs="Times New Roman"/>
          <w:sz w:val="24"/>
          <w:szCs w:val="24"/>
        </w:rPr>
        <w:t>/</w:t>
      </w:r>
      <w:proofErr w:type="spellStart"/>
      <w:r>
        <w:rPr>
          <w:rFonts w:eastAsia="Times New Roman" w:cs="Times New Roman"/>
          <w:sz w:val="24"/>
          <w:szCs w:val="24"/>
        </w:rPr>
        <w:t>assets</w:t>
      </w:r>
      <w:proofErr w:type="spellEnd"/>
      <w:r>
        <w:rPr>
          <w:rFonts w:eastAsia="Times New Roman" w:cs="Times New Roman"/>
          <w:sz w:val="24"/>
          <w:szCs w:val="24"/>
        </w:rPr>
        <w:t>/.</w:t>
      </w:r>
    </w:p>
    <w:p w14:paraId="04400257" w14:textId="77777777" w:rsidR="007E1AC2" w:rsidRDefault="007E1AC2" w:rsidP="007E1AC2">
      <w:pPr>
        <w:pStyle w:val="Ttulo2"/>
        <w:spacing w:before="360" w:after="120"/>
      </w:pPr>
      <w:bookmarkStart w:id="12" w:name="_Toc236080271"/>
      <w:r>
        <w:rPr>
          <w:rFonts w:eastAsia="Times New Roman" w:cs="Times New Roman"/>
          <w:bCs/>
          <w:sz w:val="24"/>
          <w:szCs w:val="24"/>
        </w:rPr>
        <w:t>2.9 CFG-001.9 — Variables de entorno</w:t>
      </w:r>
      <w:bookmarkEnd w:id="12"/>
    </w:p>
    <w:p w14:paraId="26A68432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El </w:t>
      </w:r>
      <w:proofErr w:type="spellStart"/>
      <w:r>
        <w:rPr>
          <w:rFonts w:eastAsia="Times New Roman" w:cs="Times New Roman"/>
          <w:sz w:val="24"/>
          <w:szCs w:val="24"/>
        </w:rPr>
        <w:t>frontend</w:t>
      </w:r>
      <w:proofErr w:type="spellEnd"/>
      <w:r>
        <w:rPr>
          <w:rFonts w:eastAsia="Times New Roman" w:cs="Times New Roman"/>
          <w:sz w:val="24"/>
          <w:szCs w:val="24"/>
        </w:rPr>
        <w:t xml:space="preserve"> utiliza un </w:t>
      </w:r>
      <w:proofErr w:type="gramStart"/>
      <w:r>
        <w:rPr>
          <w:rFonts w:eastAsia="Times New Roman" w:cs="Times New Roman"/>
          <w:sz w:val="24"/>
          <w:szCs w:val="24"/>
        </w:rPr>
        <w:t>archivo .</w:t>
      </w:r>
      <w:proofErr w:type="spellStart"/>
      <w:r>
        <w:rPr>
          <w:rFonts w:eastAsia="Times New Roman" w:cs="Times New Roman"/>
          <w:sz w:val="24"/>
          <w:szCs w:val="24"/>
        </w:rPr>
        <w:t>env</w:t>
      </w:r>
      <w:proofErr w:type="spellEnd"/>
      <w:proofErr w:type="gramEnd"/>
      <w:r>
        <w:rPr>
          <w:rFonts w:eastAsia="Times New Roman" w:cs="Times New Roman"/>
          <w:sz w:val="24"/>
          <w:szCs w:val="24"/>
        </w:rPr>
        <w:t xml:space="preserve"> con 9 variables definidas, todas con el prefijo EXPO_PUBLIC_ para que estén disponibles en el código del cliente. Estas incluyen la URL del </w:t>
      </w:r>
      <w:proofErr w:type="spellStart"/>
      <w:r>
        <w:rPr>
          <w:rFonts w:eastAsia="Times New Roman" w:cs="Times New Roman"/>
          <w:sz w:val="24"/>
          <w:szCs w:val="24"/>
        </w:rPr>
        <w:t>backend</w:t>
      </w:r>
      <w:proofErr w:type="spellEnd"/>
      <w:r>
        <w:rPr>
          <w:rFonts w:eastAsia="Times New Roman" w:cs="Times New Roman"/>
          <w:sz w:val="24"/>
          <w:szCs w:val="24"/>
        </w:rPr>
        <w:t xml:space="preserve"> (EXPO_PUBLIC_API_URL), configuración de </w:t>
      </w:r>
      <w:proofErr w:type="spellStart"/>
      <w:r>
        <w:rPr>
          <w:rFonts w:eastAsia="Times New Roman" w:cs="Times New Roman"/>
          <w:sz w:val="24"/>
          <w:szCs w:val="24"/>
        </w:rPr>
        <w:t>Firebase</w:t>
      </w:r>
      <w:proofErr w:type="spellEnd"/>
      <w:r>
        <w:rPr>
          <w:rFonts w:eastAsia="Times New Roman" w:cs="Times New Roman"/>
          <w:sz w:val="24"/>
          <w:szCs w:val="24"/>
        </w:rPr>
        <w:t xml:space="preserve"> (6 variables), e </w:t>
      </w:r>
      <w:proofErr w:type="spellStart"/>
      <w:r>
        <w:rPr>
          <w:rFonts w:eastAsia="Times New Roman" w:cs="Times New Roman"/>
          <w:sz w:val="24"/>
          <w:szCs w:val="24"/>
        </w:rPr>
        <w:t>IDs</w:t>
      </w:r>
      <w:proofErr w:type="spellEnd"/>
      <w:r>
        <w:rPr>
          <w:rFonts w:eastAsia="Times New Roman" w:cs="Times New Roman"/>
          <w:sz w:val="24"/>
          <w:szCs w:val="24"/>
        </w:rPr>
        <w:t xml:space="preserve"> de cliente de Google OAuth (2 variables).</w:t>
      </w:r>
    </w:p>
    <w:p w14:paraId="5D2A3BAB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Se creó un </w:t>
      </w:r>
      <w:proofErr w:type="gramStart"/>
      <w:r>
        <w:rPr>
          <w:rFonts w:eastAsia="Times New Roman" w:cs="Times New Roman"/>
          <w:sz w:val="24"/>
          <w:szCs w:val="24"/>
        </w:rPr>
        <w:t>archivo .</w:t>
      </w:r>
      <w:proofErr w:type="spellStart"/>
      <w:r>
        <w:rPr>
          <w:rFonts w:eastAsia="Times New Roman" w:cs="Times New Roman"/>
          <w:sz w:val="24"/>
          <w:szCs w:val="24"/>
        </w:rPr>
        <w:t>env</w:t>
      </w:r>
      <w:proofErr w:type="gramEnd"/>
      <w:r>
        <w:rPr>
          <w:rFonts w:eastAsia="Times New Roman" w:cs="Times New Roman"/>
          <w:sz w:val="24"/>
          <w:szCs w:val="24"/>
        </w:rPr>
        <w:t>.example</w:t>
      </w:r>
      <w:proofErr w:type="spellEnd"/>
      <w:r>
        <w:rPr>
          <w:rFonts w:eastAsia="Times New Roman" w:cs="Times New Roman"/>
          <w:sz w:val="24"/>
          <w:szCs w:val="24"/>
        </w:rPr>
        <w:t xml:space="preserve"> como plantilla que contiene las mismas </w:t>
      </w:r>
      <w:proofErr w:type="gramStart"/>
      <w:r>
        <w:rPr>
          <w:rFonts w:eastAsia="Times New Roman" w:cs="Times New Roman"/>
          <w:sz w:val="24"/>
          <w:szCs w:val="24"/>
        </w:rPr>
        <w:t>variables</w:t>
      </w:r>
      <w:proofErr w:type="gramEnd"/>
      <w:r>
        <w:rPr>
          <w:rFonts w:eastAsia="Times New Roman" w:cs="Times New Roman"/>
          <w:sz w:val="24"/>
          <w:szCs w:val="24"/>
        </w:rPr>
        <w:t xml:space="preserve"> pero sin valores reales, permitiendo que nuevos desarrolladores configuren su entorno sin exponer credenciales.</w:t>
      </w:r>
    </w:p>
    <w:p w14:paraId="383FF03B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El </w:t>
      </w:r>
      <w:proofErr w:type="spellStart"/>
      <w:r>
        <w:rPr>
          <w:rFonts w:eastAsia="Times New Roman" w:cs="Times New Roman"/>
          <w:sz w:val="24"/>
          <w:szCs w:val="24"/>
        </w:rPr>
        <w:t>backend</w:t>
      </w:r>
      <w:proofErr w:type="spellEnd"/>
      <w:r>
        <w:rPr>
          <w:rFonts w:eastAsia="Times New Roman" w:cs="Times New Roman"/>
          <w:sz w:val="24"/>
          <w:szCs w:val="24"/>
        </w:rPr>
        <w:t xml:space="preserve"> configura sus propiedades en </w:t>
      </w:r>
      <w:proofErr w:type="spellStart"/>
      <w:proofErr w:type="gramStart"/>
      <w:r>
        <w:rPr>
          <w:rFonts w:eastAsia="Times New Roman" w:cs="Times New Roman"/>
          <w:sz w:val="24"/>
          <w:szCs w:val="24"/>
        </w:rPr>
        <w:t>application.properties</w:t>
      </w:r>
      <w:proofErr w:type="spellEnd"/>
      <w:proofErr w:type="gramEnd"/>
      <w:r>
        <w:rPr>
          <w:rFonts w:eastAsia="Times New Roman" w:cs="Times New Roman"/>
          <w:sz w:val="24"/>
          <w:szCs w:val="24"/>
        </w:rPr>
        <w:t xml:space="preserve">, incluyendo la URL de conexión a SQL Server, credenciales de base de datos, configuración de JWT (secreto y tiempo de expiración), y la ruta al archivo de credenciales de </w:t>
      </w:r>
      <w:proofErr w:type="spellStart"/>
      <w:r>
        <w:rPr>
          <w:rFonts w:eastAsia="Times New Roman" w:cs="Times New Roman"/>
          <w:sz w:val="24"/>
          <w:szCs w:val="24"/>
        </w:rPr>
        <w:t>Firebase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Admin</w:t>
      </w:r>
      <w:proofErr w:type="spellEnd"/>
      <w:r>
        <w:rPr>
          <w:rFonts w:eastAsia="Times New Roman" w:cs="Times New Roman"/>
          <w:sz w:val="24"/>
          <w:szCs w:val="24"/>
        </w:rPr>
        <w:t xml:space="preserve"> SDK.</w:t>
      </w:r>
    </w:p>
    <w:p w14:paraId="07EFCA80" w14:textId="77777777" w:rsidR="007E1AC2" w:rsidRDefault="007E1AC2" w:rsidP="007E1AC2">
      <w:pPr>
        <w:pStyle w:val="Ttulo2"/>
        <w:spacing w:before="360" w:after="120"/>
      </w:pPr>
      <w:bookmarkStart w:id="13" w:name="_Toc236080272"/>
      <w:r>
        <w:rPr>
          <w:rFonts w:eastAsia="Times New Roman" w:cs="Times New Roman"/>
          <w:bCs/>
          <w:sz w:val="24"/>
          <w:szCs w:val="24"/>
        </w:rPr>
        <w:lastRenderedPageBreak/>
        <w:t>2.10 CFG-001.10 — Verificación de compilación inicial</w:t>
      </w:r>
      <w:bookmarkEnd w:id="13"/>
    </w:p>
    <w:p w14:paraId="1538336B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La verificación de compilación inicial confirma que ambos componentes del proyecto compilan y ejecutan correctamente. El </w:t>
      </w:r>
      <w:proofErr w:type="spellStart"/>
      <w:r>
        <w:rPr>
          <w:rFonts w:eastAsia="Times New Roman" w:cs="Times New Roman"/>
          <w:sz w:val="24"/>
          <w:szCs w:val="24"/>
        </w:rPr>
        <w:t>backend</w:t>
      </w:r>
      <w:proofErr w:type="spellEnd"/>
      <w:r>
        <w:rPr>
          <w:rFonts w:eastAsia="Times New Roman" w:cs="Times New Roman"/>
          <w:sz w:val="24"/>
          <w:szCs w:val="24"/>
        </w:rPr>
        <w:t xml:space="preserve"> se compila con </w:t>
      </w:r>
      <w:proofErr w:type="spellStart"/>
      <w:r>
        <w:rPr>
          <w:rFonts w:eastAsia="Times New Roman" w:cs="Times New Roman"/>
          <w:sz w:val="24"/>
          <w:szCs w:val="24"/>
        </w:rPr>
        <w:t>mvnw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clean</w:t>
      </w:r>
      <w:proofErr w:type="spellEnd"/>
      <w:r>
        <w:rPr>
          <w:rFonts w:eastAsia="Times New Roman" w:cs="Times New Roman"/>
          <w:sz w:val="24"/>
          <w:szCs w:val="24"/>
        </w:rPr>
        <w:t xml:space="preserve"> compile y se verifica con </w:t>
      </w:r>
      <w:proofErr w:type="spellStart"/>
      <w:r>
        <w:rPr>
          <w:rFonts w:eastAsia="Times New Roman" w:cs="Times New Roman"/>
          <w:sz w:val="24"/>
          <w:szCs w:val="24"/>
        </w:rPr>
        <w:t>mvnw</w:t>
      </w:r>
      <w:proofErr w:type="spellEnd"/>
      <w:r>
        <w:rPr>
          <w:rFonts w:eastAsia="Times New Roman" w:cs="Times New Roman"/>
          <w:sz w:val="24"/>
          <w:szCs w:val="24"/>
        </w:rPr>
        <w:t xml:space="preserve"> test. El </w:t>
      </w:r>
      <w:proofErr w:type="spellStart"/>
      <w:r>
        <w:rPr>
          <w:rFonts w:eastAsia="Times New Roman" w:cs="Times New Roman"/>
          <w:sz w:val="24"/>
          <w:szCs w:val="24"/>
        </w:rPr>
        <w:t>frontend</w:t>
      </w:r>
      <w:proofErr w:type="spellEnd"/>
      <w:r>
        <w:rPr>
          <w:rFonts w:eastAsia="Times New Roman" w:cs="Times New Roman"/>
          <w:sz w:val="24"/>
          <w:szCs w:val="24"/>
        </w:rPr>
        <w:t xml:space="preserve"> se verifica con </w:t>
      </w:r>
      <w:proofErr w:type="spellStart"/>
      <w:r>
        <w:rPr>
          <w:rFonts w:eastAsia="Times New Roman" w:cs="Times New Roman"/>
          <w:sz w:val="24"/>
          <w:szCs w:val="24"/>
        </w:rPr>
        <w:t>npm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install</w:t>
      </w:r>
      <w:proofErr w:type="spellEnd"/>
      <w:r>
        <w:rPr>
          <w:rFonts w:eastAsia="Times New Roman" w:cs="Times New Roman"/>
          <w:sz w:val="24"/>
          <w:szCs w:val="24"/>
        </w:rPr>
        <w:t xml:space="preserve"> seguido de </w:t>
      </w:r>
      <w:proofErr w:type="spellStart"/>
      <w:r>
        <w:rPr>
          <w:rFonts w:eastAsia="Times New Roman" w:cs="Times New Roman"/>
          <w:sz w:val="24"/>
          <w:szCs w:val="24"/>
        </w:rPr>
        <w:t>npm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start</w:t>
      </w:r>
      <w:proofErr w:type="spellEnd"/>
      <w:r>
        <w:rPr>
          <w:rFonts w:eastAsia="Times New Roman" w:cs="Times New Roman"/>
          <w:sz w:val="24"/>
          <w:szCs w:val="24"/>
        </w:rPr>
        <w:t xml:space="preserve">, y la verificación de código se realiza con </w:t>
      </w:r>
      <w:proofErr w:type="spellStart"/>
      <w:r>
        <w:rPr>
          <w:rFonts w:eastAsia="Times New Roman" w:cs="Times New Roman"/>
          <w:sz w:val="24"/>
          <w:szCs w:val="24"/>
        </w:rPr>
        <w:t>npm</w:t>
      </w:r>
      <w:proofErr w:type="spellEnd"/>
      <w:r>
        <w:rPr>
          <w:rFonts w:eastAsia="Times New Roman" w:cs="Times New Roman"/>
          <w:sz w:val="24"/>
          <w:szCs w:val="24"/>
        </w:rPr>
        <w:t xml:space="preserve"> run </w:t>
      </w:r>
      <w:proofErr w:type="spellStart"/>
      <w:r>
        <w:rPr>
          <w:rFonts w:eastAsia="Times New Roman" w:cs="Times New Roman"/>
          <w:sz w:val="24"/>
          <w:szCs w:val="24"/>
        </w:rPr>
        <w:t>lint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28195C13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El repositorio contiene 18 archivos Java en el </w:t>
      </w:r>
      <w:proofErr w:type="spellStart"/>
      <w:r>
        <w:rPr>
          <w:rFonts w:eastAsia="Times New Roman" w:cs="Times New Roman"/>
          <w:sz w:val="24"/>
          <w:szCs w:val="24"/>
        </w:rPr>
        <w:t>backend</w:t>
      </w:r>
      <w:proofErr w:type="spellEnd"/>
      <w:r>
        <w:rPr>
          <w:rFonts w:eastAsia="Times New Roman" w:cs="Times New Roman"/>
          <w:sz w:val="24"/>
          <w:szCs w:val="24"/>
        </w:rPr>
        <w:t xml:space="preserve"> (incluyendo punto de entrada, configuraciones, controlador, </w:t>
      </w:r>
      <w:proofErr w:type="spellStart"/>
      <w:r>
        <w:rPr>
          <w:rFonts w:eastAsia="Times New Roman" w:cs="Times New Roman"/>
          <w:sz w:val="24"/>
          <w:szCs w:val="24"/>
        </w:rPr>
        <w:t>DTOs</w:t>
      </w:r>
      <w:proofErr w:type="spellEnd"/>
      <w:r>
        <w:rPr>
          <w:rFonts w:eastAsia="Times New Roman" w:cs="Times New Roman"/>
          <w:sz w:val="24"/>
          <w:szCs w:val="24"/>
        </w:rPr>
        <w:t xml:space="preserve">, manejador de excepciones, modelos, repositorio, seguridad, servicio y test) y 42 archivos </w:t>
      </w:r>
      <w:proofErr w:type="spellStart"/>
      <w:r>
        <w:rPr>
          <w:rFonts w:eastAsia="Times New Roman" w:cs="Times New Roman"/>
          <w:sz w:val="24"/>
          <w:szCs w:val="24"/>
        </w:rPr>
        <w:t>TypeScript</w:t>
      </w:r>
      <w:proofErr w:type="spellEnd"/>
      <w:r>
        <w:rPr>
          <w:rFonts w:eastAsia="Times New Roman" w:cs="Times New Roman"/>
          <w:sz w:val="24"/>
          <w:szCs w:val="24"/>
        </w:rPr>
        <w:t xml:space="preserve">/JavaScript en el </w:t>
      </w:r>
      <w:proofErr w:type="spellStart"/>
      <w:r>
        <w:rPr>
          <w:rFonts w:eastAsia="Times New Roman" w:cs="Times New Roman"/>
          <w:sz w:val="24"/>
          <w:szCs w:val="24"/>
        </w:rPr>
        <w:t>frontend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6FEE1453" w14:textId="77777777" w:rsidR="007E1AC2" w:rsidRDefault="007E1AC2" w:rsidP="007E1AC2">
      <w:pPr>
        <w:pageBreakBefore/>
      </w:pPr>
    </w:p>
    <w:p w14:paraId="1B8EA2AD" w14:textId="77777777" w:rsidR="007E1AC2" w:rsidRDefault="007E1AC2" w:rsidP="007E1AC2">
      <w:pPr>
        <w:pStyle w:val="Ttulo1"/>
        <w:jc w:val="center"/>
      </w:pPr>
      <w:bookmarkStart w:id="14" w:name="_Toc236080273"/>
      <w:r>
        <w:rPr>
          <w:rFonts w:eastAsia="Times New Roman" w:cs="Times New Roman"/>
          <w:bCs/>
          <w:szCs w:val="28"/>
        </w:rPr>
        <w:t>3. Arquitectura del Proyecto</w:t>
      </w:r>
      <w:bookmarkEnd w:id="14"/>
    </w:p>
    <w:p w14:paraId="4A037753" w14:textId="77777777" w:rsidR="007E1AC2" w:rsidRDefault="007E1AC2" w:rsidP="007E1AC2">
      <w:pPr>
        <w:pStyle w:val="Ttulo2"/>
        <w:spacing w:before="360" w:after="120"/>
      </w:pPr>
      <w:bookmarkStart w:id="15" w:name="_Toc236080274"/>
      <w:r>
        <w:rPr>
          <w:rFonts w:eastAsia="Times New Roman" w:cs="Times New Roman"/>
          <w:bCs/>
          <w:sz w:val="24"/>
          <w:szCs w:val="24"/>
        </w:rPr>
        <w:t>3.1 Arquitectura General</w:t>
      </w:r>
      <w:bookmarkEnd w:id="15"/>
    </w:p>
    <w:p w14:paraId="02059900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The Stallions sigue una arquitectura cliente-servidor con separación clara entre el </w:t>
      </w:r>
      <w:proofErr w:type="spellStart"/>
      <w:r>
        <w:rPr>
          <w:rFonts w:eastAsia="Times New Roman" w:cs="Times New Roman"/>
          <w:sz w:val="24"/>
          <w:szCs w:val="24"/>
        </w:rPr>
        <w:t>frontend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React</w:t>
      </w:r>
      <w:proofErr w:type="spellEnd"/>
      <w:r>
        <w:rPr>
          <w:rFonts w:eastAsia="Times New Roman" w:cs="Times New Roman"/>
          <w:sz w:val="24"/>
          <w:szCs w:val="24"/>
        </w:rPr>
        <w:t xml:space="preserve"> Native/Expo) y el </w:t>
      </w:r>
      <w:proofErr w:type="spellStart"/>
      <w:r>
        <w:rPr>
          <w:rFonts w:eastAsia="Times New Roman" w:cs="Times New Roman"/>
          <w:sz w:val="24"/>
          <w:szCs w:val="24"/>
        </w:rPr>
        <w:t>backend</w:t>
      </w:r>
      <w:proofErr w:type="spellEnd"/>
      <w:r>
        <w:rPr>
          <w:rFonts w:eastAsia="Times New Roman" w:cs="Times New Roman"/>
          <w:sz w:val="24"/>
          <w:szCs w:val="24"/>
        </w:rPr>
        <w:t xml:space="preserve"> (Spring Boot). La comunicación se realiza mediante peticiones HTTP REST, con autenticación basada en tokens JWT.</w:t>
      </w:r>
    </w:p>
    <w:p w14:paraId="2BCB536B" w14:textId="77777777" w:rsidR="007E1AC2" w:rsidRDefault="007E1AC2" w:rsidP="007E1AC2">
      <w:pPr>
        <w:pStyle w:val="Ttulo2"/>
        <w:spacing w:before="360" w:after="120"/>
      </w:pPr>
      <w:bookmarkStart w:id="16" w:name="_Toc236080275"/>
      <w:r>
        <w:rPr>
          <w:rFonts w:eastAsia="Times New Roman" w:cs="Times New Roman"/>
          <w:bCs/>
          <w:sz w:val="24"/>
          <w:szCs w:val="24"/>
        </w:rPr>
        <w:t>3.2 Decisiones de Diseño</w:t>
      </w:r>
      <w:bookmarkEnd w:id="16"/>
    </w:p>
    <w:p w14:paraId="324BEF1D" w14:textId="77777777" w:rsidR="007E1AC2" w:rsidRDefault="007E1AC2" w:rsidP="007E1AC2">
      <w:pPr>
        <w:pStyle w:val="Ttulo3"/>
        <w:spacing w:before="240" w:after="120"/>
      </w:pPr>
      <w:bookmarkStart w:id="17" w:name="_Toc236080276"/>
      <w:r>
        <w:rPr>
          <w:rFonts w:eastAsia="Times New Roman" w:cs="Times New Roman"/>
          <w:bCs/>
          <w:i/>
          <w:iCs/>
          <w:sz w:val="24"/>
          <w:szCs w:val="24"/>
        </w:rPr>
        <w:t>3.2.1 Expo (</w:t>
      </w:r>
      <w:proofErr w:type="spellStart"/>
      <w:r>
        <w:rPr>
          <w:rFonts w:eastAsia="Times New Roman" w:cs="Times New Roman"/>
          <w:bCs/>
          <w:i/>
          <w:iCs/>
          <w:sz w:val="24"/>
          <w:szCs w:val="24"/>
        </w:rPr>
        <w:t>React</w:t>
      </w:r>
      <w:proofErr w:type="spellEnd"/>
      <w:r>
        <w:rPr>
          <w:rFonts w:eastAsia="Times New Roman" w:cs="Times New Roman"/>
          <w:bCs/>
          <w:i/>
          <w:iCs/>
          <w:sz w:val="24"/>
          <w:szCs w:val="24"/>
        </w:rPr>
        <w:t xml:space="preserve"> Native)</w:t>
      </w:r>
      <w:bookmarkEnd w:id="17"/>
    </w:p>
    <w:p w14:paraId="262101B4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>Se eligió Expo SDK 57 por su rapidez de desarrollo (</w:t>
      </w:r>
      <w:proofErr w:type="spellStart"/>
      <w:r>
        <w:rPr>
          <w:rFonts w:eastAsia="Times New Roman" w:cs="Times New Roman"/>
          <w:sz w:val="24"/>
          <w:szCs w:val="24"/>
        </w:rPr>
        <w:t>setup</w:t>
      </w:r>
      <w:proofErr w:type="spellEnd"/>
      <w:r>
        <w:rPr>
          <w:rFonts w:eastAsia="Times New Roman" w:cs="Times New Roman"/>
          <w:sz w:val="24"/>
          <w:szCs w:val="24"/>
        </w:rPr>
        <w:t xml:space="preserve"> inmediato con </w:t>
      </w:r>
      <w:proofErr w:type="spellStart"/>
      <w:r>
        <w:rPr>
          <w:rFonts w:eastAsia="Times New Roman" w:cs="Times New Roman"/>
          <w:sz w:val="24"/>
          <w:szCs w:val="24"/>
        </w:rPr>
        <w:t>create</w:t>
      </w:r>
      <w:proofErr w:type="spellEnd"/>
      <w:r>
        <w:rPr>
          <w:rFonts w:eastAsia="Times New Roman" w:cs="Times New Roman"/>
          <w:sz w:val="24"/>
          <w:szCs w:val="24"/>
        </w:rPr>
        <w:t xml:space="preserve">-expo-app), soporte de EAS </w:t>
      </w:r>
      <w:proofErr w:type="spellStart"/>
      <w:r>
        <w:rPr>
          <w:rFonts w:eastAsia="Times New Roman" w:cs="Times New Roman"/>
          <w:sz w:val="24"/>
          <w:szCs w:val="24"/>
        </w:rPr>
        <w:t>Build</w:t>
      </w:r>
      <w:proofErr w:type="spellEnd"/>
      <w:r>
        <w:rPr>
          <w:rFonts w:eastAsia="Times New Roman" w:cs="Times New Roman"/>
          <w:sz w:val="24"/>
          <w:szCs w:val="24"/>
        </w:rPr>
        <w:t xml:space="preserve"> para generar APK/AAB sin Android Studio local, expo-</w:t>
      </w:r>
      <w:proofErr w:type="spellStart"/>
      <w:r>
        <w:rPr>
          <w:rFonts w:eastAsia="Times New Roman" w:cs="Times New Roman"/>
          <w:sz w:val="24"/>
          <w:szCs w:val="24"/>
        </w:rPr>
        <w:t>router</w:t>
      </w:r>
      <w:proofErr w:type="spellEnd"/>
      <w:r>
        <w:rPr>
          <w:rFonts w:eastAsia="Times New Roman" w:cs="Times New Roman"/>
          <w:sz w:val="24"/>
          <w:szCs w:val="24"/>
        </w:rPr>
        <w:t xml:space="preserve"> para enrutamiento basado en archivos, y los experimentos de </w:t>
      </w:r>
      <w:proofErr w:type="spellStart"/>
      <w:r>
        <w:rPr>
          <w:rFonts w:eastAsia="Times New Roman" w:cs="Times New Roman"/>
          <w:sz w:val="24"/>
          <w:szCs w:val="24"/>
        </w:rPr>
        <w:t>typedRoutes</w:t>
      </w:r>
      <w:proofErr w:type="spellEnd"/>
      <w:r>
        <w:rPr>
          <w:rFonts w:eastAsia="Times New Roman" w:cs="Times New Roman"/>
          <w:sz w:val="24"/>
          <w:szCs w:val="24"/>
        </w:rPr>
        <w:t xml:space="preserve"> y </w:t>
      </w:r>
      <w:proofErr w:type="spellStart"/>
      <w:r>
        <w:rPr>
          <w:rFonts w:eastAsia="Times New Roman" w:cs="Times New Roman"/>
          <w:sz w:val="24"/>
          <w:szCs w:val="24"/>
        </w:rPr>
        <w:t>reactCompiler</w:t>
      </w:r>
      <w:proofErr w:type="spellEnd"/>
      <w:r>
        <w:rPr>
          <w:rFonts w:eastAsia="Times New Roman" w:cs="Times New Roman"/>
          <w:sz w:val="24"/>
          <w:szCs w:val="24"/>
        </w:rPr>
        <w:t xml:space="preserve"> para </w:t>
      </w:r>
      <w:proofErr w:type="spellStart"/>
      <w:r>
        <w:rPr>
          <w:rFonts w:eastAsia="Times New Roman" w:cs="Times New Roman"/>
          <w:sz w:val="24"/>
          <w:szCs w:val="24"/>
        </w:rPr>
        <w:t>type</w:t>
      </w:r>
      <w:proofErr w:type="spellEnd"/>
      <w:r>
        <w:rPr>
          <w:rFonts w:eastAsia="Times New Roman" w:cs="Times New Roman"/>
          <w:sz w:val="24"/>
          <w:szCs w:val="24"/>
        </w:rPr>
        <w:t xml:space="preserve"> safety y optimización de renders.</w:t>
      </w:r>
    </w:p>
    <w:p w14:paraId="5B4B2BE2" w14:textId="77777777" w:rsidR="007E1AC2" w:rsidRDefault="007E1AC2" w:rsidP="007E1AC2">
      <w:pPr>
        <w:pStyle w:val="Ttulo3"/>
        <w:spacing w:before="240" w:after="120"/>
      </w:pPr>
      <w:bookmarkStart w:id="18" w:name="_Toc236080277"/>
      <w:r>
        <w:rPr>
          <w:rFonts w:eastAsia="Times New Roman" w:cs="Times New Roman"/>
          <w:bCs/>
          <w:i/>
          <w:iCs/>
          <w:sz w:val="24"/>
          <w:szCs w:val="24"/>
        </w:rPr>
        <w:t>3.2.2 Spring Boot</w:t>
      </w:r>
      <w:bookmarkEnd w:id="18"/>
    </w:p>
    <w:p w14:paraId="6DDF609B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Se eligió Spring Boot por su </w:t>
      </w:r>
      <w:proofErr w:type="spellStart"/>
      <w:r>
        <w:rPr>
          <w:rFonts w:eastAsia="Times New Roman" w:cs="Times New Roman"/>
          <w:sz w:val="24"/>
          <w:szCs w:val="24"/>
        </w:rPr>
        <w:t>framework</w:t>
      </w:r>
      <w:proofErr w:type="spellEnd"/>
      <w:r>
        <w:rPr>
          <w:rFonts w:eastAsia="Times New Roman" w:cs="Times New Roman"/>
          <w:sz w:val="24"/>
          <w:szCs w:val="24"/>
        </w:rPr>
        <w:t xml:space="preserve"> de seguridad maduro (Spring Security), ORM robusto (JPA/</w:t>
      </w:r>
      <w:proofErr w:type="spellStart"/>
      <w:r>
        <w:rPr>
          <w:rFonts w:eastAsia="Times New Roman" w:cs="Times New Roman"/>
          <w:sz w:val="24"/>
          <w:szCs w:val="24"/>
        </w:rPr>
        <w:t>Hibernate</w:t>
      </w:r>
      <w:proofErr w:type="spellEnd"/>
      <w:r>
        <w:rPr>
          <w:rFonts w:eastAsia="Times New Roman" w:cs="Times New Roman"/>
          <w:sz w:val="24"/>
          <w:szCs w:val="24"/>
        </w:rPr>
        <w:t xml:space="preserve">), soporte oficial de </w:t>
      </w:r>
      <w:proofErr w:type="spellStart"/>
      <w:r>
        <w:rPr>
          <w:rFonts w:eastAsia="Times New Roman" w:cs="Times New Roman"/>
          <w:sz w:val="24"/>
          <w:szCs w:val="24"/>
        </w:rPr>
        <w:t>Firebase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Admin</w:t>
      </w:r>
      <w:proofErr w:type="spellEnd"/>
      <w:r>
        <w:rPr>
          <w:rFonts w:eastAsia="Times New Roman" w:cs="Times New Roman"/>
          <w:sz w:val="24"/>
          <w:szCs w:val="24"/>
        </w:rPr>
        <w:t xml:space="preserve"> SDK para verificación de tokens en Java, y alto rendimiento de la JVM para manejar alta concurrencia.</w:t>
      </w:r>
    </w:p>
    <w:p w14:paraId="2D89FC8B" w14:textId="77777777" w:rsidR="007E1AC2" w:rsidRDefault="007E1AC2" w:rsidP="007E1AC2">
      <w:pPr>
        <w:pStyle w:val="Ttulo2"/>
        <w:spacing w:before="360" w:after="120"/>
      </w:pPr>
      <w:bookmarkStart w:id="19" w:name="_Toc236080278"/>
      <w:r>
        <w:rPr>
          <w:rFonts w:eastAsia="Times New Roman" w:cs="Times New Roman"/>
          <w:bCs/>
          <w:sz w:val="24"/>
          <w:szCs w:val="24"/>
        </w:rPr>
        <w:t>3.3 Flujo de Autenticación</w:t>
      </w:r>
      <w:bookmarkEnd w:id="19"/>
    </w:p>
    <w:p w14:paraId="21AA1912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El sistema de autenticación soporta dos métodos: registro e inicio de sesión local (correo y contraseña), e inicio de sesión con Google (mediante </w:t>
      </w:r>
      <w:proofErr w:type="spellStart"/>
      <w:r>
        <w:rPr>
          <w:rFonts w:eastAsia="Times New Roman" w:cs="Times New Roman"/>
          <w:sz w:val="24"/>
          <w:szCs w:val="24"/>
        </w:rPr>
        <w:t>Firebase</w:t>
      </w:r>
      <w:proofErr w:type="spellEnd"/>
      <w:r>
        <w:rPr>
          <w:rFonts w:eastAsia="Times New Roman" w:cs="Times New Roman"/>
          <w:sz w:val="24"/>
          <w:szCs w:val="24"/>
        </w:rPr>
        <w:t xml:space="preserve"> Auth). En ambos casos, el </w:t>
      </w:r>
      <w:proofErr w:type="spellStart"/>
      <w:r>
        <w:rPr>
          <w:rFonts w:eastAsia="Times New Roman" w:cs="Times New Roman"/>
          <w:sz w:val="24"/>
          <w:szCs w:val="24"/>
        </w:rPr>
        <w:t>backend</w:t>
      </w:r>
      <w:proofErr w:type="spellEnd"/>
      <w:r>
        <w:rPr>
          <w:rFonts w:eastAsia="Times New Roman" w:cs="Times New Roman"/>
          <w:sz w:val="24"/>
          <w:szCs w:val="24"/>
        </w:rPr>
        <w:t xml:space="preserve"> genera un token JWT que el </w:t>
      </w:r>
      <w:proofErr w:type="spellStart"/>
      <w:r>
        <w:rPr>
          <w:rFonts w:eastAsia="Times New Roman" w:cs="Times New Roman"/>
          <w:sz w:val="24"/>
          <w:szCs w:val="24"/>
        </w:rPr>
        <w:t>frontend</w:t>
      </w:r>
      <w:proofErr w:type="spellEnd"/>
      <w:r>
        <w:rPr>
          <w:rFonts w:eastAsia="Times New Roman" w:cs="Times New Roman"/>
          <w:sz w:val="24"/>
          <w:szCs w:val="24"/>
        </w:rPr>
        <w:t xml:space="preserve"> almacena de forma segura (expo-</w:t>
      </w:r>
      <w:proofErr w:type="spellStart"/>
      <w:r>
        <w:rPr>
          <w:rFonts w:eastAsia="Times New Roman" w:cs="Times New Roman"/>
          <w:sz w:val="24"/>
          <w:szCs w:val="24"/>
        </w:rPr>
        <w:t>secure</w:t>
      </w:r>
      <w:proofErr w:type="spellEnd"/>
      <w:r>
        <w:rPr>
          <w:rFonts w:eastAsia="Times New Roman" w:cs="Times New Roman"/>
          <w:sz w:val="24"/>
          <w:szCs w:val="24"/>
        </w:rPr>
        <w:t xml:space="preserve">-store en dispositivos, </w:t>
      </w:r>
      <w:proofErr w:type="spellStart"/>
      <w:r>
        <w:rPr>
          <w:rFonts w:eastAsia="Times New Roman" w:cs="Times New Roman"/>
          <w:sz w:val="24"/>
          <w:szCs w:val="24"/>
        </w:rPr>
        <w:t>localStorage</w:t>
      </w:r>
      <w:proofErr w:type="spellEnd"/>
      <w:r>
        <w:rPr>
          <w:rFonts w:eastAsia="Times New Roman" w:cs="Times New Roman"/>
          <w:sz w:val="24"/>
          <w:szCs w:val="24"/>
        </w:rPr>
        <w:t xml:space="preserve"> en web) y envía en cada petición subsiguiente mediante el </w:t>
      </w:r>
      <w:proofErr w:type="spellStart"/>
      <w:r>
        <w:rPr>
          <w:rFonts w:eastAsia="Times New Roman" w:cs="Times New Roman"/>
          <w:sz w:val="24"/>
          <w:szCs w:val="24"/>
        </w:rPr>
        <w:t>header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Authorization</w:t>
      </w:r>
      <w:proofErr w:type="spellEnd"/>
      <w:r>
        <w:rPr>
          <w:rFonts w:eastAsia="Times New Roman" w:cs="Times New Roman"/>
          <w:sz w:val="24"/>
          <w:szCs w:val="24"/>
        </w:rPr>
        <w:t>: Bearer &lt;token&gt;.</w:t>
      </w:r>
    </w:p>
    <w:p w14:paraId="639830F1" w14:textId="3A12EDA4" w:rsidR="007E1AC2" w:rsidRDefault="007E1AC2" w:rsidP="00427127">
      <w:pPr>
        <w:pStyle w:val="Ttulo2"/>
        <w:spacing w:before="360" w:after="120"/>
      </w:pPr>
      <w:bookmarkStart w:id="20" w:name="_Toc236080279"/>
      <w:r>
        <w:rPr>
          <w:rFonts w:eastAsia="Times New Roman" w:cs="Times New Roman"/>
          <w:bCs/>
          <w:sz w:val="24"/>
          <w:szCs w:val="24"/>
        </w:rPr>
        <w:t>3.4 Seguridad</w:t>
      </w:r>
      <w:bookmarkEnd w:id="20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8"/>
        <w:gridCol w:w="2832"/>
        <w:gridCol w:w="3560"/>
      </w:tblGrid>
      <w:tr w:rsidR="007E1AC2" w14:paraId="23895611" w14:textId="77777777" w:rsidTr="0028609F">
        <w:tc>
          <w:tcPr>
            <w:tcW w:w="3000" w:type="dxa"/>
            <w:tcBorders>
              <w:top w:val="single" w:sz="1" w:space="0" w:color="000000"/>
            </w:tcBorders>
            <w:vAlign w:val="center"/>
          </w:tcPr>
          <w:p w14:paraId="609A7540" w14:textId="77777777" w:rsidR="007E1AC2" w:rsidRDefault="007E1AC2" w:rsidP="0028609F"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Capa</w:t>
            </w:r>
          </w:p>
        </w:tc>
        <w:tc>
          <w:tcPr>
            <w:tcW w:w="3000" w:type="dxa"/>
            <w:tcBorders>
              <w:top w:val="single" w:sz="1" w:space="0" w:color="000000"/>
            </w:tcBorders>
            <w:vAlign w:val="center"/>
          </w:tcPr>
          <w:p w14:paraId="20910114" w14:textId="77777777" w:rsidR="007E1AC2" w:rsidRDefault="007E1AC2" w:rsidP="0028609F"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Mecanismo</w:t>
            </w:r>
          </w:p>
        </w:tc>
        <w:tc>
          <w:tcPr>
            <w:tcW w:w="3000" w:type="dxa"/>
            <w:tcBorders>
              <w:top w:val="single" w:sz="1" w:space="0" w:color="000000"/>
            </w:tcBorders>
            <w:vAlign w:val="center"/>
          </w:tcPr>
          <w:p w14:paraId="75E31429" w14:textId="77777777" w:rsidR="007E1AC2" w:rsidRDefault="007E1AC2" w:rsidP="0028609F"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Detalle</w:t>
            </w:r>
          </w:p>
        </w:tc>
      </w:tr>
      <w:tr w:rsidR="007E1AC2" w14:paraId="6422CB95" w14:textId="77777777" w:rsidTr="0028609F"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66B796AD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Transporte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2C1C5626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HTTPS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5621A77A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Backend desplegado en Render con TLS</w:t>
            </w:r>
          </w:p>
        </w:tc>
      </w:tr>
      <w:tr w:rsidR="007E1AC2" w14:paraId="67B7A17F" w14:textId="77777777" w:rsidTr="0028609F"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25E91249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Autenticación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796F375C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 xml:space="preserve">JWT +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Firebase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Auth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3AABB125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Tokens de corta duración (1 hora)</w:t>
            </w:r>
          </w:p>
        </w:tc>
      </w:tr>
      <w:tr w:rsidR="007E1AC2" w14:paraId="164B60D4" w14:textId="77777777" w:rsidTr="0028609F"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0ABB62CD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Passwords</w:t>
            </w:r>
            <w:proofErr w:type="spellEnd"/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51CA07E5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BCrypt</w:t>
            </w:r>
            <w:proofErr w:type="spellEnd"/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4E9DC996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 xml:space="preserve">Hash con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BCryptPasswordEncoder</w:t>
            </w:r>
            <w:proofErr w:type="spellEnd"/>
          </w:p>
        </w:tc>
      </w:tr>
      <w:tr w:rsidR="007E1AC2" w14:paraId="08BD90FF" w14:textId="77777777" w:rsidTr="0028609F"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64CE569E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CORS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5ADDCEAD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Configurado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0A4EB68A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 xml:space="preserve">Orígenes permitidos definidos en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SecurityConfig</w:t>
            </w:r>
            <w:proofErr w:type="spellEnd"/>
          </w:p>
        </w:tc>
      </w:tr>
      <w:tr w:rsidR="007E1AC2" w14:paraId="64A74E88" w14:textId="77777777" w:rsidTr="0028609F"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6B703756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Sesiones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4B07E0FE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Stateless</w:t>
            </w:r>
            <w:proofErr w:type="spellEnd"/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084F48C4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SessionCreationPolicy.STATELESS</w:t>
            </w:r>
            <w:proofErr w:type="spellEnd"/>
          </w:p>
        </w:tc>
      </w:tr>
      <w:tr w:rsidR="007E1AC2" w14:paraId="6EB63509" w14:textId="77777777" w:rsidTr="0028609F"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017CB49E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Filtro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2829B285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JwtAuthenticationFilter</w:t>
            </w:r>
            <w:proofErr w:type="spellEnd"/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62B256BB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Valida token Bearer de cada petición</w:t>
            </w:r>
          </w:p>
        </w:tc>
      </w:tr>
    </w:tbl>
    <w:p w14:paraId="5F1D8E68" w14:textId="77777777" w:rsidR="007E1AC2" w:rsidRDefault="007E1AC2" w:rsidP="007E1AC2">
      <w:pPr>
        <w:spacing w:before="120" w:after="240"/>
        <w:jc w:val="center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Tabla 4</w:t>
      </w:r>
    </w:p>
    <w:p w14:paraId="0BED1A9B" w14:textId="77777777" w:rsidR="007E1AC2" w:rsidRDefault="007E1AC2" w:rsidP="007E1AC2">
      <w:pPr>
        <w:pageBreakBefore/>
      </w:pPr>
    </w:p>
    <w:p w14:paraId="22225239" w14:textId="77777777" w:rsidR="007E1AC2" w:rsidRDefault="007E1AC2" w:rsidP="007E1AC2">
      <w:pPr>
        <w:pStyle w:val="Ttulo1"/>
        <w:jc w:val="center"/>
      </w:pPr>
      <w:bookmarkStart w:id="21" w:name="_Toc236080280"/>
      <w:r>
        <w:rPr>
          <w:rFonts w:eastAsia="Times New Roman" w:cs="Times New Roman"/>
          <w:bCs/>
          <w:szCs w:val="28"/>
        </w:rPr>
        <w:t>4. Instalación y Configuración</w:t>
      </w:r>
      <w:bookmarkEnd w:id="21"/>
    </w:p>
    <w:p w14:paraId="19B92B1A" w14:textId="77777777" w:rsidR="007E1AC2" w:rsidRDefault="007E1AC2" w:rsidP="007E1AC2">
      <w:pPr>
        <w:pStyle w:val="Ttulo2"/>
        <w:spacing w:before="360" w:after="120"/>
      </w:pPr>
      <w:bookmarkStart w:id="22" w:name="_Toc236080281"/>
      <w:r>
        <w:rPr>
          <w:rFonts w:eastAsia="Times New Roman" w:cs="Times New Roman"/>
          <w:bCs/>
          <w:sz w:val="24"/>
          <w:szCs w:val="24"/>
        </w:rPr>
        <w:t>4.1 Prerrequisitos</w:t>
      </w:r>
      <w:bookmarkEnd w:id="22"/>
    </w:p>
    <w:p w14:paraId="6FB7487A" w14:textId="77777777" w:rsidR="007E1AC2" w:rsidRDefault="007E1AC2" w:rsidP="007E1AC2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7E1AC2" w14:paraId="28D9CFE5" w14:textId="77777777" w:rsidTr="0028609F">
        <w:tc>
          <w:tcPr>
            <w:tcW w:w="4500" w:type="dxa"/>
            <w:tcBorders>
              <w:top w:val="single" w:sz="1" w:space="0" w:color="000000"/>
            </w:tcBorders>
            <w:vAlign w:val="center"/>
          </w:tcPr>
          <w:p w14:paraId="65646DD3" w14:textId="77777777" w:rsidR="007E1AC2" w:rsidRDefault="007E1AC2" w:rsidP="0028609F"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Herramienta</w:t>
            </w:r>
          </w:p>
        </w:tc>
        <w:tc>
          <w:tcPr>
            <w:tcW w:w="4500" w:type="dxa"/>
            <w:tcBorders>
              <w:top w:val="single" w:sz="1" w:space="0" w:color="000000"/>
            </w:tcBorders>
            <w:vAlign w:val="center"/>
          </w:tcPr>
          <w:p w14:paraId="58D61B15" w14:textId="77777777" w:rsidR="007E1AC2" w:rsidRDefault="007E1AC2" w:rsidP="0028609F"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Versión mínima</w:t>
            </w:r>
          </w:p>
        </w:tc>
      </w:tr>
      <w:tr w:rsidR="007E1AC2" w14:paraId="574DF7CC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470940CF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Git</w:t>
            </w:r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49081D04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2.x</w:t>
            </w:r>
          </w:p>
        </w:tc>
      </w:tr>
      <w:tr w:rsidR="007E1AC2" w14:paraId="27BBF4E7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652822AD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Node.js</w:t>
            </w:r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4FC73152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v24+</w:t>
            </w:r>
          </w:p>
        </w:tc>
      </w:tr>
      <w:tr w:rsidR="007E1AC2" w14:paraId="0D879275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70AEFAC9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npm</w:t>
            </w:r>
            <w:proofErr w:type="spellEnd"/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03D7EC0E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v11+</w:t>
            </w:r>
          </w:p>
        </w:tc>
      </w:tr>
      <w:tr w:rsidR="007E1AC2" w14:paraId="7E8CC12D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250A3CEA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Java JDK</w:t>
            </w:r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14CFAF82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21+</w:t>
            </w:r>
          </w:p>
        </w:tc>
      </w:tr>
      <w:tr w:rsidR="007E1AC2" w14:paraId="468A52A4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78DBC8F7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Maven</w:t>
            </w:r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22B9A20B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 xml:space="preserve">3.9+ (o usar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wrapper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>)</w:t>
            </w:r>
          </w:p>
        </w:tc>
      </w:tr>
      <w:tr w:rsidR="007E1AC2" w14:paraId="23D41951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439144D4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Expo CLI</w:t>
            </w:r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370A5E65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v21+</w:t>
            </w:r>
          </w:p>
        </w:tc>
      </w:tr>
    </w:tbl>
    <w:p w14:paraId="1ADBFCFD" w14:textId="77777777" w:rsidR="007E1AC2" w:rsidRDefault="007E1AC2" w:rsidP="007E1AC2">
      <w:pPr>
        <w:pStyle w:val="Ttulo2"/>
        <w:spacing w:before="360" w:after="120"/>
      </w:pPr>
      <w:bookmarkStart w:id="23" w:name="_Toc236080282"/>
      <w:r>
        <w:rPr>
          <w:rFonts w:eastAsia="Times New Roman" w:cs="Times New Roman"/>
          <w:bCs/>
          <w:sz w:val="24"/>
          <w:szCs w:val="24"/>
        </w:rPr>
        <w:t>4.2 Clonar el Repositorio</w:t>
      </w:r>
      <w:bookmarkEnd w:id="23"/>
    </w:p>
    <w:p w14:paraId="0485311C" w14:textId="77777777" w:rsidR="007E1AC2" w:rsidRDefault="007E1AC2" w:rsidP="007E1AC2">
      <w:pPr>
        <w:spacing w:line="276" w:lineRule="auto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clone https://github.com/Eduard8813/The-Stallions.git</w:t>
      </w:r>
    </w:p>
    <w:p w14:paraId="04B99F52" w14:textId="77777777" w:rsidR="007E1AC2" w:rsidRDefault="007E1AC2" w:rsidP="007E1AC2">
      <w:pPr>
        <w:spacing w:line="276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cd The-Stallions</w:t>
      </w:r>
    </w:p>
    <w:p w14:paraId="6021BD57" w14:textId="77777777" w:rsidR="007E1AC2" w:rsidRDefault="007E1AC2" w:rsidP="007E1AC2">
      <w:pPr>
        <w:pStyle w:val="Ttulo2"/>
        <w:spacing w:before="360" w:after="120"/>
      </w:pPr>
      <w:bookmarkStart w:id="24" w:name="_Toc236080283"/>
      <w:r>
        <w:rPr>
          <w:rFonts w:eastAsia="Times New Roman" w:cs="Times New Roman"/>
          <w:bCs/>
          <w:sz w:val="24"/>
          <w:szCs w:val="24"/>
        </w:rPr>
        <w:t>4.3 Configurar el Backend</w:t>
      </w:r>
      <w:bookmarkEnd w:id="24"/>
    </w:p>
    <w:p w14:paraId="0969A76C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Navegar al directorio del </w:t>
      </w:r>
      <w:proofErr w:type="spellStart"/>
      <w:r>
        <w:rPr>
          <w:rFonts w:eastAsia="Times New Roman" w:cs="Times New Roman"/>
          <w:sz w:val="24"/>
          <w:szCs w:val="24"/>
        </w:rPr>
        <w:t>backend</w:t>
      </w:r>
      <w:proofErr w:type="spellEnd"/>
      <w:r>
        <w:rPr>
          <w:rFonts w:eastAsia="Times New Roman" w:cs="Times New Roman"/>
          <w:sz w:val="24"/>
          <w:szCs w:val="24"/>
        </w:rPr>
        <w:t xml:space="preserve">, configurar las variables de entorno en </w:t>
      </w:r>
      <w:proofErr w:type="spellStart"/>
      <w:proofErr w:type="gramStart"/>
      <w:r>
        <w:rPr>
          <w:rFonts w:eastAsia="Times New Roman" w:cs="Times New Roman"/>
          <w:sz w:val="24"/>
          <w:szCs w:val="24"/>
        </w:rPr>
        <w:t>application.properties</w:t>
      </w:r>
      <w:proofErr w:type="spellEnd"/>
      <w:proofErr w:type="gramEnd"/>
      <w:r>
        <w:rPr>
          <w:rFonts w:eastAsia="Times New Roman" w:cs="Times New Roman"/>
          <w:sz w:val="24"/>
          <w:szCs w:val="24"/>
        </w:rPr>
        <w:t xml:space="preserve"> (conexión SQL Server, JWT, </w:t>
      </w:r>
      <w:proofErr w:type="spellStart"/>
      <w:r>
        <w:rPr>
          <w:rFonts w:eastAsia="Times New Roman" w:cs="Times New Roman"/>
          <w:sz w:val="24"/>
          <w:szCs w:val="24"/>
        </w:rPr>
        <w:t>Firebase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credentials</w:t>
      </w:r>
      <w:proofErr w:type="spellEnd"/>
      <w:r>
        <w:rPr>
          <w:rFonts w:eastAsia="Times New Roman" w:cs="Times New Roman"/>
          <w:sz w:val="24"/>
          <w:szCs w:val="24"/>
        </w:rPr>
        <w:t>), y ejecutar:</w:t>
      </w:r>
    </w:p>
    <w:p w14:paraId="35489488" w14:textId="77777777" w:rsidR="007E1AC2" w:rsidRDefault="007E1AC2" w:rsidP="007E1AC2">
      <w:pPr>
        <w:spacing w:line="276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cd Backend/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the_stallions</w:t>
      </w:r>
      <w:proofErr w:type="spellEnd"/>
    </w:p>
    <w:p w14:paraId="3C76E505" w14:textId="77777777" w:rsidR="007E1AC2" w:rsidRDefault="007E1AC2" w:rsidP="007E1AC2">
      <w:pPr>
        <w:spacing w:line="276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mvnw.cmd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clean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install</w:t>
      </w:r>
      <w:proofErr w:type="spellEnd"/>
    </w:p>
    <w:p w14:paraId="383CD2D3" w14:textId="77777777" w:rsidR="007E1AC2" w:rsidRDefault="007E1AC2" w:rsidP="007E1AC2">
      <w:pPr>
        <w:spacing w:line="276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mvnw.cmd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spring-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boot:run</w:t>
      </w:r>
      <w:proofErr w:type="spellEnd"/>
      <w:proofErr w:type="gramEnd"/>
    </w:p>
    <w:p w14:paraId="1070B29C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>El servidor estará disponible en http://localhost:8080.</w:t>
      </w:r>
    </w:p>
    <w:p w14:paraId="4E80C8DD" w14:textId="77777777" w:rsidR="007E1AC2" w:rsidRDefault="007E1AC2" w:rsidP="007E1AC2">
      <w:pPr>
        <w:pStyle w:val="Ttulo2"/>
        <w:spacing w:before="360" w:after="120"/>
      </w:pPr>
      <w:bookmarkStart w:id="25" w:name="_Toc236080284"/>
      <w:r>
        <w:rPr>
          <w:rFonts w:eastAsia="Times New Roman" w:cs="Times New Roman"/>
          <w:bCs/>
          <w:sz w:val="24"/>
          <w:szCs w:val="24"/>
        </w:rPr>
        <w:t xml:space="preserve">4.4 Configurar el </w:t>
      </w:r>
      <w:proofErr w:type="spellStart"/>
      <w:r>
        <w:rPr>
          <w:rFonts w:eastAsia="Times New Roman" w:cs="Times New Roman"/>
          <w:bCs/>
          <w:sz w:val="24"/>
          <w:szCs w:val="24"/>
        </w:rPr>
        <w:t>Frontend</w:t>
      </w:r>
      <w:bookmarkEnd w:id="25"/>
      <w:proofErr w:type="spellEnd"/>
    </w:p>
    <w:p w14:paraId="3DA696FC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Navegar al directorio del </w:t>
      </w:r>
      <w:proofErr w:type="spellStart"/>
      <w:r>
        <w:rPr>
          <w:rFonts w:eastAsia="Times New Roman" w:cs="Times New Roman"/>
          <w:sz w:val="24"/>
          <w:szCs w:val="24"/>
        </w:rPr>
        <w:t>frontend</w:t>
      </w:r>
      <w:proofErr w:type="spellEnd"/>
      <w:r>
        <w:rPr>
          <w:rFonts w:eastAsia="Times New Roman" w:cs="Times New Roman"/>
          <w:sz w:val="24"/>
          <w:szCs w:val="24"/>
        </w:rPr>
        <w:t xml:space="preserve">, instalar dependencias, </w:t>
      </w:r>
      <w:proofErr w:type="gramStart"/>
      <w:r>
        <w:rPr>
          <w:rFonts w:eastAsia="Times New Roman" w:cs="Times New Roman"/>
          <w:sz w:val="24"/>
          <w:szCs w:val="24"/>
        </w:rPr>
        <w:t>copiar .</w:t>
      </w:r>
      <w:proofErr w:type="spellStart"/>
      <w:r>
        <w:rPr>
          <w:rFonts w:eastAsia="Times New Roman" w:cs="Times New Roman"/>
          <w:sz w:val="24"/>
          <w:szCs w:val="24"/>
        </w:rPr>
        <w:t>env</w:t>
      </w:r>
      <w:proofErr w:type="gramEnd"/>
      <w:r>
        <w:rPr>
          <w:rFonts w:eastAsia="Times New Roman" w:cs="Times New Roman"/>
          <w:sz w:val="24"/>
          <w:szCs w:val="24"/>
        </w:rPr>
        <w:t>.example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gramStart"/>
      <w:r>
        <w:rPr>
          <w:rFonts w:eastAsia="Times New Roman" w:cs="Times New Roman"/>
          <w:sz w:val="24"/>
          <w:szCs w:val="24"/>
        </w:rPr>
        <w:t>como .</w:t>
      </w:r>
      <w:proofErr w:type="spellStart"/>
      <w:r>
        <w:rPr>
          <w:rFonts w:eastAsia="Times New Roman" w:cs="Times New Roman"/>
          <w:sz w:val="24"/>
          <w:szCs w:val="24"/>
        </w:rPr>
        <w:t>env</w:t>
      </w:r>
      <w:proofErr w:type="spellEnd"/>
      <w:proofErr w:type="gramEnd"/>
      <w:r>
        <w:rPr>
          <w:rFonts w:eastAsia="Times New Roman" w:cs="Times New Roman"/>
          <w:sz w:val="24"/>
          <w:szCs w:val="24"/>
        </w:rPr>
        <w:t>, y ejecutar:</w:t>
      </w:r>
    </w:p>
    <w:p w14:paraId="3AFB0D13" w14:textId="77777777" w:rsidR="007E1AC2" w:rsidRDefault="007E1AC2" w:rsidP="007E1AC2">
      <w:pPr>
        <w:spacing w:line="276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cd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Frontend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The_Stallions</w:t>
      </w:r>
      <w:proofErr w:type="spellEnd"/>
    </w:p>
    <w:p w14:paraId="4C316F56" w14:textId="77777777" w:rsidR="007E1AC2" w:rsidRDefault="007E1AC2" w:rsidP="007E1AC2">
      <w:pPr>
        <w:spacing w:line="276" w:lineRule="auto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install</w:t>
      </w:r>
      <w:proofErr w:type="spellEnd"/>
    </w:p>
    <w:p w14:paraId="1F89237D" w14:textId="77777777" w:rsidR="007E1AC2" w:rsidRDefault="007E1AC2" w:rsidP="007E1AC2">
      <w:pPr>
        <w:spacing w:line="276" w:lineRule="auto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env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example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env</w:t>
      </w:r>
      <w:proofErr w:type="spellEnd"/>
      <w:proofErr w:type="gramEnd"/>
    </w:p>
    <w:p w14:paraId="6B2345CE" w14:textId="77777777" w:rsidR="007E1AC2" w:rsidRDefault="007E1AC2" w:rsidP="007E1AC2">
      <w:pPr>
        <w:spacing w:line="276" w:lineRule="auto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start</w:t>
      </w:r>
      <w:proofErr w:type="spellEnd"/>
    </w:p>
    <w:p w14:paraId="4339D00B" w14:textId="77777777" w:rsidR="007E1AC2" w:rsidRDefault="007E1AC2" w:rsidP="007E1AC2">
      <w:pPr>
        <w:pageBreakBefore/>
      </w:pPr>
    </w:p>
    <w:p w14:paraId="1BEF1888" w14:textId="77777777" w:rsidR="007E1AC2" w:rsidRDefault="007E1AC2" w:rsidP="007E1AC2">
      <w:pPr>
        <w:pStyle w:val="Ttulo1"/>
        <w:jc w:val="center"/>
      </w:pPr>
      <w:bookmarkStart w:id="26" w:name="_Toc236080285"/>
      <w:r>
        <w:rPr>
          <w:rFonts w:eastAsia="Times New Roman" w:cs="Times New Roman"/>
          <w:bCs/>
          <w:szCs w:val="28"/>
        </w:rPr>
        <w:t>5. Referencia de la API</w:t>
      </w:r>
      <w:bookmarkEnd w:id="26"/>
    </w:p>
    <w:p w14:paraId="3E8CC76A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La API REST del </w:t>
      </w:r>
      <w:proofErr w:type="spellStart"/>
      <w:r>
        <w:rPr>
          <w:rFonts w:eastAsia="Times New Roman" w:cs="Times New Roman"/>
          <w:sz w:val="24"/>
          <w:szCs w:val="24"/>
        </w:rPr>
        <w:t>backend</w:t>
      </w:r>
      <w:proofErr w:type="spellEnd"/>
      <w:r>
        <w:rPr>
          <w:rFonts w:eastAsia="Times New Roman" w:cs="Times New Roman"/>
          <w:sz w:val="24"/>
          <w:szCs w:val="24"/>
        </w:rPr>
        <w:t xml:space="preserve"> expone los siguientes </w:t>
      </w:r>
      <w:proofErr w:type="spellStart"/>
      <w:r>
        <w:rPr>
          <w:rFonts w:eastAsia="Times New Roman" w:cs="Times New Roman"/>
          <w:sz w:val="24"/>
          <w:szCs w:val="24"/>
        </w:rPr>
        <w:t>endpoints</w:t>
      </w:r>
      <w:proofErr w:type="spellEnd"/>
      <w:r>
        <w:rPr>
          <w:rFonts w:eastAsia="Times New Roman" w:cs="Times New Roman"/>
          <w:sz w:val="24"/>
          <w:szCs w:val="24"/>
        </w:rPr>
        <w:t xml:space="preserve"> de autenticación bajo la ruta /api/</w:t>
      </w:r>
      <w:proofErr w:type="spellStart"/>
      <w:r>
        <w:rPr>
          <w:rFonts w:eastAsia="Times New Roman" w:cs="Times New Roman"/>
          <w:sz w:val="24"/>
          <w:szCs w:val="24"/>
        </w:rPr>
        <w:t>auth</w:t>
      </w:r>
      <w:proofErr w:type="spellEnd"/>
      <w:r>
        <w:rPr>
          <w:rFonts w:eastAsia="Times New Roman" w:cs="Times New Roman"/>
          <w:sz w:val="24"/>
          <w:szCs w:val="24"/>
        </w:rPr>
        <w:t>:</w:t>
      </w:r>
    </w:p>
    <w:p w14:paraId="39CAF537" w14:textId="77777777" w:rsidR="007E1AC2" w:rsidRDefault="007E1AC2" w:rsidP="007E1AC2">
      <w:pPr>
        <w:pStyle w:val="Ttulo2"/>
        <w:spacing w:before="360" w:after="120"/>
      </w:pPr>
      <w:bookmarkStart w:id="27" w:name="_Toc236080286"/>
      <w:r>
        <w:rPr>
          <w:rFonts w:eastAsia="Times New Roman" w:cs="Times New Roman"/>
          <w:bCs/>
          <w:sz w:val="24"/>
          <w:szCs w:val="24"/>
        </w:rPr>
        <w:t>5.1 POST /api/</w:t>
      </w:r>
      <w:proofErr w:type="spellStart"/>
      <w:r>
        <w:rPr>
          <w:rFonts w:eastAsia="Times New Roman" w:cs="Times New Roman"/>
          <w:bCs/>
          <w:sz w:val="24"/>
          <w:szCs w:val="24"/>
        </w:rPr>
        <w:t>auth</w:t>
      </w:r>
      <w:proofErr w:type="spellEnd"/>
      <w:r>
        <w:rPr>
          <w:rFonts w:eastAsia="Times New Roman" w:cs="Times New Roman"/>
          <w:bCs/>
          <w:sz w:val="24"/>
          <w:szCs w:val="24"/>
        </w:rPr>
        <w:t>/</w:t>
      </w:r>
      <w:proofErr w:type="spellStart"/>
      <w:r>
        <w:rPr>
          <w:rFonts w:eastAsia="Times New Roman" w:cs="Times New Roman"/>
          <w:bCs/>
          <w:sz w:val="24"/>
          <w:szCs w:val="24"/>
        </w:rPr>
        <w:t>register</w:t>
      </w:r>
      <w:bookmarkEnd w:id="27"/>
      <w:proofErr w:type="spellEnd"/>
    </w:p>
    <w:p w14:paraId="3A2E124D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Registra un nuevo usuario. Acepta un </w:t>
      </w:r>
      <w:proofErr w:type="spellStart"/>
      <w:r>
        <w:rPr>
          <w:rFonts w:eastAsia="Times New Roman" w:cs="Times New Roman"/>
          <w:sz w:val="24"/>
          <w:szCs w:val="24"/>
        </w:rPr>
        <w:t>body</w:t>
      </w:r>
      <w:proofErr w:type="spellEnd"/>
      <w:r>
        <w:rPr>
          <w:rFonts w:eastAsia="Times New Roman" w:cs="Times New Roman"/>
          <w:sz w:val="24"/>
          <w:szCs w:val="24"/>
        </w:rPr>
        <w:t xml:space="preserve"> JSON con email (</w:t>
      </w:r>
      <w:proofErr w:type="spellStart"/>
      <w:r>
        <w:rPr>
          <w:rFonts w:eastAsia="Times New Roman" w:cs="Times New Roman"/>
          <w:sz w:val="24"/>
          <w:szCs w:val="24"/>
        </w:rPr>
        <w:t>string</w:t>
      </w:r>
      <w:proofErr w:type="spellEnd"/>
      <w:r>
        <w:rPr>
          <w:rFonts w:eastAsia="Times New Roman" w:cs="Times New Roman"/>
          <w:sz w:val="24"/>
          <w:szCs w:val="24"/>
        </w:rPr>
        <w:t xml:space="preserve">, obligatorio, formato válido), </w:t>
      </w:r>
      <w:proofErr w:type="spellStart"/>
      <w:r>
        <w:rPr>
          <w:rFonts w:eastAsia="Times New Roman" w:cs="Times New Roman"/>
          <w:sz w:val="24"/>
          <w:szCs w:val="24"/>
        </w:rPr>
        <w:t>password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string</w:t>
      </w:r>
      <w:proofErr w:type="spellEnd"/>
      <w:r>
        <w:rPr>
          <w:rFonts w:eastAsia="Times New Roman" w:cs="Times New Roman"/>
          <w:sz w:val="24"/>
          <w:szCs w:val="24"/>
        </w:rPr>
        <w:t xml:space="preserve">, obligatorio, mínimo 8 caracteres) y </w:t>
      </w:r>
      <w:proofErr w:type="spellStart"/>
      <w:r>
        <w:rPr>
          <w:rFonts w:eastAsia="Times New Roman" w:cs="Times New Roman"/>
          <w:sz w:val="24"/>
          <w:szCs w:val="24"/>
        </w:rPr>
        <w:t>fullName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string</w:t>
      </w:r>
      <w:proofErr w:type="spellEnd"/>
      <w:r>
        <w:rPr>
          <w:rFonts w:eastAsia="Times New Roman" w:cs="Times New Roman"/>
          <w:sz w:val="24"/>
          <w:szCs w:val="24"/>
        </w:rPr>
        <w:t xml:space="preserve">, obligatorio). Retorna 201 con token JWT, email y </w:t>
      </w:r>
      <w:proofErr w:type="spellStart"/>
      <w:r>
        <w:rPr>
          <w:rFonts w:eastAsia="Times New Roman" w:cs="Times New Roman"/>
          <w:sz w:val="24"/>
          <w:szCs w:val="24"/>
        </w:rPr>
        <w:t>fullName</w:t>
      </w:r>
      <w:proofErr w:type="spellEnd"/>
      <w:r>
        <w:rPr>
          <w:rFonts w:eastAsia="Times New Roman" w:cs="Times New Roman"/>
          <w:sz w:val="24"/>
          <w:szCs w:val="24"/>
        </w:rPr>
        <w:t>, o 409 si el email ya está registrado.</w:t>
      </w:r>
    </w:p>
    <w:p w14:paraId="1480ED37" w14:textId="77777777" w:rsidR="007E1AC2" w:rsidRDefault="007E1AC2" w:rsidP="007E1AC2">
      <w:pPr>
        <w:pStyle w:val="Ttulo2"/>
        <w:spacing w:before="360" w:after="120"/>
      </w:pPr>
      <w:bookmarkStart w:id="28" w:name="_Toc236080287"/>
      <w:r>
        <w:rPr>
          <w:rFonts w:eastAsia="Times New Roman" w:cs="Times New Roman"/>
          <w:bCs/>
          <w:sz w:val="24"/>
          <w:szCs w:val="24"/>
        </w:rPr>
        <w:t>5.2 POST /api/</w:t>
      </w:r>
      <w:proofErr w:type="spellStart"/>
      <w:r>
        <w:rPr>
          <w:rFonts w:eastAsia="Times New Roman" w:cs="Times New Roman"/>
          <w:bCs/>
          <w:sz w:val="24"/>
          <w:szCs w:val="24"/>
        </w:rPr>
        <w:t>auth</w:t>
      </w:r>
      <w:proofErr w:type="spellEnd"/>
      <w:r>
        <w:rPr>
          <w:rFonts w:eastAsia="Times New Roman" w:cs="Times New Roman"/>
          <w:bCs/>
          <w:sz w:val="24"/>
          <w:szCs w:val="24"/>
        </w:rPr>
        <w:t>/</w:t>
      </w:r>
      <w:proofErr w:type="spellStart"/>
      <w:r>
        <w:rPr>
          <w:rFonts w:eastAsia="Times New Roman" w:cs="Times New Roman"/>
          <w:bCs/>
          <w:sz w:val="24"/>
          <w:szCs w:val="24"/>
        </w:rPr>
        <w:t>login</w:t>
      </w:r>
      <w:bookmarkEnd w:id="28"/>
      <w:proofErr w:type="spellEnd"/>
    </w:p>
    <w:p w14:paraId="31191745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Inicia sesión con credenciales locales. Acepta email y </w:t>
      </w:r>
      <w:proofErr w:type="spellStart"/>
      <w:r>
        <w:rPr>
          <w:rFonts w:eastAsia="Times New Roman" w:cs="Times New Roman"/>
          <w:sz w:val="24"/>
          <w:szCs w:val="24"/>
        </w:rPr>
        <w:t>password</w:t>
      </w:r>
      <w:proofErr w:type="spellEnd"/>
      <w:r>
        <w:rPr>
          <w:rFonts w:eastAsia="Times New Roman" w:cs="Times New Roman"/>
          <w:sz w:val="24"/>
          <w:szCs w:val="24"/>
        </w:rPr>
        <w:t>. Retorna 200 con token JWT, o 401 si las credenciales son inválidas o 409 si la cuenta usa Google Auth.</w:t>
      </w:r>
    </w:p>
    <w:p w14:paraId="2A9E8610" w14:textId="77777777" w:rsidR="007E1AC2" w:rsidRDefault="007E1AC2" w:rsidP="007E1AC2">
      <w:pPr>
        <w:pStyle w:val="Ttulo2"/>
        <w:spacing w:before="360" w:after="120"/>
      </w:pPr>
      <w:bookmarkStart w:id="29" w:name="_Toc236080288"/>
      <w:r>
        <w:rPr>
          <w:rFonts w:eastAsia="Times New Roman" w:cs="Times New Roman"/>
          <w:bCs/>
          <w:sz w:val="24"/>
          <w:szCs w:val="24"/>
        </w:rPr>
        <w:t>5.3 POST /api/</w:t>
      </w:r>
      <w:proofErr w:type="spellStart"/>
      <w:r>
        <w:rPr>
          <w:rFonts w:eastAsia="Times New Roman" w:cs="Times New Roman"/>
          <w:bCs/>
          <w:sz w:val="24"/>
          <w:szCs w:val="24"/>
        </w:rPr>
        <w:t>auth</w:t>
      </w:r>
      <w:proofErr w:type="spellEnd"/>
      <w:r>
        <w:rPr>
          <w:rFonts w:eastAsia="Times New Roman" w:cs="Times New Roman"/>
          <w:bCs/>
          <w:sz w:val="24"/>
          <w:szCs w:val="24"/>
        </w:rPr>
        <w:t>/</w:t>
      </w:r>
      <w:proofErr w:type="spellStart"/>
      <w:r>
        <w:rPr>
          <w:rFonts w:eastAsia="Times New Roman" w:cs="Times New Roman"/>
          <w:bCs/>
          <w:sz w:val="24"/>
          <w:szCs w:val="24"/>
        </w:rPr>
        <w:t>google</w:t>
      </w:r>
      <w:bookmarkEnd w:id="29"/>
      <w:proofErr w:type="spellEnd"/>
    </w:p>
    <w:p w14:paraId="1E89DF0B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Inicia sesión o registra un usuario mediante Google. Acepta un </w:t>
      </w:r>
      <w:proofErr w:type="spellStart"/>
      <w:r>
        <w:rPr>
          <w:rFonts w:eastAsia="Times New Roman" w:cs="Times New Roman"/>
          <w:sz w:val="24"/>
          <w:szCs w:val="24"/>
        </w:rPr>
        <w:t>idToken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string</w:t>
      </w:r>
      <w:proofErr w:type="spellEnd"/>
      <w:r>
        <w:rPr>
          <w:rFonts w:eastAsia="Times New Roman" w:cs="Times New Roman"/>
          <w:sz w:val="24"/>
          <w:szCs w:val="24"/>
        </w:rPr>
        <w:t xml:space="preserve">, obligatorio) obtenido del flujo OAuth de Google en el </w:t>
      </w:r>
      <w:proofErr w:type="spellStart"/>
      <w:r>
        <w:rPr>
          <w:rFonts w:eastAsia="Times New Roman" w:cs="Times New Roman"/>
          <w:sz w:val="24"/>
          <w:szCs w:val="24"/>
        </w:rPr>
        <w:t>frontend</w:t>
      </w:r>
      <w:proofErr w:type="spellEnd"/>
      <w:r>
        <w:rPr>
          <w:rFonts w:eastAsia="Times New Roman" w:cs="Times New Roman"/>
          <w:sz w:val="24"/>
          <w:szCs w:val="24"/>
        </w:rPr>
        <w:t xml:space="preserve">. El </w:t>
      </w:r>
      <w:proofErr w:type="spellStart"/>
      <w:r>
        <w:rPr>
          <w:rFonts w:eastAsia="Times New Roman" w:cs="Times New Roman"/>
          <w:sz w:val="24"/>
          <w:szCs w:val="24"/>
        </w:rPr>
        <w:t>backend</w:t>
      </w:r>
      <w:proofErr w:type="spellEnd"/>
      <w:r>
        <w:rPr>
          <w:rFonts w:eastAsia="Times New Roman" w:cs="Times New Roman"/>
          <w:sz w:val="24"/>
          <w:szCs w:val="24"/>
        </w:rPr>
        <w:t xml:space="preserve"> verifica el token contra </w:t>
      </w:r>
      <w:proofErr w:type="spellStart"/>
      <w:r>
        <w:rPr>
          <w:rFonts w:eastAsia="Times New Roman" w:cs="Times New Roman"/>
          <w:sz w:val="24"/>
          <w:szCs w:val="24"/>
        </w:rPr>
        <w:t>Firebase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Admin</w:t>
      </w:r>
      <w:proofErr w:type="spellEnd"/>
      <w:r>
        <w:rPr>
          <w:rFonts w:eastAsia="Times New Roman" w:cs="Times New Roman"/>
          <w:sz w:val="24"/>
          <w:szCs w:val="24"/>
        </w:rPr>
        <w:t xml:space="preserve"> SDK, crea el usuario si no existe, y retorna un JWT propio.</w:t>
      </w:r>
    </w:p>
    <w:p w14:paraId="2A3E6A8F" w14:textId="77777777" w:rsidR="007E1AC2" w:rsidRDefault="007E1AC2" w:rsidP="007E1AC2">
      <w:pPr>
        <w:pStyle w:val="Ttulo2"/>
        <w:spacing w:before="360" w:after="120"/>
      </w:pPr>
      <w:bookmarkStart w:id="30" w:name="_Toc236080289"/>
      <w:r>
        <w:rPr>
          <w:rFonts w:eastAsia="Times New Roman" w:cs="Times New Roman"/>
          <w:bCs/>
          <w:sz w:val="24"/>
          <w:szCs w:val="24"/>
        </w:rPr>
        <w:t>5.4 Endpoints Protegidos</w:t>
      </w:r>
      <w:bookmarkEnd w:id="30"/>
    </w:p>
    <w:p w14:paraId="378AC751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Actualmente solo existen los </w:t>
      </w:r>
      <w:proofErr w:type="spellStart"/>
      <w:r>
        <w:rPr>
          <w:rFonts w:eastAsia="Times New Roman" w:cs="Times New Roman"/>
          <w:sz w:val="24"/>
          <w:szCs w:val="24"/>
        </w:rPr>
        <w:t>endpoints</w:t>
      </w:r>
      <w:proofErr w:type="spellEnd"/>
      <w:r>
        <w:rPr>
          <w:rFonts w:eastAsia="Times New Roman" w:cs="Times New Roman"/>
          <w:sz w:val="24"/>
          <w:szCs w:val="24"/>
        </w:rPr>
        <w:t xml:space="preserve"> de autenticación. Los </w:t>
      </w:r>
      <w:proofErr w:type="spellStart"/>
      <w:r>
        <w:rPr>
          <w:rFonts w:eastAsia="Times New Roman" w:cs="Times New Roman"/>
          <w:sz w:val="24"/>
          <w:szCs w:val="24"/>
        </w:rPr>
        <w:t>endpoints</w:t>
      </w:r>
      <w:proofErr w:type="spellEnd"/>
      <w:r>
        <w:rPr>
          <w:rFonts w:eastAsia="Times New Roman" w:cs="Times New Roman"/>
          <w:sz w:val="24"/>
          <w:szCs w:val="24"/>
        </w:rPr>
        <w:t xml:space="preserve"> protegidos serán implementados en futuras iteraciones del proyecto. Todos los </w:t>
      </w:r>
      <w:proofErr w:type="spellStart"/>
      <w:r>
        <w:rPr>
          <w:rFonts w:eastAsia="Times New Roman" w:cs="Times New Roman"/>
          <w:sz w:val="24"/>
          <w:szCs w:val="24"/>
        </w:rPr>
        <w:t>endpoints</w:t>
      </w:r>
      <w:proofErr w:type="spellEnd"/>
      <w:r>
        <w:rPr>
          <w:rFonts w:eastAsia="Times New Roman" w:cs="Times New Roman"/>
          <w:sz w:val="24"/>
          <w:szCs w:val="24"/>
        </w:rPr>
        <w:t xml:space="preserve"> que no comiencen con /api/</w:t>
      </w:r>
      <w:proofErr w:type="spellStart"/>
      <w:r>
        <w:rPr>
          <w:rFonts w:eastAsia="Times New Roman" w:cs="Times New Roman"/>
          <w:sz w:val="24"/>
          <w:szCs w:val="24"/>
        </w:rPr>
        <w:t>auth</w:t>
      </w:r>
      <w:proofErr w:type="spellEnd"/>
      <w:r>
        <w:rPr>
          <w:rFonts w:eastAsia="Times New Roman" w:cs="Times New Roman"/>
          <w:sz w:val="24"/>
          <w:szCs w:val="24"/>
        </w:rPr>
        <w:t xml:space="preserve"> requieren un </w:t>
      </w:r>
      <w:proofErr w:type="spellStart"/>
      <w:r>
        <w:rPr>
          <w:rFonts w:eastAsia="Times New Roman" w:cs="Times New Roman"/>
          <w:sz w:val="24"/>
          <w:szCs w:val="24"/>
        </w:rPr>
        <w:t>header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Authorization</w:t>
      </w:r>
      <w:proofErr w:type="spellEnd"/>
      <w:r>
        <w:rPr>
          <w:rFonts w:eastAsia="Times New Roman" w:cs="Times New Roman"/>
          <w:sz w:val="24"/>
          <w:szCs w:val="24"/>
        </w:rPr>
        <w:t xml:space="preserve"> con un token JWT válido.</w:t>
      </w:r>
    </w:p>
    <w:p w14:paraId="620D4052" w14:textId="77777777" w:rsidR="007E1AC2" w:rsidRDefault="007E1AC2" w:rsidP="007E1AC2">
      <w:pPr>
        <w:pageBreakBefore/>
      </w:pPr>
    </w:p>
    <w:p w14:paraId="31697816" w14:textId="77777777" w:rsidR="007E1AC2" w:rsidRDefault="007E1AC2" w:rsidP="007E1AC2">
      <w:pPr>
        <w:pStyle w:val="Ttulo1"/>
        <w:jc w:val="center"/>
        <w:rPr>
          <w:rFonts w:eastAsia="Times New Roman" w:cs="Times New Roman"/>
          <w:bCs/>
          <w:szCs w:val="28"/>
        </w:rPr>
      </w:pPr>
      <w:bookmarkStart w:id="31" w:name="_Toc236080290"/>
      <w:r>
        <w:rPr>
          <w:rFonts w:eastAsia="Times New Roman" w:cs="Times New Roman"/>
          <w:bCs/>
          <w:szCs w:val="28"/>
        </w:rPr>
        <w:t>6. Referencias</w:t>
      </w:r>
      <w:bookmarkEnd w:id="31"/>
    </w:p>
    <w:sdt>
      <w:sdtPr>
        <w:rPr>
          <w:rFonts w:eastAsia="Calibri" w:cs="Calibri"/>
          <w:b w:val="0"/>
          <w:color w:val="auto"/>
          <w:szCs w:val="22"/>
          <w:lang w:val="es-MX"/>
        </w:rPr>
        <w:id w:val="504794323"/>
        <w:docPartObj>
          <w:docPartGallery w:val="Bibliographies"/>
          <w:docPartUnique/>
        </w:docPartObj>
      </w:sdtPr>
      <w:sdtEndPr>
        <w:rPr>
          <w:lang w:val="es-419"/>
        </w:rPr>
      </w:sdtEndPr>
      <w:sdtContent>
        <w:p w14:paraId="776770F5" w14:textId="396FBF52" w:rsidR="00700FD1" w:rsidRDefault="00700FD1">
          <w:pPr>
            <w:pStyle w:val="Ttulo1"/>
          </w:pPr>
          <w:r>
            <w:rPr>
              <w:lang w:val="es-MX"/>
            </w:rPr>
            <w:t>Referencias</w:t>
          </w:r>
        </w:p>
        <w:sdt>
          <w:sdtPr>
            <w:id w:val="-573587230"/>
            <w:bibliography/>
          </w:sdtPr>
          <w:sdtContent>
            <w:p w14:paraId="32D81A0A" w14:textId="77777777" w:rsidR="00700FD1" w:rsidRDefault="00700FD1" w:rsidP="00BC3889">
              <w:pPr>
                <w:pStyle w:val="Bibliografa"/>
                <w:spacing w:line="360" w:lineRule="auto"/>
                <w:ind w:left="720" w:hanging="720"/>
                <w:rPr>
                  <w:noProof/>
                  <w:sz w:val="24"/>
                  <w:szCs w:val="24"/>
                  <w:lang w:val="es-MX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  <w:lang w:val="es-MX"/>
                </w:rPr>
                <w:t xml:space="preserve">Expo Docs. (2026). </w:t>
              </w:r>
              <w:r>
                <w:rPr>
                  <w:i/>
                  <w:iCs/>
                  <w:noProof/>
                  <w:lang w:val="es-MX"/>
                </w:rPr>
                <w:t>Expo SDK 57</w:t>
              </w:r>
              <w:r>
                <w:rPr>
                  <w:noProof/>
                  <w:lang w:val="es-MX"/>
                </w:rPr>
                <w:t>. https://docs.expo.dev/</w:t>
              </w:r>
            </w:p>
            <w:p w14:paraId="276BCF25" w14:textId="77777777" w:rsidR="00700FD1" w:rsidRDefault="00700FD1" w:rsidP="00BC3889">
              <w:pPr>
                <w:pStyle w:val="Bibliografa"/>
                <w:spacing w:line="360" w:lineRule="auto"/>
                <w:ind w:left="720" w:hanging="720"/>
                <w:rPr>
                  <w:noProof/>
                  <w:lang w:val="es-MX"/>
                </w:rPr>
              </w:pPr>
              <w:r>
                <w:rPr>
                  <w:noProof/>
                  <w:lang w:val="es-MX"/>
                </w:rPr>
                <w:t xml:space="preserve">Firebase. (2026). </w:t>
              </w:r>
              <w:r>
                <w:rPr>
                  <w:i/>
                  <w:iCs/>
                  <w:noProof/>
                  <w:lang w:val="es-MX"/>
                </w:rPr>
                <w:t>Firebase Documentation</w:t>
              </w:r>
              <w:r>
                <w:rPr>
                  <w:noProof/>
                  <w:lang w:val="es-MX"/>
                </w:rPr>
                <w:t>. https://firebase.google.com/docs/admin/setup</w:t>
              </w:r>
            </w:p>
            <w:p w14:paraId="6DF68C4A" w14:textId="77777777" w:rsidR="00700FD1" w:rsidRDefault="00700FD1" w:rsidP="00BC3889">
              <w:pPr>
                <w:pStyle w:val="Bibliografa"/>
                <w:spacing w:line="360" w:lineRule="auto"/>
                <w:ind w:left="720" w:hanging="720"/>
                <w:rPr>
                  <w:noProof/>
                  <w:lang w:val="es-MX"/>
                </w:rPr>
              </w:pPr>
              <w:r>
                <w:rPr>
                  <w:noProof/>
                  <w:lang w:val="es-MX"/>
                </w:rPr>
                <w:t xml:space="preserve">JsonWebToken (JWT). (2026). </w:t>
              </w:r>
              <w:r>
                <w:rPr>
                  <w:i/>
                  <w:iCs/>
                  <w:noProof/>
                  <w:lang w:val="es-MX"/>
                </w:rPr>
                <w:t>JJWT Library</w:t>
              </w:r>
              <w:r>
                <w:rPr>
                  <w:noProof/>
                  <w:lang w:val="es-MX"/>
                </w:rPr>
                <w:t>. https://github.com/jwtk/jjwt</w:t>
              </w:r>
            </w:p>
            <w:p w14:paraId="2670E886" w14:textId="77777777" w:rsidR="00700FD1" w:rsidRDefault="00700FD1" w:rsidP="00BC3889">
              <w:pPr>
                <w:pStyle w:val="Bibliografa"/>
                <w:spacing w:line="360" w:lineRule="auto"/>
                <w:ind w:left="720" w:hanging="720"/>
                <w:rPr>
                  <w:noProof/>
                  <w:lang w:val="es-MX"/>
                </w:rPr>
              </w:pPr>
              <w:r>
                <w:rPr>
                  <w:noProof/>
                  <w:lang w:val="es-MX"/>
                </w:rPr>
                <w:t xml:space="preserve">Microsoft. (2026). </w:t>
              </w:r>
              <w:r>
                <w:rPr>
                  <w:i/>
                  <w:iCs/>
                  <w:noProof/>
                  <w:lang w:val="es-MX"/>
                </w:rPr>
                <w:t>SQL Server Documentation</w:t>
              </w:r>
              <w:r>
                <w:rPr>
                  <w:noProof/>
                  <w:lang w:val="es-MX"/>
                </w:rPr>
                <w:t>. https://learn.microsoft.com/en-us/sql/</w:t>
              </w:r>
            </w:p>
            <w:p w14:paraId="5495170C" w14:textId="77777777" w:rsidR="00700FD1" w:rsidRDefault="00700FD1" w:rsidP="00BC3889">
              <w:pPr>
                <w:pStyle w:val="Bibliografa"/>
                <w:spacing w:line="360" w:lineRule="auto"/>
                <w:ind w:left="720" w:hanging="720"/>
                <w:rPr>
                  <w:noProof/>
                  <w:lang w:val="es-MX"/>
                </w:rPr>
              </w:pPr>
              <w:r>
                <w:rPr>
                  <w:noProof/>
                  <w:lang w:val="es-MX"/>
                </w:rPr>
                <w:t xml:space="preserve">Render. (2026). </w:t>
              </w:r>
              <w:r>
                <w:rPr>
                  <w:i/>
                  <w:iCs/>
                  <w:noProof/>
                  <w:lang w:val="es-MX"/>
                </w:rPr>
                <w:t>Deploy Web Services</w:t>
              </w:r>
              <w:r>
                <w:rPr>
                  <w:noProof/>
                  <w:lang w:val="es-MX"/>
                </w:rPr>
                <w:t>. https://render.com/</w:t>
              </w:r>
            </w:p>
            <w:p w14:paraId="76A2144D" w14:textId="77777777" w:rsidR="00700FD1" w:rsidRDefault="00700FD1" w:rsidP="00BC3889">
              <w:pPr>
                <w:pStyle w:val="Bibliografa"/>
                <w:spacing w:line="360" w:lineRule="auto"/>
                <w:ind w:left="720" w:hanging="720"/>
                <w:rPr>
                  <w:noProof/>
                  <w:lang w:val="es-MX"/>
                </w:rPr>
              </w:pPr>
              <w:r>
                <w:rPr>
                  <w:noProof/>
                  <w:lang w:val="es-MX"/>
                </w:rPr>
                <w:t xml:space="preserve">Spring Boot. (2026). </w:t>
              </w:r>
              <w:r>
                <w:rPr>
                  <w:i/>
                  <w:iCs/>
                  <w:noProof/>
                  <w:lang w:val="es-MX"/>
                </w:rPr>
                <w:t>Spring Boot Reference Documentation.</w:t>
              </w:r>
              <w:r>
                <w:rPr>
                  <w:noProof/>
                  <w:lang w:val="es-MX"/>
                </w:rPr>
                <w:t xml:space="preserve"> https://spring.io/microservices</w:t>
              </w:r>
            </w:p>
            <w:p w14:paraId="56656256" w14:textId="6256DD2C" w:rsidR="00700FD1" w:rsidRDefault="00700FD1" w:rsidP="00BC3889">
              <w:pPr>
                <w:spacing w:line="360" w:lineRule="auto"/>
              </w:pP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019CCCBF" w14:textId="77777777" w:rsidR="00700FD1" w:rsidRPr="00700FD1" w:rsidRDefault="00700FD1" w:rsidP="00700FD1"/>
    <w:sectPr w:rsidR="00700FD1" w:rsidRPr="00700FD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08" w:footer="51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DDF0D" w14:textId="77777777" w:rsidR="001F32C8" w:rsidRDefault="001F32C8">
      <w:pPr>
        <w:spacing w:line="240" w:lineRule="auto"/>
      </w:pPr>
      <w:r>
        <w:separator/>
      </w:r>
    </w:p>
  </w:endnote>
  <w:endnote w:type="continuationSeparator" w:id="0">
    <w:p w14:paraId="697D9098" w14:textId="77777777" w:rsidR="001F32C8" w:rsidRDefault="001F32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ED1733C-E00D-4BB8-8184-E8DE81B3D125}"/>
    <w:embedBold r:id="rId2" w:fontKey="{2EB0D44D-1311-4F2C-A04F-838959C333B3}"/>
    <w:embedItalic r:id="rId3" w:fontKey="{F4F52579-77D6-4BBE-9B00-46441C09FAB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593002DD-18EB-4D3C-A21A-E156CED569B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AF40F48B-92CB-4AB7-B6FB-B6B3FD568C79}"/>
    <w:embedItalic r:id="rId6" w:fontKey="{6E2DFAD1-C9FA-4AA8-B2A6-70C10E535887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B25D912D-A643-4FE7-829F-F41ABFCF9A64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8" w:fontKey="{247DC1B1-1A9F-4807-835F-19A7F8317DC6}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  <w:embedRegular r:id="rId9" w:fontKey="{D6E011F2-B53A-4C50-920B-63D142A730D2}"/>
    <w:embedBold r:id="rId10" w:fontKey="{F2CD39EE-6E22-426E-A290-3126CC4D59D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A62D4" w14:textId="77777777" w:rsidR="00013BDB" w:rsidRDefault="00013BD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27A21" w14:textId="616E8F1F" w:rsidR="007A2635" w:rsidRDefault="00AD63B1">
    <w:pPr>
      <w:spacing w:line="240" w:lineRule="auto"/>
      <w:rPr>
        <w:rFonts w:ascii="Quattrocento Sans" w:eastAsia="Quattrocento Sans" w:hAnsi="Quattrocento Sans" w:cs="Quattrocento Sans"/>
        <w:color w:val="000000"/>
        <w:sz w:val="16"/>
        <w:szCs w:val="16"/>
      </w:rPr>
    </w:pPr>
    <w:r>
      <w:rPr>
        <w:rFonts w:ascii="Quattrocento Sans" w:eastAsia="Quattrocento Sans" w:hAnsi="Quattrocento Sans" w:cs="Quattrocento Sans"/>
        <w:color w:val="000000"/>
        <w:sz w:val="18"/>
        <w:szCs w:val="18"/>
      </w:rPr>
      <w:t>The Stallions</w:t>
    </w:r>
  </w:p>
  <w:p w14:paraId="55D27A22" w14:textId="77777777" w:rsidR="007A2635" w:rsidRDefault="007A2635" w:rsidP="00AD63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Roboto" w:eastAsia="Roboto" w:hAnsi="Roboto" w:cs="Roboto"/>
        <w:b/>
        <w:sz w:val="14"/>
        <w:szCs w:val="14"/>
      </w:rPr>
    </w:pPr>
  </w:p>
  <w:p w14:paraId="55D27A23" w14:textId="5D63BA25" w:rsidR="007A2635" w:rsidRDefault="00A93798" w:rsidP="00AD63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right"/>
      <w:rPr>
        <w:rFonts w:ascii="Roboto" w:eastAsia="Roboto" w:hAnsi="Roboto" w:cs="Roboto"/>
        <w:b/>
        <w:sz w:val="34"/>
        <w:szCs w:val="34"/>
      </w:rPr>
    </w:pPr>
    <w:r>
      <w:rPr>
        <w:rFonts w:ascii="Roboto" w:eastAsia="Roboto" w:hAnsi="Roboto" w:cs="Roboto"/>
        <w:b/>
        <w:sz w:val="34"/>
        <w:szCs w:val="34"/>
      </w:rPr>
      <w:fldChar w:fldCharType="begin"/>
    </w:r>
    <w:r>
      <w:rPr>
        <w:rFonts w:ascii="Roboto" w:eastAsia="Roboto" w:hAnsi="Roboto" w:cs="Roboto"/>
        <w:b/>
        <w:sz w:val="34"/>
        <w:szCs w:val="34"/>
      </w:rPr>
      <w:instrText>PAGE</w:instrText>
    </w:r>
    <w:r>
      <w:rPr>
        <w:rFonts w:ascii="Roboto" w:eastAsia="Roboto" w:hAnsi="Roboto" w:cs="Roboto"/>
        <w:b/>
        <w:sz w:val="34"/>
        <w:szCs w:val="34"/>
      </w:rPr>
      <w:fldChar w:fldCharType="separate"/>
    </w:r>
    <w:r w:rsidR="002F21BF">
      <w:rPr>
        <w:rFonts w:ascii="Roboto" w:eastAsia="Roboto" w:hAnsi="Roboto" w:cs="Roboto"/>
        <w:b/>
        <w:noProof/>
        <w:sz w:val="34"/>
        <w:szCs w:val="34"/>
      </w:rPr>
      <w:t>1</w:t>
    </w:r>
    <w:r>
      <w:rPr>
        <w:rFonts w:ascii="Roboto" w:eastAsia="Roboto" w:hAnsi="Roboto" w:cs="Roboto"/>
        <w:b/>
        <w:sz w:val="34"/>
        <w:szCs w:val="3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DECA1" w14:textId="77777777" w:rsidR="00013BDB" w:rsidRDefault="00013BD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28337" w14:textId="77777777" w:rsidR="001F32C8" w:rsidRDefault="001F32C8">
      <w:pPr>
        <w:spacing w:line="240" w:lineRule="auto"/>
      </w:pPr>
      <w:r>
        <w:separator/>
      </w:r>
    </w:p>
  </w:footnote>
  <w:footnote w:type="continuationSeparator" w:id="0">
    <w:p w14:paraId="0816CFCD" w14:textId="77777777" w:rsidR="001F32C8" w:rsidRDefault="001F32C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27A19" w14:textId="04BB4AEE" w:rsidR="007A263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  <w:color w:val="000000"/>
      </w:rPr>
      <w:pict w14:anchorId="20362E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724657" o:spid="_x0000_s1028" type="#_x0000_t75" style="position:absolute;left:0;text-align:left;margin-left:0;margin-top:0;width:614.4pt;height:921.6pt;z-index:-251657216;mso-position-horizontal:center;mso-position-horizontal-relative:margin;mso-position-vertical:center;mso-position-vertical-relative:margin" o:allowincell="f">
          <v:imagedata r:id="rId1" o:title="17de104b75415bb305fb8e67f82c5bc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27A1A" w14:textId="5990AAC4" w:rsidR="007A2635" w:rsidRDefault="00000000" w:rsidP="002F21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8387"/>
      </w:tabs>
      <w:spacing w:line="240" w:lineRule="auto"/>
      <w:rPr>
        <w:color w:val="000000"/>
      </w:rPr>
    </w:pPr>
    <w:r>
      <w:rPr>
        <w:noProof/>
      </w:rPr>
      <w:pict w14:anchorId="1DF414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724658" o:spid="_x0000_s1029" type="#_x0000_t75" style="position:absolute;left:0;text-align:left;margin-left:0;margin-top:0;width:614.4pt;height:921.6pt;z-index:-251656192;mso-position-horizontal:center;mso-position-horizontal-relative:margin;mso-position-vertical:center;mso-position-vertical-relative:margin" o:allowincell="f">
          <v:imagedata r:id="rId1" o:title="17de104b75415bb305fb8e67f82c5bc1" gain="19661f" blacklevel="22938f"/>
          <w10:wrap anchorx="margin" anchory="margin"/>
        </v:shape>
      </w:pict>
    </w:r>
    <w:r w:rsidR="002F21BF">
      <w:rPr>
        <w:noProof/>
      </w:rPr>
      <mc:AlternateContent>
        <mc:Choice Requires="wpg">
          <w:drawing>
            <wp:anchor distT="0" distB="0" distL="0" distR="0" simplePos="0" relativeHeight="251656192" behindDoc="0" locked="0" layoutInCell="1" hidden="0" allowOverlap="1" wp14:anchorId="55D27A27" wp14:editId="454CDDC6">
              <wp:simplePos x="0" y="0"/>
              <wp:positionH relativeFrom="column">
                <wp:posOffset>-457200</wp:posOffset>
              </wp:positionH>
              <wp:positionV relativeFrom="paragraph">
                <wp:posOffset>-449580</wp:posOffset>
              </wp:positionV>
              <wp:extent cx="7771765" cy="902970"/>
              <wp:effectExtent l="0" t="0" r="635" b="0"/>
              <wp:wrapSquare wrapText="bothSides" distT="0" distB="0" distL="0" distR="0"/>
              <wp:docPr id="17" name="Group 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1765" cy="902970"/>
                        <a:chOff x="-144244" y="230150"/>
                        <a:chExt cx="9504398" cy="715440"/>
                      </a:xfrm>
                    </wpg:grpSpPr>
                    <wps:wsp>
                      <wps:cNvPr id="629094641" name="Rectangle 629094641"/>
                      <wps:cNvSpPr/>
                      <wps:spPr>
                        <a:xfrm>
                          <a:off x="-144244" y="230150"/>
                          <a:ext cx="9504398" cy="71544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67000"/>
                              </a:schemeClr>
                            </a:gs>
                            <a:gs pos="48000">
                              <a:schemeClr val="accent5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D27A2B" w14:textId="77777777" w:rsidR="007A2635" w:rsidRPr="00AD63B1" w:rsidRDefault="007A2635" w:rsidP="00AD63B1">
                            <w:pPr>
                              <w:spacing w:line="240" w:lineRule="auto"/>
                              <w:textDirection w:val="btLr"/>
                              <w:rPr>
                                <w:lang w:val="es-NI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wps:wsp>
                      <wps:cNvPr id="734408621" name="Text Box 734408621"/>
                      <wps:cNvSpPr txBox="1"/>
                      <wps:spPr>
                        <a:xfrm>
                          <a:off x="-144244" y="363476"/>
                          <a:ext cx="9478455" cy="4388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D27A2C" w14:textId="3EEFBF4E" w:rsidR="007A2635" w:rsidRPr="00AD63B1" w:rsidRDefault="00AD63B1" w:rsidP="00AD63B1">
                            <w:pPr>
                              <w:spacing w:line="240" w:lineRule="auto"/>
                              <w:jc w:val="center"/>
                              <w:textDirection w:val="btLr"/>
                              <w:rPr>
                                <w:color w:val="FFFFFF" w:themeColor="background1"/>
                                <w:lang w:val="es-NI"/>
                              </w:rPr>
                            </w:pPr>
                            <w:r w:rsidRPr="00AD63B1">
                              <w:rPr>
                                <w:rFonts w:eastAsia="Times New Roman" w:cs="Times New Roman"/>
                                <w:color w:val="FFFFFF" w:themeColor="background1"/>
                                <w:sz w:val="48"/>
                                <w:lang w:val="es-NI"/>
                              </w:rPr>
                              <w:t>Desarrollo - Ingeniería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5D27A27" id="Group 17" o:spid="_x0000_s1026" style="position:absolute;left:0;text-align:left;margin-left:-36pt;margin-top:-35.4pt;width:611.95pt;height:71.1pt;z-index:251656192;mso-wrap-distance-left:0;mso-wrap-distance-right:0;mso-width-relative:margin;mso-height-relative:margin" coordorigin="-1442,2301" coordsize="95043,7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">
              <v:rect id="Rectangle 629094641" o:spid="_x0000_s1027" style="position:absolute;left:-1442;top:2301;width:95043;height:71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" fillcolor="#2a4a85 [2152]" stroked="f">
                <v:fill color2="#8eaadb [1944]" rotate="t" angle="180" colors="0 #2a4b86;31457f #4a76c6;1 #8faadc" focus="100%" type="gradient"/>
                <v:textbox inset="2.53958mm,2.53958mm,2.53958mm,2.53958mm">
                  <w:txbxContent>
                    <w:p w14:paraId="55D27A2B" w14:textId="77777777" w:rsidR="007A2635" w:rsidRPr="00AD63B1" w:rsidRDefault="007A2635" w:rsidP="00AD63B1">
                      <w:pPr>
                        <w:spacing w:line="240" w:lineRule="auto"/>
                        <w:textDirection w:val="btLr"/>
                        <w:rPr>
                          <w:lang w:val="es-NI"/>
                        </w:rPr>
                      </w:pPr>
                    </w:p>
                  </w:txbxContent>
                </v:textbox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34408621" o:spid="_x0000_s1028" type="#_x0000_t202" style="position:absolute;left:-1442;top:3634;width:94784;height:4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" filled="f" stroked="f">
                <v:textbox inset="2.53958mm,2.53958mm,2.53958mm,2.53958mm">
                  <w:txbxContent>
                    <w:p w14:paraId="55D27A2C" w14:textId="3EEFBF4E" w:rsidR="007A2635" w:rsidRPr="00AD63B1" w:rsidRDefault="00AD63B1" w:rsidP="00AD63B1">
                      <w:pPr>
                        <w:spacing w:line="240" w:lineRule="auto"/>
                        <w:jc w:val="center"/>
                        <w:textDirection w:val="btLr"/>
                        <w:rPr>
                          <w:color w:val="FFFFFF" w:themeColor="background1"/>
                          <w:lang w:val="es-NI"/>
                        </w:rPr>
                      </w:pPr>
                      <w:r w:rsidRPr="00AD63B1">
                        <w:rPr>
                          <w:rFonts w:eastAsia="Times New Roman" w:cs="Times New Roman"/>
                          <w:color w:val="FFFFFF" w:themeColor="background1"/>
                          <w:sz w:val="48"/>
                          <w:lang w:val="es-NI"/>
                        </w:rPr>
                        <w:t>Desarrollo - Ingeniería</w:t>
                      </w:r>
                    </w:p>
                  </w:txbxContent>
                </v:textbox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27A24" w14:textId="49EB6559" w:rsidR="007A263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  <w:color w:val="000000"/>
      </w:rPr>
      <w:pict w14:anchorId="669BDE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724656" o:spid="_x0000_s1027" type="#_x0000_t75" style="position:absolute;left:0;text-align:left;margin-left:0;margin-top:0;width:614.4pt;height:921.6pt;z-index:-251658240;mso-position-horizontal:center;mso-position-horizontal-relative:margin;mso-position-vertical:center;mso-position-vertical-relative:margin" o:allowincell="f">
          <v:imagedata r:id="rId1" o:title="17de104b75415bb305fb8e67f82c5bc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91FAE"/>
    <w:multiLevelType w:val="hybridMultilevel"/>
    <w:tmpl w:val="17101D9C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B0567"/>
    <w:multiLevelType w:val="multilevel"/>
    <w:tmpl w:val="EA627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173A90"/>
    <w:multiLevelType w:val="multilevel"/>
    <w:tmpl w:val="EC8C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B6240"/>
    <w:multiLevelType w:val="hybridMultilevel"/>
    <w:tmpl w:val="7AAEE58E"/>
    <w:lvl w:ilvl="0" w:tplc="C08A1D5A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00395C"/>
    <w:multiLevelType w:val="hybridMultilevel"/>
    <w:tmpl w:val="BE08B420"/>
    <w:lvl w:ilvl="0" w:tplc="4C0A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" w15:restartNumberingAfterBreak="0">
    <w:nsid w:val="30CD6024"/>
    <w:multiLevelType w:val="multilevel"/>
    <w:tmpl w:val="1720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E4D0F"/>
    <w:multiLevelType w:val="multilevel"/>
    <w:tmpl w:val="0692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8286B"/>
    <w:multiLevelType w:val="multilevel"/>
    <w:tmpl w:val="B6B6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D0C2D"/>
    <w:multiLevelType w:val="multilevel"/>
    <w:tmpl w:val="A202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37F6"/>
    <w:multiLevelType w:val="multilevel"/>
    <w:tmpl w:val="10A8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447CF"/>
    <w:multiLevelType w:val="multilevel"/>
    <w:tmpl w:val="0410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8261D9"/>
    <w:multiLevelType w:val="multilevel"/>
    <w:tmpl w:val="05BE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8B34B8"/>
    <w:multiLevelType w:val="multilevel"/>
    <w:tmpl w:val="62D0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7000DC"/>
    <w:multiLevelType w:val="multilevel"/>
    <w:tmpl w:val="4946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2178C"/>
    <w:multiLevelType w:val="hybridMultilevel"/>
    <w:tmpl w:val="C5189BE8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D62B69"/>
    <w:multiLevelType w:val="multilevel"/>
    <w:tmpl w:val="0E7E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0A33C6"/>
    <w:multiLevelType w:val="hybridMultilevel"/>
    <w:tmpl w:val="DF5C7150"/>
    <w:lvl w:ilvl="0" w:tplc="3C5E488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502782"/>
    <w:multiLevelType w:val="hybridMultilevel"/>
    <w:tmpl w:val="D0E67F64"/>
    <w:lvl w:ilvl="0" w:tplc="4C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DE67C59"/>
    <w:multiLevelType w:val="multilevel"/>
    <w:tmpl w:val="800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C97534"/>
    <w:multiLevelType w:val="multilevel"/>
    <w:tmpl w:val="59F4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AC7597"/>
    <w:multiLevelType w:val="hybridMultilevel"/>
    <w:tmpl w:val="C4F2250A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8A2F64"/>
    <w:multiLevelType w:val="hybridMultilevel"/>
    <w:tmpl w:val="0506EF0A"/>
    <w:lvl w:ilvl="0" w:tplc="3C5E488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EF63C0"/>
    <w:multiLevelType w:val="multilevel"/>
    <w:tmpl w:val="0A84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B61C33"/>
    <w:multiLevelType w:val="hybridMultilevel"/>
    <w:tmpl w:val="C1A455FE"/>
    <w:lvl w:ilvl="0" w:tplc="4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FF013D0"/>
    <w:multiLevelType w:val="multilevel"/>
    <w:tmpl w:val="A438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6F3230"/>
    <w:multiLevelType w:val="hybridMultilevel"/>
    <w:tmpl w:val="13E6BAEC"/>
    <w:lvl w:ilvl="0" w:tplc="24E2702E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466038"/>
    <w:multiLevelType w:val="hybridMultilevel"/>
    <w:tmpl w:val="36CC8F0C"/>
    <w:lvl w:ilvl="0" w:tplc="4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802969"/>
    <w:multiLevelType w:val="multilevel"/>
    <w:tmpl w:val="4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09544699">
    <w:abstractNumId w:val="25"/>
  </w:num>
  <w:num w:numId="2" w16cid:durableId="1156842209">
    <w:abstractNumId w:val="19"/>
  </w:num>
  <w:num w:numId="3" w16cid:durableId="904800015">
    <w:abstractNumId w:val="13"/>
  </w:num>
  <w:num w:numId="4" w16cid:durableId="602612039">
    <w:abstractNumId w:val="2"/>
  </w:num>
  <w:num w:numId="5" w16cid:durableId="783380255">
    <w:abstractNumId w:val="12"/>
  </w:num>
  <w:num w:numId="6" w16cid:durableId="4751109">
    <w:abstractNumId w:val="11"/>
  </w:num>
  <w:num w:numId="7" w16cid:durableId="861935405">
    <w:abstractNumId w:val="8"/>
  </w:num>
  <w:num w:numId="8" w16cid:durableId="1192108319">
    <w:abstractNumId w:val="9"/>
  </w:num>
  <w:num w:numId="9" w16cid:durableId="1587420209">
    <w:abstractNumId w:val="22"/>
  </w:num>
  <w:num w:numId="10" w16cid:durableId="4941660">
    <w:abstractNumId w:val="10"/>
  </w:num>
  <w:num w:numId="11" w16cid:durableId="1913274200">
    <w:abstractNumId w:val="24"/>
  </w:num>
  <w:num w:numId="12" w16cid:durableId="1683125861">
    <w:abstractNumId w:val="5"/>
  </w:num>
  <w:num w:numId="13" w16cid:durableId="1936286301">
    <w:abstractNumId w:val="15"/>
  </w:num>
  <w:num w:numId="14" w16cid:durableId="990017532">
    <w:abstractNumId w:val="7"/>
  </w:num>
  <w:num w:numId="15" w16cid:durableId="272172548">
    <w:abstractNumId w:val="18"/>
  </w:num>
  <w:num w:numId="16" w16cid:durableId="1963145923">
    <w:abstractNumId w:val="6"/>
  </w:num>
  <w:num w:numId="17" w16cid:durableId="1296371629">
    <w:abstractNumId w:val="1"/>
  </w:num>
  <w:num w:numId="18" w16cid:durableId="84888396">
    <w:abstractNumId w:val="3"/>
  </w:num>
  <w:num w:numId="19" w16cid:durableId="1949967394">
    <w:abstractNumId w:val="23"/>
  </w:num>
  <w:num w:numId="20" w16cid:durableId="1422264931">
    <w:abstractNumId w:val="21"/>
  </w:num>
  <w:num w:numId="21" w16cid:durableId="659579198">
    <w:abstractNumId w:val="16"/>
  </w:num>
  <w:num w:numId="22" w16cid:durableId="1049498619">
    <w:abstractNumId w:val="4"/>
  </w:num>
  <w:num w:numId="23" w16cid:durableId="1580754866">
    <w:abstractNumId w:val="17"/>
  </w:num>
  <w:num w:numId="24" w16cid:durableId="1664699373">
    <w:abstractNumId w:val="27"/>
  </w:num>
  <w:num w:numId="25" w16cid:durableId="1662544412">
    <w:abstractNumId w:val="26"/>
  </w:num>
  <w:num w:numId="26" w16cid:durableId="74283435">
    <w:abstractNumId w:val="20"/>
  </w:num>
  <w:num w:numId="27" w16cid:durableId="870150744">
    <w:abstractNumId w:val="14"/>
  </w:num>
  <w:num w:numId="28" w16cid:durableId="1969118220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635"/>
    <w:rsid w:val="000011AB"/>
    <w:rsid w:val="00004ADC"/>
    <w:rsid w:val="00013BDB"/>
    <w:rsid w:val="00013EB5"/>
    <w:rsid w:val="00024C6B"/>
    <w:rsid w:val="00026B6C"/>
    <w:rsid w:val="00035F6D"/>
    <w:rsid w:val="00044CDB"/>
    <w:rsid w:val="0005656D"/>
    <w:rsid w:val="000574C6"/>
    <w:rsid w:val="00057D2C"/>
    <w:rsid w:val="00063B34"/>
    <w:rsid w:val="00063B5D"/>
    <w:rsid w:val="000705B2"/>
    <w:rsid w:val="00072321"/>
    <w:rsid w:val="000866EB"/>
    <w:rsid w:val="000A03C8"/>
    <w:rsid w:val="000C0FBE"/>
    <w:rsid w:val="000C3DD3"/>
    <w:rsid w:val="000C6B30"/>
    <w:rsid w:val="000E0576"/>
    <w:rsid w:val="000E21D6"/>
    <w:rsid w:val="000F16DA"/>
    <w:rsid w:val="000F25E2"/>
    <w:rsid w:val="000F415C"/>
    <w:rsid w:val="000F5D5E"/>
    <w:rsid w:val="00104444"/>
    <w:rsid w:val="0011022C"/>
    <w:rsid w:val="00110D18"/>
    <w:rsid w:val="001110FD"/>
    <w:rsid w:val="001256E4"/>
    <w:rsid w:val="00126EBF"/>
    <w:rsid w:val="00146BCA"/>
    <w:rsid w:val="00147A6B"/>
    <w:rsid w:val="00154970"/>
    <w:rsid w:val="00154C3E"/>
    <w:rsid w:val="001604AD"/>
    <w:rsid w:val="00174A3C"/>
    <w:rsid w:val="001866D9"/>
    <w:rsid w:val="001A4D13"/>
    <w:rsid w:val="001B0031"/>
    <w:rsid w:val="001B369F"/>
    <w:rsid w:val="001B3CDA"/>
    <w:rsid w:val="001B3FAC"/>
    <w:rsid w:val="001B50BC"/>
    <w:rsid w:val="001C15B7"/>
    <w:rsid w:val="001C2055"/>
    <w:rsid w:val="001C7C2C"/>
    <w:rsid w:val="001D07C2"/>
    <w:rsid w:val="001D7ED7"/>
    <w:rsid w:val="001F1CC1"/>
    <w:rsid w:val="001F31CC"/>
    <w:rsid w:val="001F32C8"/>
    <w:rsid w:val="001F6614"/>
    <w:rsid w:val="00211836"/>
    <w:rsid w:val="002121B4"/>
    <w:rsid w:val="00221334"/>
    <w:rsid w:val="002262C6"/>
    <w:rsid w:val="00231A85"/>
    <w:rsid w:val="0023766B"/>
    <w:rsid w:val="00240515"/>
    <w:rsid w:val="002443CD"/>
    <w:rsid w:val="002466A6"/>
    <w:rsid w:val="00247B48"/>
    <w:rsid w:val="00252AE0"/>
    <w:rsid w:val="00262A39"/>
    <w:rsid w:val="00266DFC"/>
    <w:rsid w:val="00266E75"/>
    <w:rsid w:val="00274E83"/>
    <w:rsid w:val="002770EB"/>
    <w:rsid w:val="002840E2"/>
    <w:rsid w:val="00284904"/>
    <w:rsid w:val="0028675A"/>
    <w:rsid w:val="00286E96"/>
    <w:rsid w:val="002A2F17"/>
    <w:rsid w:val="002A357F"/>
    <w:rsid w:val="002B38CA"/>
    <w:rsid w:val="002B3970"/>
    <w:rsid w:val="002B4411"/>
    <w:rsid w:val="002B6339"/>
    <w:rsid w:val="002E02BE"/>
    <w:rsid w:val="002E1B51"/>
    <w:rsid w:val="002F21BF"/>
    <w:rsid w:val="002F6F1E"/>
    <w:rsid w:val="00300670"/>
    <w:rsid w:val="003034EA"/>
    <w:rsid w:val="00312950"/>
    <w:rsid w:val="00314E66"/>
    <w:rsid w:val="00335086"/>
    <w:rsid w:val="00340BCB"/>
    <w:rsid w:val="00352F19"/>
    <w:rsid w:val="00353B9F"/>
    <w:rsid w:val="00353F5A"/>
    <w:rsid w:val="00354E62"/>
    <w:rsid w:val="0038118C"/>
    <w:rsid w:val="00382FA9"/>
    <w:rsid w:val="0038631A"/>
    <w:rsid w:val="0038710A"/>
    <w:rsid w:val="00396CEE"/>
    <w:rsid w:val="003B72E2"/>
    <w:rsid w:val="003C2852"/>
    <w:rsid w:val="003C7F0F"/>
    <w:rsid w:val="003D30D5"/>
    <w:rsid w:val="003D5716"/>
    <w:rsid w:val="003D5CD5"/>
    <w:rsid w:val="003D6EE5"/>
    <w:rsid w:val="003E18B7"/>
    <w:rsid w:val="003F40A0"/>
    <w:rsid w:val="00401A55"/>
    <w:rsid w:val="00424287"/>
    <w:rsid w:val="00426B73"/>
    <w:rsid w:val="00426E4D"/>
    <w:rsid w:val="00427127"/>
    <w:rsid w:val="004308E6"/>
    <w:rsid w:val="0043138B"/>
    <w:rsid w:val="0043459B"/>
    <w:rsid w:val="0044161B"/>
    <w:rsid w:val="00441631"/>
    <w:rsid w:val="00451400"/>
    <w:rsid w:val="004631C9"/>
    <w:rsid w:val="004640C0"/>
    <w:rsid w:val="00471875"/>
    <w:rsid w:val="004770EB"/>
    <w:rsid w:val="00480B9D"/>
    <w:rsid w:val="00483632"/>
    <w:rsid w:val="004902BA"/>
    <w:rsid w:val="004905EE"/>
    <w:rsid w:val="00490D1A"/>
    <w:rsid w:val="00491736"/>
    <w:rsid w:val="00497314"/>
    <w:rsid w:val="004A181A"/>
    <w:rsid w:val="004B7256"/>
    <w:rsid w:val="004D15CD"/>
    <w:rsid w:val="004D63CA"/>
    <w:rsid w:val="004D72AB"/>
    <w:rsid w:val="004D736E"/>
    <w:rsid w:val="004E193A"/>
    <w:rsid w:val="004E3212"/>
    <w:rsid w:val="004E33C5"/>
    <w:rsid w:val="004E703B"/>
    <w:rsid w:val="004E753F"/>
    <w:rsid w:val="004F0831"/>
    <w:rsid w:val="00500DE7"/>
    <w:rsid w:val="0050103F"/>
    <w:rsid w:val="005149F4"/>
    <w:rsid w:val="00515739"/>
    <w:rsid w:val="00522670"/>
    <w:rsid w:val="00522BC6"/>
    <w:rsid w:val="00550D94"/>
    <w:rsid w:val="00551184"/>
    <w:rsid w:val="00563A33"/>
    <w:rsid w:val="00574F3A"/>
    <w:rsid w:val="00585A10"/>
    <w:rsid w:val="00592829"/>
    <w:rsid w:val="00597858"/>
    <w:rsid w:val="005A18F2"/>
    <w:rsid w:val="005A1971"/>
    <w:rsid w:val="005A2AF5"/>
    <w:rsid w:val="005C440D"/>
    <w:rsid w:val="005C6CA9"/>
    <w:rsid w:val="005D2BE7"/>
    <w:rsid w:val="005E20C6"/>
    <w:rsid w:val="006055BC"/>
    <w:rsid w:val="00606DA6"/>
    <w:rsid w:val="00614BED"/>
    <w:rsid w:val="00615297"/>
    <w:rsid w:val="006165DC"/>
    <w:rsid w:val="00627BD7"/>
    <w:rsid w:val="00640195"/>
    <w:rsid w:val="006433F1"/>
    <w:rsid w:val="00644F0C"/>
    <w:rsid w:val="00646E0D"/>
    <w:rsid w:val="00650CC3"/>
    <w:rsid w:val="0065516D"/>
    <w:rsid w:val="00667F80"/>
    <w:rsid w:val="00670EB2"/>
    <w:rsid w:val="00672BC7"/>
    <w:rsid w:val="006750FC"/>
    <w:rsid w:val="0068221B"/>
    <w:rsid w:val="00691773"/>
    <w:rsid w:val="00695F11"/>
    <w:rsid w:val="00696F10"/>
    <w:rsid w:val="006B3848"/>
    <w:rsid w:val="006E4274"/>
    <w:rsid w:val="006F0EA2"/>
    <w:rsid w:val="006F1D20"/>
    <w:rsid w:val="006F41C6"/>
    <w:rsid w:val="006F62FD"/>
    <w:rsid w:val="00700C65"/>
    <w:rsid w:val="00700FD1"/>
    <w:rsid w:val="0070274C"/>
    <w:rsid w:val="00713B45"/>
    <w:rsid w:val="00730C37"/>
    <w:rsid w:val="00737DDA"/>
    <w:rsid w:val="00744C5E"/>
    <w:rsid w:val="00752878"/>
    <w:rsid w:val="0076018A"/>
    <w:rsid w:val="00764358"/>
    <w:rsid w:val="0076455B"/>
    <w:rsid w:val="00765DB6"/>
    <w:rsid w:val="00766775"/>
    <w:rsid w:val="00771503"/>
    <w:rsid w:val="00777BB6"/>
    <w:rsid w:val="00793058"/>
    <w:rsid w:val="00793ECA"/>
    <w:rsid w:val="007A2635"/>
    <w:rsid w:val="007A313A"/>
    <w:rsid w:val="007A4D7F"/>
    <w:rsid w:val="007C1156"/>
    <w:rsid w:val="007D1A9F"/>
    <w:rsid w:val="007D3466"/>
    <w:rsid w:val="007E1AC2"/>
    <w:rsid w:val="007E40ED"/>
    <w:rsid w:val="007F3E51"/>
    <w:rsid w:val="00800D87"/>
    <w:rsid w:val="00806FA6"/>
    <w:rsid w:val="00810D8B"/>
    <w:rsid w:val="008153DC"/>
    <w:rsid w:val="00822E37"/>
    <w:rsid w:val="00826A7D"/>
    <w:rsid w:val="00846B98"/>
    <w:rsid w:val="00846E16"/>
    <w:rsid w:val="00850739"/>
    <w:rsid w:val="00850891"/>
    <w:rsid w:val="00852A9B"/>
    <w:rsid w:val="00865685"/>
    <w:rsid w:val="00887B55"/>
    <w:rsid w:val="00892DB0"/>
    <w:rsid w:val="008A2711"/>
    <w:rsid w:val="008A6ED7"/>
    <w:rsid w:val="008B0175"/>
    <w:rsid w:val="008B28D7"/>
    <w:rsid w:val="008B6175"/>
    <w:rsid w:val="008C2D7F"/>
    <w:rsid w:val="008C3E26"/>
    <w:rsid w:val="008C7D76"/>
    <w:rsid w:val="008D1F5D"/>
    <w:rsid w:val="008D7361"/>
    <w:rsid w:val="008F262E"/>
    <w:rsid w:val="008F391D"/>
    <w:rsid w:val="008F7D43"/>
    <w:rsid w:val="00910D78"/>
    <w:rsid w:val="00912C00"/>
    <w:rsid w:val="00915D38"/>
    <w:rsid w:val="00917ACF"/>
    <w:rsid w:val="00927A8B"/>
    <w:rsid w:val="009516FF"/>
    <w:rsid w:val="009551A5"/>
    <w:rsid w:val="00955868"/>
    <w:rsid w:val="00957C6B"/>
    <w:rsid w:val="00960EE8"/>
    <w:rsid w:val="009638AF"/>
    <w:rsid w:val="00971F3E"/>
    <w:rsid w:val="00985C1B"/>
    <w:rsid w:val="00992BED"/>
    <w:rsid w:val="00995B2B"/>
    <w:rsid w:val="009971B6"/>
    <w:rsid w:val="009A1E5C"/>
    <w:rsid w:val="009A661B"/>
    <w:rsid w:val="009B5497"/>
    <w:rsid w:val="009B78A7"/>
    <w:rsid w:val="009C1BD6"/>
    <w:rsid w:val="009C5F38"/>
    <w:rsid w:val="009D66B9"/>
    <w:rsid w:val="009E42DE"/>
    <w:rsid w:val="009E76B7"/>
    <w:rsid w:val="009F10B8"/>
    <w:rsid w:val="009F62B2"/>
    <w:rsid w:val="00A01610"/>
    <w:rsid w:val="00A03242"/>
    <w:rsid w:val="00A04E97"/>
    <w:rsid w:val="00A06988"/>
    <w:rsid w:val="00A07488"/>
    <w:rsid w:val="00A22165"/>
    <w:rsid w:val="00A328D2"/>
    <w:rsid w:val="00A414CC"/>
    <w:rsid w:val="00A47A11"/>
    <w:rsid w:val="00A51A8F"/>
    <w:rsid w:val="00A53742"/>
    <w:rsid w:val="00A55913"/>
    <w:rsid w:val="00A56703"/>
    <w:rsid w:val="00A8370E"/>
    <w:rsid w:val="00A84645"/>
    <w:rsid w:val="00A93798"/>
    <w:rsid w:val="00A9651D"/>
    <w:rsid w:val="00AA337A"/>
    <w:rsid w:val="00AA5BBF"/>
    <w:rsid w:val="00AC058A"/>
    <w:rsid w:val="00AC4C93"/>
    <w:rsid w:val="00AD17DB"/>
    <w:rsid w:val="00AD3362"/>
    <w:rsid w:val="00AD52E2"/>
    <w:rsid w:val="00AD63B1"/>
    <w:rsid w:val="00AE3AA5"/>
    <w:rsid w:val="00AE4D1E"/>
    <w:rsid w:val="00AF2E8F"/>
    <w:rsid w:val="00AF316D"/>
    <w:rsid w:val="00B04D33"/>
    <w:rsid w:val="00B1193C"/>
    <w:rsid w:val="00B228B9"/>
    <w:rsid w:val="00B260BE"/>
    <w:rsid w:val="00B267D0"/>
    <w:rsid w:val="00B337B4"/>
    <w:rsid w:val="00B4191D"/>
    <w:rsid w:val="00B43145"/>
    <w:rsid w:val="00B43382"/>
    <w:rsid w:val="00B51018"/>
    <w:rsid w:val="00B578B4"/>
    <w:rsid w:val="00B625FE"/>
    <w:rsid w:val="00B648BE"/>
    <w:rsid w:val="00B66D5D"/>
    <w:rsid w:val="00BA1A38"/>
    <w:rsid w:val="00BA734B"/>
    <w:rsid w:val="00BC05FD"/>
    <w:rsid w:val="00BC3889"/>
    <w:rsid w:val="00BC5867"/>
    <w:rsid w:val="00BD41E5"/>
    <w:rsid w:val="00BD6CE7"/>
    <w:rsid w:val="00BE22A4"/>
    <w:rsid w:val="00BF56A8"/>
    <w:rsid w:val="00BF643E"/>
    <w:rsid w:val="00C01794"/>
    <w:rsid w:val="00C06070"/>
    <w:rsid w:val="00C113CC"/>
    <w:rsid w:val="00C23FF7"/>
    <w:rsid w:val="00C2488C"/>
    <w:rsid w:val="00C315E7"/>
    <w:rsid w:val="00C40418"/>
    <w:rsid w:val="00C468C0"/>
    <w:rsid w:val="00C50C3D"/>
    <w:rsid w:val="00C51DE9"/>
    <w:rsid w:val="00C52EAD"/>
    <w:rsid w:val="00C52EAE"/>
    <w:rsid w:val="00C64D2C"/>
    <w:rsid w:val="00C75017"/>
    <w:rsid w:val="00C752A7"/>
    <w:rsid w:val="00C822FF"/>
    <w:rsid w:val="00C93846"/>
    <w:rsid w:val="00C966DE"/>
    <w:rsid w:val="00C970F2"/>
    <w:rsid w:val="00CA0440"/>
    <w:rsid w:val="00CA218E"/>
    <w:rsid w:val="00CA62F6"/>
    <w:rsid w:val="00CB6D5C"/>
    <w:rsid w:val="00CC61F1"/>
    <w:rsid w:val="00CC7D17"/>
    <w:rsid w:val="00CD78C4"/>
    <w:rsid w:val="00CE12C6"/>
    <w:rsid w:val="00CF1E23"/>
    <w:rsid w:val="00CF3251"/>
    <w:rsid w:val="00D07270"/>
    <w:rsid w:val="00D12586"/>
    <w:rsid w:val="00D46158"/>
    <w:rsid w:val="00D461D5"/>
    <w:rsid w:val="00D47CD7"/>
    <w:rsid w:val="00D523E1"/>
    <w:rsid w:val="00D53C2C"/>
    <w:rsid w:val="00D54648"/>
    <w:rsid w:val="00D54B53"/>
    <w:rsid w:val="00D57C27"/>
    <w:rsid w:val="00D719E9"/>
    <w:rsid w:val="00D81670"/>
    <w:rsid w:val="00D94CF3"/>
    <w:rsid w:val="00DA7EE9"/>
    <w:rsid w:val="00DD3EFD"/>
    <w:rsid w:val="00DD7A1F"/>
    <w:rsid w:val="00DE007C"/>
    <w:rsid w:val="00DE677C"/>
    <w:rsid w:val="00DF4D0C"/>
    <w:rsid w:val="00E021F4"/>
    <w:rsid w:val="00E021FA"/>
    <w:rsid w:val="00E21D25"/>
    <w:rsid w:val="00E227A5"/>
    <w:rsid w:val="00E24FBE"/>
    <w:rsid w:val="00E37A45"/>
    <w:rsid w:val="00E46F60"/>
    <w:rsid w:val="00E62D90"/>
    <w:rsid w:val="00E7330F"/>
    <w:rsid w:val="00E80953"/>
    <w:rsid w:val="00E958A2"/>
    <w:rsid w:val="00E95FEC"/>
    <w:rsid w:val="00E97E0E"/>
    <w:rsid w:val="00EA4C30"/>
    <w:rsid w:val="00EB1B10"/>
    <w:rsid w:val="00EB327D"/>
    <w:rsid w:val="00EC3BAA"/>
    <w:rsid w:val="00EC6805"/>
    <w:rsid w:val="00ED26A9"/>
    <w:rsid w:val="00ED7103"/>
    <w:rsid w:val="00EE2ACF"/>
    <w:rsid w:val="00EF7315"/>
    <w:rsid w:val="00F077FB"/>
    <w:rsid w:val="00F1169D"/>
    <w:rsid w:val="00F15E97"/>
    <w:rsid w:val="00F17FE5"/>
    <w:rsid w:val="00F20516"/>
    <w:rsid w:val="00F226B0"/>
    <w:rsid w:val="00F36BEB"/>
    <w:rsid w:val="00F40732"/>
    <w:rsid w:val="00F462CF"/>
    <w:rsid w:val="00F52F89"/>
    <w:rsid w:val="00F5697B"/>
    <w:rsid w:val="00F57098"/>
    <w:rsid w:val="00F61ECB"/>
    <w:rsid w:val="00F84559"/>
    <w:rsid w:val="00F94FF6"/>
    <w:rsid w:val="00FA381C"/>
    <w:rsid w:val="00FA3C4B"/>
    <w:rsid w:val="00FA585D"/>
    <w:rsid w:val="00FB00B6"/>
    <w:rsid w:val="00FB2BA4"/>
    <w:rsid w:val="00FB32BF"/>
    <w:rsid w:val="00FB3BA2"/>
    <w:rsid w:val="00FC0BE8"/>
    <w:rsid w:val="00FC7AE7"/>
    <w:rsid w:val="00FD2438"/>
    <w:rsid w:val="00FD3822"/>
    <w:rsid w:val="00FD58E8"/>
    <w:rsid w:val="00FD73C6"/>
    <w:rsid w:val="00FE5774"/>
    <w:rsid w:val="00FF0D2B"/>
    <w:rsid w:val="00FF11A2"/>
    <w:rsid w:val="00FF51A2"/>
    <w:rsid w:val="00FF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5D279B6"/>
  <w15:docId w15:val="{FA22BF51-36A3-479B-BC4A-F083B576C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N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91D"/>
    <w:pPr>
      <w:spacing w:after="0"/>
      <w:jc w:val="both"/>
    </w:pPr>
    <w:rPr>
      <w:rFonts w:ascii="Times New Roman" w:hAnsi="Times New Roman"/>
      <w:sz w:val="28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353B9F"/>
    <w:pPr>
      <w:keepNext/>
      <w:keepLines/>
      <w:spacing w:before="480" w:after="24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D78C4"/>
    <w:pPr>
      <w:keepNext/>
      <w:keepLines/>
      <w:spacing w:before="280" w:after="2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D76E60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D02E5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2E5F"/>
  </w:style>
  <w:style w:type="paragraph" w:styleId="Piedepgina">
    <w:name w:val="footer"/>
    <w:basedOn w:val="Normal"/>
    <w:link w:val="PiedepginaCar"/>
    <w:uiPriority w:val="99"/>
    <w:unhideWhenUsed/>
    <w:rsid w:val="00D02E5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2E5F"/>
  </w:style>
  <w:style w:type="character" w:styleId="Hipervnculo">
    <w:name w:val="Hyperlink"/>
    <w:basedOn w:val="Fuentedeprrafopredeter"/>
    <w:uiPriority w:val="99"/>
    <w:unhideWhenUsed/>
    <w:rsid w:val="00720A88"/>
    <w:rPr>
      <w:color w:val="0563C1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0D464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59"/>
    <w:rsid w:val="00E618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E501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353B9F"/>
    <w:rPr>
      <w:rFonts w:ascii="Times New Roman" w:eastAsiaTheme="majorEastAsia" w:hAnsi="Times New Roman" w:cstheme="majorBidi"/>
      <w:b/>
      <w:color w:val="000000" w:themeColor="text1"/>
      <w:sz w:val="32"/>
      <w:szCs w:val="32"/>
      <w:lang w:val="es-419"/>
    </w:rPr>
  </w:style>
  <w:style w:type="paragraph" w:styleId="TtuloTDC">
    <w:name w:val="TOC Heading"/>
    <w:basedOn w:val="Ttulo1"/>
    <w:next w:val="Normal"/>
    <w:uiPriority w:val="39"/>
    <w:unhideWhenUsed/>
    <w:qFormat/>
    <w:rsid w:val="003819E4"/>
    <w:pPr>
      <w:outlineLvl w:val="9"/>
    </w:pPr>
  </w:style>
  <w:style w:type="character" w:styleId="Ttulodellibro">
    <w:name w:val="Book Title"/>
    <w:basedOn w:val="Fuentedeprrafopredeter"/>
    <w:uiPriority w:val="33"/>
    <w:qFormat/>
    <w:rsid w:val="003819E4"/>
    <w:rPr>
      <w:b/>
      <w:bCs/>
      <w:i/>
      <w:iCs/>
      <w:spacing w:val="5"/>
    </w:rPr>
  </w:style>
  <w:style w:type="character" w:styleId="Textoennegrita">
    <w:name w:val="Strong"/>
    <w:basedOn w:val="Fuentedeprrafopredeter"/>
    <w:uiPriority w:val="22"/>
    <w:qFormat/>
    <w:rsid w:val="003819E4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CD78C4"/>
    <w:rPr>
      <w:rFonts w:ascii="Times New Roman" w:eastAsiaTheme="majorEastAsia" w:hAnsi="Times New Roman" w:cstheme="majorBidi"/>
      <w:b/>
      <w:color w:val="000000" w:themeColor="text1"/>
      <w:sz w:val="32"/>
      <w:szCs w:val="26"/>
      <w:lang w:val="es-419"/>
    </w:rPr>
  </w:style>
  <w:style w:type="paragraph" w:styleId="TDC1">
    <w:name w:val="toc 1"/>
    <w:basedOn w:val="Normal"/>
    <w:next w:val="Normal"/>
    <w:autoRedefine/>
    <w:uiPriority w:val="39"/>
    <w:unhideWhenUsed/>
    <w:rsid w:val="00E81FD6"/>
    <w:pPr>
      <w:tabs>
        <w:tab w:val="right" w:leader="dot" w:pos="8828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81FD6"/>
    <w:pPr>
      <w:spacing w:after="100"/>
      <w:ind w:left="220"/>
    </w:pPr>
  </w:style>
  <w:style w:type="paragraph" w:styleId="Prrafodelista">
    <w:name w:val="List Paragraph"/>
    <w:basedOn w:val="Normal"/>
    <w:uiPriority w:val="34"/>
    <w:qFormat/>
    <w:rsid w:val="00E81FD6"/>
    <w:pPr>
      <w:ind w:left="720"/>
      <w:contextualSpacing/>
    </w:pPr>
  </w:style>
  <w:style w:type="character" w:customStyle="1" w:styleId="TtuloCar">
    <w:name w:val="Título Car"/>
    <w:basedOn w:val="Fuentedeprrafopredeter"/>
    <w:link w:val="Ttulo"/>
    <w:uiPriority w:val="10"/>
    <w:rsid w:val="00D76E60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5oscura-nfasis3">
    <w:name w:val="Grid Table 5 Dark Accent 3"/>
    <w:basedOn w:val="Tablanormal"/>
    <w:uiPriority w:val="50"/>
    <w:rsid w:val="001D07C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4-nfasis3">
    <w:name w:val="Grid Table 4 Accent 3"/>
    <w:basedOn w:val="Tablanormal"/>
    <w:uiPriority w:val="49"/>
    <w:rsid w:val="0059785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846B98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A1E5C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A1E5C"/>
    <w:rPr>
      <w:rFonts w:ascii="Consolas" w:hAnsi="Consolas"/>
      <w:sz w:val="20"/>
      <w:szCs w:val="20"/>
      <w:lang w:val="es-419"/>
    </w:rPr>
  </w:style>
  <w:style w:type="table" w:styleId="Tablaconcuadrcula1Claro-nfasis2">
    <w:name w:val="Grid Table 1 Light Accent 2"/>
    <w:basedOn w:val="Tablanormal"/>
    <w:uiPriority w:val="46"/>
    <w:rsid w:val="001C2055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2">
    <w:name w:val="Grid Table 5 Dark Accent 2"/>
    <w:basedOn w:val="Tablanormal"/>
    <w:uiPriority w:val="50"/>
    <w:rsid w:val="001C205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clara">
    <w:name w:val="Grid Table Light"/>
    <w:basedOn w:val="Tablanormal"/>
    <w:uiPriority w:val="99"/>
    <w:rsid w:val="00D461D5"/>
    <w:pPr>
      <w:spacing w:after="0" w:line="240" w:lineRule="auto"/>
    </w:pPr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DC3">
    <w:name w:val="toc 3"/>
    <w:basedOn w:val="Normal"/>
    <w:next w:val="Normal"/>
    <w:autoRedefine/>
    <w:uiPriority w:val="39"/>
    <w:unhideWhenUsed/>
    <w:rsid w:val="00C23FF7"/>
    <w:pPr>
      <w:spacing w:after="100"/>
      <w:ind w:left="560"/>
    </w:pPr>
  </w:style>
  <w:style w:type="paragraph" w:styleId="Bibliografa">
    <w:name w:val="Bibliography"/>
    <w:basedOn w:val="Normal"/>
    <w:next w:val="Normal"/>
    <w:uiPriority w:val="37"/>
    <w:unhideWhenUsed/>
    <w:rsid w:val="00700F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7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2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9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56848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816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8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86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0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620075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2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165563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88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8034649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09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4162380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49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129495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3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3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970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6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0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6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3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6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06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9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3421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649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82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35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46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843272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44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7695124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117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7295752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66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1147116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29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2300870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956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65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9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0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64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Exp26</b:Tag>
    <b:SourceType>InternetSite</b:SourceType>
    <b:Guid>{207A48CD-8CEA-42A8-83E2-87B97B2B8F34}</b:Guid>
    <b:Author>
      <b:Author>
        <b:Corporate>Expo Docs</b:Corporate>
      </b:Author>
    </b:Author>
    <b:Title>Expo SDK 57</b:Title>
    <b:Year>2026</b:Year>
    <b:URL>https://docs.expo.dev/</b:URL>
    <b:RefOrder>1</b:RefOrder>
  </b:Source>
  <b:Source>
    <b:Tag>Spr261</b:Tag>
    <b:SourceType>InternetSite</b:SourceType>
    <b:Guid>{7462793C-43D8-492B-BCEF-E0CA7E759311}</b:Guid>
    <b:Author>
      <b:Author>
        <b:Corporate>Spring Boot</b:Corporate>
      </b:Author>
    </b:Author>
    <b:Title>Spring Boot Reference Documentation.</b:Title>
    <b:Year>2026</b:Year>
    <b:URL>https://spring.io/microservices</b:URL>
    <b:RefOrder>2</b:RefOrder>
  </b:Source>
  <b:Source>
    <b:Tag>Fir261</b:Tag>
    <b:SourceType>InternetSite</b:SourceType>
    <b:Guid>{AE24F652-583C-4398-91A0-206EEDE9B799}</b:Guid>
    <b:Author>
      <b:Author>
        <b:Corporate>Firebase</b:Corporate>
      </b:Author>
    </b:Author>
    <b:Title>Firebase Documentation</b:Title>
    <b:Year>2026</b:Year>
    <b:URL>https://firebase.google.com/docs/admin/setup</b:URL>
    <b:RefOrder>3</b:RefOrder>
  </b:Source>
  <b:Source>
    <b:Tag>Mic261</b:Tag>
    <b:SourceType>InternetSite</b:SourceType>
    <b:Guid>{D0504D22-72C3-4AE4-9CD7-7A2FFD2222E4}</b:Guid>
    <b:Author>
      <b:Author>
        <b:Corporate>Microsoft</b:Corporate>
      </b:Author>
    </b:Author>
    <b:Title>SQL Server Documentation</b:Title>
    <b:Year>2026</b:Year>
    <b:URL>https://learn.microsoft.com/en-us/sql/</b:URL>
    <b:RefOrder>4</b:RefOrder>
  </b:Source>
  <b:Source>
    <b:Tag>Jso261</b:Tag>
    <b:SourceType>InternetSite</b:SourceType>
    <b:Guid>{C3BA20D6-C63D-443D-8769-3F8B27479805}</b:Guid>
    <b:Author>
      <b:Author>
        <b:Corporate>JsonWebToken (JWT)</b:Corporate>
      </b:Author>
    </b:Author>
    <b:Title>JJWT Library</b:Title>
    <b:Year>2026</b:Year>
    <b:URL>https://github.com/jwtk/jjwt</b:URL>
    <b:RefOrder>5</b:RefOrder>
  </b:Source>
  <b:Source>
    <b:Tag>Ren261</b:Tag>
    <b:SourceType>InternetSite</b:SourceType>
    <b:Guid>{07817874-5E34-4AEE-80F6-6F1F1B9D4BD5}</b:Guid>
    <b:Author>
      <b:Author>
        <b:Corporate>Render</b:Corporate>
      </b:Author>
    </b:Author>
    <b:Title>Deploy Web Services</b:Title>
    <b:Year>2026</b:Year>
    <b:URL>https://render.com/</b:URL>
    <b:RefOrder>6</b:RefOrder>
  </b:Source>
</b:Sourc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d+hB7Yr5xbgsLmNWLWBp+ZE0pA==">CgMxLjAyDmgucTN2NzA2eG5kbmd2Mg5oLmt3bTJka3VkZzlmejgAciExQXU0QTJUc0Z4RFFfZjVvQkJHWk1rcEIzQ01SMG5jazY=</go:docsCustomData>
</go:gDocsCustomXmlDataStorage>
</file>

<file path=customXml/itemProps1.xml><?xml version="1.0" encoding="utf-8"?>
<ds:datastoreItem xmlns:ds="http://schemas.openxmlformats.org/officeDocument/2006/customXml" ds:itemID="{A3489EAB-A6D5-4604-8831-04FE5B98DB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12</Pages>
  <Words>2356</Words>
  <Characters>12964</Characters>
  <Application>Microsoft Office Word</Application>
  <DocSecurity>0</DocSecurity>
  <Lines>108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Presupuesto</dc:creator>
  <cp:lastModifiedBy>Eduard Mora</cp:lastModifiedBy>
  <cp:revision>67</cp:revision>
  <cp:lastPrinted>2025-07-21T22:52:00Z</cp:lastPrinted>
  <dcterms:created xsi:type="dcterms:W3CDTF">2026-05-02T17:02:00Z</dcterms:created>
  <dcterms:modified xsi:type="dcterms:W3CDTF">2026-08-28T23:58:00Z</dcterms:modified>
</cp:coreProperties>
</file>