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0016A" w14:textId="77777777" w:rsidR="00B65258" w:rsidRPr="00B65258" w:rsidRDefault="00B65258" w:rsidP="00B65258">
      <w:pPr>
        <w:spacing w:after="0"/>
        <w:jc w:val="center"/>
        <w:rPr>
          <w:rFonts w:ascii="Times New Roman" w:hAnsi="Times New Roman"/>
          <w:b/>
          <w:bCs/>
          <w:sz w:val="26"/>
          <w:szCs w:val="26"/>
          <w:lang w:eastAsia="ru-RU"/>
        </w:rPr>
      </w:pPr>
      <w:bookmarkStart w:id="0" w:name="_Hlk483770547"/>
      <w:r w:rsidRPr="00B65258">
        <w:rPr>
          <w:rFonts w:ascii="Times New Roman" w:hAnsi="Times New Roman"/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 w14:paraId="5C4301E5" w14:textId="77777777" w:rsidR="00B65258" w:rsidRPr="00B65258" w:rsidRDefault="00B65258" w:rsidP="00B65258">
      <w:pPr>
        <w:spacing w:after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B65258">
        <w:rPr>
          <w:rFonts w:ascii="Times New Roman" w:hAnsi="Times New Roman"/>
          <w:b/>
          <w:bCs/>
          <w:sz w:val="26"/>
          <w:szCs w:val="26"/>
        </w:rPr>
        <w:t xml:space="preserve">«ЛЭТИ» им. </w:t>
      </w:r>
      <w:proofErr w:type="spellStart"/>
      <w:r w:rsidRPr="00B65258">
        <w:rPr>
          <w:rFonts w:ascii="Times New Roman" w:hAnsi="Times New Roman"/>
          <w:b/>
          <w:bCs/>
          <w:sz w:val="26"/>
          <w:szCs w:val="26"/>
        </w:rPr>
        <w:t>В.И.Ульянова</w:t>
      </w:r>
      <w:proofErr w:type="spellEnd"/>
      <w:r w:rsidRPr="00B65258">
        <w:rPr>
          <w:rFonts w:ascii="Times New Roman" w:hAnsi="Times New Roman"/>
          <w:b/>
          <w:bCs/>
          <w:sz w:val="26"/>
          <w:szCs w:val="26"/>
        </w:rPr>
        <w:t xml:space="preserve"> (Ленина)»</w:t>
      </w:r>
    </w:p>
    <w:p w14:paraId="11AC857C" w14:textId="77777777" w:rsidR="00B65258" w:rsidRPr="00B65258" w:rsidRDefault="00B65258" w:rsidP="00B65258">
      <w:pPr>
        <w:pStyle w:val="BodyText"/>
        <w:spacing w:after="0"/>
        <w:jc w:val="center"/>
        <w:rPr>
          <w:b/>
          <w:bCs/>
          <w:sz w:val="26"/>
          <w:szCs w:val="26"/>
        </w:rPr>
      </w:pPr>
      <w:r w:rsidRPr="00B65258">
        <w:rPr>
          <w:b/>
          <w:bCs/>
          <w:sz w:val="26"/>
          <w:szCs w:val="26"/>
        </w:rPr>
        <w:t>(</w:t>
      </w:r>
      <w:proofErr w:type="spellStart"/>
      <w:r w:rsidRPr="00B65258">
        <w:rPr>
          <w:b/>
          <w:bCs/>
          <w:sz w:val="26"/>
          <w:szCs w:val="26"/>
        </w:rPr>
        <w:t>СПбГЭТУ</w:t>
      </w:r>
      <w:proofErr w:type="spellEnd"/>
      <w:r w:rsidRPr="00B65258">
        <w:rPr>
          <w:b/>
          <w:bCs/>
          <w:sz w:val="26"/>
          <w:szCs w:val="26"/>
        </w:rPr>
        <w:t xml:space="preserve"> «ЛЭТИ»)</w:t>
      </w:r>
    </w:p>
    <w:p w14:paraId="2289B0FA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67"/>
        <w:gridCol w:w="2631"/>
        <w:gridCol w:w="2657"/>
      </w:tblGrid>
      <w:tr w:rsidR="00B65258" w:rsidRPr="00B65258" w14:paraId="5C8DFAAF" w14:textId="77777777" w:rsidTr="00B65258">
        <w:tc>
          <w:tcPr>
            <w:tcW w:w="2174" w:type="pct"/>
            <w:hideMark/>
          </w:tcPr>
          <w:p w14:paraId="175732E0" w14:textId="77777777" w:rsidR="00B65258" w:rsidRPr="00B65258" w:rsidRDefault="00DA40F8" w:rsidP="00B65258">
            <w:pPr>
              <w:spacing w:after="0" w:line="33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Направление</w:t>
            </w:r>
          </w:p>
        </w:tc>
        <w:tc>
          <w:tcPr>
            <w:tcW w:w="2826" w:type="pct"/>
            <w:gridSpan w:val="2"/>
            <w:hideMark/>
          </w:tcPr>
          <w:p w14:paraId="07477CDE" w14:textId="77777777" w:rsidR="00B65258" w:rsidRPr="0014662E" w:rsidRDefault="00B65258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14662E">
              <w:rPr>
                <w:rFonts w:ascii="Times New Roman" w:hAnsi="Times New Roman"/>
                <w:sz w:val="28"/>
                <w:szCs w:val="28"/>
              </w:rPr>
              <w:t>0</w:t>
            </w:r>
            <w:r w:rsidR="0014662E" w:rsidRPr="0014662E">
              <w:rPr>
                <w:rFonts w:ascii="Times New Roman" w:hAnsi="Times New Roman"/>
                <w:sz w:val="28"/>
                <w:szCs w:val="28"/>
              </w:rPr>
              <w:t>9.0</w:t>
            </w:r>
            <w:r w:rsidR="00F9502A">
              <w:rPr>
                <w:rFonts w:ascii="Times New Roman" w:hAnsi="Times New Roman"/>
                <w:sz w:val="28"/>
                <w:szCs w:val="28"/>
              </w:rPr>
              <w:t>4</w:t>
            </w:r>
            <w:r w:rsidR="0014662E" w:rsidRPr="0014662E">
              <w:rPr>
                <w:rFonts w:ascii="Times New Roman" w:hAnsi="Times New Roman"/>
                <w:sz w:val="28"/>
                <w:szCs w:val="28"/>
              </w:rPr>
              <w:t>.04</w:t>
            </w:r>
            <w:r w:rsidRPr="001466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813F9" w:rsidRPr="0014662E">
              <w:rPr>
                <w:rFonts w:ascii="Times New Roman" w:hAnsi="Times New Roman"/>
                <w:sz w:val="28"/>
                <w:szCs w:val="28"/>
              </w:rPr>
              <w:t>–</w:t>
            </w:r>
            <w:r w:rsidRPr="001466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813F9" w:rsidRPr="0014662E">
              <w:rPr>
                <w:rFonts w:ascii="Times New Roman" w:hAnsi="Times New Roman"/>
                <w:sz w:val="28"/>
                <w:szCs w:val="28"/>
              </w:rPr>
              <w:t>Программная инженерия</w:t>
            </w:r>
          </w:p>
        </w:tc>
      </w:tr>
      <w:tr w:rsidR="00B65258" w:rsidRPr="00B65258" w14:paraId="5EFCD6AD" w14:textId="77777777" w:rsidTr="00B65258">
        <w:tc>
          <w:tcPr>
            <w:tcW w:w="2174" w:type="pct"/>
            <w:hideMark/>
          </w:tcPr>
          <w:p w14:paraId="4DD6E197" w14:textId="77777777" w:rsidR="00B65258" w:rsidRPr="00B65258" w:rsidRDefault="00B65258" w:rsidP="00B65258">
            <w:pPr>
              <w:spacing w:after="0" w:line="33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65258">
              <w:rPr>
                <w:rFonts w:ascii="Times New Roman" w:hAnsi="Times New Roman"/>
                <w:b/>
                <w:sz w:val="28"/>
                <w:szCs w:val="28"/>
              </w:rPr>
              <w:t>Профиль</w:t>
            </w:r>
          </w:p>
        </w:tc>
        <w:tc>
          <w:tcPr>
            <w:tcW w:w="2826" w:type="pct"/>
            <w:gridSpan w:val="2"/>
            <w:hideMark/>
          </w:tcPr>
          <w:p w14:paraId="47994BC6" w14:textId="77777777" w:rsidR="00B65258" w:rsidRPr="0014662E" w:rsidRDefault="008813F9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14662E">
              <w:rPr>
                <w:rFonts w:ascii="Times New Roman" w:hAnsi="Times New Roman"/>
                <w:sz w:val="28"/>
                <w:szCs w:val="28"/>
              </w:rPr>
              <w:t xml:space="preserve">Разработка </w:t>
            </w:r>
            <w:r w:rsidR="00F9502A">
              <w:rPr>
                <w:rFonts w:ascii="Times New Roman" w:hAnsi="Times New Roman"/>
                <w:sz w:val="28"/>
                <w:szCs w:val="28"/>
              </w:rPr>
              <w:t>распределенных</w:t>
            </w:r>
            <w:r w:rsidRPr="001466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9502A">
              <w:rPr>
                <w:rFonts w:ascii="Times New Roman" w:hAnsi="Times New Roman"/>
                <w:sz w:val="28"/>
                <w:szCs w:val="28"/>
              </w:rPr>
              <w:t xml:space="preserve">программных </w:t>
            </w:r>
            <w:r w:rsidRPr="0014662E">
              <w:rPr>
                <w:rFonts w:ascii="Times New Roman" w:hAnsi="Times New Roman"/>
                <w:sz w:val="28"/>
                <w:szCs w:val="28"/>
              </w:rPr>
              <w:t>систем</w:t>
            </w:r>
          </w:p>
        </w:tc>
      </w:tr>
      <w:tr w:rsidR="00B65258" w:rsidRPr="00B65258" w14:paraId="2974DBE9" w14:textId="77777777" w:rsidTr="00B65258">
        <w:tc>
          <w:tcPr>
            <w:tcW w:w="2174" w:type="pct"/>
            <w:vAlign w:val="center"/>
            <w:hideMark/>
          </w:tcPr>
          <w:p w14:paraId="24C48C55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A40F8">
              <w:rPr>
                <w:rFonts w:ascii="Times New Roman" w:hAnsi="Times New Roman"/>
                <w:b/>
                <w:sz w:val="28"/>
                <w:szCs w:val="28"/>
              </w:rPr>
              <w:t>Факультет</w:t>
            </w:r>
          </w:p>
        </w:tc>
        <w:tc>
          <w:tcPr>
            <w:tcW w:w="2826" w:type="pct"/>
            <w:gridSpan w:val="2"/>
            <w:vAlign w:val="center"/>
            <w:hideMark/>
          </w:tcPr>
          <w:p w14:paraId="2348586C" w14:textId="77777777" w:rsidR="00B65258" w:rsidRPr="00DA40F8" w:rsidRDefault="00C7418A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DA40F8">
              <w:rPr>
                <w:rFonts w:ascii="Times New Roman" w:hAnsi="Times New Roman"/>
                <w:sz w:val="28"/>
                <w:szCs w:val="28"/>
              </w:rPr>
              <w:t>КТИ</w:t>
            </w:r>
          </w:p>
        </w:tc>
      </w:tr>
      <w:tr w:rsidR="00B65258" w:rsidRPr="00B65258" w14:paraId="711AB466" w14:textId="77777777" w:rsidTr="00B65258">
        <w:tc>
          <w:tcPr>
            <w:tcW w:w="2174" w:type="pct"/>
            <w:vAlign w:val="center"/>
            <w:hideMark/>
          </w:tcPr>
          <w:p w14:paraId="032547B9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A40F8">
              <w:rPr>
                <w:rFonts w:ascii="Times New Roman" w:hAnsi="Times New Roman"/>
                <w:b/>
                <w:sz w:val="28"/>
                <w:szCs w:val="28"/>
              </w:rPr>
              <w:t>Кафедра</w:t>
            </w:r>
          </w:p>
        </w:tc>
        <w:tc>
          <w:tcPr>
            <w:tcW w:w="2826" w:type="pct"/>
            <w:gridSpan w:val="2"/>
            <w:vAlign w:val="center"/>
            <w:hideMark/>
          </w:tcPr>
          <w:p w14:paraId="483D4206" w14:textId="77777777" w:rsidR="00B65258" w:rsidRPr="00DA40F8" w:rsidRDefault="00C7418A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DA40F8">
              <w:rPr>
                <w:rFonts w:ascii="Times New Roman" w:hAnsi="Times New Roman"/>
                <w:sz w:val="28"/>
                <w:szCs w:val="28"/>
              </w:rPr>
              <w:t>МО ЭВМ</w:t>
            </w:r>
          </w:p>
        </w:tc>
      </w:tr>
      <w:tr w:rsidR="00B65258" w:rsidRPr="00B65258" w14:paraId="424102AA" w14:textId="77777777" w:rsidTr="00B65258">
        <w:trPr>
          <w:trHeight w:val="737"/>
        </w:trPr>
        <w:tc>
          <w:tcPr>
            <w:tcW w:w="2174" w:type="pct"/>
            <w:vAlign w:val="bottom"/>
            <w:hideMark/>
          </w:tcPr>
          <w:p w14:paraId="2887A431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DA40F8">
              <w:rPr>
                <w:rFonts w:ascii="Times New Roman" w:hAnsi="Times New Roman"/>
                <w:i/>
                <w:sz w:val="28"/>
                <w:szCs w:val="28"/>
              </w:rPr>
              <w:t>К защите допустить</w:t>
            </w:r>
          </w:p>
        </w:tc>
        <w:tc>
          <w:tcPr>
            <w:tcW w:w="2826" w:type="pct"/>
            <w:gridSpan w:val="2"/>
            <w:vAlign w:val="bottom"/>
          </w:tcPr>
          <w:p w14:paraId="76B2BE72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65258" w:rsidRPr="00B65258" w14:paraId="63B8E738" w14:textId="77777777" w:rsidTr="00B65258">
        <w:tc>
          <w:tcPr>
            <w:tcW w:w="2174" w:type="pct"/>
            <w:vAlign w:val="center"/>
            <w:hideMark/>
          </w:tcPr>
          <w:p w14:paraId="53101949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DA40F8">
              <w:rPr>
                <w:rFonts w:ascii="Times New Roman" w:hAnsi="Times New Roman"/>
                <w:sz w:val="28"/>
                <w:szCs w:val="28"/>
              </w:rPr>
              <w:t>Зав. кафедрой</w:t>
            </w:r>
          </w:p>
        </w:tc>
        <w:tc>
          <w:tcPr>
            <w:tcW w:w="1406" w:type="pct"/>
            <w:vAlign w:val="center"/>
          </w:tcPr>
          <w:p w14:paraId="2BA6E415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20" w:type="pct"/>
            <w:vAlign w:val="center"/>
            <w:hideMark/>
          </w:tcPr>
          <w:p w14:paraId="3C88B5F2" w14:textId="77777777" w:rsidR="00B65258" w:rsidRPr="00DA40F8" w:rsidRDefault="00DA40F8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DA40F8">
              <w:rPr>
                <w:rFonts w:ascii="Times New Roman" w:hAnsi="Times New Roman"/>
                <w:sz w:val="28"/>
                <w:szCs w:val="28"/>
              </w:rPr>
              <w:t>Кринкин К.В</w:t>
            </w:r>
            <w:r w:rsidR="00B65258" w:rsidRPr="00DA40F8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14:paraId="478B352C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sz w:val="28"/>
          <w:szCs w:val="28"/>
        </w:rPr>
      </w:pPr>
    </w:p>
    <w:p w14:paraId="4283AD0E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sz w:val="28"/>
          <w:szCs w:val="28"/>
        </w:rPr>
      </w:pPr>
    </w:p>
    <w:p w14:paraId="5092C448" w14:textId="77777777" w:rsidR="00B65258" w:rsidRPr="00184E5F" w:rsidRDefault="00B65258" w:rsidP="00B65258">
      <w:pPr>
        <w:pStyle w:val="Times1420"/>
        <w:spacing w:line="336" w:lineRule="auto"/>
        <w:ind w:firstLine="0"/>
        <w:jc w:val="center"/>
        <w:rPr>
          <w:rStyle w:val="BookTitle"/>
          <w:rFonts w:ascii="Times New Roman" w:hAnsi="Times New Roman"/>
          <w:caps/>
          <w:sz w:val="36"/>
        </w:rPr>
      </w:pPr>
      <w:r w:rsidRPr="00184E5F">
        <w:rPr>
          <w:rStyle w:val="BookTitle"/>
          <w:rFonts w:ascii="Times New Roman" w:hAnsi="Times New Roman"/>
          <w:caps/>
          <w:sz w:val="36"/>
          <w:szCs w:val="28"/>
        </w:rPr>
        <w:t>ВЫПУСКНАЯ КВАЛИФИКАЦИОННАЯ РАБОТА</w:t>
      </w:r>
    </w:p>
    <w:p w14:paraId="2980E1F6" w14:textId="77777777" w:rsidR="00B65258" w:rsidRPr="00184E5F" w:rsidRDefault="00F9502A" w:rsidP="00B65258">
      <w:pPr>
        <w:spacing w:after="0" w:line="336" w:lineRule="auto"/>
        <w:jc w:val="center"/>
        <w:rPr>
          <w:rFonts w:ascii="Times New Roman" w:hAnsi="Times New Roman"/>
          <w:sz w:val="20"/>
        </w:rPr>
      </w:pPr>
      <w:r w:rsidRPr="00184E5F">
        <w:rPr>
          <w:rStyle w:val="BookTitle"/>
          <w:rFonts w:ascii="Times New Roman" w:hAnsi="Times New Roman"/>
          <w:caps/>
          <w:sz w:val="36"/>
          <w:szCs w:val="28"/>
        </w:rPr>
        <w:t>МАгистра</w:t>
      </w:r>
    </w:p>
    <w:p w14:paraId="5069721C" w14:textId="77777777" w:rsidR="00B65258" w:rsidRPr="00184E5F" w:rsidRDefault="00B65258" w:rsidP="00B65258">
      <w:pPr>
        <w:spacing w:after="0"/>
        <w:jc w:val="center"/>
        <w:rPr>
          <w:rStyle w:val="BookTitle"/>
          <w:rFonts w:ascii="Times New Roman" w:hAnsi="Times New Roman"/>
          <w:sz w:val="28"/>
        </w:rPr>
      </w:pPr>
      <w:r w:rsidRPr="00184E5F">
        <w:rPr>
          <w:rStyle w:val="BookTitle"/>
          <w:rFonts w:ascii="Times New Roman" w:hAnsi="Times New Roman"/>
          <w:sz w:val="28"/>
          <w:szCs w:val="28"/>
        </w:rPr>
        <w:t xml:space="preserve">Тема: </w:t>
      </w:r>
      <w:r w:rsidR="00F9502A" w:rsidRPr="00184E5F">
        <w:rPr>
          <w:rFonts w:ascii="Times New Roman" w:hAnsi="Times New Roman"/>
          <w:b/>
          <w:sz w:val="28"/>
          <w:szCs w:val="28"/>
          <w:shd w:val="clear" w:color="auto" w:fill="FFFFFF"/>
        </w:rPr>
        <w:t>РАЗРАБОТКА СИСТЕМЫ АВТОМАТИЗИРОВАННОЙ ПРОВЕРКИ НАИБОЛЕЕ ЧАСТЫХ ОШИБОК В НАУЧНЫХ ТЕКСТАХ</w:t>
      </w:r>
    </w:p>
    <w:p w14:paraId="784B6A8B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</w:rPr>
      </w:pPr>
    </w:p>
    <w:p w14:paraId="0043568E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9659" w:type="dxa"/>
        <w:tblLook w:val="01E0" w:firstRow="1" w:lastRow="1" w:firstColumn="1" w:lastColumn="1" w:noHBand="0" w:noVBand="0"/>
      </w:tblPr>
      <w:tblGrid>
        <w:gridCol w:w="2093"/>
        <w:gridCol w:w="2126"/>
        <w:gridCol w:w="2551"/>
        <w:gridCol w:w="266"/>
        <w:gridCol w:w="2623"/>
      </w:tblGrid>
      <w:tr w:rsidR="00F56152" w:rsidRPr="00F56152" w14:paraId="634FD941" w14:textId="77777777" w:rsidTr="00B65258">
        <w:trPr>
          <w:trHeight w:val="397"/>
        </w:trPr>
        <w:tc>
          <w:tcPr>
            <w:tcW w:w="2093" w:type="dxa"/>
            <w:vAlign w:val="bottom"/>
            <w:hideMark/>
          </w:tcPr>
          <w:p w14:paraId="325C2309" w14:textId="77777777" w:rsidR="00B65258" w:rsidRPr="00F56152" w:rsidRDefault="00F56152" w:rsidP="00B65258">
            <w:pPr>
              <w:spacing w:after="0"/>
              <w:rPr>
                <w:rFonts w:ascii="Times New Roman" w:hAnsi="Times New Roman"/>
                <w:sz w:val="28"/>
                <w:szCs w:val="24"/>
              </w:rPr>
            </w:pPr>
            <w:r w:rsidRPr="00F56152">
              <w:rPr>
                <w:rFonts w:ascii="Times New Roman" w:hAnsi="Times New Roman"/>
                <w:sz w:val="28"/>
              </w:rPr>
              <w:t>Студент</w:t>
            </w:r>
          </w:p>
        </w:tc>
        <w:tc>
          <w:tcPr>
            <w:tcW w:w="2126" w:type="dxa"/>
          </w:tcPr>
          <w:p w14:paraId="13B8D283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709CF8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6" w:type="dxa"/>
          </w:tcPr>
          <w:p w14:paraId="5F42A478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14:paraId="1AAC6949" w14:textId="77777777" w:rsidR="00B65258" w:rsidRPr="00F56152" w:rsidRDefault="00F56152" w:rsidP="00B65258">
            <w:pPr>
              <w:spacing w:after="0"/>
              <w:rPr>
                <w:rFonts w:ascii="Times New Roman" w:hAnsi="Times New Roman"/>
                <w:sz w:val="28"/>
              </w:rPr>
            </w:pPr>
            <w:proofErr w:type="spellStart"/>
            <w:r w:rsidRPr="00F56152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Pr="00F56152">
              <w:rPr>
                <w:rFonts w:ascii="Times New Roman" w:hAnsi="Times New Roman"/>
                <w:sz w:val="28"/>
                <w:szCs w:val="28"/>
              </w:rPr>
              <w:t xml:space="preserve"> Э</w:t>
            </w:r>
            <w:r w:rsidR="00B65258" w:rsidRPr="00F56152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</w:tr>
      <w:tr w:rsidR="00F56152" w:rsidRPr="00F56152" w14:paraId="26FEBABE" w14:textId="77777777" w:rsidTr="00B65258">
        <w:trPr>
          <w:trHeight w:val="211"/>
        </w:trPr>
        <w:tc>
          <w:tcPr>
            <w:tcW w:w="2093" w:type="dxa"/>
            <w:vAlign w:val="bottom"/>
          </w:tcPr>
          <w:p w14:paraId="094E7440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</w:tcPr>
          <w:p w14:paraId="21CE625D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5A05C96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  <w:r w:rsidRPr="00F56152">
              <w:rPr>
                <w:rFonts w:ascii="Times New Roman" w:hAnsi="Times New Roman"/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740C8EF3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20D503C7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F56152" w:rsidRPr="00F56152" w14:paraId="18D5A545" w14:textId="77777777" w:rsidTr="00B65258">
        <w:trPr>
          <w:trHeight w:val="397"/>
        </w:trPr>
        <w:tc>
          <w:tcPr>
            <w:tcW w:w="2093" w:type="dxa"/>
            <w:vAlign w:val="bottom"/>
            <w:hideMark/>
          </w:tcPr>
          <w:p w14:paraId="154ECF83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28"/>
              </w:rPr>
            </w:pPr>
            <w:r w:rsidRPr="00F56152">
              <w:rPr>
                <w:rFonts w:ascii="Times New Roman" w:hAnsi="Times New Roman"/>
                <w:sz w:val="28"/>
              </w:rPr>
              <w:t>Руководитель</w:t>
            </w:r>
          </w:p>
        </w:tc>
        <w:tc>
          <w:tcPr>
            <w:tcW w:w="2126" w:type="dxa"/>
            <w:vAlign w:val="bottom"/>
          </w:tcPr>
          <w:p w14:paraId="0B7B88D2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3C848F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6" w:type="dxa"/>
          </w:tcPr>
          <w:p w14:paraId="35B61221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14:paraId="24E24DF6" w14:textId="77777777" w:rsidR="00B65258" w:rsidRPr="00F56152" w:rsidRDefault="00F56152" w:rsidP="00B65258">
            <w:pPr>
              <w:spacing w:after="0"/>
              <w:rPr>
                <w:rFonts w:ascii="Times New Roman" w:hAnsi="Times New Roman"/>
                <w:sz w:val="28"/>
              </w:rPr>
            </w:pPr>
            <w:r w:rsidRPr="00F56152">
              <w:rPr>
                <w:rFonts w:ascii="Times New Roman" w:hAnsi="Times New Roman"/>
                <w:sz w:val="28"/>
                <w:szCs w:val="28"/>
              </w:rPr>
              <w:t>Заславский М.М</w:t>
            </w:r>
            <w:r w:rsidR="00B65258" w:rsidRPr="00F56152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F56152" w:rsidRPr="00F56152" w14:paraId="4D8FB6DF" w14:textId="77777777" w:rsidTr="00B30D5E">
        <w:trPr>
          <w:trHeight w:val="168"/>
        </w:trPr>
        <w:tc>
          <w:tcPr>
            <w:tcW w:w="2093" w:type="dxa"/>
            <w:vAlign w:val="bottom"/>
          </w:tcPr>
          <w:p w14:paraId="573205CE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  <w:hideMark/>
          </w:tcPr>
          <w:p w14:paraId="3515A374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  <w:r w:rsidRPr="00F56152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hideMark/>
          </w:tcPr>
          <w:p w14:paraId="1A2C5709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  <w:r w:rsidRPr="00F56152">
              <w:rPr>
                <w:rFonts w:ascii="Times New Roman" w:hAnsi="Times New Roman"/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3213A918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374AD9BB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B30D5E" w:rsidRPr="00F56152" w14:paraId="2ADF93E8" w14:textId="77777777" w:rsidTr="00B30D5E">
        <w:trPr>
          <w:trHeight w:val="397"/>
        </w:trPr>
        <w:tc>
          <w:tcPr>
            <w:tcW w:w="2093" w:type="dxa"/>
            <w:vAlign w:val="bottom"/>
          </w:tcPr>
          <w:p w14:paraId="1D675DFC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  <w:szCs w:val="24"/>
                <w:vertAlign w:val="superscript"/>
                <w:lang w:eastAsia="ru-RU"/>
              </w:rPr>
            </w:pPr>
            <w:r w:rsidRPr="00B30D5E">
              <w:rPr>
                <w:rFonts w:ascii="Times New Roman" w:hAnsi="Times New Roman"/>
                <w:sz w:val="28"/>
              </w:rPr>
              <w:t>Консультанты</w:t>
            </w:r>
          </w:p>
        </w:tc>
        <w:tc>
          <w:tcPr>
            <w:tcW w:w="2126" w:type="dxa"/>
            <w:vAlign w:val="bottom"/>
          </w:tcPr>
          <w:p w14:paraId="218D3F47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C13925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6" w:type="dxa"/>
          </w:tcPr>
          <w:p w14:paraId="09BA1CAF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14:paraId="43EB09B1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  <w:r w:rsidRPr="003E27D0">
              <w:rPr>
                <w:rFonts w:ascii="Times New Roman" w:hAnsi="Times New Roman"/>
                <w:sz w:val="28"/>
                <w:szCs w:val="28"/>
              </w:rPr>
              <w:t xml:space="preserve">Иванов </w:t>
            </w:r>
            <w:r w:rsidR="003E27D0" w:rsidRPr="003E27D0">
              <w:rPr>
                <w:rFonts w:ascii="Times New Roman" w:hAnsi="Times New Roman"/>
                <w:sz w:val="28"/>
                <w:szCs w:val="28"/>
              </w:rPr>
              <w:t>А</w:t>
            </w:r>
            <w:r w:rsidRPr="003E27D0">
              <w:rPr>
                <w:rFonts w:ascii="Times New Roman" w:hAnsi="Times New Roman"/>
                <w:sz w:val="28"/>
                <w:szCs w:val="28"/>
              </w:rPr>
              <w:t>.</w:t>
            </w:r>
            <w:r w:rsidR="003E27D0" w:rsidRPr="003E27D0">
              <w:rPr>
                <w:rFonts w:ascii="Times New Roman" w:hAnsi="Times New Roman"/>
                <w:sz w:val="28"/>
                <w:szCs w:val="28"/>
              </w:rPr>
              <w:t>Н</w:t>
            </w:r>
            <w:r w:rsidRPr="003E27D0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30D5E" w:rsidRPr="00F56152" w14:paraId="55739904" w14:textId="77777777" w:rsidTr="00B30D5E">
        <w:trPr>
          <w:trHeight w:val="124"/>
        </w:trPr>
        <w:tc>
          <w:tcPr>
            <w:tcW w:w="2093" w:type="dxa"/>
            <w:vAlign w:val="bottom"/>
          </w:tcPr>
          <w:p w14:paraId="5E3A057E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</w:tcPr>
          <w:p w14:paraId="72F1A749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  <w:r w:rsidRPr="00B30D5E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</w:tcPr>
          <w:p w14:paraId="3BAB86AB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  <w:r w:rsidRPr="00B30D5E">
              <w:rPr>
                <w:rFonts w:ascii="Times New Roman" w:hAnsi="Times New Roman"/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3E5A1E5F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224BEA98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7602CE" w:rsidRPr="007602CE" w14:paraId="36889004" w14:textId="77777777" w:rsidTr="00B30D5E">
        <w:trPr>
          <w:trHeight w:val="397"/>
        </w:trPr>
        <w:tc>
          <w:tcPr>
            <w:tcW w:w="2093" w:type="dxa"/>
            <w:vAlign w:val="bottom"/>
          </w:tcPr>
          <w:p w14:paraId="4EC21973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  <w:vAlign w:val="bottom"/>
          </w:tcPr>
          <w:p w14:paraId="0757394E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sz w:val="24"/>
                <w:vertAlign w:val="superscript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3E27B9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6" w:type="dxa"/>
          </w:tcPr>
          <w:p w14:paraId="4386BB80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14:paraId="22D3E86E" w14:textId="77777777" w:rsidR="00B30D5E" w:rsidRPr="00F9502A" w:rsidRDefault="007602CE" w:rsidP="00B30D5E">
            <w:pPr>
              <w:spacing w:after="0"/>
              <w:rPr>
                <w:rFonts w:ascii="Times New Roman" w:hAnsi="Times New Roman"/>
                <w:color w:val="FF0000"/>
                <w:sz w:val="28"/>
              </w:rPr>
            </w:pPr>
            <w:r w:rsidRPr="00F9502A">
              <w:rPr>
                <w:rFonts w:ascii="Times New Roman" w:hAnsi="Times New Roman"/>
                <w:color w:val="FF0000"/>
                <w:sz w:val="28"/>
                <w:szCs w:val="28"/>
              </w:rPr>
              <w:t>Чередниченко А</w:t>
            </w:r>
            <w:r w:rsidR="00B30D5E" w:rsidRPr="00F9502A">
              <w:rPr>
                <w:rFonts w:ascii="Times New Roman" w:hAnsi="Times New Roman"/>
                <w:color w:val="FF0000"/>
                <w:sz w:val="28"/>
                <w:szCs w:val="28"/>
              </w:rPr>
              <w:t>.И.</w:t>
            </w:r>
          </w:p>
        </w:tc>
      </w:tr>
      <w:tr w:rsidR="00B30D5E" w:rsidRPr="00F56152" w14:paraId="5FFAC4B7" w14:textId="77777777" w:rsidTr="00B30D5E">
        <w:trPr>
          <w:trHeight w:val="124"/>
        </w:trPr>
        <w:tc>
          <w:tcPr>
            <w:tcW w:w="2093" w:type="dxa"/>
            <w:vAlign w:val="bottom"/>
          </w:tcPr>
          <w:p w14:paraId="3009AAF1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</w:tcPr>
          <w:p w14:paraId="7DEFAFF2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  <w:r w:rsidRPr="00B30D5E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3DD34B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  <w:r w:rsidRPr="00B30D5E">
              <w:rPr>
                <w:rFonts w:ascii="Times New Roman" w:hAnsi="Times New Roman"/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31DFD22B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728E8114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B30D5E" w:rsidRPr="00F56152" w14:paraId="30E6A4D1" w14:textId="77777777" w:rsidTr="00F56152">
        <w:trPr>
          <w:trHeight w:val="397"/>
        </w:trPr>
        <w:tc>
          <w:tcPr>
            <w:tcW w:w="2093" w:type="dxa"/>
            <w:vAlign w:val="bottom"/>
          </w:tcPr>
          <w:p w14:paraId="3259826A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  <w:vAlign w:val="bottom"/>
          </w:tcPr>
          <w:p w14:paraId="2EECDF7F" w14:textId="77777777" w:rsidR="00B30D5E" w:rsidRPr="00F56152" w:rsidRDefault="00B30D5E" w:rsidP="00B30D5E">
            <w:pPr>
              <w:spacing w:after="0"/>
              <w:jc w:val="center"/>
              <w:rPr>
                <w:rFonts w:ascii="Times New Roman" w:hAnsi="Times New Roman"/>
                <w:sz w:val="24"/>
                <w:vertAlign w:val="superscript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5046CD73" w14:textId="77777777" w:rsidR="00B30D5E" w:rsidRPr="00F56152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16"/>
              </w:rPr>
            </w:pPr>
          </w:p>
        </w:tc>
        <w:tc>
          <w:tcPr>
            <w:tcW w:w="266" w:type="dxa"/>
          </w:tcPr>
          <w:p w14:paraId="4744851A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14:paraId="2AB3057F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B30D5E" w:rsidRPr="00F56152" w14:paraId="3955C578" w14:textId="77777777" w:rsidTr="00F56152">
        <w:trPr>
          <w:trHeight w:val="70"/>
        </w:trPr>
        <w:tc>
          <w:tcPr>
            <w:tcW w:w="2093" w:type="dxa"/>
            <w:vAlign w:val="bottom"/>
          </w:tcPr>
          <w:p w14:paraId="1B4DAAF0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</w:tcPr>
          <w:p w14:paraId="0DA377D5" w14:textId="77777777" w:rsidR="00B30D5E" w:rsidRPr="00F56152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338D429" w14:textId="77777777" w:rsidR="00B30D5E" w:rsidRPr="00F56152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16"/>
              </w:rPr>
            </w:pPr>
          </w:p>
        </w:tc>
        <w:tc>
          <w:tcPr>
            <w:tcW w:w="266" w:type="dxa"/>
          </w:tcPr>
          <w:p w14:paraId="4630020F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3ACBD922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</w:tbl>
    <w:p w14:paraId="2A855773" w14:textId="77777777" w:rsidR="00B65258" w:rsidRPr="00F56152" w:rsidRDefault="00B65258" w:rsidP="00B65258">
      <w:pPr>
        <w:spacing w:after="0" w:line="336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8789BDC" w14:textId="77777777" w:rsidR="00B65258" w:rsidRPr="00F56152" w:rsidRDefault="00B65258" w:rsidP="00B65258">
      <w:pPr>
        <w:spacing w:after="0" w:line="336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60032E5" w14:textId="77777777" w:rsidR="00B65258" w:rsidRPr="00F56152" w:rsidRDefault="00B65258" w:rsidP="00B65258">
      <w:pPr>
        <w:spacing w:after="0" w:line="336" w:lineRule="auto"/>
        <w:jc w:val="center"/>
        <w:rPr>
          <w:rFonts w:ascii="Times New Roman" w:hAnsi="Times New Roman"/>
          <w:bCs/>
          <w:sz w:val="28"/>
          <w:szCs w:val="28"/>
        </w:rPr>
      </w:pPr>
      <w:r w:rsidRPr="00F56152">
        <w:rPr>
          <w:rFonts w:ascii="Times New Roman" w:hAnsi="Times New Roman"/>
          <w:bCs/>
          <w:sz w:val="28"/>
          <w:szCs w:val="28"/>
        </w:rPr>
        <w:t>Санкт-Петербург</w:t>
      </w:r>
    </w:p>
    <w:p w14:paraId="70AD4B36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F56152">
        <w:rPr>
          <w:rFonts w:ascii="Times New Roman" w:hAnsi="Times New Roman"/>
          <w:bCs/>
          <w:sz w:val="28"/>
          <w:szCs w:val="28"/>
        </w:rPr>
        <w:t>20</w:t>
      </w:r>
      <w:r w:rsidR="00F56152" w:rsidRPr="00F56152">
        <w:rPr>
          <w:rFonts w:ascii="Times New Roman" w:hAnsi="Times New Roman"/>
          <w:bCs/>
          <w:sz w:val="28"/>
          <w:szCs w:val="28"/>
        </w:rPr>
        <w:t>1</w:t>
      </w:r>
      <w:bookmarkEnd w:id="0"/>
      <w:r w:rsidR="00105B53">
        <w:rPr>
          <w:rFonts w:ascii="Times New Roman" w:hAnsi="Times New Roman"/>
          <w:bCs/>
          <w:sz w:val="28"/>
          <w:szCs w:val="28"/>
        </w:rPr>
        <w:t>9</w:t>
      </w:r>
      <w:r w:rsidRPr="00B65258">
        <w:rPr>
          <w:rFonts w:ascii="Times New Roman" w:hAnsi="Times New Roman"/>
          <w:b/>
          <w:caps/>
          <w:sz w:val="28"/>
          <w:szCs w:val="28"/>
          <w:highlight w:val="yellow"/>
        </w:rPr>
        <w:br w:type="page"/>
      </w:r>
      <w:r w:rsidRPr="00B65258">
        <w:rPr>
          <w:rFonts w:ascii="Times New Roman" w:hAnsi="Times New Roman"/>
          <w:b/>
          <w:caps/>
          <w:sz w:val="28"/>
          <w:szCs w:val="28"/>
        </w:rPr>
        <w:lastRenderedPageBreak/>
        <w:t>ЗАДАНИЕ</w:t>
      </w:r>
    </w:p>
    <w:p w14:paraId="432B5685" w14:textId="77777777" w:rsidR="00B65258" w:rsidRPr="00B65258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B65258">
        <w:rPr>
          <w:rFonts w:ascii="Times New Roman" w:hAnsi="Times New Roman"/>
          <w:b/>
          <w:caps/>
          <w:sz w:val="28"/>
          <w:szCs w:val="28"/>
        </w:rPr>
        <w:t>на выпускную квалификационную работу</w:t>
      </w:r>
    </w:p>
    <w:p w14:paraId="70A3088D" w14:textId="77777777" w:rsidR="00B65258" w:rsidRPr="00B65258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3418"/>
        <w:gridCol w:w="6046"/>
      </w:tblGrid>
      <w:tr w:rsidR="00B65258" w:rsidRPr="00B65258" w14:paraId="42B3609D" w14:textId="77777777" w:rsidTr="00B65258">
        <w:tc>
          <w:tcPr>
            <w:tcW w:w="3418" w:type="dxa"/>
          </w:tcPr>
          <w:p w14:paraId="398BFA11" w14:textId="77777777" w:rsidR="00B65258" w:rsidRPr="00B65258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4A0526EE" w14:textId="77777777" w:rsidR="00B65258" w:rsidRPr="00B65258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</w:tc>
      </w:tr>
      <w:tr w:rsidR="004C0F74" w:rsidRPr="004C0F74" w14:paraId="2360D5D6" w14:textId="77777777" w:rsidTr="00B65258">
        <w:tc>
          <w:tcPr>
            <w:tcW w:w="3418" w:type="dxa"/>
          </w:tcPr>
          <w:p w14:paraId="768E2CF1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475F0573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Зав. кафедрой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МО ЭВМ</w:t>
            </w:r>
          </w:p>
        </w:tc>
      </w:tr>
      <w:tr w:rsidR="004C0F74" w:rsidRPr="004C0F74" w14:paraId="54B0FF44" w14:textId="77777777" w:rsidTr="00B65258">
        <w:tc>
          <w:tcPr>
            <w:tcW w:w="3418" w:type="dxa"/>
          </w:tcPr>
          <w:p w14:paraId="54F82A0A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4F719D6B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____________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Кринкин</w:t>
            </w:r>
            <w:r w:rsidRPr="004C0F7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К.В</w:t>
            </w:r>
            <w:r w:rsidRPr="004C0F7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4C0F74" w:rsidRPr="004C0F74" w14:paraId="6197CB13" w14:textId="77777777" w:rsidTr="00B65258">
        <w:tc>
          <w:tcPr>
            <w:tcW w:w="3418" w:type="dxa"/>
          </w:tcPr>
          <w:p w14:paraId="253DB509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4B56F23C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«__</w:t>
            </w:r>
            <w:proofErr w:type="gramStart"/>
            <w:r w:rsidRPr="004C0F74">
              <w:rPr>
                <w:rFonts w:ascii="Times New Roman" w:hAnsi="Times New Roman"/>
                <w:sz w:val="28"/>
                <w:szCs w:val="28"/>
              </w:rPr>
              <w:t>_»_</w:t>
            </w:r>
            <w:proofErr w:type="gramEnd"/>
            <w:r w:rsidRPr="004C0F74">
              <w:rPr>
                <w:rFonts w:ascii="Times New Roman" w:hAnsi="Times New Roman"/>
                <w:sz w:val="28"/>
                <w:szCs w:val="28"/>
              </w:rPr>
              <w:t>_____________20___ г.</w:t>
            </w:r>
          </w:p>
        </w:tc>
      </w:tr>
    </w:tbl>
    <w:p w14:paraId="17568B98" w14:textId="77777777" w:rsidR="00B65258" w:rsidRPr="004C0F74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9464" w:type="dxa"/>
        <w:tblLook w:val="01E0" w:firstRow="1" w:lastRow="1" w:firstColumn="1" w:lastColumn="1" w:noHBand="0" w:noVBand="0"/>
      </w:tblPr>
      <w:tblGrid>
        <w:gridCol w:w="1781"/>
        <w:gridCol w:w="2436"/>
        <w:gridCol w:w="854"/>
        <w:gridCol w:w="1643"/>
        <w:gridCol w:w="647"/>
        <w:gridCol w:w="245"/>
        <w:gridCol w:w="1082"/>
        <w:gridCol w:w="701"/>
        <w:gridCol w:w="75"/>
      </w:tblGrid>
      <w:tr w:rsidR="004C0F74" w:rsidRPr="004C0F74" w14:paraId="14F9D93D" w14:textId="77777777" w:rsidTr="004277F9">
        <w:trPr>
          <w:trHeight w:val="553"/>
        </w:trPr>
        <w:tc>
          <w:tcPr>
            <w:tcW w:w="1781" w:type="dxa"/>
            <w:vAlign w:val="center"/>
            <w:hideMark/>
          </w:tcPr>
          <w:p w14:paraId="6E360B13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5580" w:type="dxa"/>
            <w:gridSpan w:val="4"/>
            <w:vAlign w:val="center"/>
            <w:hideMark/>
          </w:tcPr>
          <w:p w14:paraId="2A53D555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4C0F74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Pr="004C0F74">
              <w:rPr>
                <w:rFonts w:ascii="Times New Roman" w:hAnsi="Times New Roman"/>
                <w:sz w:val="28"/>
                <w:szCs w:val="28"/>
              </w:rPr>
              <w:t xml:space="preserve"> Э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  <w:tc>
          <w:tcPr>
            <w:tcW w:w="245" w:type="dxa"/>
            <w:vAlign w:val="center"/>
          </w:tcPr>
          <w:p w14:paraId="6D2BFA6A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2" w:type="dxa"/>
            <w:vAlign w:val="center"/>
            <w:hideMark/>
          </w:tcPr>
          <w:p w14:paraId="4B329ADC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776" w:type="dxa"/>
            <w:gridSpan w:val="2"/>
            <w:vAlign w:val="center"/>
            <w:hideMark/>
          </w:tcPr>
          <w:p w14:paraId="6F6BC88E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3304</w:t>
            </w:r>
          </w:p>
        </w:tc>
      </w:tr>
      <w:tr w:rsidR="004C0F74" w:rsidRPr="004C0F74" w14:paraId="050B3322" w14:textId="77777777" w:rsidTr="004277F9">
        <w:trPr>
          <w:trHeight w:val="830"/>
        </w:trPr>
        <w:tc>
          <w:tcPr>
            <w:tcW w:w="9464" w:type="dxa"/>
            <w:gridSpan w:val="9"/>
            <w:hideMark/>
          </w:tcPr>
          <w:p w14:paraId="500FB122" w14:textId="2758CD90" w:rsidR="00B65258" w:rsidRPr="004C0F74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Тема работы: </w:t>
            </w:r>
            <w:r w:rsidR="00184E5F" w:rsidRPr="00184E5F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Разработка системы автоматизированной проверки наиболее частых ошибок в научных текстах</w:t>
            </w:r>
          </w:p>
        </w:tc>
      </w:tr>
      <w:tr w:rsidR="00B65258" w:rsidRPr="00B65258" w14:paraId="5996BEF3" w14:textId="77777777" w:rsidTr="004277F9">
        <w:trPr>
          <w:trHeight w:val="561"/>
        </w:trPr>
        <w:tc>
          <w:tcPr>
            <w:tcW w:w="9464" w:type="dxa"/>
            <w:gridSpan w:val="9"/>
            <w:hideMark/>
          </w:tcPr>
          <w:p w14:paraId="19B5414C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 xml:space="preserve">Место выполнения ВКР: </w:t>
            </w:r>
            <w:proofErr w:type="spellStart"/>
            <w:r w:rsidR="004C0F74" w:rsidRPr="004C0F74">
              <w:rPr>
                <w:rFonts w:ascii="Times New Roman" w:hAnsi="Times New Roman"/>
                <w:color w:val="000000"/>
                <w:sz w:val="28"/>
                <w:szCs w:val="28"/>
              </w:rPr>
              <w:t>СПбГЭТУ</w:t>
            </w:r>
            <w:proofErr w:type="spellEnd"/>
            <w:r w:rsidR="004C0F74" w:rsidRPr="004C0F7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«ЛЭТИ», кафедра МО ЭВМ</w:t>
            </w:r>
          </w:p>
        </w:tc>
      </w:tr>
      <w:tr w:rsidR="00B65258" w:rsidRPr="00B65258" w14:paraId="272B5D6F" w14:textId="77777777" w:rsidTr="004277F9">
        <w:trPr>
          <w:trHeight w:val="1420"/>
        </w:trPr>
        <w:tc>
          <w:tcPr>
            <w:tcW w:w="9464" w:type="dxa"/>
            <w:gridSpan w:val="9"/>
            <w:hideMark/>
          </w:tcPr>
          <w:p w14:paraId="07284EEA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 xml:space="preserve">Исходные данные (технические требования): </w:t>
            </w:r>
          </w:p>
          <w:p w14:paraId="30682A4B" w14:textId="454009AA" w:rsidR="00B65258" w:rsidRPr="00C57B3E" w:rsidRDefault="00EF4F8D" w:rsidP="00B65258">
            <w:pPr>
              <w:spacing w:after="0" w:line="36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TO</w:t>
            </w:r>
            <w:r w:rsidRPr="002E68FF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DO</w:t>
            </w:r>
          </w:p>
        </w:tc>
      </w:tr>
      <w:tr w:rsidR="00B65258" w:rsidRPr="00B65258" w14:paraId="2C0B54CB" w14:textId="77777777" w:rsidTr="00772BFD">
        <w:trPr>
          <w:trHeight w:val="1938"/>
        </w:trPr>
        <w:tc>
          <w:tcPr>
            <w:tcW w:w="9464" w:type="dxa"/>
            <w:gridSpan w:val="9"/>
            <w:hideMark/>
          </w:tcPr>
          <w:p w14:paraId="45AC2B2A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 xml:space="preserve">Содержание ВКР: </w:t>
            </w:r>
          </w:p>
          <w:p w14:paraId="7900BACD" w14:textId="2A3D3811" w:rsidR="00B65258" w:rsidRPr="00EF4F8D" w:rsidRDefault="00EF4F8D" w:rsidP="00B65258">
            <w:pPr>
              <w:spacing w:after="0" w:line="360" w:lineRule="auto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TO DO</w:t>
            </w:r>
          </w:p>
        </w:tc>
      </w:tr>
      <w:tr w:rsidR="00B65258" w:rsidRPr="00B65258" w14:paraId="000E7EB1" w14:textId="77777777" w:rsidTr="004277F9">
        <w:trPr>
          <w:trHeight w:val="1116"/>
        </w:trPr>
        <w:tc>
          <w:tcPr>
            <w:tcW w:w="9464" w:type="dxa"/>
            <w:gridSpan w:val="9"/>
            <w:hideMark/>
          </w:tcPr>
          <w:p w14:paraId="49C0AF36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Перечень отчетных материалов: пояснительная записка, иллюстративный материал</w:t>
            </w:r>
          </w:p>
        </w:tc>
      </w:tr>
      <w:tr w:rsidR="00B65258" w:rsidRPr="00B65258" w14:paraId="0A221429" w14:textId="77777777" w:rsidTr="004277F9">
        <w:trPr>
          <w:trHeight w:val="565"/>
        </w:trPr>
        <w:tc>
          <w:tcPr>
            <w:tcW w:w="9464" w:type="dxa"/>
            <w:gridSpan w:val="9"/>
            <w:hideMark/>
          </w:tcPr>
          <w:p w14:paraId="471EF822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 xml:space="preserve">Дополнительные разделы: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Безопасность жизнедеятельности</w:t>
            </w:r>
          </w:p>
        </w:tc>
      </w:tr>
      <w:tr w:rsidR="00B65258" w:rsidRPr="00B65258" w14:paraId="4843E644" w14:textId="77777777" w:rsidTr="004277F9">
        <w:trPr>
          <w:trHeight w:val="227"/>
        </w:trPr>
        <w:tc>
          <w:tcPr>
            <w:tcW w:w="9464" w:type="dxa"/>
            <w:gridSpan w:val="9"/>
          </w:tcPr>
          <w:p w14:paraId="586C27E8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65258" w:rsidRPr="00B65258" w14:paraId="7023403B" w14:textId="77777777" w:rsidTr="004277F9">
        <w:trPr>
          <w:trHeight w:val="247"/>
        </w:trPr>
        <w:tc>
          <w:tcPr>
            <w:tcW w:w="5071" w:type="dxa"/>
            <w:gridSpan w:val="3"/>
            <w:hideMark/>
          </w:tcPr>
          <w:p w14:paraId="6FE5A9A0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Дата выдачи задания</w:t>
            </w:r>
          </w:p>
        </w:tc>
        <w:tc>
          <w:tcPr>
            <w:tcW w:w="4393" w:type="dxa"/>
            <w:gridSpan w:val="6"/>
            <w:hideMark/>
          </w:tcPr>
          <w:p w14:paraId="58A940AE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Дата представления ВКР к защите</w:t>
            </w:r>
          </w:p>
        </w:tc>
      </w:tr>
      <w:tr w:rsidR="00B65258" w:rsidRPr="00B65258" w14:paraId="0C1C3882" w14:textId="77777777" w:rsidTr="004277F9">
        <w:trPr>
          <w:trHeight w:val="247"/>
        </w:trPr>
        <w:tc>
          <w:tcPr>
            <w:tcW w:w="5071" w:type="dxa"/>
            <w:gridSpan w:val="3"/>
            <w:hideMark/>
          </w:tcPr>
          <w:p w14:paraId="1363FC4A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«__</w:t>
            </w:r>
            <w:proofErr w:type="gramStart"/>
            <w:r w:rsidRPr="00B65258">
              <w:rPr>
                <w:rFonts w:ascii="Times New Roman" w:hAnsi="Times New Roman"/>
                <w:sz w:val="28"/>
                <w:szCs w:val="28"/>
              </w:rPr>
              <w:t>_»_</w:t>
            </w:r>
            <w:proofErr w:type="gramEnd"/>
            <w:r w:rsidRPr="00B65258">
              <w:rPr>
                <w:rFonts w:ascii="Times New Roman" w:hAnsi="Times New Roman"/>
                <w:sz w:val="28"/>
                <w:szCs w:val="28"/>
              </w:rPr>
              <w:t>_____________20___ г.</w:t>
            </w:r>
          </w:p>
        </w:tc>
        <w:tc>
          <w:tcPr>
            <w:tcW w:w="4393" w:type="dxa"/>
            <w:gridSpan w:val="6"/>
            <w:hideMark/>
          </w:tcPr>
          <w:p w14:paraId="7DD2693D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«__</w:t>
            </w:r>
            <w:proofErr w:type="gramStart"/>
            <w:r w:rsidRPr="00B65258">
              <w:rPr>
                <w:rFonts w:ascii="Times New Roman" w:hAnsi="Times New Roman"/>
                <w:sz w:val="28"/>
                <w:szCs w:val="28"/>
              </w:rPr>
              <w:t>_»_</w:t>
            </w:r>
            <w:proofErr w:type="gramEnd"/>
            <w:r w:rsidRPr="00B65258">
              <w:rPr>
                <w:rFonts w:ascii="Times New Roman" w:hAnsi="Times New Roman"/>
                <w:sz w:val="28"/>
                <w:szCs w:val="28"/>
              </w:rPr>
              <w:t>_____________20___ г.</w:t>
            </w:r>
          </w:p>
        </w:tc>
      </w:tr>
      <w:tr w:rsidR="00B65258" w:rsidRPr="00B65258" w14:paraId="762CA893" w14:textId="77777777" w:rsidTr="004277F9">
        <w:trPr>
          <w:trHeight w:val="170"/>
        </w:trPr>
        <w:tc>
          <w:tcPr>
            <w:tcW w:w="5071" w:type="dxa"/>
            <w:gridSpan w:val="3"/>
            <w:hideMark/>
          </w:tcPr>
          <w:p w14:paraId="31B083B5" w14:textId="77777777" w:rsidR="00B65258" w:rsidRPr="00B65258" w:rsidRDefault="00B65258" w:rsidP="00B65258">
            <w:pPr>
              <w:tabs>
                <w:tab w:val="left" w:pos="1783"/>
              </w:tabs>
              <w:spacing w:after="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B65258">
              <w:rPr>
                <w:rFonts w:ascii="Times New Roman" w:hAnsi="Times New Roman"/>
                <w:sz w:val="16"/>
                <w:szCs w:val="16"/>
              </w:rPr>
              <w:tab/>
            </w:r>
          </w:p>
        </w:tc>
        <w:tc>
          <w:tcPr>
            <w:tcW w:w="4393" w:type="dxa"/>
            <w:gridSpan w:val="6"/>
          </w:tcPr>
          <w:p w14:paraId="5BB97E3C" w14:textId="77777777" w:rsidR="00B65258" w:rsidRPr="00B65258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65258" w:rsidRPr="00B65258" w14:paraId="23C869A6" w14:textId="77777777" w:rsidTr="004277F9">
        <w:trPr>
          <w:gridAfter w:val="1"/>
          <w:wAfter w:w="75" w:type="dxa"/>
          <w:trHeight w:val="513"/>
        </w:trPr>
        <w:tc>
          <w:tcPr>
            <w:tcW w:w="4217" w:type="dxa"/>
            <w:gridSpan w:val="2"/>
            <w:vAlign w:val="bottom"/>
            <w:hideMark/>
          </w:tcPr>
          <w:p w14:paraId="2A4BF502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2497" w:type="dxa"/>
            <w:gridSpan w:val="2"/>
            <w:tcBorders>
              <w:bottom w:val="single" w:sz="4" w:space="0" w:color="auto"/>
            </w:tcBorders>
            <w:vAlign w:val="bottom"/>
          </w:tcPr>
          <w:p w14:paraId="3F030CE4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vAlign w:val="bottom"/>
            <w:hideMark/>
          </w:tcPr>
          <w:p w14:paraId="73126563" w14:textId="77777777" w:rsidR="00B65258" w:rsidRPr="004C0F74" w:rsidRDefault="004C0F74" w:rsidP="00B6525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0F74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="00B65258" w:rsidRPr="004C0F7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C0F74">
              <w:rPr>
                <w:rFonts w:ascii="Times New Roman" w:hAnsi="Times New Roman"/>
                <w:sz w:val="28"/>
                <w:szCs w:val="28"/>
              </w:rPr>
              <w:t>Э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</w:tr>
      <w:tr w:rsidR="00B65258" w:rsidRPr="00B65258" w14:paraId="580DCEB2" w14:textId="77777777" w:rsidTr="004277F9">
        <w:trPr>
          <w:gridAfter w:val="1"/>
          <w:wAfter w:w="75" w:type="dxa"/>
          <w:trHeight w:val="553"/>
        </w:trPr>
        <w:tc>
          <w:tcPr>
            <w:tcW w:w="4217" w:type="dxa"/>
            <w:gridSpan w:val="2"/>
            <w:vAlign w:val="bottom"/>
            <w:hideMark/>
          </w:tcPr>
          <w:p w14:paraId="5A89C152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</w:rPr>
              <w:t>Руководитель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CA5395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vAlign w:val="bottom"/>
            <w:hideMark/>
          </w:tcPr>
          <w:p w14:paraId="79F57170" w14:textId="77777777" w:rsidR="00B65258" w:rsidRPr="004C0F74" w:rsidRDefault="004C0F74" w:rsidP="00B6525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Заславский М.М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65258" w:rsidRPr="00B65258" w14:paraId="2A2A369F" w14:textId="77777777" w:rsidTr="004277F9">
        <w:trPr>
          <w:gridAfter w:val="1"/>
          <w:wAfter w:w="75" w:type="dxa"/>
          <w:trHeight w:val="278"/>
        </w:trPr>
        <w:tc>
          <w:tcPr>
            <w:tcW w:w="4217" w:type="dxa"/>
            <w:gridSpan w:val="2"/>
            <w:hideMark/>
          </w:tcPr>
          <w:p w14:paraId="24BF69FE" w14:textId="77777777" w:rsidR="00B65258" w:rsidRPr="00B65258" w:rsidRDefault="00B65258" w:rsidP="00B65258">
            <w:pPr>
              <w:spacing w:after="0"/>
              <w:ind w:firstLine="1843"/>
              <w:rPr>
                <w:rFonts w:ascii="Times New Roman" w:hAnsi="Times New Roman"/>
                <w:sz w:val="28"/>
              </w:rPr>
            </w:pPr>
            <w:r w:rsidRPr="00B65258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</w:tcBorders>
            <w:vAlign w:val="bottom"/>
          </w:tcPr>
          <w:p w14:paraId="5E51FB41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75" w:type="dxa"/>
            <w:gridSpan w:val="4"/>
            <w:vAlign w:val="bottom"/>
          </w:tcPr>
          <w:p w14:paraId="0A20DF7B" w14:textId="77777777" w:rsidR="00B65258" w:rsidRPr="00B65258" w:rsidRDefault="00B65258" w:rsidP="00B65258">
            <w:pPr>
              <w:spacing w:after="0"/>
              <w:jc w:val="center"/>
              <w:rPr>
                <w:rFonts w:ascii="Times New Roman" w:hAnsi="Times New Roman"/>
                <w:color w:val="FF0000"/>
                <w:sz w:val="16"/>
                <w:szCs w:val="16"/>
              </w:rPr>
            </w:pPr>
          </w:p>
        </w:tc>
      </w:tr>
    </w:tbl>
    <w:p w14:paraId="307E296F" w14:textId="77777777" w:rsidR="00B65258" w:rsidRPr="00B65258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B65258">
        <w:rPr>
          <w:rFonts w:ascii="Times New Roman" w:hAnsi="Times New Roman"/>
          <w:b/>
          <w:caps/>
          <w:sz w:val="28"/>
          <w:szCs w:val="28"/>
          <w:highlight w:val="yellow"/>
        </w:rPr>
        <w:br w:type="page"/>
      </w:r>
      <w:bookmarkStart w:id="1" w:name="_Hlk483770522"/>
      <w:r w:rsidRPr="00B65258">
        <w:rPr>
          <w:rFonts w:ascii="Times New Roman" w:hAnsi="Times New Roman"/>
          <w:b/>
          <w:caps/>
          <w:sz w:val="28"/>
          <w:szCs w:val="28"/>
        </w:rPr>
        <w:lastRenderedPageBreak/>
        <w:t xml:space="preserve">календарный план выполнения </w:t>
      </w:r>
    </w:p>
    <w:p w14:paraId="73085F96" w14:textId="77777777" w:rsidR="00B65258" w:rsidRPr="00B65258" w:rsidRDefault="00B65258" w:rsidP="00B65258">
      <w:pPr>
        <w:suppressAutoHyphens/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B65258">
        <w:rPr>
          <w:rFonts w:ascii="Times New Roman" w:hAnsi="Times New Roman"/>
          <w:b/>
          <w:caps/>
          <w:sz w:val="28"/>
          <w:szCs w:val="28"/>
        </w:rPr>
        <w:t>выпускной квалификационной работы</w:t>
      </w:r>
    </w:p>
    <w:p w14:paraId="2347FCA6" w14:textId="77777777" w:rsidR="00B65258" w:rsidRPr="00B65258" w:rsidRDefault="00B65258" w:rsidP="00B65258">
      <w:pPr>
        <w:spacing w:after="0" w:line="360" w:lineRule="auto"/>
        <w:ind w:firstLine="1985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3418"/>
        <w:gridCol w:w="6188"/>
      </w:tblGrid>
      <w:tr w:rsidR="004C0F74" w:rsidRPr="004C0F74" w14:paraId="76984720" w14:textId="77777777" w:rsidTr="00B65258">
        <w:tc>
          <w:tcPr>
            <w:tcW w:w="3418" w:type="dxa"/>
          </w:tcPr>
          <w:p w14:paraId="1BB42939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699E3D08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</w:tc>
      </w:tr>
      <w:tr w:rsidR="004C0F74" w:rsidRPr="004C0F74" w14:paraId="4EBEEF1D" w14:textId="77777777" w:rsidTr="00B65258">
        <w:tc>
          <w:tcPr>
            <w:tcW w:w="3418" w:type="dxa"/>
          </w:tcPr>
          <w:p w14:paraId="4AED940E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1755B9A0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Зав. кафедрой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МО ЭВМ</w:t>
            </w:r>
          </w:p>
        </w:tc>
      </w:tr>
      <w:tr w:rsidR="004C0F74" w:rsidRPr="004C0F74" w14:paraId="24A64A79" w14:textId="77777777" w:rsidTr="00B65258">
        <w:tc>
          <w:tcPr>
            <w:tcW w:w="3418" w:type="dxa"/>
          </w:tcPr>
          <w:p w14:paraId="0DE80A06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19D53D88" w14:textId="77777777" w:rsidR="00B65258" w:rsidRPr="004C0F74" w:rsidRDefault="004C0F74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____________ Кринкин К.В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4C0F74" w:rsidRPr="004C0F74" w14:paraId="311FA315" w14:textId="77777777" w:rsidTr="00B65258">
        <w:tc>
          <w:tcPr>
            <w:tcW w:w="3418" w:type="dxa"/>
          </w:tcPr>
          <w:p w14:paraId="1A83C30D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4BDE7AF3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«__</w:t>
            </w:r>
            <w:proofErr w:type="gramStart"/>
            <w:r w:rsidRPr="004C0F74">
              <w:rPr>
                <w:rFonts w:ascii="Times New Roman" w:hAnsi="Times New Roman"/>
                <w:sz w:val="28"/>
                <w:szCs w:val="28"/>
              </w:rPr>
              <w:t>_»_</w:t>
            </w:r>
            <w:proofErr w:type="gramEnd"/>
            <w:r w:rsidRPr="004C0F74">
              <w:rPr>
                <w:rFonts w:ascii="Times New Roman" w:hAnsi="Times New Roman"/>
                <w:sz w:val="28"/>
                <w:szCs w:val="28"/>
              </w:rPr>
              <w:t>_____________20___ г.</w:t>
            </w:r>
          </w:p>
        </w:tc>
      </w:tr>
    </w:tbl>
    <w:p w14:paraId="25C01833" w14:textId="77777777" w:rsidR="00B65258" w:rsidRPr="004C0F74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9600" w:type="dxa"/>
        <w:tblLayout w:type="fixed"/>
        <w:tblLook w:val="01E0" w:firstRow="1" w:lastRow="1" w:firstColumn="1" w:lastColumn="1" w:noHBand="0" w:noVBand="0"/>
      </w:tblPr>
      <w:tblGrid>
        <w:gridCol w:w="1784"/>
        <w:gridCol w:w="5705"/>
        <w:gridCol w:w="246"/>
        <w:gridCol w:w="1081"/>
        <w:gridCol w:w="784"/>
      </w:tblGrid>
      <w:tr w:rsidR="004C0F74" w:rsidRPr="004C0F74" w14:paraId="37729B91" w14:textId="77777777" w:rsidTr="00B65258">
        <w:trPr>
          <w:trHeight w:val="567"/>
        </w:trPr>
        <w:tc>
          <w:tcPr>
            <w:tcW w:w="1785" w:type="dxa"/>
            <w:vAlign w:val="center"/>
            <w:hideMark/>
          </w:tcPr>
          <w:p w14:paraId="556D1F83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5709" w:type="dxa"/>
            <w:vAlign w:val="center"/>
            <w:hideMark/>
          </w:tcPr>
          <w:p w14:paraId="565ECD43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4C0F74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Pr="004C0F74">
              <w:rPr>
                <w:rFonts w:ascii="Times New Roman" w:hAnsi="Times New Roman"/>
                <w:sz w:val="28"/>
                <w:szCs w:val="28"/>
              </w:rPr>
              <w:t xml:space="preserve"> Э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  <w:tc>
          <w:tcPr>
            <w:tcW w:w="246" w:type="dxa"/>
            <w:vAlign w:val="center"/>
          </w:tcPr>
          <w:p w14:paraId="0DF57A08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2" w:type="dxa"/>
            <w:vAlign w:val="center"/>
            <w:hideMark/>
          </w:tcPr>
          <w:p w14:paraId="1D572D98" w14:textId="77777777" w:rsidR="00B65258" w:rsidRPr="004C0F74" w:rsidRDefault="00B65258" w:rsidP="004C0F74">
            <w:pPr>
              <w:spacing w:after="0"/>
              <w:ind w:right="-52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784" w:type="dxa"/>
            <w:vAlign w:val="center"/>
            <w:hideMark/>
          </w:tcPr>
          <w:p w14:paraId="347CEBE6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3304</w:t>
            </w:r>
          </w:p>
        </w:tc>
      </w:tr>
      <w:tr w:rsidR="004C0F74" w:rsidRPr="004C0F74" w14:paraId="5EFF9F92" w14:textId="77777777" w:rsidTr="00B65258">
        <w:trPr>
          <w:trHeight w:val="563"/>
        </w:trPr>
        <w:tc>
          <w:tcPr>
            <w:tcW w:w="9606" w:type="dxa"/>
            <w:gridSpan w:val="5"/>
            <w:hideMark/>
          </w:tcPr>
          <w:p w14:paraId="42C6C851" w14:textId="77777777" w:rsidR="00B65258" w:rsidRPr="004C0F74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Тема работы: </w:t>
            </w:r>
            <w:r w:rsidR="004C0F74" w:rsidRPr="004C0F7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Разработка модуля автоматизации импорта и </w:t>
            </w:r>
            <w:proofErr w:type="spellStart"/>
            <w:r w:rsidR="004C0F74" w:rsidRPr="004C0F7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геоконтекстной</w:t>
            </w:r>
            <w:proofErr w:type="spellEnd"/>
            <w:r w:rsidR="004C0F74" w:rsidRPr="004C0F7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 разметки открытых данных</w:t>
            </w:r>
          </w:p>
        </w:tc>
      </w:tr>
    </w:tbl>
    <w:p w14:paraId="0F997D35" w14:textId="77777777" w:rsidR="00B65258" w:rsidRPr="00B65258" w:rsidRDefault="00B65258" w:rsidP="00B65258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498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0"/>
        <w:gridCol w:w="7020"/>
        <w:gridCol w:w="1669"/>
      </w:tblGrid>
      <w:tr w:rsidR="00B65258" w:rsidRPr="00B65258" w14:paraId="27420812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651394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№ п/п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ACC684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Наименование работ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48A72C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Срок выполнения</w:t>
            </w:r>
          </w:p>
        </w:tc>
      </w:tr>
      <w:tr w:rsidR="00B65258" w:rsidRPr="00B65258" w14:paraId="66BDB2BF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3C6026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4161D4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Обзор литературы по теме работы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52DB8E" w14:textId="77777777" w:rsidR="00B6525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24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04 – 30.04</w:t>
            </w:r>
          </w:p>
        </w:tc>
      </w:tr>
      <w:tr w:rsidR="00B65258" w:rsidRPr="00B65258" w14:paraId="1CC74721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7F3343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DE5E11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Наименование раздела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CB8C03" w14:textId="77777777" w:rsidR="00B65258" w:rsidRPr="00EF4F8D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4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</w:tr>
      <w:tr w:rsidR="00B65258" w:rsidRPr="00B65258" w14:paraId="1AF0251E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00702B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DBD76C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Наименование раздела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E40DBE" w14:textId="77777777" w:rsidR="00B65258" w:rsidRPr="00EF4F8D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19.05</w:t>
            </w:r>
          </w:p>
        </w:tc>
      </w:tr>
      <w:tr w:rsidR="00B65258" w:rsidRPr="00B65258" w14:paraId="0EEF6C7A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CCA361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A46B8D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Наименование раздела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EB33F" w14:textId="77777777" w:rsidR="00B6525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0.0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24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</w:tr>
      <w:tr w:rsidR="00E72418" w:rsidRPr="00B65258" w14:paraId="5E243448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15013" w14:textId="77777777" w:rsidR="00E72418" w:rsidRPr="00B65258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9B4E2" w14:textId="77777777" w:rsidR="00E72418" w:rsidRPr="00EF4F8D" w:rsidRDefault="00E7241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Предзащита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CFC9F" w14:textId="77777777" w:rsidR="00E7241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30.05</w:t>
            </w:r>
          </w:p>
        </w:tc>
      </w:tr>
      <w:tr w:rsidR="00B65258" w:rsidRPr="00B65258" w14:paraId="28B8903A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F683CD" w14:textId="77777777" w:rsidR="00B65258" w:rsidRPr="00B65258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2B1A8D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A66D36" w14:textId="77777777" w:rsidR="00B6525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1.06</w:t>
            </w:r>
          </w:p>
        </w:tc>
      </w:tr>
      <w:tr w:rsidR="00B65258" w:rsidRPr="00B65258" w14:paraId="1E3332A2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81D238" w14:textId="77777777" w:rsidR="00B65258" w:rsidRPr="00B65258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6A7D51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Оформление иллюстративного материала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56777F" w14:textId="77777777" w:rsidR="00B6525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27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15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6</w:t>
            </w:r>
          </w:p>
        </w:tc>
      </w:tr>
    </w:tbl>
    <w:p w14:paraId="2D2A2F1E" w14:textId="77777777" w:rsidR="00B65258" w:rsidRPr="00B65258" w:rsidRDefault="00B65258" w:rsidP="00B6525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4251"/>
        <w:gridCol w:w="2517"/>
        <w:gridCol w:w="2696"/>
      </w:tblGrid>
      <w:tr w:rsidR="00B65258" w:rsidRPr="00B65258" w14:paraId="4352E869" w14:textId="77777777" w:rsidTr="00660FF0">
        <w:trPr>
          <w:trHeight w:val="614"/>
        </w:trPr>
        <w:tc>
          <w:tcPr>
            <w:tcW w:w="4251" w:type="dxa"/>
            <w:vAlign w:val="bottom"/>
            <w:hideMark/>
          </w:tcPr>
          <w:p w14:paraId="465E6991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04A715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  <w:hideMark/>
          </w:tcPr>
          <w:p w14:paraId="608AAE70" w14:textId="77777777" w:rsidR="00B65258" w:rsidRPr="004C0F74" w:rsidRDefault="004C0F74" w:rsidP="00B6525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0F74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Pr="004C0F74">
              <w:rPr>
                <w:rFonts w:ascii="Times New Roman" w:hAnsi="Times New Roman"/>
                <w:sz w:val="28"/>
                <w:szCs w:val="28"/>
              </w:rPr>
              <w:t xml:space="preserve"> Э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</w:tr>
      <w:tr w:rsidR="00B65258" w:rsidRPr="00B65258" w14:paraId="65A7C023" w14:textId="77777777" w:rsidTr="00660FF0">
        <w:trPr>
          <w:trHeight w:val="614"/>
        </w:trPr>
        <w:tc>
          <w:tcPr>
            <w:tcW w:w="4251" w:type="dxa"/>
            <w:vAlign w:val="bottom"/>
            <w:hideMark/>
          </w:tcPr>
          <w:p w14:paraId="5EAAE94C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</w:rPr>
              <w:t>Руководитель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DC4EAB0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  <w:hideMark/>
          </w:tcPr>
          <w:p w14:paraId="666C5939" w14:textId="77777777" w:rsidR="00B65258" w:rsidRPr="004C0F74" w:rsidRDefault="004C0F74" w:rsidP="00B6525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Заславский М.М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65258" w:rsidRPr="00B65258" w14:paraId="78B70655" w14:textId="77777777" w:rsidTr="00660FF0">
        <w:trPr>
          <w:trHeight w:val="170"/>
        </w:trPr>
        <w:tc>
          <w:tcPr>
            <w:tcW w:w="4251" w:type="dxa"/>
            <w:hideMark/>
          </w:tcPr>
          <w:p w14:paraId="6F82F626" w14:textId="77777777" w:rsidR="00B65258" w:rsidRPr="00B65258" w:rsidRDefault="00B65258" w:rsidP="00B65258">
            <w:pPr>
              <w:spacing w:after="0"/>
              <w:ind w:firstLine="1843"/>
              <w:rPr>
                <w:rFonts w:ascii="Times New Roman" w:hAnsi="Times New Roman"/>
                <w:sz w:val="28"/>
                <w:szCs w:val="24"/>
              </w:rPr>
            </w:pPr>
            <w:r w:rsidRPr="00B65258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vAlign w:val="bottom"/>
          </w:tcPr>
          <w:p w14:paraId="0E29FE2D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</w:tcPr>
          <w:p w14:paraId="7C08CD40" w14:textId="77777777" w:rsidR="00B65258" w:rsidRPr="00B65258" w:rsidRDefault="00B65258" w:rsidP="00B65258">
            <w:pPr>
              <w:spacing w:after="0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B65258" w:rsidRPr="00B65258" w14:paraId="6D5C407A" w14:textId="77777777" w:rsidTr="00E72418">
        <w:trPr>
          <w:trHeight w:val="80"/>
        </w:trPr>
        <w:tc>
          <w:tcPr>
            <w:tcW w:w="4251" w:type="dxa"/>
            <w:vAlign w:val="bottom"/>
          </w:tcPr>
          <w:p w14:paraId="207AF546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17" w:type="dxa"/>
            <w:vAlign w:val="bottom"/>
          </w:tcPr>
          <w:p w14:paraId="282044CA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</w:tcPr>
          <w:p w14:paraId="78FBC25C" w14:textId="77777777" w:rsidR="00B65258" w:rsidRPr="00B65258" w:rsidRDefault="00B65258" w:rsidP="00B65258">
            <w:pPr>
              <w:spacing w:after="0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B65258" w:rsidRPr="00B65258" w14:paraId="270C48EC" w14:textId="77777777" w:rsidTr="00E72418">
        <w:trPr>
          <w:trHeight w:val="80"/>
        </w:trPr>
        <w:tc>
          <w:tcPr>
            <w:tcW w:w="4251" w:type="dxa"/>
            <w:hideMark/>
          </w:tcPr>
          <w:p w14:paraId="0722684F" w14:textId="77777777" w:rsidR="00B65258" w:rsidRPr="00B65258" w:rsidRDefault="00B65258" w:rsidP="00B65258">
            <w:pPr>
              <w:spacing w:after="0"/>
              <w:ind w:firstLine="1843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2517" w:type="dxa"/>
            <w:vAlign w:val="bottom"/>
          </w:tcPr>
          <w:p w14:paraId="4E084609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96" w:type="dxa"/>
            <w:vAlign w:val="bottom"/>
          </w:tcPr>
          <w:p w14:paraId="2E73AEF9" w14:textId="77777777" w:rsidR="00B65258" w:rsidRPr="00B65258" w:rsidRDefault="00B65258" w:rsidP="00B65258">
            <w:pPr>
              <w:spacing w:after="0"/>
              <w:jc w:val="center"/>
              <w:rPr>
                <w:rFonts w:ascii="Times New Roman" w:hAnsi="Times New Roman"/>
                <w:color w:val="FF0000"/>
                <w:sz w:val="16"/>
                <w:szCs w:val="16"/>
              </w:rPr>
            </w:pPr>
          </w:p>
        </w:tc>
      </w:tr>
    </w:tbl>
    <w:p w14:paraId="1D563DA2" w14:textId="77777777" w:rsidR="009F7B02" w:rsidRDefault="009F7B02" w:rsidP="001B293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2" w:name="_Hlk483770668"/>
      <w:bookmarkEnd w:id="1"/>
      <w:r>
        <w:rPr>
          <w:rFonts w:ascii="Times New Roman" w:hAnsi="Times New Roman"/>
          <w:b/>
          <w:sz w:val="28"/>
          <w:szCs w:val="28"/>
        </w:rPr>
        <w:lastRenderedPageBreak/>
        <w:t>РЕФЕРАТ</w:t>
      </w:r>
    </w:p>
    <w:bookmarkEnd w:id="2"/>
    <w:p w14:paraId="1EB9FEC1" w14:textId="77777777" w:rsidR="0090703F" w:rsidRDefault="0090703F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606EF9F8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1C78805A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55E0CDB1" w14:textId="77777777" w:rsidR="009F7B02" w:rsidRDefault="009F7B02" w:rsidP="001B293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ABSTRACT</w:t>
      </w:r>
    </w:p>
    <w:p w14:paraId="63DC58B7" w14:textId="77777777" w:rsidR="009F7B02" w:rsidRPr="0095001F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7445C72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349B2D79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402C4D4E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7E9E74B6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FF05FFB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39EEF62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3525C37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9A88D1C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023A50EE" w14:textId="77777777" w:rsidR="00EA7E3E" w:rsidRDefault="00EA7E3E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23F6134" w14:textId="77777777" w:rsidR="00EA7E3E" w:rsidRDefault="00EA7E3E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2480B7D9" w14:textId="77777777" w:rsidR="00EA7E3E" w:rsidRDefault="00EA7E3E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7919D3E6" w14:textId="77777777" w:rsidR="00EA7E3E" w:rsidRDefault="00EA7E3E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EE3171D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8FA976B" w14:textId="77777777" w:rsidR="004F0492" w:rsidRPr="00296F83" w:rsidRDefault="00536E18" w:rsidP="00536E18">
      <w:pPr>
        <w:pStyle w:val="TOCHeading"/>
        <w:jc w:val="center"/>
        <w:rPr>
          <w:rFonts w:ascii="Times New Roman" w:hAnsi="Times New Roman"/>
          <w:b/>
          <w:color w:val="auto"/>
          <w:lang w:val="en-US"/>
        </w:rPr>
      </w:pPr>
      <w:r w:rsidRPr="00536E18">
        <w:rPr>
          <w:rFonts w:ascii="Times New Roman" w:hAnsi="Times New Roman"/>
          <w:b/>
          <w:color w:val="auto"/>
        </w:rPr>
        <w:t>Содержание</w:t>
      </w:r>
    </w:p>
    <w:p w14:paraId="79F73B74" w14:textId="1D032578" w:rsidR="00612AA5" w:rsidRDefault="004F0492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r w:rsidRPr="00C072B7">
        <w:rPr>
          <w:rFonts w:ascii="Times New Roman" w:hAnsi="Times New Roman"/>
          <w:sz w:val="28"/>
          <w:szCs w:val="28"/>
        </w:rPr>
        <w:fldChar w:fldCharType="begin"/>
      </w:r>
      <w:r w:rsidRPr="00C072B7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C072B7">
        <w:rPr>
          <w:rFonts w:ascii="Times New Roman" w:hAnsi="Times New Roman"/>
          <w:sz w:val="28"/>
          <w:szCs w:val="28"/>
        </w:rPr>
        <w:fldChar w:fldCharType="separate"/>
      </w:r>
      <w:hyperlink w:anchor="_Toc7039644" w:history="1">
        <w:r w:rsidR="00612AA5" w:rsidRPr="00FA5DBB">
          <w:rPr>
            <w:rStyle w:val="Hyperlink"/>
            <w:rFonts w:ascii="Times New Roman" w:hAnsi="Times New Roman"/>
            <w:noProof/>
          </w:rPr>
          <w:t>ВВЕДЕНИЕ</w:t>
        </w:r>
        <w:r w:rsidR="00612AA5">
          <w:rPr>
            <w:noProof/>
            <w:webHidden/>
          </w:rPr>
          <w:tab/>
        </w:r>
        <w:r w:rsidR="00612AA5">
          <w:rPr>
            <w:noProof/>
            <w:webHidden/>
          </w:rPr>
          <w:fldChar w:fldCharType="begin"/>
        </w:r>
        <w:r w:rsidR="00612AA5">
          <w:rPr>
            <w:noProof/>
            <w:webHidden/>
          </w:rPr>
          <w:instrText xml:space="preserve"> PAGEREF _Toc7039644 \h </w:instrText>
        </w:r>
        <w:r w:rsidR="00612AA5">
          <w:rPr>
            <w:noProof/>
            <w:webHidden/>
          </w:rPr>
        </w:r>
        <w:r w:rsidR="00612AA5">
          <w:rPr>
            <w:noProof/>
            <w:webHidden/>
          </w:rPr>
          <w:fldChar w:fldCharType="separate"/>
        </w:r>
        <w:r w:rsidR="00252714">
          <w:rPr>
            <w:noProof/>
            <w:webHidden/>
          </w:rPr>
          <w:t>5</w:t>
        </w:r>
        <w:r w:rsidR="00612AA5">
          <w:rPr>
            <w:noProof/>
            <w:webHidden/>
          </w:rPr>
          <w:fldChar w:fldCharType="end"/>
        </w:r>
      </w:hyperlink>
    </w:p>
    <w:p w14:paraId="1CB0CBA7" w14:textId="78420615" w:rsidR="00612AA5" w:rsidRDefault="0039581B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7039645" w:history="1">
        <w:r w:rsidR="00612AA5" w:rsidRPr="00FA5DBB">
          <w:rPr>
            <w:rStyle w:val="Hyperlink"/>
            <w:rFonts w:ascii="Times New Roman" w:hAnsi="Times New Roman"/>
            <w:noProof/>
          </w:rPr>
          <w:t>1.</w:t>
        </w:r>
        <w:r w:rsidR="00612AA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612AA5" w:rsidRPr="00FA5DBB">
          <w:rPr>
            <w:rStyle w:val="Hyperlink"/>
            <w:rFonts w:ascii="Times New Roman" w:hAnsi="Times New Roman"/>
            <w:noProof/>
          </w:rPr>
          <w:t>ОБЗОР ПРЕДМЕТНОЙ ОБЛАСТИ</w:t>
        </w:r>
        <w:r w:rsidR="00612AA5">
          <w:rPr>
            <w:noProof/>
            <w:webHidden/>
          </w:rPr>
          <w:tab/>
        </w:r>
        <w:r w:rsidR="00612AA5">
          <w:rPr>
            <w:noProof/>
            <w:webHidden/>
          </w:rPr>
          <w:fldChar w:fldCharType="begin"/>
        </w:r>
        <w:r w:rsidR="00612AA5">
          <w:rPr>
            <w:noProof/>
            <w:webHidden/>
          </w:rPr>
          <w:instrText xml:space="preserve"> PAGEREF _Toc7039645 \h </w:instrText>
        </w:r>
        <w:r w:rsidR="00612AA5">
          <w:rPr>
            <w:noProof/>
            <w:webHidden/>
          </w:rPr>
        </w:r>
        <w:r w:rsidR="00612AA5">
          <w:rPr>
            <w:noProof/>
            <w:webHidden/>
          </w:rPr>
          <w:fldChar w:fldCharType="separate"/>
        </w:r>
        <w:r w:rsidR="00252714">
          <w:rPr>
            <w:noProof/>
            <w:webHidden/>
          </w:rPr>
          <w:t>8</w:t>
        </w:r>
        <w:r w:rsidR="00612AA5">
          <w:rPr>
            <w:noProof/>
            <w:webHidden/>
          </w:rPr>
          <w:fldChar w:fldCharType="end"/>
        </w:r>
      </w:hyperlink>
    </w:p>
    <w:p w14:paraId="4581788B" w14:textId="4DB72265" w:rsidR="00612AA5" w:rsidRDefault="0039581B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7039646" w:history="1">
        <w:r w:rsidR="00612AA5" w:rsidRPr="00FA5DBB">
          <w:rPr>
            <w:rStyle w:val="Hyperlink"/>
            <w:rFonts w:ascii="Times New Roman" w:hAnsi="Times New Roman"/>
            <w:noProof/>
            <w:lang w:val="en-US"/>
          </w:rPr>
          <w:t>2.</w:t>
        </w:r>
        <w:r w:rsidR="00612AA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612AA5" w:rsidRPr="00FA5DBB">
          <w:rPr>
            <w:rStyle w:val="Hyperlink"/>
            <w:rFonts w:ascii="Times New Roman" w:hAnsi="Times New Roman"/>
            <w:noProof/>
            <w:shd w:val="clear" w:color="auto" w:fill="FFFFFF"/>
          </w:rPr>
          <w:t>ВЫБОР МЕТОДА РЕШЕНИЯ</w:t>
        </w:r>
        <w:r w:rsidR="00612AA5">
          <w:rPr>
            <w:noProof/>
            <w:webHidden/>
          </w:rPr>
          <w:tab/>
        </w:r>
        <w:r w:rsidR="00612AA5">
          <w:rPr>
            <w:noProof/>
            <w:webHidden/>
          </w:rPr>
          <w:fldChar w:fldCharType="begin"/>
        </w:r>
        <w:r w:rsidR="00612AA5">
          <w:rPr>
            <w:noProof/>
            <w:webHidden/>
          </w:rPr>
          <w:instrText xml:space="preserve"> PAGEREF _Toc7039646 \h </w:instrText>
        </w:r>
        <w:r w:rsidR="00612AA5">
          <w:rPr>
            <w:noProof/>
            <w:webHidden/>
          </w:rPr>
          <w:fldChar w:fldCharType="separate"/>
        </w:r>
        <w:r w:rsidR="00252714">
          <w:rPr>
            <w:b/>
            <w:bCs/>
            <w:noProof/>
            <w:webHidden/>
            <w:lang w:val="en-US"/>
          </w:rPr>
          <w:t>Error! Bookmark not defined.</w:t>
        </w:r>
        <w:r w:rsidR="00612AA5">
          <w:rPr>
            <w:noProof/>
            <w:webHidden/>
          </w:rPr>
          <w:fldChar w:fldCharType="end"/>
        </w:r>
      </w:hyperlink>
    </w:p>
    <w:p w14:paraId="12FA5327" w14:textId="31472036" w:rsidR="00612AA5" w:rsidRDefault="0039581B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7039647" w:history="1">
        <w:r w:rsidR="00612AA5" w:rsidRPr="00FA5DBB">
          <w:rPr>
            <w:rStyle w:val="Hyperlink"/>
            <w:rFonts w:ascii="Times New Roman" w:hAnsi="Times New Roman"/>
            <w:noProof/>
            <w:lang w:eastAsia="ru-RU"/>
          </w:rPr>
          <w:t>3.</w:t>
        </w:r>
        <w:r w:rsidR="00612AA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612AA5" w:rsidRPr="00FA5DBB">
          <w:rPr>
            <w:rStyle w:val="Hyperlink"/>
            <w:rFonts w:ascii="Times New Roman" w:hAnsi="Times New Roman"/>
            <w:noProof/>
            <w:lang w:eastAsia="ru-RU"/>
          </w:rPr>
          <w:t>ОПИСАНИЕ МЕТОДА РЕШЕНИЯ</w:t>
        </w:r>
        <w:r w:rsidR="00612AA5">
          <w:rPr>
            <w:noProof/>
            <w:webHidden/>
          </w:rPr>
          <w:tab/>
        </w:r>
        <w:r w:rsidR="00612AA5">
          <w:rPr>
            <w:noProof/>
            <w:webHidden/>
          </w:rPr>
          <w:fldChar w:fldCharType="begin"/>
        </w:r>
        <w:r w:rsidR="00612AA5">
          <w:rPr>
            <w:noProof/>
            <w:webHidden/>
          </w:rPr>
          <w:instrText xml:space="preserve"> PAGEREF _Toc7039647 \h </w:instrText>
        </w:r>
        <w:r w:rsidR="00612AA5">
          <w:rPr>
            <w:noProof/>
            <w:webHidden/>
          </w:rPr>
        </w:r>
        <w:r w:rsidR="00612AA5">
          <w:rPr>
            <w:noProof/>
            <w:webHidden/>
          </w:rPr>
          <w:fldChar w:fldCharType="separate"/>
        </w:r>
        <w:r w:rsidR="00252714">
          <w:rPr>
            <w:noProof/>
            <w:webHidden/>
          </w:rPr>
          <w:t>20</w:t>
        </w:r>
        <w:r w:rsidR="00612AA5">
          <w:rPr>
            <w:noProof/>
            <w:webHidden/>
          </w:rPr>
          <w:fldChar w:fldCharType="end"/>
        </w:r>
      </w:hyperlink>
    </w:p>
    <w:p w14:paraId="2854ACCD" w14:textId="25EE5CDC" w:rsidR="00612AA5" w:rsidRDefault="0039581B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7039648" w:history="1">
        <w:r w:rsidR="00612AA5" w:rsidRPr="00FA5DBB">
          <w:rPr>
            <w:rStyle w:val="Hyperlink"/>
            <w:rFonts w:ascii="Times New Roman" w:hAnsi="Times New Roman"/>
            <w:noProof/>
            <w:lang w:eastAsia="ru-RU"/>
          </w:rPr>
          <w:t>4.</w:t>
        </w:r>
        <w:r w:rsidR="00612AA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612AA5" w:rsidRPr="00FA5DBB">
          <w:rPr>
            <w:rStyle w:val="Hyperlink"/>
            <w:rFonts w:ascii="Times New Roman" w:hAnsi="Times New Roman"/>
            <w:noProof/>
            <w:lang w:eastAsia="ru-RU"/>
          </w:rPr>
          <w:t>ИССЛЕДОВАНИЕ</w:t>
        </w:r>
        <w:r w:rsidR="00612AA5">
          <w:rPr>
            <w:noProof/>
            <w:webHidden/>
          </w:rPr>
          <w:tab/>
        </w:r>
        <w:r w:rsidR="00612AA5">
          <w:rPr>
            <w:noProof/>
            <w:webHidden/>
          </w:rPr>
          <w:fldChar w:fldCharType="begin"/>
        </w:r>
        <w:r w:rsidR="00612AA5">
          <w:rPr>
            <w:noProof/>
            <w:webHidden/>
          </w:rPr>
          <w:instrText xml:space="preserve"> PAGEREF _Toc7039648 \h </w:instrText>
        </w:r>
        <w:r w:rsidR="00612AA5">
          <w:rPr>
            <w:noProof/>
            <w:webHidden/>
          </w:rPr>
          <w:fldChar w:fldCharType="separate"/>
        </w:r>
        <w:r w:rsidR="00252714">
          <w:rPr>
            <w:b/>
            <w:bCs/>
            <w:noProof/>
            <w:webHidden/>
            <w:lang w:val="en-US"/>
          </w:rPr>
          <w:t>Error! Bookmark not defined.</w:t>
        </w:r>
        <w:r w:rsidR="00612AA5">
          <w:rPr>
            <w:noProof/>
            <w:webHidden/>
          </w:rPr>
          <w:fldChar w:fldCharType="end"/>
        </w:r>
      </w:hyperlink>
    </w:p>
    <w:p w14:paraId="5375FFB3" w14:textId="2ADC3690" w:rsidR="00612AA5" w:rsidRDefault="0039581B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7039649" w:history="1">
        <w:r w:rsidR="00612AA5" w:rsidRPr="00FA5DBB">
          <w:rPr>
            <w:rStyle w:val="Hyperlink"/>
            <w:rFonts w:ascii="Times New Roman" w:hAnsi="Times New Roman"/>
            <w:noProof/>
            <w:lang w:eastAsia="ru-RU"/>
          </w:rPr>
          <w:t>ЗАКЛЮЧЕНИЕ</w:t>
        </w:r>
        <w:r w:rsidR="00612AA5">
          <w:rPr>
            <w:noProof/>
            <w:webHidden/>
          </w:rPr>
          <w:tab/>
        </w:r>
        <w:r w:rsidR="00612AA5">
          <w:rPr>
            <w:noProof/>
            <w:webHidden/>
          </w:rPr>
          <w:fldChar w:fldCharType="begin"/>
        </w:r>
        <w:r w:rsidR="00612AA5">
          <w:rPr>
            <w:noProof/>
            <w:webHidden/>
          </w:rPr>
          <w:instrText xml:space="preserve"> PAGEREF _Toc7039649 \h </w:instrText>
        </w:r>
        <w:r w:rsidR="00612AA5">
          <w:rPr>
            <w:noProof/>
            <w:webHidden/>
          </w:rPr>
        </w:r>
        <w:r w:rsidR="00612AA5">
          <w:rPr>
            <w:noProof/>
            <w:webHidden/>
          </w:rPr>
          <w:fldChar w:fldCharType="separate"/>
        </w:r>
        <w:r w:rsidR="00252714">
          <w:rPr>
            <w:noProof/>
            <w:webHidden/>
          </w:rPr>
          <w:t>24</w:t>
        </w:r>
        <w:r w:rsidR="00612AA5">
          <w:rPr>
            <w:noProof/>
            <w:webHidden/>
          </w:rPr>
          <w:fldChar w:fldCharType="end"/>
        </w:r>
      </w:hyperlink>
    </w:p>
    <w:p w14:paraId="69E76679" w14:textId="3ADAE104" w:rsidR="004F0492" w:rsidRDefault="004F0492" w:rsidP="00D37938">
      <w:pPr>
        <w:spacing w:line="276" w:lineRule="auto"/>
        <w:rPr>
          <w:rFonts w:ascii="Times New Roman" w:hAnsi="Times New Roman"/>
          <w:b/>
          <w:bCs/>
          <w:sz w:val="28"/>
          <w:szCs w:val="28"/>
        </w:rPr>
      </w:pPr>
      <w:r w:rsidRPr="00C072B7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14:paraId="6D531CD3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2885C7EF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2F53EA47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414F6016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1D2611F9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588C3919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16776467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7D53819B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07A00E60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22541E1E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101422F1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6F8D3A4F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1802E2D6" w14:textId="77777777" w:rsidR="002864D1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2864D1">
        <w:rPr>
          <w:rFonts w:ascii="Times New Roman" w:hAnsi="Times New Roman"/>
          <w:b/>
          <w:caps/>
          <w:sz w:val="28"/>
          <w:szCs w:val="28"/>
        </w:rPr>
        <w:t>определения, обозначения и сокращения</w:t>
      </w:r>
    </w:p>
    <w:p w14:paraId="41C4E237" w14:textId="77777777" w:rsidR="00786732" w:rsidRDefault="00786732" w:rsidP="00784D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86732">
        <w:rPr>
          <w:rFonts w:ascii="Times New Roman" w:hAnsi="Times New Roman"/>
          <w:sz w:val="28"/>
          <w:szCs w:val="28"/>
        </w:rPr>
        <w:t>В настоящей пояснительной записке применяют следующие термины с соответствующими определениями:</w:t>
      </w:r>
    </w:p>
    <w:p w14:paraId="5249E28D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7851D9A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48CD89BE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102A0DFA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3866DC07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5D13D8D3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5D720026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97CA86A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3E55D8F4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E70D896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4A31EB6D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8219507" w14:textId="77777777" w:rsidR="002750DB" w:rsidRPr="00932DD6" w:rsidRDefault="002750DB" w:rsidP="00A12803">
      <w:pPr>
        <w:pStyle w:val="Heading1"/>
        <w:jc w:val="center"/>
        <w:rPr>
          <w:rFonts w:ascii="Times New Roman" w:hAnsi="Times New Roman"/>
        </w:rPr>
      </w:pPr>
      <w:bookmarkStart w:id="3" w:name="_Toc7039644"/>
      <w:r w:rsidRPr="002A0735">
        <w:rPr>
          <w:rFonts w:ascii="Times New Roman" w:hAnsi="Times New Roman"/>
        </w:rPr>
        <w:t>В</w:t>
      </w:r>
      <w:r w:rsidR="006E3AF3">
        <w:rPr>
          <w:rFonts w:ascii="Times New Roman" w:hAnsi="Times New Roman"/>
        </w:rPr>
        <w:t>ВЕДЕНИЕ</w:t>
      </w:r>
      <w:bookmarkEnd w:id="3"/>
    </w:p>
    <w:p w14:paraId="3B5F24FB" w14:textId="5D806953" w:rsidR="007F1531" w:rsidRPr="0041277D" w:rsidRDefault="002D1378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Актуальность.</w:t>
      </w:r>
    </w:p>
    <w:p w14:paraId="22558D6A" w14:textId="3991ADE1" w:rsidR="004B68D1" w:rsidRPr="0041277D" w:rsidRDefault="004B68D1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  <w:shd w:val="clear" w:color="auto" w:fill="FFFFFF"/>
        </w:rPr>
        <w:t xml:space="preserve">Соответствие статьи научному стилю является одним из основных критериев принятия статьи к публикации. В текущем виде, процесс проверки представляет собой отправку статьи на рецензирование, ожидание ответа, </w:t>
      </w:r>
      <w:r w:rsidRPr="0041277D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исправление недочетов и отправка на повторную проверку – данные этапы могут занимать достаточно много времени. В связи с этим, автоматизация данного процесса является актуальной задачей, позволяющей значительно ускорить процесс выявления ошибок для исправления, и в следствие этого ускорить сам процесс публикации статьи, а также ускорить обучение начинающих авторов.</w:t>
      </w:r>
    </w:p>
    <w:p w14:paraId="4C1A7957" w14:textId="400EE906" w:rsidR="002750DB" w:rsidRPr="0041277D" w:rsidRDefault="002750DB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 xml:space="preserve">Цель работы. </w:t>
      </w:r>
    </w:p>
    <w:p w14:paraId="170E5416" w14:textId="206DB908" w:rsidR="004B68D1" w:rsidRPr="0041277D" w:rsidRDefault="00E44EF6" w:rsidP="0041277D">
      <w:pPr>
        <w:spacing w:before="240"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  <w:shd w:val="clear" w:color="auto" w:fill="FFFFFF"/>
        </w:rPr>
        <w:t>П</w:t>
      </w:r>
      <w:r w:rsidR="004B68D1" w:rsidRPr="0041277D">
        <w:rPr>
          <w:rFonts w:ascii="Times New Roman" w:hAnsi="Times New Roman"/>
          <w:sz w:val="28"/>
          <w:szCs w:val="28"/>
          <w:shd w:val="clear" w:color="auto" w:fill="FFFFFF"/>
        </w:rPr>
        <w:t>редложить решен</w:t>
      </w:r>
      <w:r w:rsidRPr="0041277D">
        <w:rPr>
          <w:rFonts w:ascii="Times New Roman" w:hAnsi="Times New Roman"/>
          <w:sz w:val="28"/>
          <w:szCs w:val="28"/>
          <w:shd w:val="clear" w:color="auto" w:fill="FFFFFF"/>
        </w:rPr>
        <w:t>ие для проверки статьи на соответствие научному стилю и поиску наиболее частых ошибок в ней.</w:t>
      </w:r>
    </w:p>
    <w:p w14:paraId="2EADD560" w14:textId="64F8306E" w:rsidR="002750DB" w:rsidRPr="0041277D" w:rsidRDefault="002750DB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Постановка задачи.</w:t>
      </w:r>
    </w:p>
    <w:p w14:paraId="2066D769" w14:textId="1B4B88B3" w:rsidR="004B68D1" w:rsidRPr="0041277D" w:rsidRDefault="00E44EF6" w:rsidP="0041277D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3BC7EDC1" w14:textId="63FCF073" w:rsidR="00E44EF6" w:rsidRPr="0041277D" w:rsidRDefault="00E44EF6" w:rsidP="0041277D">
      <w:pPr>
        <w:pStyle w:val="ListParagraph"/>
        <w:numPr>
          <w:ilvl w:val="0"/>
          <w:numId w:val="33"/>
        </w:numPr>
        <w:spacing w:before="240" w:after="0" w:line="360" w:lineRule="auto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Исследовать возможности автоматизации проверки научных статей на соответствие научному стилю;</w:t>
      </w:r>
    </w:p>
    <w:p w14:paraId="7E29CEB8" w14:textId="79A16023" w:rsidR="00E44EF6" w:rsidRPr="0041277D" w:rsidRDefault="00E44EF6" w:rsidP="0041277D">
      <w:pPr>
        <w:pStyle w:val="ListParagraph"/>
        <w:numPr>
          <w:ilvl w:val="0"/>
          <w:numId w:val="33"/>
        </w:numPr>
        <w:spacing w:before="240" w:after="0" w:line="360" w:lineRule="auto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Провести экспериментальное исследование на статьях для определения допустимых значений критериев;</w:t>
      </w:r>
    </w:p>
    <w:p w14:paraId="0C8A3E81" w14:textId="0D77EF78" w:rsidR="00E44EF6" w:rsidRPr="0041277D" w:rsidRDefault="00E44EF6" w:rsidP="0041277D">
      <w:pPr>
        <w:pStyle w:val="ListParagraph"/>
        <w:numPr>
          <w:ilvl w:val="0"/>
          <w:numId w:val="33"/>
        </w:numPr>
        <w:spacing w:before="240" w:after="0" w:line="360" w:lineRule="auto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Разработать решение.</w:t>
      </w:r>
    </w:p>
    <w:p w14:paraId="5DDF8463" w14:textId="49FBEAC0" w:rsidR="007F1531" w:rsidRPr="0041277D" w:rsidRDefault="007F1531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Объект исследования.</w:t>
      </w:r>
    </w:p>
    <w:p w14:paraId="60699752" w14:textId="62A8B4F7" w:rsidR="004B68D1" w:rsidRPr="0041277D" w:rsidRDefault="004B68D1" w:rsidP="0041277D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Научные статьи.</w:t>
      </w:r>
    </w:p>
    <w:p w14:paraId="62E6B2DD" w14:textId="7D336216" w:rsidR="007F1531" w:rsidRPr="0041277D" w:rsidRDefault="007F1531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Предмет исследования.</w:t>
      </w:r>
    </w:p>
    <w:p w14:paraId="3746D796" w14:textId="19B2FA79" w:rsidR="004B68D1" w:rsidRPr="0041277D" w:rsidRDefault="004B68D1" w:rsidP="0041277D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Автоматизация проверки научных статей на соответствие научному стилю</w:t>
      </w:r>
    </w:p>
    <w:p w14:paraId="4768AD83" w14:textId="5B1EEC06" w:rsidR="007F1531" w:rsidRPr="0041277D" w:rsidRDefault="007F1531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Практическая значимость.</w:t>
      </w:r>
    </w:p>
    <w:p w14:paraId="4C5191D3" w14:textId="4D59DEDD" w:rsidR="002914D5" w:rsidRPr="0041277D" w:rsidRDefault="002914D5" w:rsidP="0041277D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lastRenderedPageBreak/>
        <w:t>Решение позволяет ускорить процесс рецензирования статьи за счет своевременных исправлений наиболее частых ошибок до отправки статьи рецензенту.</w:t>
      </w:r>
    </w:p>
    <w:p w14:paraId="15D563A4" w14:textId="77777777" w:rsidR="009F2238" w:rsidRPr="0041277D" w:rsidRDefault="009F2238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Опубликованные работы по теме.</w:t>
      </w:r>
    </w:p>
    <w:p w14:paraId="0F91050D" w14:textId="0C032072" w:rsidR="004D5D3B" w:rsidRPr="0041277D" w:rsidRDefault="004D5D3B" w:rsidP="0041277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F00685D" w14:textId="3023708F" w:rsidR="002914D5" w:rsidRPr="0041277D" w:rsidRDefault="002914D5" w:rsidP="0041277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Pr="0041277D">
        <w:rPr>
          <w:rFonts w:ascii="Times New Roman" w:hAnsi="Times New Roman"/>
          <w:sz w:val="28"/>
          <w:szCs w:val="28"/>
        </w:rPr>
        <w:t>Блеес</w:t>
      </w:r>
      <w:proofErr w:type="spellEnd"/>
      <w:r w:rsidRPr="0041277D">
        <w:rPr>
          <w:rFonts w:ascii="Times New Roman" w:hAnsi="Times New Roman"/>
          <w:sz w:val="28"/>
          <w:szCs w:val="28"/>
        </w:rPr>
        <w:t xml:space="preserve"> Э.И., Заславский М.М., Андросов В.Ю. Автоматизация процесса проверки текста на соответствие научному стилю // Современные технологии в теории и практике программирования: материалы научно-практической конференции студентов, аспирантов и молодых ученых -2018. - С. 118-121;</w:t>
      </w:r>
    </w:p>
    <w:p w14:paraId="18411318" w14:textId="7420846D" w:rsidR="002914D5" w:rsidRPr="0041277D" w:rsidRDefault="002914D5" w:rsidP="0041277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41277D">
        <w:rPr>
          <w:rFonts w:ascii="Times New Roman" w:hAnsi="Times New Roman"/>
          <w:sz w:val="28"/>
          <w:szCs w:val="28"/>
          <w:shd w:val="clear" w:color="auto" w:fill="FFFFFF"/>
        </w:rPr>
        <w:t>Блеес</w:t>
      </w:r>
      <w:proofErr w:type="spellEnd"/>
      <w:r w:rsidRPr="0041277D">
        <w:rPr>
          <w:rFonts w:ascii="Times New Roman" w:hAnsi="Times New Roman"/>
          <w:sz w:val="28"/>
          <w:szCs w:val="28"/>
          <w:shd w:val="clear" w:color="auto" w:fill="FFFFFF"/>
        </w:rPr>
        <w:t xml:space="preserve"> Э.И., Заславский М.М. Исследование критериев соответствия текста научному стилю</w:t>
      </w:r>
      <w:r w:rsidRPr="0041277D">
        <w:rPr>
          <w:rStyle w:val="m-442240280112045978612"/>
          <w:rFonts w:ascii="Times New Roman" w:hAnsi="Times New Roman"/>
          <w:sz w:val="28"/>
          <w:szCs w:val="28"/>
          <w:shd w:val="clear" w:color="auto" w:fill="FFFFFF"/>
        </w:rPr>
        <w:t> </w:t>
      </w:r>
      <w:r w:rsidRPr="0041277D">
        <w:rPr>
          <w:rFonts w:ascii="Times New Roman" w:hAnsi="Times New Roman"/>
          <w:sz w:val="28"/>
          <w:szCs w:val="28"/>
          <w:shd w:val="clear" w:color="auto" w:fill="FFFFFF"/>
        </w:rPr>
        <w:t xml:space="preserve">// Научно-технический вестник информационных технологий, механики и оптики. 2019. Т. 19. № 2. С. 299–305. </w:t>
      </w:r>
      <w:proofErr w:type="spellStart"/>
      <w:r w:rsidRPr="0041277D">
        <w:rPr>
          <w:rFonts w:ascii="Times New Roman" w:hAnsi="Times New Roman"/>
          <w:sz w:val="28"/>
          <w:szCs w:val="28"/>
          <w:shd w:val="clear" w:color="auto" w:fill="FFFFFF"/>
        </w:rPr>
        <w:t>doi</w:t>
      </w:r>
      <w:proofErr w:type="spellEnd"/>
      <w:r w:rsidRPr="0041277D">
        <w:rPr>
          <w:rFonts w:ascii="Times New Roman" w:hAnsi="Times New Roman"/>
          <w:sz w:val="28"/>
          <w:szCs w:val="28"/>
          <w:shd w:val="clear" w:color="auto" w:fill="FFFFFF"/>
        </w:rPr>
        <w:t>: 10.17586/2226-1494-2019-19-2-299-305</w:t>
      </w:r>
    </w:p>
    <w:p w14:paraId="497B6AE9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EC14669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7B6F4D8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0DC0658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3EC2BD1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659E691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1EF02E5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94EEA34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37B8CA7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5CFD29C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0CF92BF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63D8EB1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297E5F5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85DB0AF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D500AC2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2B97E82" w14:textId="77777777" w:rsidR="004D5D3B" w:rsidRPr="00B267FD" w:rsidRDefault="009F2238" w:rsidP="00A12803">
      <w:pPr>
        <w:pStyle w:val="Heading1"/>
        <w:numPr>
          <w:ilvl w:val="0"/>
          <w:numId w:val="8"/>
        </w:numPr>
        <w:jc w:val="center"/>
        <w:rPr>
          <w:rFonts w:ascii="Times New Roman" w:hAnsi="Times New Roman"/>
          <w:sz w:val="28"/>
          <w:szCs w:val="28"/>
        </w:rPr>
      </w:pPr>
      <w:bookmarkStart w:id="4" w:name="_Toc7039645"/>
      <w:r w:rsidRPr="00B267FD">
        <w:rPr>
          <w:rFonts w:ascii="Times New Roman" w:hAnsi="Times New Roman"/>
          <w:sz w:val="28"/>
          <w:szCs w:val="28"/>
        </w:rPr>
        <w:lastRenderedPageBreak/>
        <w:t>О</w:t>
      </w:r>
      <w:r w:rsidR="00B267FD" w:rsidRPr="00B267FD">
        <w:rPr>
          <w:rFonts w:ascii="Times New Roman" w:hAnsi="Times New Roman"/>
          <w:sz w:val="28"/>
          <w:szCs w:val="28"/>
        </w:rPr>
        <w:t>БЗОР</w:t>
      </w:r>
      <w:r w:rsidRPr="00B267FD">
        <w:rPr>
          <w:rFonts w:ascii="Times New Roman" w:hAnsi="Times New Roman"/>
          <w:sz w:val="28"/>
          <w:szCs w:val="28"/>
        </w:rPr>
        <w:t xml:space="preserve"> </w:t>
      </w:r>
      <w:r w:rsidR="00B267FD" w:rsidRPr="00B267FD">
        <w:rPr>
          <w:rFonts w:ascii="Times New Roman" w:hAnsi="Times New Roman"/>
          <w:sz w:val="28"/>
          <w:szCs w:val="28"/>
        </w:rPr>
        <w:t>ПРЕДМЕТНОЙ</w:t>
      </w:r>
      <w:r w:rsidRPr="00B267FD">
        <w:rPr>
          <w:rFonts w:ascii="Times New Roman" w:hAnsi="Times New Roman"/>
          <w:sz w:val="28"/>
          <w:szCs w:val="28"/>
        </w:rPr>
        <w:t xml:space="preserve"> </w:t>
      </w:r>
      <w:r w:rsidR="00B267FD" w:rsidRPr="00B267FD">
        <w:rPr>
          <w:rFonts w:ascii="Times New Roman" w:hAnsi="Times New Roman"/>
          <w:sz w:val="28"/>
          <w:szCs w:val="28"/>
        </w:rPr>
        <w:t>ОБЛАСТИ</w:t>
      </w:r>
      <w:bookmarkEnd w:id="4"/>
    </w:p>
    <w:p w14:paraId="41370663" w14:textId="64A9BCA6" w:rsidR="004B4B22" w:rsidRPr="003226A4" w:rsidRDefault="004D2DA4" w:rsidP="004D2DA4">
      <w:pPr>
        <w:pStyle w:val="ListParagraph"/>
        <w:numPr>
          <w:ilvl w:val="1"/>
          <w:numId w:val="8"/>
        </w:numPr>
        <w:spacing w:after="0" w:line="360" w:lineRule="auto"/>
        <w:ind w:right="-1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226A4">
        <w:rPr>
          <w:rFonts w:ascii="Times New Roman" w:hAnsi="Times New Roman"/>
          <w:b/>
          <w:color w:val="000000"/>
          <w:sz w:val="28"/>
          <w:szCs w:val="28"/>
        </w:rPr>
        <w:t>Основные понятия</w:t>
      </w:r>
    </w:p>
    <w:p w14:paraId="5EB72A2F" w14:textId="2A56E92E" w:rsidR="004D2DA4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D2DA4">
        <w:rPr>
          <w:rFonts w:ascii="Times New Roman" w:hAnsi="Times New Roman"/>
          <w:sz w:val="28"/>
          <w:szCs w:val="28"/>
          <w:shd w:val="clear" w:color="auto" w:fill="FFFFFF"/>
        </w:rPr>
        <w:t>Научный стиль - наиболее строгий стиль речи, используемый для написания научных статей. Характеризуется использованием научной терминологии, исключая жаргонизмы. Научный стиль не допускает личного изложения [1]. Проверяя текст на соответствие научному стилю, следует в первую очередь реализовать и базовую проверку на качество текста. К такого рода анализу можно отнести SEO-анализ. SEO (</w:t>
      </w:r>
      <w:proofErr w:type="spellStart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search</w:t>
      </w:r>
      <w:proofErr w:type="spellEnd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engine</w:t>
      </w:r>
      <w:proofErr w:type="spellEnd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optimization</w:t>
      </w:r>
      <w:proofErr w:type="spellEnd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) анализ [2-3] популярен и актуален в связи с необходимостью продвижения ресурсов, товаров и услуг в сети Интернет. SEO анализ текста дает возможность понять, насколько часто употребляются ключевые слова в тексте, как много в тексте слов, не имеющих смысловой нагрузки и другое. SEO-анализе вводит следующие термины для двух критериев, которые проверяются в данной работе: Тошнота – это показатель повторений в текстовом документе ключевых слов и фраз. Синонимом тошноты является термин плотность [3]. Вода - процентное соотношение стоп-слов и общего количества слов в тексте [3]. Так как эти критерии вычисляемы, то можно автоматизировать их получение. Так же существует эмпирическая закономерность распределения частоты слов естественного языка - Закон Ципфа: если все слова языка или достаточно длинного текста упорядочить по убыванию частоты их использования, то частота n-</w:t>
      </w:r>
      <w:proofErr w:type="spellStart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го</w:t>
      </w:r>
      <w:proofErr w:type="spellEnd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 слова в таком списке окажется приблизительно обратно пропорциональной его порядковому номеру n [4-5]. Соответствие распределения слов в тексте закону Ципфа говорит об уровне его естественности. Расчет этого критерия так же можно автоматизировать. В предыдущей работе [7] был проведен более детальный обзор пригодности данных критериев к задачам автоматической проверки качества стиля статей. Помимо описанных числовых критериев важными показателями качества научной статьи являются её </w:t>
      </w:r>
      <w:proofErr w:type="spellStart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экспертность</w:t>
      </w:r>
      <w:proofErr w:type="spellEnd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 и полезность. На данный момент верификация этих критериев возможна только силами человека, однако ведутся разработки инструментов, способных выполнить </w:t>
      </w:r>
      <w:r w:rsidRPr="004D2DA4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данную задачу с помощью методов машинного обучения [6]. Недостатком подобных систем является сложность настройки, необходимость больших обучающих выборок и узкая ориентация в смысле предметной области.</w:t>
      </w:r>
    </w:p>
    <w:p w14:paraId="633C4547" w14:textId="341BF1A6" w:rsidR="004D2DA4" w:rsidRPr="003226A4" w:rsidRDefault="004D2DA4" w:rsidP="004D2DA4">
      <w:pPr>
        <w:pStyle w:val="ListParagraph"/>
        <w:numPr>
          <w:ilvl w:val="1"/>
          <w:numId w:val="8"/>
        </w:numPr>
        <w:spacing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</w:rPr>
      </w:pPr>
      <w:r w:rsidRPr="003226A4">
        <w:rPr>
          <w:rFonts w:ascii="Times New Roman" w:hAnsi="Times New Roman"/>
          <w:b/>
          <w:sz w:val="28"/>
          <w:szCs w:val="28"/>
        </w:rPr>
        <w:t>Обзор аналогов</w:t>
      </w:r>
    </w:p>
    <w:p w14:paraId="647B1B7C" w14:textId="77777777" w:rsidR="0041277D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Существуют веб</w:t>
      </w:r>
      <w:r w:rsidR="0041277D"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сервисы, проверяющие текст по этим критериям - сервисы, позволяющие провести </w:t>
      </w:r>
      <w:proofErr w:type="spellStart"/>
      <w:r w:rsidRPr="00C05317">
        <w:rPr>
          <w:rFonts w:ascii="Times New Roman" w:hAnsi="Times New Roman"/>
          <w:sz w:val="28"/>
          <w:szCs w:val="28"/>
          <w:shd w:val="clear" w:color="auto" w:fill="FFFFFF"/>
        </w:rPr>
        <w:t>SEOанализ</w:t>
      </w:r>
      <w:proofErr w:type="spellEnd"/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 текста, например Анализатор качества контента 1y.ru [5], сервис проверки текстов text.ru [6], сервис, осуществляющий поиск стоп-слов и подсчет их процентного соотношения к общей длине текста contentmonster.ru [7].</w:t>
      </w:r>
    </w:p>
    <w:p w14:paraId="0E50EA73" w14:textId="1101CEF8" w:rsidR="0041277D" w:rsidRPr="00C05317" w:rsidRDefault="0041277D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Так же существует веб ресурс </w:t>
      </w:r>
      <w:proofErr w:type="spellStart"/>
      <w:r w:rsidRPr="00C0531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glvd</w:t>
      </w:r>
      <w:proofErr w:type="spellEnd"/>
      <w:r w:rsidRPr="00C05317">
        <w:rPr>
          <w:rFonts w:ascii="Times New Roman" w:hAnsi="Times New Roman"/>
          <w:sz w:val="28"/>
          <w:szCs w:val="28"/>
          <w:shd w:val="clear" w:color="auto" w:fill="FFFFFF"/>
        </w:rPr>
        <w:t>.</w:t>
      </w:r>
      <w:proofErr w:type="spellStart"/>
      <w:r w:rsidRPr="00C0531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ru</w:t>
      </w:r>
      <w:proofErr w:type="spellEnd"/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 [ССЫЛКА] – сервис «помогающий очистить тест от словесного мусора и проверяющий его на соответствие информационному стилю». </w:t>
      </w:r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Информационный и научный стили имеют общую цель – донесение информации. Научный стиль является подмножеством информационного стиля [ССЫЛКУ НАЙТИ НА </w:t>
      </w:r>
      <w:proofErr w:type="gramStart"/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>ЧТО НИБУДЬ</w:t>
      </w:r>
      <w:proofErr w:type="gramEnd"/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>].</w:t>
      </w:r>
    </w:p>
    <w:p w14:paraId="5D9E6E86" w14:textId="61DA49DF" w:rsidR="0041277D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Сравнение аналогов будет проводиться по следующим критериям:</w:t>
      </w:r>
    </w:p>
    <w:p w14:paraId="2914713B" w14:textId="77777777" w:rsidR="0041277D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• Многокритериальная проверка - как много критериев проверки использует сервис;</w:t>
      </w:r>
    </w:p>
    <w:p w14:paraId="3D8A5565" w14:textId="77777777" w:rsidR="0041277D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• Ограничение длины текста - отсутствие ограничения длины текста, поступающего на проверку;</w:t>
      </w:r>
    </w:p>
    <w:p w14:paraId="02A839E7" w14:textId="4651085B" w:rsidR="0041277D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• Проверка стиля - проверка текста на соответствие научному</w:t>
      </w:r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 или информационному</w:t>
      </w:r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 стилю</w:t>
      </w:r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2DBA63C6" w14:textId="711F522B" w:rsidR="005C091C" w:rsidRPr="00C05317" w:rsidRDefault="005C091C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• Возможность загрузки файлов для проверки.</w:t>
      </w:r>
    </w:p>
    <w:p w14:paraId="51E37233" w14:textId="77777777" w:rsidR="0041277D" w:rsidRPr="00C05317" w:rsidRDefault="0041277D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F123B75" w14:textId="0AC20FC3" w:rsidR="004D2DA4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В табл.1 представлено сравнение аналогов. </w:t>
      </w:r>
    </w:p>
    <w:p w14:paraId="6E487DD6" w14:textId="77777777" w:rsidR="004D2DA4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3"/>
        <w:gridCol w:w="2599"/>
        <w:gridCol w:w="1629"/>
        <w:gridCol w:w="1281"/>
        <w:gridCol w:w="1723"/>
      </w:tblGrid>
      <w:tr w:rsidR="00C05317" w:rsidRPr="00C05317" w14:paraId="5433BDD3" w14:textId="2FF03BD0" w:rsidTr="005C091C">
        <w:tc>
          <w:tcPr>
            <w:tcW w:w="2128" w:type="dxa"/>
          </w:tcPr>
          <w:p w14:paraId="3A0EBB15" w14:textId="444A113D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Аналог</w:t>
            </w:r>
          </w:p>
        </w:tc>
        <w:tc>
          <w:tcPr>
            <w:tcW w:w="2290" w:type="dxa"/>
          </w:tcPr>
          <w:p w14:paraId="622BE061" w14:textId="2C6FAF3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Многокритериальная проверка</w:t>
            </w:r>
          </w:p>
        </w:tc>
        <w:tc>
          <w:tcPr>
            <w:tcW w:w="1900" w:type="dxa"/>
          </w:tcPr>
          <w:p w14:paraId="484BDB94" w14:textId="45EB1A4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Нет ограничения на длину текста</w:t>
            </w:r>
          </w:p>
        </w:tc>
        <w:tc>
          <w:tcPr>
            <w:tcW w:w="1736" w:type="dxa"/>
          </w:tcPr>
          <w:p w14:paraId="21339DA6" w14:textId="14A2080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Проверка стиля</w:t>
            </w:r>
          </w:p>
        </w:tc>
        <w:tc>
          <w:tcPr>
            <w:tcW w:w="1291" w:type="dxa"/>
          </w:tcPr>
          <w:p w14:paraId="2E335D2D" w14:textId="20220298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Возможность загрузки файлов для проверки</w:t>
            </w:r>
          </w:p>
        </w:tc>
      </w:tr>
      <w:tr w:rsidR="00C05317" w:rsidRPr="00C05317" w14:paraId="48603BE7" w14:textId="038A4D2F" w:rsidTr="005C091C">
        <w:tc>
          <w:tcPr>
            <w:tcW w:w="2128" w:type="dxa"/>
          </w:tcPr>
          <w:p w14:paraId="60061D4B" w14:textId="4213204E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lastRenderedPageBreak/>
              <w:t>1y.ru</w:t>
            </w:r>
          </w:p>
        </w:tc>
        <w:tc>
          <w:tcPr>
            <w:tcW w:w="2290" w:type="dxa"/>
          </w:tcPr>
          <w:p w14:paraId="659EB7B0" w14:textId="0289941B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900" w:type="dxa"/>
          </w:tcPr>
          <w:p w14:paraId="14F9B4EE" w14:textId="3A3EC3C2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736" w:type="dxa"/>
          </w:tcPr>
          <w:p w14:paraId="4A9EC7B5" w14:textId="73037126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291" w:type="dxa"/>
          </w:tcPr>
          <w:p w14:paraId="6BBFC2A3" w14:textId="3547AACC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C05317" w:rsidRPr="00C05317" w14:paraId="79D4C493" w14:textId="369ADAC1" w:rsidTr="005C091C">
        <w:tc>
          <w:tcPr>
            <w:tcW w:w="2128" w:type="dxa"/>
          </w:tcPr>
          <w:p w14:paraId="2EE6DBE5" w14:textId="685C436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text.ru</w:t>
            </w:r>
          </w:p>
        </w:tc>
        <w:tc>
          <w:tcPr>
            <w:tcW w:w="2290" w:type="dxa"/>
          </w:tcPr>
          <w:p w14:paraId="698EA4E6" w14:textId="2141D9F6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900" w:type="dxa"/>
          </w:tcPr>
          <w:p w14:paraId="2058FB0D" w14:textId="3E49A6BD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736" w:type="dxa"/>
          </w:tcPr>
          <w:p w14:paraId="10A3DFFE" w14:textId="6618B87D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291" w:type="dxa"/>
          </w:tcPr>
          <w:p w14:paraId="6DC6FB8C" w14:textId="197011B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C05317" w:rsidRPr="00C05317" w14:paraId="7DCA1A8F" w14:textId="05AD171C" w:rsidTr="005C091C">
        <w:tc>
          <w:tcPr>
            <w:tcW w:w="2128" w:type="dxa"/>
          </w:tcPr>
          <w:p w14:paraId="7286292B" w14:textId="4F8F3AB0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contentmonster.ru</w:t>
            </w:r>
          </w:p>
        </w:tc>
        <w:tc>
          <w:tcPr>
            <w:tcW w:w="2290" w:type="dxa"/>
          </w:tcPr>
          <w:p w14:paraId="1FE65ADF" w14:textId="7B3A0153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900" w:type="dxa"/>
          </w:tcPr>
          <w:p w14:paraId="6338E76A" w14:textId="37AACA6A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736" w:type="dxa"/>
          </w:tcPr>
          <w:p w14:paraId="1912B583" w14:textId="5A4C5B1F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291" w:type="dxa"/>
          </w:tcPr>
          <w:p w14:paraId="5C5C3A5A" w14:textId="7B63E5B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C05317" w:rsidRPr="00C05317" w14:paraId="55652393" w14:textId="59377CD7" w:rsidTr="005C091C">
        <w:tc>
          <w:tcPr>
            <w:tcW w:w="2128" w:type="dxa"/>
          </w:tcPr>
          <w:p w14:paraId="4CC49CD9" w14:textId="2EDA0517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lang w:val="en-US"/>
              </w:rPr>
              <w:t>glvrd.ru</w:t>
            </w:r>
          </w:p>
        </w:tc>
        <w:tc>
          <w:tcPr>
            <w:tcW w:w="2290" w:type="dxa"/>
          </w:tcPr>
          <w:p w14:paraId="2DC205BA" w14:textId="7D021E51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1900" w:type="dxa"/>
          </w:tcPr>
          <w:p w14:paraId="076282B2" w14:textId="380C6C4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736" w:type="dxa"/>
          </w:tcPr>
          <w:p w14:paraId="693C9D22" w14:textId="271A414B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291" w:type="dxa"/>
          </w:tcPr>
          <w:p w14:paraId="40BD1E65" w14:textId="427016E3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</w:tbl>
    <w:p w14:paraId="76FCD08A" w14:textId="612ADCE7" w:rsidR="004B4B22" w:rsidRPr="00C05317" w:rsidRDefault="004B4B22" w:rsidP="00E11D68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4696CF9" w14:textId="0A4E04EF" w:rsidR="005C091C" w:rsidRDefault="005C091C" w:rsidP="0039581B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Как показывает сравнение аналогов, ни один из аналогов не имеет возможности проанализировать текст из файла. Эту возможность необходимо будет реализовать.</w:t>
      </w:r>
    </w:p>
    <w:p w14:paraId="6E20094E" w14:textId="2063503D" w:rsidR="002E68FF" w:rsidRPr="003226A4" w:rsidRDefault="002E68FF" w:rsidP="0039581B">
      <w:pPr>
        <w:pStyle w:val="ListParagraph"/>
        <w:numPr>
          <w:ilvl w:val="1"/>
          <w:numId w:val="8"/>
        </w:numPr>
        <w:spacing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3226A4">
        <w:rPr>
          <w:rFonts w:ascii="Times New Roman" w:hAnsi="Times New Roman"/>
          <w:b/>
          <w:sz w:val="28"/>
          <w:szCs w:val="28"/>
          <w:shd w:val="clear" w:color="auto" w:fill="FFFFFF"/>
        </w:rPr>
        <w:t>Фактические правила проверки научных статей в существующем курсе</w:t>
      </w:r>
    </w:p>
    <w:p w14:paraId="1D09E757" w14:textId="0BF62B48" w:rsidR="002E68FF" w:rsidRDefault="002E68FF" w:rsidP="0039581B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Существует открытый курс по написанию научных статей на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Stepic</w:t>
      </w:r>
      <w:proofErr w:type="spellEnd"/>
      <w:r w:rsidRPr="002E68FF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>
        <w:rPr>
          <w:rFonts w:ascii="Times New Roman" w:hAnsi="Times New Roman"/>
          <w:sz w:val="28"/>
          <w:szCs w:val="28"/>
          <w:shd w:val="clear" w:color="auto" w:fill="FFFFFF"/>
        </w:rPr>
        <w:t>ссылка</w:t>
      </w:r>
      <w:r w:rsidRPr="002E68FF">
        <w:rPr>
          <w:rFonts w:ascii="Times New Roman" w:hAnsi="Times New Roman"/>
          <w:sz w:val="28"/>
          <w:szCs w:val="28"/>
          <w:shd w:val="clear" w:color="auto" w:fill="FFFFFF"/>
        </w:rPr>
        <w:t>]</w:t>
      </w:r>
      <w:r>
        <w:rPr>
          <w:rFonts w:ascii="Times New Roman" w:hAnsi="Times New Roman"/>
          <w:sz w:val="28"/>
          <w:szCs w:val="28"/>
          <w:shd w:val="clear" w:color="auto" w:fill="FFFFFF"/>
        </w:rPr>
        <w:t>, в котором используются следующие правила проверки:</w:t>
      </w:r>
    </w:p>
    <w:p w14:paraId="7DE72C10" w14:textId="1063DFB1" w:rsidR="002E68FF" w:rsidRPr="002E68FF" w:rsidRDefault="002E68FF" w:rsidP="0039581B">
      <w:pPr>
        <w:pStyle w:val="ListParagraph"/>
        <w:numPr>
          <w:ilvl w:val="0"/>
          <w:numId w:val="40"/>
        </w:numPr>
        <w:spacing w:after="0" w:line="360" w:lineRule="auto"/>
        <w:ind w:right="-1"/>
        <w:jc w:val="both"/>
        <w:rPr>
          <w:rFonts w:ascii="Times New Roman" w:hAnsi="Times New Roman"/>
          <w:color w:val="FF0000"/>
          <w:sz w:val="28"/>
          <w:szCs w:val="28"/>
          <w:shd w:val="clear" w:color="auto" w:fill="FFFFFF"/>
        </w:rPr>
      </w:pPr>
      <w:r w:rsidRPr="002E68FF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>Откуда взять информацию?</w:t>
      </w:r>
    </w:p>
    <w:p w14:paraId="108306B7" w14:textId="5EBDA976" w:rsidR="0039581B" w:rsidRDefault="0039581B" w:rsidP="0039581B">
      <w:pPr>
        <w:pStyle w:val="Heading1"/>
        <w:numPr>
          <w:ilvl w:val="0"/>
          <w:numId w:val="8"/>
        </w:num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ПОСТАНОВКА ЗАДАЧИ И ВЫБОР МЕТОДА РЕШЕНИЯ</w:t>
      </w:r>
    </w:p>
    <w:p w14:paraId="236F292B" w14:textId="014A064D" w:rsidR="0039581B" w:rsidRPr="003226A4" w:rsidRDefault="0039581B" w:rsidP="0039581B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3226A4">
        <w:rPr>
          <w:rFonts w:ascii="Times New Roman" w:hAnsi="Times New Roman"/>
          <w:b/>
          <w:sz w:val="28"/>
          <w:szCs w:val="28"/>
        </w:rPr>
        <w:t>Задача</w:t>
      </w:r>
    </w:p>
    <w:p w14:paraId="0FE07591" w14:textId="630A39C7" w:rsidR="0039581B" w:rsidRPr="0039581B" w:rsidRDefault="0039581B" w:rsidP="0039581B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решение, позволяющее проверить статью на соответствие научному стилю, в том числе, как давая числовую оценку работе, так и показывая ошибки, допущенные автором.</w:t>
      </w:r>
    </w:p>
    <w:p w14:paraId="2F4F72C8" w14:textId="7B64D3AE" w:rsidR="0039581B" w:rsidRPr="003226A4" w:rsidRDefault="0039581B" w:rsidP="0039581B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3226A4">
        <w:rPr>
          <w:rFonts w:ascii="Times New Roman" w:hAnsi="Times New Roman"/>
          <w:b/>
          <w:sz w:val="28"/>
          <w:szCs w:val="28"/>
        </w:rPr>
        <w:t>Требования к решению</w:t>
      </w:r>
    </w:p>
    <w:p w14:paraId="362AD8DE" w14:textId="77777777" w:rsidR="0039581B" w:rsidRPr="00C64C45" w:rsidRDefault="0039581B" w:rsidP="0039581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Были сформированы следующие требования к решению:</w:t>
      </w:r>
    </w:p>
    <w:p w14:paraId="24CE96A4" w14:textId="77777777" w:rsidR="0039581B" w:rsidRPr="00C64C45" w:rsidRDefault="0039581B" w:rsidP="0039581B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Выполнение проверки на соответствие научному стилю и поиск наиболее частых ошибок;</w:t>
      </w:r>
    </w:p>
    <w:p w14:paraId="2475E1D4" w14:textId="77777777" w:rsidR="0039581B" w:rsidRPr="00C64C45" w:rsidRDefault="0039581B" w:rsidP="0039581B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Простота использования решения</w:t>
      </w:r>
      <w:r w:rsidRPr="00C64C45">
        <w:rPr>
          <w:rFonts w:ascii="Times New Roman" w:hAnsi="Times New Roman"/>
          <w:sz w:val="28"/>
          <w:szCs w:val="28"/>
          <w:lang w:val="en-US" w:eastAsia="ru-RU"/>
        </w:rPr>
        <w:t>;</w:t>
      </w:r>
    </w:p>
    <w:p w14:paraId="59654A18" w14:textId="77777777" w:rsidR="0039581B" w:rsidRPr="00C64C45" w:rsidRDefault="0039581B" w:rsidP="0039581B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Возможность давать на вход решению файл;</w:t>
      </w:r>
    </w:p>
    <w:p w14:paraId="1DD870E2" w14:textId="77777777" w:rsidR="0039581B" w:rsidRPr="00C64C45" w:rsidRDefault="0039581B" w:rsidP="0039581B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Наглядное представление результатов</w:t>
      </w:r>
      <w:r w:rsidRPr="00C64C45">
        <w:rPr>
          <w:rFonts w:ascii="Times New Roman" w:hAnsi="Times New Roman"/>
          <w:sz w:val="28"/>
          <w:szCs w:val="28"/>
          <w:lang w:val="en-US" w:eastAsia="ru-RU"/>
        </w:rPr>
        <w:t>;</w:t>
      </w:r>
    </w:p>
    <w:p w14:paraId="6619A79B" w14:textId="13038992" w:rsidR="0039581B" w:rsidRPr="0039581B" w:rsidRDefault="0039581B" w:rsidP="0039581B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lastRenderedPageBreak/>
        <w:t>Возможность контейнеризации решения для быстрого развертывания в любой среде.</w:t>
      </w:r>
    </w:p>
    <w:p w14:paraId="1F0142DB" w14:textId="09C150E7" w:rsidR="0039581B" w:rsidRPr="003226A4" w:rsidRDefault="0039581B" w:rsidP="0039581B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3226A4">
        <w:rPr>
          <w:rFonts w:ascii="Times New Roman" w:hAnsi="Times New Roman"/>
          <w:b/>
          <w:sz w:val="28"/>
          <w:szCs w:val="28"/>
        </w:rPr>
        <w:t>Выбор метода решения</w:t>
      </w:r>
    </w:p>
    <w:p w14:paraId="58495D7F" w14:textId="599C5D8C" w:rsidR="0039581B" w:rsidRPr="0039581B" w:rsidRDefault="0039581B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</w:t>
      </w:r>
      <w:r w:rsidRPr="0039581B">
        <w:rPr>
          <w:rFonts w:ascii="Times New Roman" w:hAnsi="Times New Roman"/>
          <w:sz w:val="28"/>
          <w:szCs w:val="28"/>
          <w:lang w:eastAsia="ru-RU"/>
        </w:rPr>
        <w:t>ринято решение реализовать веб-сервис, так как такой вид решения позволяет создать простой пользовательский интерфейс и наглядно предоставлять результаты.</w:t>
      </w:r>
    </w:p>
    <w:p w14:paraId="5BD93066" w14:textId="7CAF0820" w:rsidR="003F28EA" w:rsidRPr="00B267FD" w:rsidRDefault="0039581B" w:rsidP="00A12803">
      <w:pPr>
        <w:pStyle w:val="Heading1"/>
        <w:numPr>
          <w:ilvl w:val="0"/>
          <w:numId w:val="8"/>
        </w:numPr>
        <w:jc w:val="center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ОПИСАНИЕ МОДЕЛИ «ПРАВИЛЬНОЙ» СТАТЬИ</w:t>
      </w:r>
    </w:p>
    <w:p w14:paraId="28B9392E" w14:textId="333ECB37" w:rsidR="0039581B" w:rsidRPr="000B30C7" w:rsidRDefault="0039581B" w:rsidP="0039581B">
      <w:pPr>
        <w:pStyle w:val="ListParagraph"/>
        <w:numPr>
          <w:ilvl w:val="1"/>
          <w:numId w:val="8"/>
        </w:numPr>
        <w:shd w:val="clear" w:color="auto" w:fill="FFFFFF"/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0B30C7">
        <w:rPr>
          <w:rFonts w:ascii="Times New Roman" w:hAnsi="Times New Roman"/>
          <w:b/>
          <w:sz w:val="28"/>
          <w:szCs w:val="28"/>
          <w:lang w:eastAsia="ru-RU"/>
        </w:rPr>
        <w:t>Числовые критерии проверки</w:t>
      </w:r>
    </w:p>
    <w:p w14:paraId="3622930B" w14:textId="61D7A3F1" w:rsidR="007E346B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1405E0">
        <w:rPr>
          <w:rFonts w:ascii="Times New Roman" w:hAnsi="Times New Roman"/>
          <w:sz w:val="28"/>
          <w:szCs w:val="28"/>
          <w:lang w:eastAsia="ru-RU"/>
        </w:rPr>
        <w:t>Выше были описаны три числовых критерия проверки статьи, которые можно автоматизировать. Для удобства обозначим их:</w:t>
      </w:r>
    </w:p>
    <w:p w14:paraId="47D9A399" w14:textId="77777777" w:rsidR="00C05317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 xml:space="preserve">• Тошнота или уровень ключевых слов в тексте – </w:t>
      </w:r>
      <w:r w:rsidRPr="001405E0">
        <w:rPr>
          <w:rFonts w:ascii="Times New Roman" w:hAnsi="Times New Roman"/>
          <w:sz w:val="28"/>
          <w:szCs w:val="28"/>
        </w:rPr>
        <w:sym w:font="Symbol" w:char="F061"/>
      </w:r>
      <w:r w:rsidRPr="001405E0">
        <w:rPr>
          <w:rFonts w:ascii="Times New Roman" w:hAnsi="Times New Roman"/>
          <w:sz w:val="28"/>
          <w:szCs w:val="28"/>
        </w:rPr>
        <w:t xml:space="preserve"> ,</w:t>
      </w:r>
    </w:p>
    <w:p w14:paraId="2709E7A6" w14:textId="77777777" w:rsidR="00C05317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 xml:space="preserve">• Уровень воды в тексте или процентное соотношение стоп-слов и общего количества слов в тексте – </w:t>
      </w:r>
      <w:r w:rsidRPr="001405E0">
        <w:rPr>
          <w:rFonts w:ascii="Times New Roman" w:hAnsi="Times New Roman"/>
          <w:sz w:val="28"/>
          <w:szCs w:val="28"/>
        </w:rPr>
        <w:sym w:font="Symbol" w:char="F062"/>
      </w:r>
      <w:r w:rsidRPr="001405E0">
        <w:rPr>
          <w:rFonts w:ascii="Times New Roman" w:hAnsi="Times New Roman"/>
          <w:sz w:val="28"/>
          <w:szCs w:val="28"/>
        </w:rPr>
        <w:t xml:space="preserve"> ,</w:t>
      </w:r>
    </w:p>
    <w:p w14:paraId="6ABD46CB" w14:textId="77777777" w:rsidR="00C05317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 xml:space="preserve">• Значение отклонения текста статьи от идеальной кривой по Ципфу [4-5] – </w:t>
      </w:r>
      <w:r w:rsidRPr="001405E0">
        <w:rPr>
          <w:rFonts w:ascii="Times New Roman" w:hAnsi="Times New Roman"/>
          <w:sz w:val="28"/>
          <w:szCs w:val="28"/>
        </w:rPr>
        <w:sym w:font="Symbol" w:char="F06C"/>
      </w:r>
      <w:r w:rsidRPr="001405E0">
        <w:rPr>
          <w:rFonts w:ascii="Times New Roman" w:hAnsi="Times New Roman"/>
          <w:sz w:val="28"/>
          <w:szCs w:val="28"/>
        </w:rPr>
        <w:t xml:space="preserve"> .</w:t>
      </w:r>
    </w:p>
    <w:p w14:paraId="4E89CB29" w14:textId="7A51C1BE" w:rsidR="00C05317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1405E0">
        <w:rPr>
          <w:rFonts w:ascii="Times New Roman" w:hAnsi="Times New Roman"/>
          <w:sz w:val="28"/>
          <w:szCs w:val="28"/>
        </w:rPr>
        <w:t xml:space="preserve">Однако, для использования числовых критериев для оценки качества статьи, необходимо установить, как качество статьи связано со значениями этих числовых критериев. </w:t>
      </w:r>
    </w:p>
    <w:p w14:paraId="0DAD8E64" w14:textId="19CBECD5" w:rsidR="00996C09" w:rsidRPr="00773C86" w:rsidRDefault="00C05317" w:rsidP="00773C86">
      <w:pPr>
        <w:pStyle w:val="ListParagraph"/>
        <w:numPr>
          <w:ilvl w:val="2"/>
          <w:numId w:val="8"/>
        </w:numPr>
        <w:shd w:val="clear" w:color="auto" w:fill="FFFFFF"/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773C86">
        <w:rPr>
          <w:rFonts w:ascii="Times New Roman" w:hAnsi="Times New Roman"/>
          <w:b/>
          <w:sz w:val="28"/>
          <w:szCs w:val="28"/>
          <w:lang w:eastAsia="ru-RU"/>
        </w:rPr>
        <w:t>Исследование взаимосвязи значений числовых критериев с качеством научной статьи</w:t>
      </w:r>
    </w:p>
    <w:p w14:paraId="34DDFC1C" w14:textId="15F144FF" w:rsidR="00C05317" w:rsidRPr="001405E0" w:rsidRDefault="00C05317" w:rsidP="00C05317">
      <w:pPr>
        <w:shd w:val="clear" w:color="auto" w:fill="FFFFFF"/>
        <w:spacing w:line="360" w:lineRule="auto"/>
        <w:ind w:right="-1" w:firstLine="709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 xml:space="preserve">Поскольку требования научного стиля плохо формализуемы, то будем рассматривать экспериментальные свидетельства качества научных текстов — факты публикации определенных текстов в научных изданиях, индексируемых в ВАК [8] и РИНЦ [9]. Для простоты анализа установили, что качество научной статьи можно выразить булевой переменной (1 - текст соответствует нормам научного стиля, 0 - текст не соответствует нормам </w:t>
      </w:r>
      <w:r w:rsidRPr="001405E0">
        <w:rPr>
          <w:rFonts w:ascii="Times New Roman" w:hAnsi="Times New Roman"/>
          <w:sz w:val="28"/>
          <w:szCs w:val="28"/>
        </w:rPr>
        <w:lastRenderedPageBreak/>
        <w:t xml:space="preserve">научного стиля). Рассмотрим, статистические свойства распределений значений критериев </w:t>
      </w:r>
      <w:r w:rsidRPr="001405E0">
        <w:rPr>
          <w:rFonts w:ascii="Times New Roman" w:hAnsi="Times New Roman"/>
          <w:sz w:val="28"/>
          <w:szCs w:val="28"/>
        </w:rPr>
        <w:sym w:font="Symbol" w:char="F061"/>
      </w:r>
      <w:r w:rsidRPr="001405E0">
        <w:rPr>
          <w:rFonts w:ascii="Times New Roman" w:hAnsi="Times New Roman"/>
          <w:sz w:val="28"/>
          <w:szCs w:val="28"/>
        </w:rPr>
        <w:t xml:space="preserve"> , </w:t>
      </w:r>
      <w:r w:rsidRPr="001405E0">
        <w:rPr>
          <w:rFonts w:ascii="Times New Roman" w:hAnsi="Times New Roman"/>
          <w:sz w:val="28"/>
          <w:szCs w:val="28"/>
        </w:rPr>
        <w:sym w:font="Symbol" w:char="F062"/>
      </w:r>
      <w:r w:rsidRPr="001405E0">
        <w:rPr>
          <w:rFonts w:ascii="Times New Roman" w:hAnsi="Times New Roman"/>
          <w:sz w:val="28"/>
          <w:szCs w:val="28"/>
        </w:rPr>
        <w:t xml:space="preserve"> и </w:t>
      </w:r>
      <w:r w:rsidRPr="001405E0">
        <w:rPr>
          <w:rFonts w:ascii="Times New Roman" w:hAnsi="Times New Roman"/>
          <w:sz w:val="28"/>
          <w:szCs w:val="28"/>
        </w:rPr>
        <w:sym w:font="Symbol" w:char="F06C"/>
      </w:r>
      <w:r w:rsidRPr="001405E0">
        <w:rPr>
          <w:rFonts w:ascii="Times New Roman" w:hAnsi="Times New Roman"/>
          <w:sz w:val="28"/>
          <w:szCs w:val="28"/>
        </w:rPr>
        <w:t xml:space="preserve"> для научных статей, опубликованных в изданиях ВАК и/или РИНЦ. Была исследована выборка из 2500 статей</w:t>
      </w:r>
      <w:r w:rsidR="008F4154" w:rsidRPr="001405E0">
        <w:rPr>
          <w:rFonts w:ascii="Times New Roman" w:hAnsi="Times New Roman"/>
          <w:sz w:val="28"/>
          <w:szCs w:val="28"/>
        </w:rPr>
        <w:t xml:space="preserve"> в формате </w:t>
      </w:r>
      <w:r w:rsidR="008F4154" w:rsidRPr="001405E0">
        <w:rPr>
          <w:rFonts w:ascii="Times New Roman" w:hAnsi="Times New Roman"/>
          <w:sz w:val="28"/>
          <w:szCs w:val="28"/>
          <w:lang w:val="en-US"/>
        </w:rPr>
        <w:t>PDF</w:t>
      </w:r>
      <w:r w:rsidR="008F4154" w:rsidRPr="001405E0">
        <w:rPr>
          <w:rFonts w:ascii="Times New Roman" w:hAnsi="Times New Roman"/>
          <w:sz w:val="28"/>
          <w:szCs w:val="28"/>
        </w:rPr>
        <w:t>, полученная с помощью исполняемого сценария [10], который выполняет веб-</w:t>
      </w:r>
      <w:proofErr w:type="spellStart"/>
      <w:r w:rsidR="008F4154" w:rsidRPr="001405E0">
        <w:rPr>
          <w:rFonts w:ascii="Times New Roman" w:hAnsi="Times New Roman"/>
          <w:sz w:val="28"/>
          <w:szCs w:val="28"/>
        </w:rPr>
        <w:t>скрэпинг</w:t>
      </w:r>
      <w:proofErr w:type="spellEnd"/>
      <w:r w:rsidR="008F4154" w:rsidRPr="001405E0">
        <w:rPr>
          <w:rFonts w:ascii="Times New Roman" w:hAnsi="Times New Roman"/>
          <w:sz w:val="28"/>
          <w:szCs w:val="28"/>
        </w:rPr>
        <w:t xml:space="preserve"> [11] научной интернет-библиотеки "</w:t>
      </w:r>
      <w:proofErr w:type="spellStart"/>
      <w:r w:rsidR="008F4154" w:rsidRPr="001405E0">
        <w:rPr>
          <w:rFonts w:ascii="Times New Roman" w:hAnsi="Times New Roman"/>
          <w:sz w:val="28"/>
          <w:szCs w:val="28"/>
        </w:rPr>
        <w:t>Киберленика</w:t>
      </w:r>
      <w:proofErr w:type="spellEnd"/>
      <w:r w:rsidR="008F4154" w:rsidRPr="001405E0">
        <w:rPr>
          <w:rFonts w:ascii="Times New Roman" w:hAnsi="Times New Roman"/>
          <w:sz w:val="28"/>
          <w:szCs w:val="28"/>
        </w:rPr>
        <w:t>" [12]. Были загружены и проанализированы статьи технической направленности, специальностей «Информатика» и «Вычислительная техника», опубликованные в изданиях ВАК и/или РИНЦ.</w:t>
      </w:r>
    </w:p>
    <w:p w14:paraId="3FC12B99" w14:textId="77777777" w:rsidR="008F4154" w:rsidRPr="001405E0" w:rsidRDefault="00647B8B" w:rsidP="00C05317">
      <w:pPr>
        <w:shd w:val="clear" w:color="auto" w:fill="FFFFFF"/>
        <w:spacing w:line="360" w:lineRule="auto"/>
        <w:ind w:right="-1" w:firstLine="709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>Для исследования требовалось простое решение, по</w:t>
      </w:r>
      <w:r w:rsidR="008F4154" w:rsidRPr="001405E0">
        <w:rPr>
          <w:rFonts w:ascii="Times New Roman" w:hAnsi="Times New Roman"/>
          <w:sz w:val="28"/>
          <w:szCs w:val="28"/>
        </w:rPr>
        <w:t xml:space="preserve">лучающее текст из </w:t>
      </w:r>
      <w:r w:rsidR="008F4154" w:rsidRPr="001405E0">
        <w:rPr>
          <w:rFonts w:ascii="Times New Roman" w:hAnsi="Times New Roman"/>
          <w:sz w:val="28"/>
          <w:szCs w:val="28"/>
          <w:lang w:val="en-US"/>
        </w:rPr>
        <w:t>PDF</w:t>
      </w:r>
      <w:r w:rsidR="008F4154" w:rsidRPr="001405E0">
        <w:rPr>
          <w:rFonts w:ascii="Times New Roman" w:hAnsi="Times New Roman"/>
          <w:sz w:val="28"/>
          <w:szCs w:val="28"/>
        </w:rPr>
        <w:t xml:space="preserve"> файла, и </w:t>
      </w:r>
      <w:r w:rsidRPr="001405E0">
        <w:rPr>
          <w:rFonts w:ascii="Times New Roman" w:hAnsi="Times New Roman"/>
          <w:sz w:val="28"/>
          <w:szCs w:val="28"/>
        </w:rPr>
        <w:t>рассчит</w:t>
      </w:r>
      <w:r w:rsidR="008F4154" w:rsidRPr="001405E0">
        <w:rPr>
          <w:rFonts w:ascii="Times New Roman" w:hAnsi="Times New Roman"/>
          <w:sz w:val="28"/>
          <w:szCs w:val="28"/>
        </w:rPr>
        <w:t>ывающее</w:t>
      </w:r>
      <w:r w:rsidRPr="001405E0">
        <w:rPr>
          <w:rFonts w:ascii="Times New Roman" w:hAnsi="Times New Roman"/>
          <w:sz w:val="28"/>
          <w:szCs w:val="28"/>
        </w:rPr>
        <w:t xml:space="preserve"> значения числовых критериев по </w:t>
      </w:r>
      <w:r w:rsidR="008F4154" w:rsidRPr="001405E0">
        <w:rPr>
          <w:rFonts w:ascii="Times New Roman" w:hAnsi="Times New Roman"/>
          <w:sz w:val="28"/>
          <w:szCs w:val="28"/>
        </w:rPr>
        <w:t>полученному тексту.</w:t>
      </w:r>
    </w:p>
    <w:p w14:paraId="741AAB28" w14:textId="1D7842D6" w:rsidR="00C05317" w:rsidRPr="00E660BC" w:rsidRDefault="008F4154" w:rsidP="00E660BC">
      <w:pPr>
        <w:shd w:val="clear" w:color="auto" w:fill="FFFFFF"/>
        <w:spacing w:line="360" w:lineRule="auto"/>
        <w:ind w:right="-1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E660BC">
        <w:rPr>
          <w:rFonts w:ascii="Times New Roman" w:hAnsi="Times New Roman"/>
          <w:sz w:val="28"/>
          <w:szCs w:val="28"/>
        </w:rPr>
        <w:t xml:space="preserve">Был реализован исполняемый сценарий [ссылка] на языке </w:t>
      </w:r>
      <w:r w:rsidRPr="00E660BC">
        <w:rPr>
          <w:rFonts w:ascii="Times New Roman" w:hAnsi="Times New Roman"/>
          <w:sz w:val="28"/>
          <w:szCs w:val="28"/>
          <w:lang w:val="en-US"/>
        </w:rPr>
        <w:t>Python</w:t>
      </w:r>
      <w:r w:rsidRPr="00E660BC">
        <w:rPr>
          <w:rFonts w:ascii="Times New Roman" w:hAnsi="Times New Roman"/>
          <w:sz w:val="28"/>
          <w:szCs w:val="28"/>
        </w:rPr>
        <w:t xml:space="preserve">. Выбор обоснован </w:t>
      </w:r>
      <w:proofErr w:type="spellStart"/>
      <w:r w:rsidRPr="00E660BC">
        <w:rPr>
          <w:rFonts w:ascii="Times New Roman" w:hAnsi="Times New Roman"/>
          <w:sz w:val="28"/>
          <w:szCs w:val="28"/>
        </w:rPr>
        <w:t>Python</w:t>
      </w:r>
      <w:proofErr w:type="spellEnd"/>
      <w:r w:rsidRPr="00E660BC">
        <w:rPr>
          <w:rFonts w:ascii="Times New Roman" w:hAnsi="Times New Roman"/>
          <w:sz w:val="28"/>
          <w:szCs w:val="28"/>
        </w:rPr>
        <w:t xml:space="preserve"> легкостью разработки исполняемых сценариев на языке, а также наличием большого количества модулей для разнообразных задач.</w:t>
      </w:r>
    </w:p>
    <w:p w14:paraId="06AB47BE" w14:textId="77777777" w:rsidR="00E660BC" w:rsidRPr="00773C86" w:rsidRDefault="00E660BC" w:rsidP="00E660BC">
      <w:pPr>
        <w:pStyle w:val="ListParagraph"/>
        <w:numPr>
          <w:ilvl w:val="2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773C86">
        <w:rPr>
          <w:rFonts w:ascii="Times New Roman" w:eastAsia="Times New Roman" w:hAnsi="Times New Roman"/>
          <w:b/>
          <w:sz w:val="28"/>
          <w:szCs w:val="28"/>
        </w:rPr>
        <w:t>Проверяемая гипотеза</w:t>
      </w:r>
    </w:p>
    <w:p w14:paraId="49EF5437" w14:textId="535F9408" w:rsidR="00E660BC" w:rsidRPr="00E660BC" w:rsidRDefault="00E660BC" w:rsidP="00E660BC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В рамках исследования проверялась гипотеза о том, что качество научной статьи влияет на значения ранее определенных числовых критериев, а также то, что полученная выборка значений будет соответствовать нормальному распределению.</w:t>
      </w:r>
    </w:p>
    <w:p w14:paraId="7D7E9F6A" w14:textId="3F496CEA" w:rsid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Исследование на выборке из 2500 прошедших рецензирование и опубликованных статей позволит получить математические параметры распределений, что позволит установить пороговые значения числовых критериев для статей хорошего качества.</w:t>
      </w:r>
    </w:p>
    <w:p w14:paraId="7EE4160F" w14:textId="77777777" w:rsidR="00773C86" w:rsidRPr="00E660BC" w:rsidRDefault="00773C86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6028C9A8" w14:textId="22EE8456" w:rsidR="00E660BC" w:rsidRPr="00E660BC" w:rsidRDefault="00E660BC" w:rsidP="00E660BC">
      <w:pPr>
        <w:pStyle w:val="ListParagraph"/>
        <w:numPr>
          <w:ilvl w:val="2"/>
          <w:numId w:val="8"/>
        </w:num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E660BC">
        <w:rPr>
          <w:rFonts w:ascii="Times New Roman" w:eastAsia="Times New Roman" w:hAnsi="Times New Roman"/>
          <w:b/>
          <w:sz w:val="28"/>
          <w:szCs w:val="28"/>
        </w:rPr>
        <w:t>Подчинение числовых критериев нормальному распределению</w:t>
      </w:r>
    </w:p>
    <w:p w14:paraId="17CD2041" w14:textId="4B42E89B" w:rsidR="00E660BC" w:rsidRPr="00E660BC" w:rsidRDefault="00E660BC" w:rsidP="00E660BC">
      <w:pPr>
        <w:keepNext/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092CE5C" wp14:editId="00515552">
            <wp:extent cx="5162550" cy="2162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B1882" w14:textId="77777777" w:rsidR="00E660BC" w:rsidRPr="00E660BC" w:rsidRDefault="00E660BC" w:rsidP="00E660BC">
      <w:pPr>
        <w:pStyle w:val="Caption"/>
        <w:spacing w:line="360" w:lineRule="auto"/>
        <w:jc w:val="both"/>
        <w:rPr>
          <w:rFonts w:cs="Times New Roman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Рисунок 1 – Гистограмма распределения значений уровня ключевых слов в тексте статей из выборки</w:t>
      </w:r>
    </w:p>
    <w:p w14:paraId="48C80439" w14:textId="0683D9F7" w:rsidR="00E660BC" w:rsidRPr="00E660BC" w:rsidRDefault="00E660BC" w:rsidP="00E660BC">
      <w:pPr>
        <w:keepNext/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B037FA0" wp14:editId="37CE75A4">
            <wp:extent cx="5153025" cy="2019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6E61C" w14:textId="77777777" w:rsidR="00E660BC" w:rsidRPr="00E660BC" w:rsidRDefault="00E660BC" w:rsidP="00E660BC">
      <w:pPr>
        <w:pStyle w:val="Caption"/>
        <w:spacing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Рисунок 2 – Гистограмма распределения значений уровня водности текста статей из выборки</w:t>
      </w:r>
    </w:p>
    <w:p w14:paraId="6CC68D1F" w14:textId="3E5A232C" w:rsidR="00E660BC" w:rsidRPr="00E660BC" w:rsidRDefault="00E660BC" w:rsidP="00E660BC">
      <w:pPr>
        <w:keepNext/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E660B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0442605" wp14:editId="2C7923AB">
            <wp:extent cx="5114925" cy="2066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0CD02" w14:textId="77777777" w:rsidR="00E660BC" w:rsidRPr="00E660BC" w:rsidRDefault="00E660BC" w:rsidP="00E660BC">
      <w:pPr>
        <w:pStyle w:val="Caption"/>
        <w:spacing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Рисунок 3 – Гистограмма распределения значений отклонения от идеальной кривой по Ципфу текста статей из выборки</w:t>
      </w:r>
    </w:p>
    <w:p w14:paraId="3D658B30" w14:textId="77777777" w:rsidR="00E660BC" w:rsidRPr="00E660BC" w:rsidRDefault="00E660BC" w:rsidP="00E660BC">
      <w:pPr>
        <w:pStyle w:val="NormalWeb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sz w:val="28"/>
          <w:szCs w:val="28"/>
        </w:rPr>
      </w:pPr>
      <w:r w:rsidRPr="00E660BC">
        <w:rPr>
          <w:sz w:val="28"/>
          <w:szCs w:val="28"/>
        </w:rPr>
        <w:lastRenderedPageBreak/>
        <w:t>Из рис. 1-3 видно, что у каждого из распределений наблюдается четкий пик и большинство значений сконцентрированы вокруг него симметрично, в связи с чем можно предположить, что распределения нормальные. Для доказательства воспользуемся тремя тестами нормальности: критерий Шапиро-</w:t>
      </w:r>
      <w:proofErr w:type="spellStart"/>
      <w:r w:rsidRPr="00E660BC">
        <w:rPr>
          <w:sz w:val="28"/>
          <w:szCs w:val="28"/>
        </w:rPr>
        <w:t>Уилка</w:t>
      </w:r>
      <w:proofErr w:type="spellEnd"/>
      <w:r w:rsidRPr="00E660BC">
        <w:rPr>
          <w:sz w:val="28"/>
          <w:szCs w:val="28"/>
        </w:rPr>
        <w:t xml:space="preserve"> [13], критерий Колмогорова-Смирнова [14], критерий Андерсона-Дарлинга [15]. В каждом из тестов проверяется нулевая гипотеза [16], о том, что каждая выборка получена из нормального распределения. </w:t>
      </w:r>
      <w:r w:rsidRPr="00E660BC">
        <w:rPr>
          <w:sz w:val="28"/>
          <w:szCs w:val="28"/>
          <w:shd w:val="clear" w:color="auto" w:fill="FFFFFF"/>
        </w:rPr>
        <w:t>Так, нулевая </w:t>
      </w:r>
      <w:hyperlink r:id="rId11">
        <w:r w:rsidRPr="00E660BC">
          <w:rPr>
            <w:rStyle w:val="-"/>
            <w:color w:val="auto"/>
            <w:sz w:val="28"/>
            <w:szCs w:val="28"/>
            <w:highlight w:val="white"/>
          </w:rPr>
          <w:t>гипотеза</w:t>
        </w:r>
      </w:hyperlink>
      <w:r w:rsidRPr="00E660BC">
        <w:rPr>
          <w:sz w:val="28"/>
          <w:szCs w:val="28"/>
          <w:shd w:val="clear" w:color="auto" w:fill="FFFFFF"/>
        </w:rPr>
        <w:t xml:space="preserve"> считается верной до того момента, пока нельзя доказать обратное. </w:t>
      </w:r>
      <w:r w:rsidRPr="00E660BC">
        <w:rPr>
          <w:sz w:val="28"/>
          <w:szCs w:val="28"/>
        </w:rPr>
        <w:t xml:space="preserve">Статистическая значимость [16] для тестов равна 0,05. </w:t>
      </w:r>
      <w:r w:rsidRPr="00E660BC">
        <w:rPr>
          <w:bCs/>
          <w:sz w:val="28"/>
          <w:szCs w:val="28"/>
        </w:rPr>
        <w:t>P-значение</w:t>
      </w:r>
      <w:r w:rsidRPr="00E660BC">
        <w:rPr>
          <w:sz w:val="28"/>
          <w:szCs w:val="28"/>
        </w:rPr>
        <w:t> [17] — величина, используемая при тестировании статистических гипотез. Фактически это вероятность ошибки при отклонении </w:t>
      </w:r>
      <w:hyperlink r:id="rId12">
        <w:r w:rsidRPr="00E660BC">
          <w:rPr>
            <w:rStyle w:val="-"/>
            <w:color w:val="auto"/>
            <w:sz w:val="28"/>
            <w:szCs w:val="28"/>
          </w:rPr>
          <w:t>нулевой гипотезы</w:t>
        </w:r>
      </w:hyperlink>
      <w:r w:rsidRPr="00E660BC">
        <w:rPr>
          <w:sz w:val="28"/>
          <w:szCs w:val="28"/>
        </w:rPr>
        <w:t xml:space="preserve">. </w:t>
      </w:r>
    </w:p>
    <w:p w14:paraId="7B997285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Использовалась [18] реализация тестов из статистической библиотеки 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SciPy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 [19]. На выходе каждый тест выдает два значения – 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D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 (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 xml:space="preserve">Статистика критерия для эмпирической функции распределения </w:t>
      </w:r>
      <w:r w:rsidRPr="00E660BC">
        <w:rPr>
          <w:rFonts w:ascii="Times New Roman" w:hAnsi="Times New Roman"/>
          <w:sz w:val="28"/>
          <w:szCs w:val="28"/>
        </w:rPr>
        <w:t>[14]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) и </w:t>
      </w:r>
      <w:r w:rsidRPr="00E660BC">
        <w:rPr>
          <w:rFonts w:ascii="Times New Roman" w:hAnsi="Times New Roman"/>
          <w:bCs/>
          <w:sz w:val="28"/>
          <w:szCs w:val="28"/>
        </w:rPr>
        <w:t>P-значение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. В случае, если значение </w:t>
      </w:r>
      <w:r w:rsidRPr="00E660BC">
        <w:rPr>
          <w:rFonts w:ascii="Times New Roman" w:hAnsi="Times New Roman"/>
          <w:bCs/>
          <w:sz w:val="28"/>
          <w:szCs w:val="28"/>
        </w:rPr>
        <w:t>P-значение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 близко к 0, или значительно меньше 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D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 – нулевая гипотеза не может быть отвергнута.</w:t>
      </w:r>
    </w:p>
    <w:p w14:paraId="48CB6076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Результаты по каждому числовому критерию представлены в табл. 1-3:</w:t>
      </w:r>
    </w:p>
    <w:p w14:paraId="3D406A5B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1 - результаты тестов для выборки значений уровня ключевых слов в тексте</w:t>
      </w: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E660BC" w:rsidRPr="00E660BC" w14:paraId="06FFFF76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6B3CF69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CCC7D9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BFA93A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bCs/>
                <w:sz w:val="28"/>
                <w:szCs w:val="28"/>
              </w:rPr>
              <w:t>P-значение</w:t>
            </w:r>
          </w:p>
        </w:tc>
      </w:tr>
      <w:tr w:rsidR="00E660BC" w:rsidRPr="00E660BC" w14:paraId="04CCF920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5F7FA8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Шапиро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553E54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0.967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E8F26B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1.40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7e-23</w:t>
            </w:r>
          </w:p>
        </w:tc>
      </w:tr>
      <w:tr w:rsidR="00E660BC" w:rsidRPr="00E660BC" w14:paraId="0C1D80B4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467DEE6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Колмогоров-Смирнов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682FE4F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0.309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106EF79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</w:tr>
      <w:tr w:rsidR="00E660BC" w:rsidRPr="00E660BC" w14:paraId="6EF1E361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62DF1DE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Андерсон-Дарлинг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48A2C3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8.29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3CDF30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0.787</w:t>
            </w:r>
          </w:p>
        </w:tc>
      </w:tr>
    </w:tbl>
    <w:p w14:paraId="50AD0024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2 - результаты тестов для выборки значений водности текста</w:t>
      </w: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E660BC" w:rsidRPr="00E660BC" w14:paraId="602814AD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7EB415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7358AE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test-statistics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1C1EAEE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p-value</w:t>
            </w:r>
          </w:p>
        </w:tc>
      </w:tr>
      <w:tr w:rsidR="00E660BC" w:rsidRPr="00E660BC" w14:paraId="632238F6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7CAE255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Шапиро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FDC259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0.942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7B9A224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3.815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e-</w:t>
            </w:r>
            <w:r w:rsidRPr="00E660BC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</w:tr>
      <w:tr w:rsidR="00E660BC" w:rsidRPr="00E660BC" w14:paraId="4AB4FCB0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2F02BA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Колмогоров-Смирнов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42C884C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0.229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219ACCF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</w:tr>
      <w:tr w:rsidR="00E660BC" w:rsidRPr="00E660BC" w14:paraId="1F177689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C4EBC3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Андерсон-Дарлинг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396458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14.</w:t>
            </w:r>
            <w:r w:rsidRPr="00E660BC">
              <w:rPr>
                <w:rFonts w:ascii="Times New Roman" w:hAnsi="Times New Roman"/>
                <w:sz w:val="28"/>
                <w:szCs w:val="28"/>
              </w:rPr>
              <w:t>95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06F5CF1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0.787</w:t>
            </w:r>
          </w:p>
        </w:tc>
      </w:tr>
    </w:tbl>
    <w:p w14:paraId="622B27EE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3 - результаты тестов для выборки значений отклонения текста от идеальной кривой по Ципфу</w:t>
      </w: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E660BC" w:rsidRPr="00E660BC" w14:paraId="5F312874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CA7BE3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A38F4E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3618599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P-</w:t>
            </w: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значение</w:t>
            </w:r>
          </w:p>
        </w:tc>
      </w:tr>
      <w:tr w:rsidR="00E660BC" w:rsidRPr="00E660BC" w14:paraId="177C9D4B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7BE9D1FD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Шапиро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5429CDA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0.864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2C4159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3.512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e-</w:t>
            </w:r>
            <w:r w:rsidRPr="00E660BC">
              <w:rPr>
                <w:rFonts w:ascii="Times New Roman" w:hAnsi="Times New Roman"/>
                <w:sz w:val="28"/>
                <w:szCs w:val="28"/>
              </w:rPr>
              <w:t>42</w:t>
            </w:r>
          </w:p>
        </w:tc>
      </w:tr>
      <w:tr w:rsidR="00E660BC" w:rsidRPr="00E660BC" w14:paraId="74F14985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2AB078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Колмогоров-Смирнов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64BE81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0.129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7913500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</w:tr>
      <w:tr w:rsidR="00E660BC" w:rsidRPr="00E660BC" w14:paraId="54117453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679E69A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Андерсон-Дарлинг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4347182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28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Pr="00E660BC">
              <w:rPr>
                <w:rFonts w:ascii="Times New Roman" w:hAnsi="Times New Roman"/>
                <w:sz w:val="28"/>
                <w:szCs w:val="28"/>
              </w:rPr>
              <w:t>732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1975B79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0.787</w:t>
            </w:r>
          </w:p>
        </w:tc>
      </w:tr>
    </w:tbl>
    <w:p w14:paraId="3CA864C7" w14:textId="77777777" w:rsidR="00E660BC" w:rsidRPr="00E660BC" w:rsidRDefault="00E660BC" w:rsidP="00E660B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232EEADB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Как видно из результатов тестов – нет поводов отклонить нулевую гипотезу для каждой выборки, то есть можно считать, что каждый числовой критерий подчиняется нормальному закону распределения.</w:t>
      </w:r>
    </w:p>
    <w:p w14:paraId="59F48EC0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В таблице 4 представлены математическое ожидание и дисперсия каждой из выборок:</w:t>
      </w:r>
    </w:p>
    <w:p w14:paraId="161548A0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4 – Характеристики выборок</w:t>
      </w: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E660BC" w:rsidRPr="00E660BC" w14:paraId="6A2A7FB3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498FD2A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Выборка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D922BA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Мат. ожидание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5BA1D30D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Дисперсия</w:t>
            </w:r>
          </w:p>
        </w:tc>
      </w:tr>
      <w:tr w:rsidR="00E660BC" w:rsidRPr="00E660BC" w14:paraId="4D46C0E8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7B71D80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40" w:dyaOrig="220" w14:anchorId="617362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1.25pt" o:ole="">
                  <v:imagedata r:id="rId13" o:title=""/>
                </v:shape>
                <o:OLEObject Type="Embed" ProgID="Equation.DSMT4" ShapeID="_x0000_i1025" DrawAspect="Content" ObjectID="_1618627727" r:id="rId14"/>
              </w:objec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59799B3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9.822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2944BE5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3.902</w:t>
            </w:r>
          </w:p>
        </w:tc>
      </w:tr>
      <w:tr w:rsidR="00E660BC" w:rsidRPr="00E660BC" w14:paraId="547EA024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E63720D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0"/>
                <w:sz w:val="28"/>
                <w:szCs w:val="28"/>
              </w:rPr>
              <w:object w:dxaOrig="240" w:dyaOrig="320" w14:anchorId="228D7304">
                <v:shape id="_x0000_i1026" type="#_x0000_t75" style="width:12pt;height:15.75pt" o:ole="">
                  <v:imagedata r:id="rId15" o:title=""/>
                </v:shape>
                <o:OLEObject Type="Embed" ProgID="Equation.DSMT4" ShapeID="_x0000_i1026" DrawAspect="Content" ObjectID="_1618627728" r:id="rId16"/>
              </w:objec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81B3A8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17.145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07A15D2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3.082</w:t>
            </w:r>
          </w:p>
        </w:tc>
      </w:tr>
      <w:tr w:rsidR="00E660BC" w:rsidRPr="00E660BC" w14:paraId="56EC247E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8D2672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20" w:dyaOrig="279" w14:anchorId="27822FA7">
                <v:shape id="_x0000_i1027" type="#_x0000_t75" style="width:11.25pt;height:14.25pt" o:ole="">
                  <v:imagedata r:id="rId17" o:title=""/>
                </v:shape>
                <o:OLEObject Type="Embed" ProgID="Equation.DSMT4" ShapeID="_x0000_i1027" DrawAspect="Content" ObjectID="_1618627729" r:id="rId18"/>
              </w:objec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5ACC60D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7.396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DAB125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2.069</w:t>
            </w:r>
          </w:p>
        </w:tc>
      </w:tr>
    </w:tbl>
    <w:p w14:paraId="3C40E44B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Так как распределения можно считать нормальными, то, согласно эмпирическому правилу [20], более 2/3 распределения будет содержаться в следующем интервале</w:t>
      </w:r>
    </w:p>
    <w:p w14:paraId="2082E804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position w:val="-10"/>
          <w:sz w:val="28"/>
          <w:szCs w:val="28"/>
        </w:rPr>
        <w:object w:dxaOrig="1380" w:dyaOrig="320" w14:anchorId="486AF348">
          <v:shape id="_x0000_i1028" type="#_x0000_t75" style="width:69pt;height:15.75pt" o:ole="">
            <v:imagedata r:id="rId19" o:title=""/>
          </v:shape>
          <o:OLEObject Type="Embed" ProgID="Equation.DSMT4" ShapeID="_x0000_i1028" DrawAspect="Content" ObjectID="_1618627730" r:id="rId20"/>
        </w:object>
      </w:r>
      <w:r w:rsidRPr="00E660BC">
        <w:rPr>
          <w:rFonts w:ascii="Times New Roman" w:eastAsia="Times New Roman" w:hAnsi="Times New Roman"/>
          <w:sz w:val="28"/>
          <w:szCs w:val="28"/>
        </w:rPr>
        <w:t xml:space="preserve">, где </w:t>
      </w:r>
      <w:r w:rsidRPr="00E660BC">
        <w:rPr>
          <w:rStyle w:val="texhtml"/>
          <w:rFonts w:ascii="Times New Roman" w:hAnsi="Times New Roman"/>
          <w:sz w:val="28"/>
          <w:szCs w:val="28"/>
          <w:shd w:val="clear" w:color="auto" w:fill="FFFFFF"/>
        </w:rPr>
        <w:t>μ</w:t>
      </w:r>
      <w:r w:rsidRPr="00E660B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– среднее значение выборки, а</w:t>
      </w:r>
      <w:r w:rsidRPr="00E660B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</w:t>
      </w:r>
      <w:r w:rsidRPr="00E660BC">
        <w:rPr>
          <w:rStyle w:val="texhtml"/>
          <w:rFonts w:ascii="Times New Roman" w:hAnsi="Times New Roman"/>
          <w:sz w:val="28"/>
          <w:szCs w:val="28"/>
          <w:shd w:val="clear" w:color="auto" w:fill="FFFFFF"/>
        </w:rPr>
        <w:t>σ</w:t>
      </w:r>
      <w:r w:rsidRPr="00E660B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– среднеквадратичное отклонение.</w:t>
      </w:r>
    </w:p>
    <w:p w14:paraId="590BA1F7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На основе этих данных были установлены интервалы для каждого из числовых критериев:</w:t>
      </w:r>
    </w:p>
    <w:p w14:paraId="2E5169A2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5 – Установленные интервалы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660BC" w:rsidRPr="00E660BC" w14:paraId="61C70935" w14:textId="77777777" w:rsidTr="0039581B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044E2AB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45C9978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Интервал</w:t>
            </w:r>
          </w:p>
        </w:tc>
      </w:tr>
      <w:tr w:rsidR="00E660BC" w:rsidRPr="00E660BC" w14:paraId="54805F8C" w14:textId="77777777" w:rsidTr="0039581B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2BB9171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40" w:dyaOrig="220" w14:anchorId="4A03F449">
                <v:shape id="_x0000_i1029" type="#_x0000_t75" style="width:12pt;height:11.25pt" o:ole="">
                  <v:imagedata r:id="rId13" o:title=""/>
                </v:shape>
                <o:OLEObject Type="Embed" ProgID="Equation.DSMT4" ShapeID="_x0000_i1029" DrawAspect="Content" ObjectID="_1618627731" r:id="rId21"/>
              </w:objec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76B68E5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~ [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6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, 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14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]</w:t>
            </w:r>
          </w:p>
        </w:tc>
      </w:tr>
      <w:tr w:rsidR="00E660BC" w:rsidRPr="00E660BC" w14:paraId="71849D4D" w14:textId="77777777" w:rsidTr="0039581B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5BDE6F1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0"/>
                <w:sz w:val="28"/>
                <w:szCs w:val="28"/>
              </w:rPr>
              <w:object w:dxaOrig="240" w:dyaOrig="320" w14:anchorId="14BF7A46">
                <v:shape id="_x0000_i1030" type="#_x0000_t75" style="width:12pt;height:15.75pt" o:ole="">
                  <v:imagedata r:id="rId15" o:title=""/>
                </v:shape>
                <o:OLEObject Type="Embed" ProgID="Equation.DSMT4" ShapeID="_x0000_i1030" DrawAspect="Content" ObjectID="_1618627732" r:id="rId22"/>
              </w:objec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7F58175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~ [14, 20]</w:t>
            </w:r>
          </w:p>
        </w:tc>
      </w:tr>
      <w:tr w:rsidR="00E660BC" w:rsidRPr="00E660BC" w14:paraId="6C2F6E4A" w14:textId="77777777" w:rsidTr="0039581B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0793897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20" w:dyaOrig="279" w14:anchorId="10C29C89">
                <v:shape id="_x0000_i1031" type="#_x0000_t75" style="width:11.25pt;height:14.25pt" o:ole="">
                  <v:imagedata r:id="rId17" o:title=""/>
                </v:shape>
                <o:OLEObject Type="Embed" ProgID="Equation.DSMT4" ShapeID="_x0000_i1031" DrawAspect="Content" ObjectID="_1618627733" r:id="rId23"/>
              </w:objec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420C47E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~ [5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.5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, 9.5]</w:t>
            </w:r>
          </w:p>
        </w:tc>
      </w:tr>
    </w:tbl>
    <w:p w14:paraId="529526BF" w14:textId="77777777" w:rsidR="00773C86" w:rsidRDefault="00773C86" w:rsidP="00773C86">
      <w:pPr>
        <w:pStyle w:val="ListParagraph"/>
        <w:shd w:val="clear" w:color="auto" w:fill="FFFFFF"/>
        <w:spacing w:after="0" w:line="360" w:lineRule="auto"/>
        <w:ind w:left="1080"/>
        <w:rPr>
          <w:rFonts w:ascii="Times New Roman" w:eastAsia="Times New Roman" w:hAnsi="Times New Roman"/>
          <w:b/>
          <w:sz w:val="28"/>
          <w:szCs w:val="28"/>
        </w:rPr>
      </w:pPr>
    </w:p>
    <w:p w14:paraId="72A6F302" w14:textId="049E93B5" w:rsidR="00E660BC" w:rsidRPr="00773C86" w:rsidRDefault="00E660BC" w:rsidP="00773C86">
      <w:pPr>
        <w:pStyle w:val="ListParagraph"/>
        <w:numPr>
          <w:ilvl w:val="2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773C86">
        <w:rPr>
          <w:rFonts w:ascii="Times New Roman" w:eastAsia="Times New Roman" w:hAnsi="Times New Roman"/>
          <w:b/>
          <w:sz w:val="28"/>
          <w:szCs w:val="28"/>
        </w:rPr>
        <w:t>Независимость числовых критериев</w:t>
      </w:r>
    </w:p>
    <w:p w14:paraId="09C583BF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Независимость числовых критериев друг от друга показывает ценность каждого из них в отдельности – ни один из критериев не дублирует уже известную информацию. Для доказательства этого была вычислена матрица ковариации. Был использован </w:t>
      </w:r>
      <w:r w:rsidRPr="00E660BC">
        <w:rPr>
          <w:rFonts w:ascii="Times New Roman" w:hAnsi="Times New Roman"/>
          <w:bCs/>
          <w:sz w:val="28"/>
          <w:szCs w:val="28"/>
          <w:shd w:val="clear" w:color="auto" w:fill="FFFFFF"/>
        </w:rPr>
        <w:t>линейный коэффициент корреляции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 (</w:t>
      </w:r>
      <w:r w:rsidRPr="00E660BC">
        <w:rPr>
          <w:rFonts w:ascii="Times New Roman" w:hAnsi="Times New Roman"/>
          <w:bCs/>
          <w:sz w:val="28"/>
          <w:szCs w:val="28"/>
          <w:shd w:val="clear" w:color="auto" w:fill="FFFFFF"/>
        </w:rPr>
        <w:t>коэффициент корреляции Пирсона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 xml:space="preserve">) для расчета корреляции числовых критериев на основе полученных выборок: </w:t>
      </w:r>
    </w:p>
    <w:p w14:paraId="795BFF24" w14:textId="77777777" w:rsidR="00E660BC" w:rsidRPr="00E660BC" w:rsidRDefault="00E660BC" w:rsidP="00E660B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bookmarkStart w:id="5" w:name="MTBlankEqn"/>
    <w:p w14:paraId="5957F03A" w14:textId="77777777" w:rsidR="00E660BC" w:rsidRPr="00E660BC" w:rsidRDefault="00E660BC" w:rsidP="00E660BC">
      <w:pPr>
        <w:keepNext/>
        <w:shd w:val="clear" w:color="auto" w:fill="FFFFFF"/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hAnsi="Times New Roman"/>
          <w:position w:val="-40"/>
          <w:sz w:val="28"/>
          <w:szCs w:val="28"/>
        </w:rPr>
        <w:object w:dxaOrig="3640" w:dyaOrig="840" w14:anchorId="14FBE3BA">
          <v:shape id="_x0000_i1032" type="#_x0000_t75" style="width:199.5pt;height:45.75pt" o:ole="">
            <v:imagedata r:id="rId24" o:title=""/>
          </v:shape>
          <o:OLEObject Type="Embed" ProgID="Equation.DSMT4" ShapeID="_x0000_i1032" DrawAspect="Content" ObjectID="_1618627734" r:id="rId25"/>
        </w:object>
      </w:r>
      <w:r w:rsidRPr="00E660BC">
        <w:rPr>
          <w:rFonts w:ascii="Times New Roman" w:hAnsi="Times New Roman"/>
          <w:sz w:val="28"/>
          <w:szCs w:val="28"/>
        </w:rPr>
        <w:t xml:space="preserve">                                          (1)</w:t>
      </w:r>
    </w:p>
    <w:p w14:paraId="1DA7CD7E" w14:textId="77777777" w:rsidR="00E660BC" w:rsidRPr="00E660BC" w:rsidRDefault="00E660BC" w:rsidP="00E660BC">
      <w:pPr>
        <w:pStyle w:val="Caption"/>
        <w:spacing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 xml:space="preserve">где </w:t>
      </w:r>
      <w:r w:rsidRPr="00E660BC">
        <w:rPr>
          <w:rFonts w:cs="Times New Roman"/>
          <w:i w:val="0"/>
          <w:sz w:val="28"/>
          <w:szCs w:val="28"/>
          <w:lang w:val="en-US"/>
        </w:rPr>
        <w:t>X</w:t>
      </w:r>
      <w:r w:rsidRPr="00E660BC">
        <w:rPr>
          <w:rFonts w:cs="Times New Roman"/>
          <w:i w:val="0"/>
          <w:sz w:val="28"/>
          <w:szCs w:val="28"/>
        </w:rPr>
        <w:t xml:space="preserve"> и </w:t>
      </w:r>
      <w:r w:rsidRPr="00E660BC">
        <w:rPr>
          <w:rFonts w:cs="Times New Roman"/>
          <w:i w:val="0"/>
          <w:sz w:val="28"/>
          <w:szCs w:val="28"/>
          <w:lang w:val="en-US"/>
        </w:rPr>
        <w:t>Y</w:t>
      </w:r>
      <w:r w:rsidRPr="00E660BC">
        <w:rPr>
          <w:rFonts w:cs="Times New Roman"/>
          <w:i w:val="0"/>
          <w:sz w:val="28"/>
          <w:szCs w:val="28"/>
        </w:rPr>
        <w:t xml:space="preserve"> – значения критериев статьи</w: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, </w:t>
      </w:r>
      <w:r w:rsidRPr="00E660BC">
        <w:rPr>
          <w:rStyle w:val="texhtml"/>
          <w:rFonts w:cs="Times New Roman"/>
          <w:i w:val="0"/>
          <w:sz w:val="28"/>
          <w:szCs w:val="28"/>
          <w:shd w:val="clear" w:color="auto" w:fill="FFFFFF"/>
        </w:rPr>
        <w:t>σ</w:t>
      </w:r>
      <w:r w:rsidRPr="00E660BC">
        <w:rPr>
          <w:rFonts w:cs="Times New Roman"/>
          <w:i w:val="0"/>
          <w:sz w:val="28"/>
          <w:szCs w:val="28"/>
          <w:shd w:val="clear" w:color="auto" w:fill="FFFFFF"/>
          <w:lang w:val="en-US"/>
        </w:rPr>
        <w:t> </w: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– среднеквадратичное отклонение, </w:t>
      </w:r>
      <w:r w:rsidRPr="00E660BC">
        <w:rPr>
          <w:rFonts w:cs="Times New Roman"/>
          <w:i w:val="0"/>
          <w:position w:val="-12"/>
          <w:sz w:val="28"/>
          <w:szCs w:val="28"/>
        </w:rPr>
        <w:object w:dxaOrig="620" w:dyaOrig="360" w14:anchorId="1E5C13A4">
          <v:shape id="_x0000_i1033" type="#_x0000_t75" style="width:30.75pt;height:18pt" o:ole="">
            <v:imagedata r:id="rId26" o:title=""/>
          </v:shape>
          <o:OLEObject Type="Embed" ProgID="Equation.DSMT4" ShapeID="_x0000_i1033" DrawAspect="Content" ObjectID="_1618627735" r:id="rId27"/>
        </w:objec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 - ковариация </w:t>
      </w:r>
      <w:r w:rsidRPr="00E660BC">
        <w:rPr>
          <w:rFonts w:cs="Times New Roman"/>
          <w:i w:val="0"/>
          <w:sz w:val="28"/>
          <w:szCs w:val="28"/>
          <w:shd w:val="clear" w:color="auto" w:fill="FFFFFF"/>
          <w:lang w:val="en-US"/>
        </w:rPr>
        <w:t>X</w: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 и </w:t>
      </w:r>
      <w:r w:rsidRPr="00E660BC">
        <w:rPr>
          <w:rFonts w:cs="Times New Roman"/>
          <w:i w:val="0"/>
          <w:sz w:val="28"/>
          <w:szCs w:val="28"/>
          <w:shd w:val="clear" w:color="auto" w:fill="FFFFFF"/>
          <w:lang w:val="en-US"/>
        </w:rPr>
        <w:t>Y</w: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, </w:t>
      </w:r>
      <w:r w:rsidRPr="00E660BC">
        <w:rPr>
          <w:rFonts w:cs="Times New Roman"/>
          <w:i w:val="0"/>
          <w:position w:val="-4"/>
          <w:sz w:val="28"/>
          <w:szCs w:val="28"/>
        </w:rPr>
        <w:object w:dxaOrig="279" w:dyaOrig="300" w14:anchorId="4D6A2F7A">
          <v:shape id="_x0000_i1034" type="#_x0000_t75" style="width:14.25pt;height:15pt" o:ole="">
            <v:imagedata r:id="rId28" o:title=""/>
          </v:shape>
          <o:OLEObject Type="Embed" ProgID="Equation.DSMT4" ShapeID="_x0000_i1034" DrawAspect="Content" ObjectID="_1618627736" r:id="rId29"/>
        </w:object>
      </w:r>
      <w:r w:rsidRPr="00E660BC">
        <w:rPr>
          <w:rFonts w:cs="Times New Roman"/>
          <w:i w:val="0"/>
          <w:sz w:val="28"/>
          <w:szCs w:val="28"/>
        </w:rPr>
        <w:t xml:space="preserve">и </w:t>
      </w:r>
      <w:r w:rsidRPr="00E660BC">
        <w:rPr>
          <w:rFonts w:cs="Times New Roman"/>
          <w:i w:val="0"/>
          <w:position w:val="-4"/>
          <w:sz w:val="28"/>
          <w:szCs w:val="28"/>
        </w:rPr>
        <w:object w:dxaOrig="220" w:dyaOrig="320" w14:anchorId="7DAC3E4C">
          <v:shape id="_x0000_i1035" type="#_x0000_t75" style="width:11.25pt;height:15.75pt" o:ole="">
            <v:imagedata r:id="rId30" o:title=""/>
          </v:shape>
          <o:OLEObject Type="Embed" ProgID="Equation.DSMT4" ShapeID="_x0000_i1035" DrawAspect="Content" ObjectID="_1618627737" r:id="rId31"/>
        </w:objec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 - средние значения выборок.</w:t>
      </w:r>
    </w:p>
    <w:p w14:paraId="49832E3E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Полученная матрица ковариации:</w:t>
      </w:r>
    </w:p>
    <w:p w14:paraId="4891E7B3" w14:textId="77777777" w:rsidR="00E660BC" w:rsidRPr="00E660BC" w:rsidRDefault="00E660BC" w:rsidP="00E660BC">
      <w:pPr>
        <w:shd w:val="clear" w:color="auto" w:fill="FFFFFF"/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hAnsi="Times New Roman"/>
          <w:position w:val="-50"/>
          <w:sz w:val="28"/>
          <w:szCs w:val="28"/>
        </w:rPr>
        <w:object w:dxaOrig="2280" w:dyaOrig="1120" w14:anchorId="53DEE7CA">
          <v:shape id="_x0000_i1036" type="#_x0000_t75" style="width:120.75pt;height:60pt" o:ole="">
            <v:imagedata r:id="rId32" o:title=""/>
          </v:shape>
          <o:OLEObject Type="Embed" ProgID="Equation.DSMT4" ShapeID="_x0000_i1036" DrawAspect="Content" ObjectID="_1618627738" r:id="rId33"/>
        </w:object>
      </w:r>
      <w:r w:rsidRPr="00E660BC">
        <w:rPr>
          <w:rFonts w:ascii="Times New Roman" w:hAnsi="Times New Roman"/>
          <w:sz w:val="28"/>
          <w:szCs w:val="28"/>
        </w:rPr>
        <w:t xml:space="preserve">                                                          (2)</w:t>
      </w:r>
    </w:p>
    <w:bookmarkEnd w:id="5"/>
    <w:p w14:paraId="20729C70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Коэффициент корреляции Пирсона может принимать значения от -1 до 1, где 0 означает полную независимость переменных друг от друга. Полученный коэффициент корреляции между </w:t>
      </w:r>
      <w:r w:rsidRPr="00E660BC">
        <w:rPr>
          <w:rFonts w:ascii="Times New Roman" w:hAnsi="Times New Roman"/>
          <w:position w:val="-6"/>
          <w:sz w:val="28"/>
          <w:szCs w:val="28"/>
        </w:rPr>
        <w:object w:dxaOrig="240" w:dyaOrig="220" w14:anchorId="296F05BA">
          <v:shape id="_x0000_i1037" type="#_x0000_t75" style="width:12pt;height:11.25pt" o:ole="">
            <v:imagedata r:id="rId13" o:title=""/>
          </v:shape>
          <o:OLEObject Type="Embed" ProgID="Equation.DSMT4" ShapeID="_x0000_i1037" DrawAspect="Content" ObjectID="_1618627739" r:id="rId34"/>
        </w:object>
      </w:r>
      <w:r w:rsidRPr="00E660BC">
        <w:rPr>
          <w:rFonts w:ascii="Times New Roman" w:hAnsi="Times New Roman"/>
          <w:sz w:val="28"/>
          <w:szCs w:val="28"/>
        </w:rPr>
        <w:t xml:space="preserve"> и </w:t>
      </w:r>
      <w:r w:rsidRPr="00E660BC">
        <w:rPr>
          <w:rFonts w:ascii="Times New Roman" w:hAnsi="Times New Roman"/>
          <w:position w:val="-10"/>
          <w:sz w:val="28"/>
          <w:szCs w:val="28"/>
        </w:rPr>
        <w:object w:dxaOrig="240" w:dyaOrig="320" w14:anchorId="233B8624">
          <v:shape id="_x0000_i1038" type="#_x0000_t75" style="width:12pt;height:15.75pt" o:ole="">
            <v:imagedata r:id="rId15" o:title=""/>
          </v:shape>
          <o:OLEObject Type="Embed" ProgID="Equation.DSMT4" ShapeID="_x0000_i1038" DrawAspect="Content" ObjectID="_1618627740" r:id="rId35"/>
        </w:object>
      </w:r>
      <w:r w:rsidRPr="00E660BC">
        <w:rPr>
          <w:rFonts w:ascii="Times New Roman" w:hAnsi="Times New Roman"/>
          <w:sz w:val="28"/>
          <w:szCs w:val="28"/>
        </w:rPr>
        <w:t xml:space="preserve"> равен -0.07, а между </w:t>
      </w:r>
      <w:r w:rsidRPr="00E660BC">
        <w:rPr>
          <w:rFonts w:ascii="Times New Roman" w:hAnsi="Times New Roman"/>
          <w:position w:val="-10"/>
          <w:sz w:val="28"/>
          <w:szCs w:val="28"/>
        </w:rPr>
        <w:object w:dxaOrig="240" w:dyaOrig="320" w14:anchorId="3D95D730">
          <v:shape id="_x0000_i1039" type="#_x0000_t75" style="width:12pt;height:15.75pt" o:ole="">
            <v:imagedata r:id="rId15" o:title=""/>
          </v:shape>
          <o:OLEObject Type="Embed" ProgID="Equation.DSMT4" ShapeID="_x0000_i1039" DrawAspect="Content" ObjectID="_1618627741" r:id="rId36"/>
        </w:object>
      </w:r>
      <w:r w:rsidRPr="00E660BC">
        <w:rPr>
          <w:rFonts w:ascii="Times New Roman" w:hAnsi="Times New Roman"/>
          <w:sz w:val="28"/>
          <w:szCs w:val="28"/>
        </w:rPr>
        <w:t xml:space="preserve"> и </w:t>
      </w:r>
      <w:r w:rsidRPr="00E660BC">
        <w:rPr>
          <w:rFonts w:ascii="Times New Roman" w:hAnsi="Times New Roman"/>
          <w:position w:val="-6"/>
          <w:sz w:val="28"/>
          <w:szCs w:val="28"/>
        </w:rPr>
        <w:object w:dxaOrig="220" w:dyaOrig="279" w14:anchorId="386D2A8C">
          <v:shape id="_x0000_i1040" type="#_x0000_t75" style="width:11.25pt;height:14.25pt" o:ole="">
            <v:imagedata r:id="rId17" o:title=""/>
          </v:shape>
          <o:OLEObject Type="Embed" ProgID="Equation.DSMT4" ShapeID="_x0000_i1040" DrawAspect="Content" ObjectID="_1618627742" r:id="rId37"/>
        </w:object>
      </w:r>
      <w:r w:rsidRPr="00E660BC">
        <w:rPr>
          <w:rFonts w:ascii="Times New Roman" w:hAnsi="Times New Roman"/>
          <w:sz w:val="28"/>
          <w:szCs w:val="28"/>
        </w:rPr>
        <w:t xml:space="preserve"> равен 0.01, что позволяет утверждать о независимости данных критериев. Между критериями </w:t>
      </w:r>
      <w:r w:rsidRPr="00E660BC">
        <w:rPr>
          <w:rFonts w:ascii="Times New Roman" w:hAnsi="Times New Roman"/>
          <w:position w:val="-6"/>
          <w:sz w:val="28"/>
          <w:szCs w:val="28"/>
        </w:rPr>
        <w:object w:dxaOrig="240" w:dyaOrig="220" w14:anchorId="4F061C18">
          <v:shape id="_x0000_i1041" type="#_x0000_t75" style="width:12pt;height:11.25pt" o:ole="">
            <v:imagedata r:id="rId13" o:title=""/>
          </v:shape>
          <o:OLEObject Type="Embed" ProgID="Equation.DSMT4" ShapeID="_x0000_i1041" DrawAspect="Content" ObjectID="_1618627743" r:id="rId38"/>
        </w:object>
      </w:r>
      <w:r w:rsidRPr="00E660BC">
        <w:rPr>
          <w:rFonts w:ascii="Times New Roman" w:hAnsi="Times New Roman"/>
          <w:sz w:val="28"/>
          <w:szCs w:val="28"/>
        </w:rPr>
        <w:t xml:space="preserve"> и </w:t>
      </w:r>
      <w:r w:rsidRPr="00E660BC">
        <w:rPr>
          <w:rFonts w:ascii="Times New Roman" w:hAnsi="Times New Roman"/>
          <w:position w:val="-6"/>
          <w:sz w:val="28"/>
          <w:szCs w:val="28"/>
        </w:rPr>
        <w:object w:dxaOrig="220" w:dyaOrig="279" w14:anchorId="38709963">
          <v:shape id="_x0000_i1042" type="#_x0000_t75" style="width:11.25pt;height:14.25pt" o:ole="">
            <v:imagedata r:id="rId17" o:title=""/>
          </v:shape>
          <o:OLEObject Type="Embed" ProgID="Equation.DSMT4" ShapeID="_x0000_i1042" DrawAspect="Content" ObjectID="_1618627744" r:id="rId39"/>
        </w:object>
      </w:r>
      <w:r w:rsidRPr="00E660BC">
        <w:rPr>
          <w:rFonts w:ascii="Times New Roman" w:hAnsi="Times New Roman"/>
          <w:sz w:val="28"/>
          <w:szCs w:val="28"/>
        </w:rPr>
        <w:t>наблюдается незначительная зависимость, что связано с учетом количества ключевых слов при вычислении обоих критериев.</w:t>
      </w:r>
    </w:p>
    <w:p w14:paraId="67E8496E" w14:textId="77777777" w:rsidR="00E660BC" w:rsidRPr="00E660BC" w:rsidRDefault="00E660BC" w:rsidP="00E660B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5555EB82" w14:textId="73BDBD8D" w:rsidR="00E660BC" w:rsidRPr="00773C86" w:rsidRDefault="00E660BC" w:rsidP="00773C86">
      <w:pPr>
        <w:pStyle w:val="ListParagraph"/>
        <w:numPr>
          <w:ilvl w:val="2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773C86">
        <w:rPr>
          <w:rFonts w:ascii="Times New Roman" w:eastAsia="Times New Roman" w:hAnsi="Times New Roman"/>
          <w:b/>
          <w:bCs/>
          <w:sz w:val="28"/>
          <w:szCs w:val="28"/>
        </w:rPr>
        <w:t>Запуски на тестовой выборке и других текстах</w:t>
      </w:r>
    </w:p>
    <w:p w14:paraId="5C38BF4E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Для проверки адекватности полученных интервалов и формулировки критерия принятия решения о соответствии научному стилю, было проведено </w:t>
      </w:r>
      <w:r w:rsidRPr="00E660BC">
        <w:rPr>
          <w:rFonts w:ascii="Times New Roman" w:eastAsia="Times New Roman" w:hAnsi="Times New Roman"/>
          <w:sz w:val="28"/>
          <w:szCs w:val="28"/>
        </w:rPr>
        <w:lastRenderedPageBreak/>
        <w:t xml:space="preserve">оценивание 80 дипломных бакалаврских работ студентов </w:t>
      </w:r>
      <w:proofErr w:type="spellStart"/>
      <w:r w:rsidRPr="00E660BC">
        <w:rPr>
          <w:rFonts w:ascii="Times New Roman" w:eastAsia="Times New Roman" w:hAnsi="Times New Roman"/>
          <w:sz w:val="28"/>
          <w:szCs w:val="28"/>
        </w:rPr>
        <w:t>СПбГЭТУ</w:t>
      </w:r>
      <w:proofErr w:type="spellEnd"/>
      <w:r w:rsidRPr="00E660BC">
        <w:rPr>
          <w:rFonts w:ascii="Times New Roman" w:eastAsia="Times New Roman" w:hAnsi="Times New Roman"/>
          <w:sz w:val="28"/>
          <w:szCs w:val="28"/>
        </w:rPr>
        <w:t xml:space="preserve"> «ЛЭТИ» кафедры МОЭВМ 2016 и 2017 годов. Кафедрой были предоставлены оценки данных работ, что позволит сравнить их с результатами анализа критериев, и подсчитать количество ошибок 1 и 2 рода [21]. Примем допущение о том, что качество текста дипломной работы определяет ее оценку. </w:t>
      </w:r>
    </w:p>
    <w:p w14:paraId="080FEE74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Перед сравнением примем следующие условия оценки работ с помощью анализа критериев:</w:t>
      </w:r>
    </w:p>
    <w:p w14:paraId="663B86D2" w14:textId="77777777" w:rsidR="00E660BC" w:rsidRPr="00E660BC" w:rsidRDefault="00E660BC" w:rsidP="00E660BC">
      <w:pPr>
        <w:pStyle w:val="Caption"/>
        <w:keepNext/>
        <w:spacing w:before="240" w:after="0" w:line="360" w:lineRule="auto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 xml:space="preserve">Таблица </w:t>
      </w:r>
      <w:r w:rsidRPr="00E660BC">
        <w:rPr>
          <w:rFonts w:cs="Times New Roman"/>
          <w:i w:val="0"/>
          <w:sz w:val="28"/>
          <w:szCs w:val="28"/>
          <w:lang w:val="en-US"/>
        </w:rPr>
        <w:t xml:space="preserve">6 – </w:t>
      </w:r>
      <w:r w:rsidRPr="00E660BC">
        <w:rPr>
          <w:rFonts w:cs="Times New Roman"/>
          <w:i w:val="0"/>
          <w:sz w:val="28"/>
          <w:szCs w:val="28"/>
        </w:rPr>
        <w:t>Условия оценки работ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8"/>
        <w:gridCol w:w="5807"/>
      </w:tblGrid>
      <w:tr w:rsidR="00E660BC" w:rsidRPr="00E660BC" w14:paraId="029058B7" w14:textId="77777777" w:rsidTr="0039581B">
        <w:tc>
          <w:tcPr>
            <w:tcW w:w="3538" w:type="dxa"/>
            <w:shd w:val="clear" w:color="auto" w:fill="auto"/>
            <w:tcMar>
              <w:left w:w="108" w:type="dxa"/>
            </w:tcMar>
          </w:tcPr>
          <w:p w14:paraId="14B0065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Оценка</w:t>
            </w:r>
          </w:p>
        </w:tc>
        <w:tc>
          <w:tcPr>
            <w:tcW w:w="5807" w:type="dxa"/>
            <w:shd w:val="clear" w:color="auto" w:fill="auto"/>
            <w:tcMar>
              <w:left w:w="108" w:type="dxa"/>
            </w:tcMar>
          </w:tcPr>
          <w:p w14:paraId="3FF058ED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Количество критериев, попадающих в интервал</w:t>
            </w:r>
          </w:p>
        </w:tc>
      </w:tr>
      <w:tr w:rsidR="00E660BC" w:rsidRPr="00E660BC" w14:paraId="34FA17DE" w14:textId="77777777" w:rsidTr="0039581B">
        <w:tc>
          <w:tcPr>
            <w:tcW w:w="3538" w:type="dxa"/>
            <w:shd w:val="clear" w:color="auto" w:fill="auto"/>
            <w:tcMar>
              <w:left w:w="108" w:type="dxa"/>
            </w:tcMar>
          </w:tcPr>
          <w:p w14:paraId="76A8051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07" w:type="dxa"/>
            <w:shd w:val="clear" w:color="auto" w:fill="auto"/>
            <w:tcMar>
              <w:left w:w="108" w:type="dxa"/>
            </w:tcMar>
          </w:tcPr>
          <w:p w14:paraId="26D7844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position w:val="-14"/>
                <w:sz w:val="28"/>
                <w:szCs w:val="28"/>
                <w:lang w:val="en-US"/>
              </w:rPr>
              <w:object w:dxaOrig="960" w:dyaOrig="400" w14:anchorId="52B94E8B">
                <v:shape id="_x0000_i1043" type="#_x0000_t75" style="width:48pt;height:20.25pt" o:ole="">
                  <v:imagedata r:id="rId40" o:title=""/>
                </v:shape>
                <o:OLEObject Type="Embed" ProgID="Equation.DSMT4" ShapeID="_x0000_i1043" DrawAspect="Content" ObjectID="_1618627745" r:id="rId41"/>
              </w:object>
            </w: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E660BC" w:rsidRPr="00E660BC" w14:paraId="593EB0EC" w14:textId="77777777" w:rsidTr="0039581B">
        <w:tc>
          <w:tcPr>
            <w:tcW w:w="3538" w:type="dxa"/>
            <w:shd w:val="clear" w:color="auto" w:fill="auto"/>
            <w:tcMar>
              <w:left w:w="108" w:type="dxa"/>
            </w:tcMar>
          </w:tcPr>
          <w:p w14:paraId="7972807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07" w:type="dxa"/>
            <w:shd w:val="clear" w:color="auto" w:fill="auto"/>
            <w:tcMar>
              <w:left w:w="108" w:type="dxa"/>
            </w:tcMar>
          </w:tcPr>
          <w:p w14:paraId="38B6D60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position w:val="-14"/>
                <w:sz w:val="28"/>
                <w:szCs w:val="28"/>
                <w:lang w:val="en-US"/>
              </w:rPr>
              <w:object w:dxaOrig="940" w:dyaOrig="400" w14:anchorId="2A0713B2">
                <v:shape id="_x0000_i1044" type="#_x0000_t75" style="width:47.25pt;height:20.25pt" o:ole="">
                  <v:imagedata r:id="rId42" o:title=""/>
                </v:shape>
                <o:OLEObject Type="Embed" ProgID="Equation.DSMT4" ShapeID="_x0000_i1044" DrawAspect="Content" ObjectID="_1618627746" r:id="rId43"/>
              </w:object>
            </w:r>
          </w:p>
        </w:tc>
      </w:tr>
      <w:tr w:rsidR="00E660BC" w:rsidRPr="00E660BC" w14:paraId="7DF6D83A" w14:textId="77777777" w:rsidTr="0039581B">
        <w:tc>
          <w:tcPr>
            <w:tcW w:w="3538" w:type="dxa"/>
            <w:shd w:val="clear" w:color="auto" w:fill="auto"/>
            <w:tcMar>
              <w:left w:w="108" w:type="dxa"/>
            </w:tcMar>
          </w:tcPr>
          <w:p w14:paraId="551645C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07" w:type="dxa"/>
            <w:shd w:val="clear" w:color="auto" w:fill="auto"/>
            <w:tcMar>
              <w:left w:w="108" w:type="dxa"/>
            </w:tcMar>
          </w:tcPr>
          <w:p w14:paraId="527F6FF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position w:val="-14"/>
                <w:sz w:val="28"/>
                <w:szCs w:val="28"/>
                <w:lang w:val="en-US"/>
              </w:rPr>
              <w:object w:dxaOrig="940" w:dyaOrig="400" w14:anchorId="6C8B6E66">
                <v:shape id="_x0000_i1045" type="#_x0000_t75" style="width:47.25pt;height:20.25pt" o:ole="">
                  <v:imagedata r:id="rId44" o:title=""/>
                </v:shape>
                <o:OLEObject Type="Embed" ProgID="Equation.DSMT4" ShapeID="_x0000_i1045" DrawAspect="Content" ObjectID="_1618627747" r:id="rId45"/>
              </w:object>
            </w:r>
          </w:p>
        </w:tc>
      </w:tr>
    </w:tbl>
    <w:p w14:paraId="01D21B31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В ходе проверки статей было выявлено 28 ошибок 1 или 2 рода, то есть в 65% случаев оценка по анализу критериев совпала с оценкой, поставленной аттестационной комиссией. Таким образом можно сформулировать следующий критерий принятия решений о качестве статьи</w:t>
      </w:r>
    </w:p>
    <w:p w14:paraId="7469CC7D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right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hAnsi="Times New Roman"/>
          <w:position w:val="-14"/>
          <w:sz w:val="28"/>
          <w:szCs w:val="28"/>
        </w:rPr>
        <w:object w:dxaOrig="3840" w:dyaOrig="400" w14:anchorId="3C173DFC">
          <v:shape id="_x0000_i1046" type="#_x0000_t75" style="width:221.25pt;height:24pt" o:ole="">
            <v:imagedata r:id="rId46" o:title=""/>
          </v:shape>
          <o:OLEObject Type="Embed" ProgID="Equation.DSMT4" ShapeID="_x0000_i1046" DrawAspect="Content" ObjectID="_1618627748" r:id="rId47"/>
        </w:object>
      </w:r>
      <w:r w:rsidRPr="00E660BC">
        <w:rPr>
          <w:rFonts w:ascii="Times New Roman" w:hAnsi="Times New Roman"/>
          <w:sz w:val="28"/>
          <w:szCs w:val="28"/>
        </w:rPr>
        <w:t xml:space="preserve">                                     (3)</w:t>
      </w:r>
      <w:r w:rsidRPr="00E660BC">
        <w:rPr>
          <w:rFonts w:ascii="Times New Roman" w:eastAsia="Times New Roman" w:hAnsi="Times New Roman"/>
          <w:sz w:val="28"/>
          <w:szCs w:val="28"/>
        </w:rPr>
        <w:t>,</w:t>
      </w:r>
    </w:p>
    <w:p w14:paraId="19D6BF44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то есть все три числовых критерия должны попадать в установленные интервалы. Данное условие нужно считать необходимым, но не достаточным, в связи отсутствием анализа полезности содержания статьи.</w:t>
      </w:r>
    </w:p>
    <w:p w14:paraId="5E7454D0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Для оценки корректности критерия, рассмотрим его работу на текстах других жанров:</w:t>
      </w:r>
    </w:p>
    <w:p w14:paraId="2FE6A9D9" w14:textId="77777777" w:rsidR="00E660BC" w:rsidRPr="00E660BC" w:rsidRDefault="00E660BC" w:rsidP="00E660BC">
      <w:pPr>
        <w:pStyle w:val="ListParagraph"/>
        <w:numPr>
          <w:ilvl w:val="0"/>
          <w:numId w:val="35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работа «Корчеватель» [22-23] – сгенерированная в научном стиле, не имеющая смысла статья, 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используемая как пример формально корректного, но бессмысленного научного текста</w:t>
      </w:r>
      <w:r w:rsidRPr="00E660BC">
        <w:rPr>
          <w:rFonts w:ascii="Times New Roman" w:eastAsia="Times New Roman" w:hAnsi="Times New Roman"/>
          <w:sz w:val="28"/>
          <w:szCs w:val="28"/>
        </w:rPr>
        <w:t>;</w:t>
      </w:r>
    </w:p>
    <w:p w14:paraId="3F0EAE18" w14:textId="77777777" w:rsidR="00E660BC" w:rsidRPr="00E660BC" w:rsidRDefault="00E660BC" w:rsidP="00E660BC">
      <w:pPr>
        <w:pStyle w:val="ListParagraph"/>
        <w:numPr>
          <w:ilvl w:val="0"/>
          <w:numId w:val="35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популярные статьи в 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it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-сообществе </w:t>
      </w:r>
      <w:proofErr w:type="spellStart"/>
      <w:r w:rsidRPr="00E660BC">
        <w:rPr>
          <w:rFonts w:ascii="Times New Roman" w:eastAsia="Times New Roman" w:hAnsi="Times New Roman"/>
          <w:sz w:val="28"/>
          <w:szCs w:val="28"/>
        </w:rPr>
        <w:t>Хабр</w:t>
      </w:r>
      <w:proofErr w:type="spellEnd"/>
      <w:r w:rsidRPr="00E660BC">
        <w:rPr>
          <w:rFonts w:ascii="Times New Roman" w:eastAsia="Times New Roman" w:hAnsi="Times New Roman"/>
          <w:sz w:val="28"/>
          <w:szCs w:val="28"/>
        </w:rPr>
        <w:t xml:space="preserve"> [28]: «Моё разочарование в софте» [24], «Наши с вами персональные данные ничего не стоят» [25], </w:t>
      </w:r>
      <w:r w:rsidRPr="00E660BC">
        <w:rPr>
          <w:rFonts w:ascii="Times New Roman" w:eastAsia="Times New Roman" w:hAnsi="Times New Roman"/>
          <w:sz w:val="28"/>
          <w:szCs w:val="28"/>
        </w:rPr>
        <w:lastRenderedPageBreak/>
        <w:t xml:space="preserve">«Рассказ о том, как я ворую номера кредиток и пароли у посетителей ваших сайтов» [26], «Трехмерный движок на формулах </w:t>
      </w:r>
      <w:proofErr w:type="spellStart"/>
      <w:r w:rsidRPr="00E660BC">
        <w:rPr>
          <w:rFonts w:ascii="Times New Roman" w:eastAsia="Times New Roman" w:hAnsi="Times New Roman"/>
          <w:sz w:val="28"/>
          <w:szCs w:val="28"/>
        </w:rPr>
        <w:t>Excel</w:t>
      </w:r>
      <w:proofErr w:type="spellEnd"/>
      <w:r w:rsidRPr="00E660BC">
        <w:rPr>
          <w:rFonts w:ascii="Times New Roman" w:eastAsia="Times New Roman" w:hAnsi="Times New Roman"/>
          <w:sz w:val="28"/>
          <w:szCs w:val="28"/>
        </w:rPr>
        <w:t xml:space="preserve"> для чайников» [27];</w:t>
      </w:r>
    </w:p>
    <w:p w14:paraId="31399467" w14:textId="77777777" w:rsidR="00E660BC" w:rsidRPr="00E660BC" w:rsidRDefault="00E660BC" w:rsidP="00E660BC">
      <w:pPr>
        <w:pStyle w:val="ListParagraph"/>
        <w:numPr>
          <w:ilvl w:val="0"/>
          <w:numId w:val="35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первый том «Капитала» Карла Маркса;</w:t>
      </w:r>
    </w:p>
    <w:p w14:paraId="08FF0A6A" w14:textId="77777777" w:rsidR="00E660BC" w:rsidRPr="00E660BC" w:rsidRDefault="00E660BC" w:rsidP="00E660BC">
      <w:pPr>
        <w:pStyle w:val="ListParagraph"/>
        <w:numPr>
          <w:ilvl w:val="0"/>
          <w:numId w:val="35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роман «Идиот» Фёдора Достоевского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3B3F3390" w14:textId="77777777" w:rsidR="00E660BC" w:rsidRPr="00E660BC" w:rsidRDefault="00E660BC" w:rsidP="00E660BC">
      <w:pPr>
        <w:pStyle w:val="ListParagraph"/>
        <w:numPr>
          <w:ilvl w:val="0"/>
          <w:numId w:val="35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роман-поэма «Мёртвые души» Николая Гоголя;</w:t>
      </w:r>
    </w:p>
    <w:p w14:paraId="02A9F7DA" w14:textId="77777777" w:rsidR="00E660BC" w:rsidRPr="00E660BC" w:rsidRDefault="00E660BC" w:rsidP="00E660BC">
      <w:pPr>
        <w:pStyle w:val="ListParagraph"/>
        <w:numPr>
          <w:ilvl w:val="0"/>
          <w:numId w:val="35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роман «Путешествие к центру Земли» Жюля Верна.</w:t>
      </w:r>
    </w:p>
    <w:p w14:paraId="4D96262F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i/>
          <w:iCs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Результаты оценки представлены в таблице 7:</w:t>
      </w:r>
    </w:p>
    <w:p w14:paraId="1443B790" w14:textId="77777777" w:rsidR="00E660BC" w:rsidRPr="00E660BC" w:rsidRDefault="00E660BC" w:rsidP="00E660BC">
      <w:pPr>
        <w:pStyle w:val="Caption"/>
        <w:keepNext/>
        <w:spacing w:after="0" w:line="360" w:lineRule="auto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7 – Результаты оценки текстов</w:t>
      </w: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1"/>
        <w:gridCol w:w="846"/>
        <w:gridCol w:w="1148"/>
        <w:gridCol w:w="846"/>
        <w:gridCol w:w="1372"/>
        <w:gridCol w:w="986"/>
        <w:gridCol w:w="1582"/>
      </w:tblGrid>
      <w:tr w:rsidR="00E660BC" w:rsidRPr="00E660BC" w14:paraId="309F0C85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  <w:vAlign w:val="center"/>
          </w:tcPr>
          <w:p w14:paraId="04E5DBAB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Текст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  <w:vAlign w:val="center"/>
          </w:tcPr>
          <w:p w14:paraId="0128E61F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40" w:dyaOrig="220" w14:anchorId="62B1BAFF">
                <v:shape id="_x0000_i1047" type="#_x0000_t75" style="width:12pt;height:11.25pt" o:ole="">
                  <v:imagedata r:id="rId13" o:title=""/>
                </v:shape>
                <o:OLEObject Type="Embed" ProgID="Equation.DSMT4" ShapeID="_x0000_i1047" DrawAspect="Content" ObjectID="_1618627749" r:id="rId48"/>
              </w:object>
            </w:r>
          </w:p>
        </w:tc>
        <w:tc>
          <w:tcPr>
            <w:tcW w:w="1148" w:type="dxa"/>
            <w:shd w:val="clear" w:color="auto" w:fill="auto"/>
            <w:tcMar>
              <w:left w:w="108" w:type="dxa"/>
            </w:tcMar>
            <w:vAlign w:val="center"/>
          </w:tcPr>
          <w:p w14:paraId="1910F32E" w14:textId="77777777" w:rsidR="00E660BC" w:rsidRPr="00E660BC" w:rsidRDefault="00E660BC" w:rsidP="00E660BC">
            <w:pPr>
              <w:spacing w:after="0" w:line="360" w:lineRule="auto"/>
              <w:ind w:left="-10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position w:val="-14"/>
                <w:sz w:val="28"/>
                <w:szCs w:val="28"/>
              </w:rPr>
              <w:object w:dxaOrig="1040" w:dyaOrig="400" w14:anchorId="575FA94B">
                <v:shape id="_x0000_i1048" type="#_x0000_t75" style="width:51.75pt;height:20.25pt" o:ole="">
                  <v:imagedata r:id="rId49" o:title=""/>
                </v:shape>
                <o:OLEObject Type="Embed" ProgID="Equation.DSMT4" ShapeID="_x0000_i1048" DrawAspect="Content" ObjectID="_1618627750" r:id="rId50"/>
              </w:objec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  <w:vAlign w:val="center"/>
          </w:tcPr>
          <w:p w14:paraId="3A4DDCDE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0"/>
                <w:sz w:val="28"/>
                <w:szCs w:val="28"/>
              </w:rPr>
              <w:object w:dxaOrig="240" w:dyaOrig="320" w14:anchorId="0BEE883A">
                <v:shape id="_x0000_i1049" type="#_x0000_t75" style="width:12pt;height:15.75pt" o:ole="">
                  <v:imagedata r:id="rId15" o:title=""/>
                </v:shape>
                <o:OLEObject Type="Embed" ProgID="Equation.DSMT4" ShapeID="_x0000_i1049" DrawAspect="Content" ObjectID="_1618627751" r:id="rId51"/>
              </w:objec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  <w:vAlign w:val="center"/>
          </w:tcPr>
          <w:p w14:paraId="581EF59E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4"/>
                <w:sz w:val="28"/>
                <w:szCs w:val="28"/>
              </w:rPr>
              <w:object w:dxaOrig="1160" w:dyaOrig="400" w14:anchorId="58ECD4B6">
                <v:shape id="_x0000_i1050" type="#_x0000_t75" style="width:57.75pt;height:19.5pt" o:ole="">
                  <v:imagedata r:id="rId52" o:title=""/>
                </v:shape>
                <o:OLEObject Type="Embed" ProgID="Equation.DSMT4" ShapeID="_x0000_i1050" DrawAspect="Content" ObjectID="_1618627752" r:id="rId53"/>
              </w:objec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  <w:vAlign w:val="center"/>
          </w:tcPr>
          <w:p w14:paraId="36C1A323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20" w:dyaOrig="279" w14:anchorId="10A93A70">
                <v:shape id="_x0000_i1051" type="#_x0000_t75" style="width:11.25pt;height:14.25pt" o:ole="">
                  <v:imagedata r:id="rId17" o:title=""/>
                </v:shape>
                <o:OLEObject Type="Embed" ProgID="Equation.DSMT4" ShapeID="_x0000_i1051" DrawAspect="Content" ObjectID="_1618627753" r:id="rId54"/>
              </w:objec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  <w:vAlign w:val="center"/>
          </w:tcPr>
          <w:p w14:paraId="3D9C4F68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4"/>
                <w:sz w:val="28"/>
                <w:szCs w:val="28"/>
              </w:rPr>
              <w:object w:dxaOrig="1340" w:dyaOrig="400" w14:anchorId="473398E1">
                <v:shape id="_x0000_i1052" type="#_x0000_t75" style="width:68.25pt;height:20.25pt" o:ole="">
                  <v:imagedata r:id="rId55" o:title=""/>
                </v:shape>
                <o:OLEObject Type="Embed" ProgID="Equation.DSMT4" ShapeID="_x0000_i1052" DrawAspect="Content" ObjectID="_1618627754" r:id="rId56"/>
              </w:object>
            </w:r>
          </w:p>
        </w:tc>
      </w:tr>
      <w:tr w:rsidR="00E660BC" w:rsidRPr="00E660BC" w14:paraId="7E8FE40F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60B0059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Псевдонаучная статья «Корчеватель»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5BD318F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10.38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4C71B4E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41355DA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18.50</w:t>
            </w:r>
          </w:p>
        </w:tc>
        <w:tc>
          <w:tcPr>
            <w:tcW w:w="1371" w:type="dxa"/>
            <w:shd w:val="clear" w:color="auto" w:fill="D0CECE"/>
            <w:tcMar>
              <w:left w:w="108" w:type="dxa"/>
            </w:tcMar>
          </w:tcPr>
          <w:p w14:paraId="3756ACC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13302C3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6.84</w:t>
            </w:r>
          </w:p>
        </w:tc>
        <w:tc>
          <w:tcPr>
            <w:tcW w:w="1581" w:type="dxa"/>
            <w:shd w:val="clear" w:color="auto" w:fill="D0CECE"/>
            <w:tcMar>
              <w:left w:w="108" w:type="dxa"/>
            </w:tcMar>
          </w:tcPr>
          <w:p w14:paraId="3A1CD12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</w:tr>
      <w:tr w:rsidR="00E660BC" w:rsidRPr="00E660BC" w14:paraId="64F1D629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712D041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Интернет-статья «Моё разочарование в софте»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6701DA5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3.66</w:t>
            </w:r>
          </w:p>
        </w:tc>
        <w:tc>
          <w:tcPr>
            <w:tcW w:w="1148" w:type="dxa"/>
            <w:shd w:val="clear" w:color="auto" w:fill="auto"/>
            <w:tcMar>
              <w:left w:w="108" w:type="dxa"/>
            </w:tcMar>
          </w:tcPr>
          <w:p w14:paraId="4D211CAF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0A56357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31.68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284D486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37DE95A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5.35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711F9DB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  <w:tr w:rsidR="00E660BC" w:rsidRPr="00E660BC" w14:paraId="007C1BA6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2CB1BFB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Интернет-статья «Наши с вами персональные данные ничего не стоят»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3A1544C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10.56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5CFD141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73F9536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32.10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3F00AEF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1844336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6.84</w:t>
            </w:r>
          </w:p>
        </w:tc>
        <w:tc>
          <w:tcPr>
            <w:tcW w:w="1581" w:type="dxa"/>
            <w:shd w:val="clear" w:color="auto" w:fill="D0CECE"/>
            <w:tcMar>
              <w:left w:w="108" w:type="dxa"/>
            </w:tcMar>
          </w:tcPr>
          <w:p w14:paraId="0B741CA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</w:tr>
      <w:tr w:rsidR="00E660BC" w:rsidRPr="00E660BC" w14:paraId="6212EB95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343D4EC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Интернет-статья «Рассказ о том, как я ворую номера кредиток и пароли у посетителей ваших сайтов»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2F03E6D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6.61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43BC5E9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2C85FF8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36.46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2BA84AB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7247073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6.82</w:t>
            </w:r>
          </w:p>
        </w:tc>
        <w:tc>
          <w:tcPr>
            <w:tcW w:w="1581" w:type="dxa"/>
            <w:shd w:val="clear" w:color="auto" w:fill="D0CECE"/>
            <w:tcMar>
              <w:left w:w="108" w:type="dxa"/>
            </w:tcMar>
          </w:tcPr>
          <w:p w14:paraId="29EC1CA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</w:tr>
      <w:tr w:rsidR="00E660BC" w:rsidRPr="00E660BC" w14:paraId="03ADD18A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0AE49B9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 xml:space="preserve">Интернет-статья «Трехмерный </w:t>
            </w: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 xml:space="preserve">движок на формулах </w:t>
            </w:r>
            <w:proofErr w:type="spellStart"/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Excel</w:t>
            </w:r>
            <w:proofErr w:type="spellEnd"/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 xml:space="preserve"> для чайников»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7F315E8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lastRenderedPageBreak/>
              <w:t>11.61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2404FC4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6E4ED3F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27.91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61273A1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38ED8D8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9.27</w:t>
            </w:r>
          </w:p>
        </w:tc>
        <w:tc>
          <w:tcPr>
            <w:tcW w:w="1581" w:type="dxa"/>
            <w:shd w:val="clear" w:color="auto" w:fill="D0CECE"/>
            <w:tcMar>
              <w:left w:w="108" w:type="dxa"/>
            </w:tcMar>
          </w:tcPr>
          <w:p w14:paraId="0C5A6A5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</w:tr>
      <w:tr w:rsidR="00E660BC" w:rsidRPr="00E660BC" w14:paraId="1AA1AC14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3E4C576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«Капитал» Карла Маркса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11C0D93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5.84</w:t>
            </w:r>
          </w:p>
        </w:tc>
        <w:tc>
          <w:tcPr>
            <w:tcW w:w="1148" w:type="dxa"/>
            <w:shd w:val="clear" w:color="auto" w:fill="auto"/>
            <w:tcMar>
              <w:left w:w="108" w:type="dxa"/>
            </w:tcMar>
          </w:tcPr>
          <w:p w14:paraId="2E59D69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47894C5F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28.94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7943AE3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347FDF7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138.22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28AD47A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  <w:tr w:rsidR="00E660BC" w:rsidRPr="00E660BC" w14:paraId="5512268D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475344C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«Идиот» Фёдора Достоевского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60821AA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6.65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7A4621E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6F8FB0E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45.65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7683407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244C593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53.12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200759F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  <w:tr w:rsidR="00E660BC" w:rsidRPr="00E660BC" w14:paraId="6F62E9DB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345DCB5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«Мёртвые души» Николая Гоголя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0D4D789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7.14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7018A32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7C380EF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40.81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0DA421F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6CB86FD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35.58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7AA6E31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  <w:tr w:rsidR="00E660BC" w:rsidRPr="00E660BC" w14:paraId="1EEBA3E8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40B2642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«Путешествие к центру Земли» Жюля Верна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16BA08A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5.03</w:t>
            </w:r>
          </w:p>
        </w:tc>
        <w:tc>
          <w:tcPr>
            <w:tcW w:w="1148" w:type="dxa"/>
            <w:shd w:val="clear" w:color="auto" w:fill="auto"/>
            <w:tcMar>
              <w:left w:w="108" w:type="dxa"/>
            </w:tcMar>
          </w:tcPr>
          <w:p w14:paraId="79EB0DF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49839D0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35.19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592B65A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70E801F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21.56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0FA097C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</w:tbl>
    <w:p w14:paraId="50FBC35D" w14:textId="6427C1F0" w:rsid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По результатам проверки, значения всех трёх критериев статьи «Корчеватель» попали в установленные интервалы, т.е. работу можно считать соответствующей научному стилю, 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что показывает соответствие стиля данной статьи предъявляемым требованиям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. Интернет-статьи и литературные произведения не написаны в научном стиле, и выделяются повышенным значением </w:t>
      </w:r>
      <w:r w:rsidRPr="00E660BC">
        <w:rPr>
          <w:rFonts w:ascii="Times New Roman" w:hAnsi="Times New Roman"/>
          <w:position w:val="-10"/>
          <w:sz w:val="28"/>
          <w:szCs w:val="28"/>
        </w:rPr>
        <w:object w:dxaOrig="240" w:dyaOrig="320" w14:anchorId="217CC070">
          <v:shape id="_x0000_i1053" type="#_x0000_t75" style="width:12pt;height:15.75pt" o:ole="">
            <v:imagedata r:id="rId15" o:title=""/>
          </v:shape>
          <o:OLEObject Type="Embed" ProgID="Equation.DSMT4" ShapeID="_x0000_i1053" DrawAspect="Content" ObjectID="_1618627755" r:id="rId57"/>
        </w:object>
      </w:r>
      <w:r w:rsidRPr="00E660BC">
        <w:rPr>
          <w:rFonts w:ascii="Times New Roman" w:hAnsi="Times New Roman"/>
          <w:sz w:val="28"/>
          <w:szCs w:val="28"/>
        </w:rPr>
        <w:t>. Поскольку, на всех примерах альтернативных жанров критерий не показал ложных срабатываний, можно считать, что он корректно выполняет задачу определения соответствия научному стилю.</w:t>
      </w:r>
    </w:p>
    <w:p w14:paraId="6447F1EC" w14:textId="4D548C04" w:rsidR="005E6776" w:rsidRPr="005E6776" w:rsidRDefault="005E6776" w:rsidP="005E6776">
      <w:pPr>
        <w:pStyle w:val="ListParagraph"/>
        <w:numPr>
          <w:ilvl w:val="1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Ошибки несоответствия текста научному стилю</w:t>
      </w:r>
    </w:p>
    <w:p w14:paraId="02A7FBA8" w14:textId="25259C1F" w:rsidR="000B30C7" w:rsidRDefault="005E6776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Ошибки несоответствия текста научному стилю можно классифицировать:</w:t>
      </w:r>
    </w:p>
    <w:p w14:paraId="2EE3142D" w14:textId="768A86F0" w:rsidR="005E6776" w:rsidRDefault="005E6776" w:rsidP="005E6776">
      <w:pPr>
        <w:pStyle w:val="ListParagraph"/>
        <w:numPr>
          <w:ilvl w:val="0"/>
          <w:numId w:val="41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Стилистические ошибки</w:t>
      </w:r>
      <w:r w:rsidR="00A10BEC">
        <w:rPr>
          <w:rFonts w:ascii="Times New Roman" w:hAnsi="Times New Roman"/>
          <w:sz w:val="28"/>
          <w:szCs w:val="28"/>
        </w:rPr>
        <w:t xml:space="preserve"> и предупреждения</w:t>
      </w:r>
      <w:r>
        <w:rPr>
          <w:rFonts w:ascii="Times New Roman" w:hAnsi="Times New Roman"/>
          <w:sz w:val="28"/>
          <w:szCs w:val="28"/>
        </w:rPr>
        <w:t xml:space="preserve"> – пренебрежение правилами написания научных работ;</w:t>
      </w:r>
    </w:p>
    <w:p w14:paraId="65656B00" w14:textId="36F52B97" w:rsidR="005E6776" w:rsidRDefault="005E6776" w:rsidP="005E6776">
      <w:pPr>
        <w:pStyle w:val="ListParagraph"/>
        <w:numPr>
          <w:ilvl w:val="0"/>
          <w:numId w:val="41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Структурные ошибки – ошибки соблюдения рекомендаций по структуре научной статьи, а также несоответствия в структуре статьи.</w:t>
      </w:r>
    </w:p>
    <w:p w14:paraId="76960490" w14:textId="467ADF64" w:rsidR="005E6776" w:rsidRDefault="005E6776" w:rsidP="005E677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Реализована проверка следующих стилистических ошибок:</w:t>
      </w:r>
    </w:p>
    <w:p w14:paraId="72D8CA2E" w14:textId="7BC34EEB" w:rsidR="005E6776" w:rsidRDefault="005E6776" w:rsidP="005E6776">
      <w:pPr>
        <w:pStyle w:val="ListParagraph"/>
        <w:numPr>
          <w:ilvl w:val="0"/>
          <w:numId w:val="4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Использование личных местоимений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0EB7979E" w14:textId="7E97E508" w:rsidR="005E6776" w:rsidRPr="00A10BEC" w:rsidRDefault="00A10BEC" w:rsidP="005E6776">
      <w:pPr>
        <w:pStyle w:val="ListParagraph"/>
        <w:numPr>
          <w:ilvl w:val="0"/>
          <w:numId w:val="4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10BEC">
        <w:rPr>
          <w:rFonts w:ascii="Times New Roman" w:hAnsi="Times New Roman"/>
          <w:color w:val="FF0000"/>
          <w:sz w:val="28"/>
          <w:szCs w:val="28"/>
        </w:rPr>
        <w:t>Использование обобщений</w:t>
      </w:r>
      <w:r w:rsidRPr="00A10BEC">
        <w:rPr>
          <w:rFonts w:ascii="Times New Roman" w:hAnsi="Times New Roman"/>
          <w:color w:val="FF0000"/>
          <w:sz w:val="28"/>
          <w:szCs w:val="28"/>
          <w:lang w:val="en-US"/>
        </w:rPr>
        <w:t>;</w:t>
      </w:r>
    </w:p>
    <w:p w14:paraId="243A52A7" w14:textId="50B7D884" w:rsidR="00A10BEC" w:rsidRPr="00A10BEC" w:rsidRDefault="00A10BEC" w:rsidP="005E6776">
      <w:pPr>
        <w:pStyle w:val="ListParagraph"/>
        <w:numPr>
          <w:ilvl w:val="0"/>
          <w:numId w:val="4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10BEC">
        <w:rPr>
          <w:rFonts w:ascii="Times New Roman" w:hAnsi="Times New Roman"/>
          <w:color w:val="FF0000"/>
          <w:sz w:val="28"/>
          <w:szCs w:val="28"/>
        </w:rPr>
        <w:t>Необъективная оценка</w:t>
      </w:r>
      <w:r w:rsidRPr="00A10BEC">
        <w:rPr>
          <w:rFonts w:ascii="Times New Roman" w:hAnsi="Times New Roman"/>
          <w:color w:val="FF0000"/>
          <w:sz w:val="28"/>
          <w:szCs w:val="28"/>
          <w:lang w:val="en-US"/>
        </w:rPr>
        <w:t>;</w:t>
      </w:r>
    </w:p>
    <w:p w14:paraId="37FA3238" w14:textId="59F9EA01" w:rsidR="00A10BEC" w:rsidRPr="00A10BEC" w:rsidRDefault="00A10BEC" w:rsidP="005E6776">
      <w:pPr>
        <w:pStyle w:val="ListParagraph"/>
        <w:numPr>
          <w:ilvl w:val="0"/>
          <w:numId w:val="4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10BEC">
        <w:rPr>
          <w:rFonts w:ascii="Times New Roman" w:hAnsi="Times New Roman"/>
          <w:color w:val="FF0000"/>
          <w:sz w:val="28"/>
          <w:szCs w:val="28"/>
        </w:rPr>
        <w:t>Использование усилителей</w:t>
      </w:r>
      <w:r w:rsidRPr="00A10BEC">
        <w:rPr>
          <w:rFonts w:ascii="Times New Roman" w:hAnsi="Times New Roman"/>
          <w:color w:val="FF0000"/>
          <w:sz w:val="28"/>
          <w:szCs w:val="28"/>
          <w:lang w:val="en-US"/>
        </w:rPr>
        <w:t>;</w:t>
      </w:r>
    </w:p>
    <w:p w14:paraId="31B1B42F" w14:textId="1A131334" w:rsidR="00A10BEC" w:rsidRDefault="00A10BEC" w:rsidP="005E6776">
      <w:pPr>
        <w:pStyle w:val="ListParagraph"/>
        <w:numPr>
          <w:ilvl w:val="0"/>
          <w:numId w:val="4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10BEC">
        <w:rPr>
          <w:rFonts w:ascii="Times New Roman" w:hAnsi="Times New Roman"/>
          <w:color w:val="FF0000"/>
          <w:sz w:val="28"/>
          <w:szCs w:val="28"/>
        </w:rPr>
        <w:t>Использование риторических вопросов.</w:t>
      </w:r>
    </w:p>
    <w:p w14:paraId="68D46CDB" w14:textId="10CB157D" w:rsidR="00A10BEC" w:rsidRDefault="00A10BEC" w:rsidP="00A10BE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Реализована проверка следующих </w:t>
      </w:r>
      <w:r>
        <w:rPr>
          <w:rFonts w:ascii="Times New Roman" w:hAnsi="Times New Roman"/>
          <w:sz w:val="28"/>
          <w:szCs w:val="28"/>
        </w:rPr>
        <w:t>структурных</w:t>
      </w:r>
      <w:r>
        <w:rPr>
          <w:rFonts w:ascii="Times New Roman" w:hAnsi="Times New Roman"/>
          <w:sz w:val="28"/>
          <w:szCs w:val="28"/>
        </w:rPr>
        <w:t xml:space="preserve"> ошибок:</w:t>
      </w:r>
    </w:p>
    <w:p w14:paraId="5A04113C" w14:textId="56F90EA5" w:rsidR="00A10BEC" w:rsidRDefault="00A10BEC" w:rsidP="00A10BEC">
      <w:pPr>
        <w:pStyle w:val="ListParagraph"/>
        <w:numPr>
          <w:ilvl w:val="0"/>
          <w:numId w:val="43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Отсутствие ссылки на указанный источник;</w:t>
      </w:r>
    </w:p>
    <w:p w14:paraId="2BB3AD27" w14:textId="434DD9DD" w:rsidR="00A10BEC" w:rsidRDefault="00A10BEC" w:rsidP="00A10BEC">
      <w:pPr>
        <w:pStyle w:val="ListParagraph"/>
        <w:numPr>
          <w:ilvl w:val="0"/>
          <w:numId w:val="43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устаревшего источника;</w:t>
      </w:r>
    </w:p>
    <w:p w14:paraId="3B6A9586" w14:textId="38335F85" w:rsidR="00A10BEC" w:rsidRPr="00A10BEC" w:rsidRDefault="00A10BEC" w:rsidP="00A10BEC">
      <w:pPr>
        <w:pStyle w:val="ListParagraph"/>
        <w:numPr>
          <w:ilvl w:val="0"/>
          <w:numId w:val="43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10BEC">
        <w:rPr>
          <w:rFonts w:ascii="Times New Roman" w:hAnsi="Times New Roman"/>
          <w:color w:val="FF0000"/>
          <w:sz w:val="28"/>
          <w:szCs w:val="28"/>
        </w:rPr>
        <w:t>Отсутствие ссылки на рисунок;</w:t>
      </w:r>
    </w:p>
    <w:p w14:paraId="25E443AA" w14:textId="10AB767D" w:rsidR="00A10BEC" w:rsidRPr="00A10BEC" w:rsidRDefault="00A10BEC" w:rsidP="00A10BEC">
      <w:pPr>
        <w:pStyle w:val="ListParagraph"/>
        <w:numPr>
          <w:ilvl w:val="0"/>
          <w:numId w:val="43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10BEC">
        <w:rPr>
          <w:rFonts w:ascii="Times New Roman" w:hAnsi="Times New Roman"/>
          <w:color w:val="FF0000"/>
          <w:sz w:val="28"/>
          <w:szCs w:val="28"/>
        </w:rPr>
        <w:t>Отсутствие ссылки на таблицу;</w:t>
      </w:r>
    </w:p>
    <w:p w14:paraId="1CED4EE9" w14:textId="42C73BD9" w:rsidR="00A10BEC" w:rsidRPr="00A10BEC" w:rsidRDefault="00A10BEC" w:rsidP="00A10BEC">
      <w:pPr>
        <w:pStyle w:val="ListParagraph"/>
        <w:numPr>
          <w:ilvl w:val="0"/>
          <w:numId w:val="43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10BEC">
        <w:rPr>
          <w:rFonts w:ascii="Times New Roman" w:hAnsi="Times New Roman"/>
          <w:color w:val="FF0000"/>
          <w:sz w:val="28"/>
          <w:szCs w:val="28"/>
        </w:rPr>
        <w:t>Наличие коротких разделов – разделов</w:t>
      </w:r>
      <w:r w:rsidR="00050BB5">
        <w:rPr>
          <w:rFonts w:ascii="Times New Roman" w:hAnsi="Times New Roman"/>
          <w:color w:val="FF0000"/>
          <w:sz w:val="28"/>
          <w:szCs w:val="28"/>
        </w:rPr>
        <w:t>,</w:t>
      </w:r>
      <w:r w:rsidRPr="00A10BEC">
        <w:rPr>
          <w:rFonts w:ascii="Times New Roman" w:hAnsi="Times New Roman"/>
          <w:color w:val="FF0000"/>
          <w:sz w:val="28"/>
          <w:szCs w:val="28"/>
        </w:rPr>
        <w:t xml:space="preserve"> состоящих менее чем из трёх предложений.</w:t>
      </w:r>
    </w:p>
    <w:p w14:paraId="4AEAE607" w14:textId="7AEEBFAC" w:rsidR="00E660BC" w:rsidRPr="000B30C7" w:rsidRDefault="000B30C7" w:rsidP="00E660BC">
      <w:pPr>
        <w:pStyle w:val="ListParagraph"/>
        <w:numPr>
          <w:ilvl w:val="1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0B30C7">
        <w:rPr>
          <w:rFonts w:ascii="Times New Roman" w:eastAsia="Times New Roman" w:hAnsi="Times New Roman"/>
          <w:b/>
          <w:sz w:val="28"/>
          <w:szCs w:val="28"/>
        </w:rPr>
        <w:t>Описание модели оценки «правильности» научной статьи</w:t>
      </w:r>
    </w:p>
    <w:p w14:paraId="28594E54" w14:textId="2C5C4993" w:rsidR="003226A4" w:rsidRDefault="003226A4" w:rsidP="003226A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Наглядным способом оценки на соответствие идеалу является шкала, в связи с чем «правильность» научной статьи – числовое значение в промежутке от 0 до 100.</w:t>
      </w:r>
      <w:r w:rsidR="00D35B24">
        <w:rPr>
          <w:rFonts w:ascii="Times New Roman" w:eastAsia="Times New Roman" w:hAnsi="Times New Roman"/>
          <w:sz w:val="28"/>
          <w:szCs w:val="28"/>
        </w:rPr>
        <w:t xml:space="preserve"> Оценка по данной шкале будет получаться по формуле:</w:t>
      </w:r>
    </w:p>
    <w:p w14:paraId="6B7F657D" w14:textId="1F308BC5" w:rsidR="00D35B24" w:rsidRPr="00D35B24" w:rsidRDefault="00D35B24" w:rsidP="003226A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FF0000"/>
          <w:sz w:val="28"/>
          <w:szCs w:val="28"/>
        </w:rPr>
      </w:pPr>
      <w:r w:rsidRPr="00D35B24">
        <w:rPr>
          <w:rFonts w:ascii="Times New Roman" w:eastAsia="Times New Roman" w:hAnsi="Times New Roman"/>
          <w:color w:val="FF0000"/>
          <w:sz w:val="28"/>
          <w:szCs w:val="28"/>
        </w:rPr>
        <w:t>БУДЕТ ПОДРОБНО РАСПИСАНО ПОСЛЕ РЕАЛИЗАЦИИ БОЛЬШЕГО КОЛ_ВА ПРОВЕРОК</w:t>
      </w:r>
    </w:p>
    <w:p w14:paraId="08E5E025" w14:textId="051EBF8A" w:rsidR="00E660BC" w:rsidRDefault="00E660BC" w:rsidP="003226A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311C97AE" w14:textId="77777777" w:rsidR="000E0119" w:rsidRDefault="000E0119" w:rsidP="000B30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775B5421" w14:textId="79BB7AB0" w:rsidR="000B30C7" w:rsidRPr="000B30C7" w:rsidRDefault="000B30C7" w:rsidP="000B30C7">
      <w:pPr>
        <w:pStyle w:val="ListParagraph"/>
        <w:numPr>
          <w:ilvl w:val="1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0B30C7">
        <w:rPr>
          <w:rFonts w:ascii="Times New Roman" w:eastAsia="Times New Roman" w:hAnsi="Times New Roman"/>
          <w:b/>
          <w:sz w:val="28"/>
          <w:szCs w:val="28"/>
        </w:rPr>
        <w:t>Заключение</w:t>
      </w:r>
    </w:p>
    <w:p w14:paraId="1DFE3DFD" w14:textId="0B3CB7E0" w:rsidR="00E660BC" w:rsidRPr="00C64C45" w:rsidRDefault="00E660BC" w:rsidP="00C64C4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C64C45">
        <w:rPr>
          <w:rFonts w:ascii="Times New Roman" w:eastAsia="Times New Roman" w:hAnsi="Times New Roman"/>
          <w:sz w:val="28"/>
          <w:szCs w:val="28"/>
        </w:rPr>
        <w:t>В результате исследования был</w:t>
      </w:r>
      <w:r w:rsidR="00A51159">
        <w:rPr>
          <w:rFonts w:ascii="Times New Roman" w:eastAsia="Times New Roman" w:hAnsi="Times New Roman"/>
          <w:sz w:val="28"/>
          <w:szCs w:val="28"/>
        </w:rPr>
        <w:t>а</w:t>
      </w:r>
      <w:r w:rsidRPr="00C64C45">
        <w:rPr>
          <w:rFonts w:ascii="Times New Roman" w:eastAsia="Times New Roman" w:hAnsi="Times New Roman"/>
          <w:sz w:val="28"/>
          <w:szCs w:val="28"/>
        </w:rPr>
        <w:t xml:space="preserve"> </w:t>
      </w:r>
      <w:r w:rsidR="00A51159">
        <w:rPr>
          <w:rFonts w:ascii="Times New Roman" w:eastAsia="Times New Roman" w:hAnsi="Times New Roman"/>
          <w:sz w:val="28"/>
          <w:szCs w:val="28"/>
        </w:rPr>
        <w:t>сформулирована модель оценки соответствия статьи научному стилю, реализованная в решении</w:t>
      </w:r>
      <w:r w:rsidRPr="00C64C45">
        <w:rPr>
          <w:rFonts w:ascii="Times New Roman" w:eastAsia="Times New Roman" w:hAnsi="Times New Roman"/>
          <w:sz w:val="28"/>
          <w:szCs w:val="28"/>
        </w:rPr>
        <w:t>.</w:t>
      </w:r>
    </w:p>
    <w:p w14:paraId="42485412" w14:textId="77777777" w:rsidR="00E660BC" w:rsidRPr="00C64C45" w:rsidRDefault="00E660BC" w:rsidP="00C64C4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</w:p>
    <w:p w14:paraId="676FEC9A" w14:textId="77777777" w:rsidR="00407058" w:rsidRPr="00C64C45" w:rsidRDefault="00407058" w:rsidP="00C64C45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690E533" w14:textId="4475EF29" w:rsidR="007D2B91" w:rsidRPr="0039581B" w:rsidRDefault="007D2B91" w:rsidP="00C64C45">
      <w:pPr>
        <w:pStyle w:val="Heading1"/>
        <w:numPr>
          <w:ilvl w:val="0"/>
          <w:numId w:val="8"/>
        </w:num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bookmarkStart w:id="6" w:name="_Toc7039647"/>
      <w:r w:rsidRPr="00C64C45">
        <w:rPr>
          <w:rFonts w:ascii="Times New Roman" w:hAnsi="Times New Roman"/>
          <w:sz w:val="28"/>
          <w:szCs w:val="28"/>
          <w:lang w:eastAsia="ru-RU"/>
        </w:rPr>
        <w:t>ОПИСАНИЕ</w:t>
      </w:r>
      <w:r w:rsidR="007E346B" w:rsidRPr="00C64C4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267FD" w:rsidRPr="00C64C45">
        <w:rPr>
          <w:rFonts w:ascii="Times New Roman" w:hAnsi="Times New Roman"/>
          <w:sz w:val="28"/>
          <w:szCs w:val="28"/>
          <w:lang w:eastAsia="ru-RU"/>
        </w:rPr>
        <w:t>РЕШЕНИЯ</w:t>
      </w:r>
      <w:bookmarkEnd w:id="6"/>
    </w:p>
    <w:p w14:paraId="17C08393" w14:textId="495B868A" w:rsidR="00E660BC" w:rsidRPr="00C64C45" w:rsidRDefault="00624EED" w:rsidP="00C64C45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Использованные технологии</w:t>
      </w:r>
    </w:p>
    <w:p w14:paraId="143A9F82" w14:textId="77CCC476" w:rsidR="00641D3E" w:rsidRPr="00C64C45" w:rsidRDefault="00641D3E" w:rsidP="00C64C4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В качестве основной платформы разработки был выбран .</w:t>
      </w:r>
      <w:r w:rsidRPr="00C64C45">
        <w:rPr>
          <w:rFonts w:ascii="Times New Roman" w:hAnsi="Times New Roman"/>
          <w:sz w:val="28"/>
          <w:szCs w:val="28"/>
          <w:lang w:val="en-US" w:eastAsia="ru-RU"/>
        </w:rPr>
        <w:t>N</w:t>
      </w:r>
      <w:r w:rsidR="00F57F25" w:rsidRPr="00C64C45">
        <w:rPr>
          <w:rFonts w:ascii="Times New Roman" w:hAnsi="Times New Roman"/>
          <w:sz w:val="28"/>
          <w:szCs w:val="28"/>
          <w:lang w:val="en-US" w:eastAsia="ru-RU"/>
        </w:rPr>
        <w:t>et</w:t>
      </w:r>
      <w:r w:rsidRPr="00C64C4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C64C45">
        <w:rPr>
          <w:rFonts w:ascii="Times New Roman" w:hAnsi="Times New Roman"/>
          <w:sz w:val="28"/>
          <w:szCs w:val="28"/>
          <w:lang w:val="en-US" w:eastAsia="ru-RU"/>
        </w:rPr>
        <w:t>Core</w:t>
      </w:r>
      <w:r w:rsidRPr="00C64C45">
        <w:rPr>
          <w:rFonts w:ascii="Times New Roman" w:hAnsi="Times New Roman"/>
          <w:sz w:val="28"/>
          <w:szCs w:val="28"/>
          <w:lang w:eastAsia="ru-RU"/>
        </w:rPr>
        <w:t xml:space="preserve"> – стремительно развивающаяся, 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универсальная платформа разработки 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с </w:t>
      </w:r>
      <w:r w:rsidRPr="00C64C45">
        <w:rPr>
          <w:rFonts w:ascii="Times New Roman" w:hAnsi="Times New Roman"/>
          <w:sz w:val="28"/>
          <w:szCs w:val="28"/>
        </w:rPr>
        <w:t>открытым кодом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, которую поддерживает корпорация Майкрософт и сообщество .N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на сайте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GitHub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hyperlink r:id="rId58" w:history="1">
        <w:r w:rsidRPr="00C64C45">
          <w:rPr>
            <w:rStyle w:val="Hyperlink"/>
            <w:rFonts w:ascii="Times New Roman" w:hAnsi="Times New Roman"/>
            <w:color w:val="auto"/>
            <w:sz w:val="28"/>
            <w:szCs w:val="28"/>
          </w:rPr>
          <w:t>https://github.com/dotnet/core</w:t>
        </w:r>
      </w:hyperlink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]. Она является кроссплатформенной (поддерживает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>Windows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>macOS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>Linux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>) и может использоваться для создания приложений для устройств, облака и Интернета вещей. В качестве языка разработки выбран основной язык платформы 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B97B26" w:rsidRPr="00C64C45">
        <w:rPr>
          <w:rFonts w:ascii="Times New Roman" w:hAnsi="Times New Roman"/>
          <w:sz w:val="28"/>
          <w:szCs w:val="28"/>
          <w:shd w:val="clear" w:color="auto" w:fill="FFFFFF"/>
        </w:rPr>
        <w:t>–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B97B26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#</w:t>
      </w:r>
      <w:r w:rsidR="00B97B26"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5E2AF88B" w14:textId="52BD710F" w:rsidR="00B97B26" w:rsidRPr="00C64C45" w:rsidRDefault="00B97B26" w:rsidP="00C64C4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Платформа 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предоставляет фреймворк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версия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с открытым исходным кодом,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которую поддерживает корпорация Майкрософт и сообщество .NET на сайте 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GitHub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hyperlink r:id="rId59" w:history="1">
        <w:r w:rsidR="00F57F25" w:rsidRPr="00C64C45">
          <w:rPr>
            <w:rStyle w:val="Hyperlink"/>
            <w:rFonts w:ascii="Times New Roman" w:hAnsi="Times New Roman"/>
            <w:color w:val="auto"/>
            <w:sz w:val="28"/>
            <w:szCs w:val="28"/>
          </w:rPr>
          <w:t>https://github.com/aspnet/AspNetCore</w:t>
        </w:r>
      </w:hyperlink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>]. 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популярный фреймворк для веб-разработки для .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платформы.</w:t>
      </w:r>
    </w:p>
    <w:p w14:paraId="48A72131" w14:textId="02B6630D" w:rsidR="00F57F25" w:rsidRPr="00C64C45" w:rsidRDefault="00F57F25" w:rsidP="00C64C4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решения, в том числе и решения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могут быть быстро развернуты и опубликованы в облачном сервисе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Microsoft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Azure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а также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Microsoft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предоставляет официальные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docker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-контейнеры, что упрощает контейнеризацию 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решений.</w:t>
      </w:r>
    </w:p>
    <w:p w14:paraId="29BB1640" w14:textId="124CBC85" w:rsidR="00F57F25" w:rsidRPr="00C64C45" w:rsidRDefault="00F57F25" w:rsidP="00C64C4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предоставляет несколько шаблонов разработки веб-приложений</w:t>
      </w:r>
      <w:r w:rsidR="00736416" w:rsidRPr="00C64C45">
        <w:rPr>
          <w:rFonts w:ascii="Times New Roman" w:hAnsi="Times New Roman"/>
          <w:sz w:val="28"/>
          <w:szCs w:val="28"/>
          <w:shd w:val="clear" w:color="auto" w:fill="FFFFFF"/>
        </w:rPr>
        <w:t>, рассмотрим некоторые из них:</w:t>
      </w:r>
    </w:p>
    <w:p w14:paraId="24E8F057" w14:textId="7FFEAD19" w:rsidR="00736416" w:rsidRPr="00C64C45" w:rsidRDefault="00736416" w:rsidP="00C64C45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MVC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MVC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[ссылка] фреймворк для создания динамических веб-страниц с явным разделением ответственности [</w:t>
      </w:r>
      <w:hyperlink r:id="rId60" w:history="1">
        <w:r w:rsidRPr="00C64C45">
          <w:rPr>
            <w:rStyle w:val="Hyperlink"/>
            <w:rFonts w:ascii="Times New Roman" w:hAnsi="Times New Roman"/>
            <w:color w:val="auto"/>
            <w:sz w:val="28"/>
            <w:szCs w:val="28"/>
          </w:rPr>
          <w:t>https://en.wikipedia.org/wiki/Separation_of_concerns</w:t>
        </w:r>
      </w:hyperlink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], использующий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[ссылка] -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RESTful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интерфейсы [ссылка], и движок представлений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Razor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[ссылка].</w:t>
      </w:r>
    </w:p>
    <w:p w14:paraId="684385ED" w14:textId="58B0C800" w:rsidR="00736416" w:rsidRPr="00C64C45" w:rsidRDefault="00736416" w:rsidP="00C64C45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+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JS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фреймворк – данный шаблон позволяет создать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использовать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JS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фреймворки, такие как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Angular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React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Vue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10F59BC4" w14:textId="131BD931" w:rsidR="00736416" w:rsidRPr="00C64C45" w:rsidRDefault="00736416" w:rsidP="00C64C45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Blazor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экспериментальный фреймворк использующий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Razor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# </w:t>
      </w:r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как в </w:t>
      </w:r>
      <w:proofErr w:type="spellStart"/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>бекенде</w:t>
      </w:r>
      <w:proofErr w:type="spellEnd"/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так и на </w:t>
      </w:r>
      <w:proofErr w:type="spellStart"/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>фронтенде</w:t>
      </w:r>
      <w:proofErr w:type="spellEnd"/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запускающийся в браузере, используя </w:t>
      </w:r>
      <w:proofErr w:type="spellStart"/>
      <w:r w:rsidR="00273343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WebAssembly</w:t>
      </w:r>
      <w:proofErr w:type="spellEnd"/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[ссылка].</w:t>
      </w:r>
    </w:p>
    <w:p w14:paraId="283AA7BF" w14:textId="7FF05913" w:rsidR="00273343" w:rsidRDefault="00273343" w:rsidP="00C64C4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Был использован 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MVC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, в связи с тем, что</w:t>
      </w:r>
      <w:r w:rsidR="00F630EF">
        <w:rPr>
          <w:rFonts w:ascii="Times New Roman" w:hAnsi="Times New Roman"/>
          <w:sz w:val="28"/>
          <w:szCs w:val="28"/>
          <w:shd w:val="clear" w:color="auto" w:fill="FFFFFF"/>
        </w:rPr>
        <w:t xml:space="preserve"> этот фреймворк стабилен, в отличие от экспериментального </w:t>
      </w:r>
      <w:proofErr w:type="spellStart"/>
      <w:r w:rsidR="00F630E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Blazor</w:t>
      </w:r>
      <w:proofErr w:type="spellEnd"/>
      <w:r w:rsidR="00F630EF">
        <w:rPr>
          <w:rFonts w:ascii="Times New Roman" w:hAnsi="Times New Roman"/>
          <w:sz w:val="28"/>
          <w:szCs w:val="28"/>
          <w:shd w:val="clear" w:color="auto" w:fill="FFFFFF"/>
        </w:rPr>
        <w:t xml:space="preserve">, а также проект проще в </w:t>
      </w:r>
      <w:r w:rsidR="00F630EF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сборке и публикации в облаке или в контейнере, чем стека </w:t>
      </w:r>
      <w:r w:rsidR="00F630E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</w:t>
      </w:r>
      <w:r w:rsidR="00F630EF" w:rsidRPr="00F630E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630E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r w:rsidR="00F630EF" w:rsidRPr="00F630EF">
        <w:rPr>
          <w:rFonts w:ascii="Times New Roman" w:hAnsi="Times New Roman"/>
          <w:sz w:val="28"/>
          <w:szCs w:val="28"/>
          <w:shd w:val="clear" w:color="auto" w:fill="FFFFFF"/>
        </w:rPr>
        <w:t xml:space="preserve"> + </w:t>
      </w:r>
      <w:r w:rsidR="00F630E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JS</w:t>
      </w:r>
      <w:r w:rsidR="00F630EF" w:rsidRPr="00F630E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630EF">
        <w:rPr>
          <w:rFonts w:ascii="Times New Roman" w:hAnsi="Times New Roman"/>
          <w:sz w:val="28"/>
          <w:szCs w:val="28"/>
          <w:shd w:val="clear" w:color="auto" w:fill="FFFFFF"/>
        </w:rPr>
        <w:t>фреймворк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42962BB5" w14:textId="0BE339D8" w:rsidR="001C7E9F" w:rsidRPr="001C7E9F" w:rsidRDefault="001C7E9F" w:rsidP="00C64C4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 связи с использованием стека 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используется база данных того же разработчика –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SQL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Server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Так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же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используется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ORM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Object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relational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mapper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>)[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ССЫЛКА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]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Entity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Framework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для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простоты работы с базой данных, так как логика работы с ней не предусматривает сложных запросов.</w:t>
      </w:r>
    </w:p>
    <w:p w14:paraId="1A89385F" w14:textId="1C3FA353" w:rsidR="00273343" w:rsidRPr="00C64C45" w:rsidRDefault="00273343" w:rsidP="00C64C45">
      <w:pPr>
        <w:pStyle w:val="ListParagraph"/>
        <w:numPr>
          <w:ilvl w:val="1"/>
          <w:numId w:val="39"/>
        </w:num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Архитектура решения</w:t>
      </w:r>
    </w:p>
    <w:p w14:paraId="3387DD1B" w14:textId="276FB73E" w:rsidR="00273343" w:rsidRPr="00C64C45" w:rsidRDefault="00273343" w:rsidP="00C64C45">
      <w:p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ab/>
      </w:r>
      <w:r w:rsidR="00A86AF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3D57BED" wp14:editId="47CBE717">
            <wp:extent cx="5940425" cy="3248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6C6A" w14:textId="746D2B81" w:rsidR="00273343" w:rsidRDefault="00273343" w:rsidP="00C64C45">
      <w:pPr>
        <w:pStyle w:val="ListParagraph"/>
        <w:numPr>
          <w:ilvl w:val="1"/>
          <w:numId w:val="39"/>
        </w:num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Сценарии использования</w:t>
      </w:r>
    </w:p>
    <w:p w14:paraId="1B2ADF03" w14:textId="49C0BD6E" w:rsidR="00A86AF3" w:rsidRPr="00A86AF3" w:rsidRDefault="00A86AF3" w:rsidP="00A86AF3">
      <w:pPr>
        <w:pStyle w:val="ListParagraph"/>
        <w:spacing w:after="0" w:line="360" w:lineRule="auto"/>
        <w:ind w:left="1069"/>
        <w:rPr>
          <w:rFonts w:ascii="Times New Roman" w:hAnsi="Times New Roman"/>
          <w:sz w:val="28"/>
          <w:szCs w:val="28"/>
          <w:lang w:eastAsia="ru-RU"/>
        </w:rPr>
      </w:pPr>
      <w:proofErr w:type="gramStart"/>
      <w:r>
        <w:rPr>
          <w:rFonts w:ascii="Times New Roman" w:hAnsi="Times New Roman"/>
          <w:sz w:val="28"/>
          <w:szCs w:val="28"/>
          <w:lang w:eastAsia="ru-RU"/>
        </w:rPr>
        <w:t>Тут по сути</w:t>
      </w:r>
      <w:proofErr w:type="gramEnd"/>
      <w:r>
        <w:rPr>
          <w:rFonts w:ascii="Times New Roman" w:hAnsi="Times New Roman"/>
          <w:sz w:val="28"/>
          <w:szCs w:val="28"/>
          <w:lang w:eastAsia="ru-RU"/>
        </w:rPr>
        <w:t xml:space="preserve"> один сценарий,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добавяться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только ответвления вначале, при загрузке-добавлении настроек проверки</w:t>
      </w:r>
    </w:p>
    <w:p w14:paraId="188A5CE4" w14:textId="4D0B8685" w:rsidR="00273343" w:rsidRPr="00C64C45" w:rsidRDefault="00273343" w:rsidP="00C64C45">
      <w:pPr>
        <w:pStyle w:val="ListParagraph"/>
        <w:numPr>
          <w:ilvl w:val="1"/>
          <w:numId w:val="39"/>
        </w:num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Описание алгоритмов работы</w:t>
      </w:r>
    </w:p>
    <w:p w14:paraId="100A0D65" w14:textId="16EB0679" w:rsidR="00947062" w:rsidRPr="00A86AF3" w:rsidRDefault="00A86AF3" w:rsidP="00A86AF3">
      <w:pPr>
        <w:pStyle w:val="ListParagraph"/>
        <w:numPr>
          <w:ilvl w:val="2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Получение текста из </w:t>
      </w:r>
      <w:r>
        <w:rPr>
          <w:rFonts w:ascii="Times New Roman" w:hAnsi="Times New Roman"/>
          <w:sz w:val="28"/>
          <w:szCs w:val="28"/>
          <w:lang w:val="en-US" w:eastAsia="ru-RU"/>
        </w:rPr>
        <w:t>pdf</w:t>
      </w:r>
    </w:p>
    <w:p w14:paraId="5163FF89" w14:textId="17EA6008" w:rsidR="00A86AF3" w:rsidRDefault="00A86AF3" w:rsidP="00A86AF3">
      <w:pPr>
        <w:pStyle w:val="ListParagraph"/>
        <w:numPr>
          <w:ilvl w:val="2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Анализ текста</w:t>
      </w:r>
    </w:p>
    <w:p w14:paraId="604957E2" w14:textId="7F53A120" w:rsidR="00A86AF3" w:rsidRDefault="00A86AF3" w:rsidP="00A86AF3">
      <w:pPr>
        <w:pStyle w:val="ListParagraph"/>
        <w:numPr>
          <w:ilvl w:val="3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A86AF3">
        <w:rPr>
          <w:rFonts w:ascii="Times New Roman" w:hAnsi="Times New Roman"/>
          <w:sz w:val="28"/>
          <w:szCs w:val="28"/>
          <w:lang w:eastAsia="ru-RU"/>
        </w:rPr>
        <w:t>Морфологический анализ слов текста</w:t>
      </w:r>
    </w:p>
    <w:p w14:paraId="46593A37" w14:textId="61DDB541" w:rsidR="00A86AF3" w:rsidRDefault="00A86AF3" w:rsidP="00A86AF3">
      <w:pPr>
        <w:pStyle w:val="ListParagraph"/>
        <w:numPr>
          <w:ilvl w:val="3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Выделение предложений</w:t>
      </w:r>
    </w:p>
    <w:p w14:paraId="23653D35" w14:textId="60568F7C" w:rsidR="00A86AF3" w:rsidRDefault="00A86AF3" w:rsidP="00A86AF3">
      <w:pPr>
        <w:pStyle w:val="ListParagraph"/>
        <w:numPr>
          <w:ilvl w:val="2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Вычисление числовых критериев</w:t>
      </w:r>
    </w:p>
    <w:p w14:paraId="73CB84E0" w14:textId="6ED091F1" w:rsidR="00A86AF3" w:rsidRDefault="00A86AF3" w:rsidP="00A86AF3">
      <w:pPr>
        <w:pStyle w:val="ListParagraph"/>
        <w:numPr>
          <w:ilvl w:val="2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Анализ стилистических ошибок в тексте</w:t>
      </w:r>
    </w:p>
    <w:p w14:paraId="527BC25C" w14:textId="07146982" w:rsidR="00A86AF3" w:rsidRDefault="00A86AF3" w:rsidP="00A86AF3">
      <w:pPr>
        <w:pStyle w:val="ListParagraph"/>
        <w:numPr>
          <w:ilvl w:val="2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Анализ структурны</w:t>
      </w:r>
      <w:bookmarkStart w:id="7" w:name="_GoBack"/>
      <w:bookmarkEnd w:id="7"/>
      <w:r>
        <w:rPr>
          <w:rFonts w:ascii="Times New Roman" w:hAnsi="Times New Roman"/>
          <w:sz w:val="28"/>
          <w:szCs w:val="28"/>
          <w:lang w:eastAsia="ru-RU"/>
        </w:rPr>
        <w:t>х ошибок в тексте</w:t>
      </w:r>
    </w:p>
    <w:p w14:paraId="35204C10" w14:textId="1BDFC50F" w:rsidR="00A86AF3" w:rsidRDefault="00A86AF3" w:rsidP="00A86AF3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>Исследование решения</w:t>
      </w:r>
    </w:p>
    <w:p w14:paraId="7297A318" w14:textId="0726CB44" w:rsidR="00A86AF3" w:rsidRPr="00A86AF3" w:rsidRDefault="00A86AF3" w:rsidP="00A86AF3">
      <w:pPr>
        <w:spacing w:after="0" w:line="360" w:lineRule="auto"/>
        <w:ind w:left="709"/>
        <w:jc w:val="both"/>
        <w:rPr>
          <w:rFonts w:ascii="Times New Roman" w:hAnsi="Times New Roman"/>
          <w:color w:val="FF0000"/>
          <w:sz w:val="28"/>
          <w:szCs w:val="28"/>
          <w:lang w:eastAsia="ru-RU"/>
        </w:rPr>
      </w:pPr>
      <w:r w:rsidRPr="00A86AF3">
        <w:rPr>
          <w:rFonts w:ascii="Times New Roman" w:hAnsi="Times New Roman"/>
          <w:color w:val="FF0000"/>
          <w:sz w:val="28"/>
          <w:szCs w:val="28"/>
          <w:lang w:eastAsia="ru-RU"/>
        </w:rPr>
        <w:t>Не понял</w:t>
      </w:r>
    </w:p>
    <w:p w14:paraId="6CB0A4D2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4FAFF0EB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BBA3F1D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1409EA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2CD0955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1EEBEBFB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BC8B773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E32AA9E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8C84232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5A046FC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0D0350C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E8FDECE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0636FB0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1C06751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D4840A0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07E42ECB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402A7AA7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38B03C8C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5C0FA591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5F4F9C4B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0C2BC350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05F09448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797534D1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20782BA4" w14:textId="77777777" w:rsidR="00CA5B02" w:rsidRPr="00736416" w:rsidRDefault="00CA5B02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3D2EF3D7" w14:textId="77777777" w:rsidR="000546AB" w:rsidRPr="00A12803" w:rsidRDefault="000546AB" w:rsidP="00A12803">
      <w:pPr>
        <w:pStyle w:val="Heading1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bookmarkStart w:id="8" w:name="_Toc7039649"/>
      <w:r w:rsidRPr="00A12803">
        <w:rPr>
          <w:rFonts w:ascii="Times New Roman" w:hAnsi="Times New Roman"/>
          <w:color w:val="000000"/>
          <w:sz w:val="28"/>
          <w:szCs w:val="28"/>
          <w:lang w:eastAsia="ru-RU"/>
        </w:rPr>
        <w:lastRenderedPageBreak/>
        <w:t>З</w:t>
      </w:r>
      <w:r w:rsidR="00A12803" w:rsidRPr="00A12803">
        <w:rPr>
          <w:rFonts w:ascii="Times New Roman" w:hAnsi="Times New Roman"/>
          <w:color w:val="000000"/>
          <w:sz w:val="28"/>
          <w:szCs w:val="28"/>
          <w:lang w:eastAsia="ru-RU"/>
        </w:rPr>
        <w:t>АКЛЮЧЕНИЕ</w:t>
      </w:r>
      <w:bookmarkEnd w:id="8"/>
    </w:p>
    <w:p w14:paraId="4D4D60F6" w14:textId="77777777" w:rsidR="00D6158F" w:rsidRDefault="00D6158F" w:rsidP="002223D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 итогам работы были получены следующие результаты:</w:t>
      </w:r>
    </w:p>
    <w:p w14:paraId="2C8D9FC0" w14:textId="77777777" w:rsidR="00E26705" w:rsidRDefault="00227C4C" w:rsidP="002223D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Поставленные задачи были решены, цель работы была достигнута.</w:t>
      </w:r>
    </w:p>
    <w:p w14:paraId="50364F2F" w14:textId="77777777" w:rsidR="00932DD6" w:rsidRDefault="00932DD6" w:rsidP="006301D7">
      <w:pPr>
        <w:spacing w:after="0" w:line="360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E888E06" w14:textId="77777777" w:rsidR="00932DD6" w:rsidRDefault="00932DD6" w:rsidP="006301D7">
      <w:pPr>
        <w:spacing w:after="0" w:line="360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7BD4EC0" w14:textId="77777777" w:rsidR="00932DD6" w:rsidRDefault="00932DD6" w:rsidP="006301D7">
      <w:pPr>
        <w:spacing w:after="0" w:line="360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482FC08" w14:textId="77777777" w:rsidR="00FE0C35" w:rsidRDefault="00FE0C35" w:rsidP="00FE0C35">
      <w:pPr>
        <w:spacing w:after="0" w:line="360" w:lineRule="auto"/>
        <w:ind w:firstLine="426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932DD6">
        <w:rPr>
          <w:rFonts w:ascii="Times New Roman" w:hAnsi="Times New Roman"/>
          <w:b/>
          <w:color w:val="000000"/>
          <w:sz w:val="28"/>
          <w:szCs w:val="28"/>
        </w:rPr>
        <w:t xml:space="preserve">СПИСОК </w:t>
      </w:r>
      <w:r>
        <w:rPr>
          <w:rFonts w:ascii="Times New Roman" w:hAnsi="Times New Roman"/>
          <w:b/>
          <w:color w:val="000000"/>
          <w:sz w:val="28"/>
          <w:szCs w:val="28"/>
        </w:rPr>
        <w:t>ИСПОЛЬЗОВАННЫХ ИСТОЧНИКОВ</w:t>
      </w:r>
    </w:p>
    <w:p w14:paraId="100BA869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2A486E08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37B1F0FD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4076E9B6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2CF0AFC1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28934147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343C032E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7D52D300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6D75984A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5360414C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2EB5E889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13A6A724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7B66BB9C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2F383DF8" w14:textId="77777777" w:rsidR="00FE0C35" w:rsidRP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1BAE14F5" w14:textId="77777777" w:rsidR="00932DD6" w:rsidRPr="00FE0C35" w:rsidRDefault="00932DD6" w:rsidP="00086233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066C7E2" w14:textId="77777777" w:rsidR="00932DD6" w:rsidRPr="00FE0C35" w:rsidRDefault="00932DD6" w:rsidP="00086233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20EEA85" w14:textId="77777777" w:rsidR="00932DD6" w:rsidRPr="00FE0C35" w:rsidRDefault="00932DD6" w:rsidP="00086233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1479363" w14:textId="77777777" w:rsidR="00932DD6" w:rsidRPr="00FE0C35" w:rsidRDefault="00932DD6" w:rsidP="00086233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1EDFF1E" w14:textId="77777777" w:rsidR="0079355F" w:rsidRPr="00466E81" w:rsidRDefault="0079355F" w:rsidP="00C403A7">
      <w:p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</w:p>
    <w:sectPr w:rsidR="0079355F" w:rsidRPr="00466E81" w:rsidSect="00326457">
      <w:footerReference w:type="default" r:id="rId6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E6DE5" w14:textId="77777777" w:rsidR="000353DC" w:rsidRDefault="000353DC" w:rsidP="00D15E4D">
      <w:pPr>
        <w:spacing w:after="0" w:line="240" w:lineRule="auto"/>
      </w:pPr>
      <w:r>
        <w:separator/>
      </w:r>
    </w:p>
  </w:endnote>
  <w:endnote w:type="continuationSeparator" w:id="0">
    <w:p w14:paraId="3BCC518A" w14:textId="77777777" w:rsidR="000353DC" w:rsidRDefault="000353DC" w:rsidP="00D15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reeSans">
    <w:altName w:val="Calibri"/>
    <w:charset w:val="01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4195948"/>
      <w:docPartObj>
        <w:docPartGallery w:val="Page Numbers (Bottom of Page)"/>
        <w:docPartUnique/>
      </w:docPartObj>
    </w:sdtPr>
    <w:sdtContent>
      <w:p w14:paraId="46585BF7" w14:textId="77777777" w:rsidR="0039581B" w:rsidRDefault="0039581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6CCDF62" w14:textId="77777777" w:rsidR="0039581B" w:rsidRDefault="003958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EE0D9" w14:textId="77777777" w:rsidR="000353DC" w:rsidRDefault="000353DC" w:rsidP="00D15E4D">
      <w:pPr>
        <w:spacing w:after="0" w:line="240" w:lineRule="auto"/>
      </w:pPr>
      <w:r>
        <w:separator/>
      </w:r>
    </w:p>
  </w:footnote>
  <w:footnote w:type="continuationSeparator" w:id="0">
    <w:p w14:paraId="307E803B" w14:textId="77777777" w:rsidR="000353DC" w:rsidRDefault="000353DC" w:rsidP="00D15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</w:abstractNum>
  <w:abstractNum w:abstractNumId="1" w15:restartNumberingAfterBreak="0">
    <w:nsid w:val="01D1517D"/>
    <w:multiLevelType w:val="hybridMultilevel"/>
    <w:tmpl w:val="D9D4290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9D3B53"/>
    <w:multiLevelType w:val="hybridMultilevel"/>
    <w:tmpl w:val="18F4B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11849"/>
    <w:multiLevelType w:val="multilevel"/>
    <w:tmpl w:val="CC4AD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596A0A"/>
    <w:multiLevelType w:val="hybridMultilevel"/>
    <w:tmpl w:val="A05A0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46B2A"/>
    <w:multiLevelType w:val="multilevel"/>
    <w:tmpl w:val="6A1631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6" w15:restartNumberingAfterBreak="0">
    <w:nsid w:val="172F0CB9"/>
    <w:multiLevelType w:val="hybridMultilevel"/>
    <w:tmpl w:val="48FA3592"/>
    <w:lvl w:ilvl="0" w:tplc="806059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EA12CF0"/>
    <w:multiLevelType w:val="hybridMultilevel"/>
    <w:tmpl w:val="6FA0BFAC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 w15:restartNumberingAfterBreak="0">
    <w:nsid w:val="289213F4"/>
    <w:multiLevelType w:val="hybridMultilevel"/>
    <w:tmpl w:val="65FAA26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B47F7E"/>
    <w:multiLevelType w:val="hybridMultilevel"/>
    <w:tmpl w:val="102CE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5030D"/>
    <w:multiLevelType w:val="multilevel"/>
    <w:tmpl w:val="6A3CF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98140D"/>
    <w:multiLevelType w:val="hybridMultilevel"/>
    <w:tmpl w:val="9C0CE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92B22"/>
    <w:multiLevelType w:val="hybridMultilevel"/>
    <w:tmpl w:val="52866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72781"/>
    <w:multiLevelType w:val="hybridMultilevel"/>
    <w:tmpl w:val="B2EEDA4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5827A02"/>
    <w:multiLevelType w:val="hybridMultilevel"/>
    <w:tmpl w:val="E430A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DD132E"/>
    <w:multiLevelType w:val="hybridMultilevel"/>
    <w:tmpl w:val="DFCE6DF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381652DF"/>
    <w:multiLevelType w:val="hybridMultilevel"/>
    <w:tmpl w:val="07F23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24150E"/>
    <w:multiLevelType w:val="hybridMultilevel"/>
    <w:tmpl w:val="27184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B527B3"/>
    <w:multiLevelType w:val="hybridMultilevel"/>
    <w:tmpl w:val="70028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C3152"/>
    <w:multiLevelType w:val="multilevel"/>
    <w:tmpl w:val="4A5651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5A03C68"/>
    <w:multiLevelType w:val="hybridMultilevel"/>
    <w:tmpl w:val="1FBA7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C5638A"/>
    <w:multiLevelType w:val="hybridMultilevel"/>
    <w:tmpl w:val="844E0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EC0642"/>
    <w:multiLevelType w:val="hybridMultilevel"/>
    <w:tmpl w:val="7F86A2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889373E"/>
    <w:multiLevelType w:val="hybridMultilevel"/>
    <w:tmpl w:val="0EFE844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9507FD"/>
    <w:multiLevelType w:val="hybridMultilevel"/>
    <w:tmpl w:val="23CA83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E7D3279"/>
    <w:multiLevelType w:val="hybridMultilevel"/>
    <w:tmpl w:val="3BFEE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F2F02"/>
    <w:multiLevelType w:val="multilevel"/>
    <w:tmpl w:val="FD703F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7" w15:restartNumberingAfterBreak="0">
    <w:nsid w:val="613A370D"/>
    <w:multiLevelType w:val="hybridMultilevel"/>
    <w:tmpl w:val="3FE838D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256562A"/>
    <w:multiLevelType w:val="hybridMultilevel"/>
    <w:tmpl w:val="9DBCE10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3947E82"/>
    <w:multiLevelType w:val="hybridMultilevel"/>
    <w:tmpl w:val="4B58D9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70E5BB1"/>
    <w:multiLevelType w:val="hybridMultilevel"/>
    <w:tmpl w:val="E3FA995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84D0FA1"/>
    <w:multiLevelType w:val="hybridMultilevel"/>
    <w:tmpl w:val="B036B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150D0F"/>
    <w:multiLevelType w:val="hybridMultilevel"/>
    <w:tmpl w:val="7842DA6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A7B2F3A"/>
    <w:multiLevelType w:val="hybridMultilevel"/>
    <w:tmpl w:val="E50827A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6FB42A63"/>
    <w:multiLevelType w:val="multilevel"/>
    <w:tmpl w:val="D2885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721F53C6"/>
    <w:multiLevelType w:val="multilevel"/>
    <w:tmpl w:val="2F94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55B0470"/>
    <w:multiLevelType w:val="hybridMultilevel"/>
    <w:tmpl w:val="AF225C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5905F3"/>
    <w:multiLevelType w:val="hybridMultilevel"/>
    <w:tmpl w:val="DAE03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2754C8"/>
    <w:multiLevelType w:val="hybridMultilevel"/>
    <w:tmpl w:val="8D9290E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9" w15:restartNumberingAfterBreak="0">
    <w:nsid w:val="7908034D"/>
    <w:multiLevelType w:val="hybridMultilevel"/>
    <w:tmpl w:val="03788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B73C43"/>
    <w:multiLevelType w:val="hybridMultilevel"/>
    <w:tmpl w:val="53BA681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 w15:restartNumberingAfterBreak="0">
    <w:nsid w:val="7DB72317"/>
    <w:multiLevelType w:val="multilevel"/>
    <w:tmpl w:val="E1285D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FC218B9"/>
    <w:multiLevelType w:val="hybridMultilevel"/>
    <w:tmpl w:val="2C901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12"/>
  </w:num>
  <w:num w:numId="4">
    <w:abstractNumId w:val="5"/>
  </w:num>
  <w:num w:numId="5">
    <w:abstractNumId w:val="35"/>
  </w:num>
  <w:num w:numId="6">
    <w:abstractNumId w:val="10"/>
  </w:num>
  <w:num w:numId="7">
    <w:abstractNumId w:val="24"/>
  </w:num>
  <w:num w:numId="8">
    <w:abstractNumId w:val="34"/>
  </w:num>
  <w:num w:numId="9">
    <w:abstractNumId w:val="0"/>
  </w:num>
  <w:num w:numId="10">
    <w:abstractNumId w:val="3"/>
  </w:num>
  <w:num w:numId="11">
    <w:abstractNumId w:val="16"/>
  </w:num>
  <w:num w:numId="12">
    <w:abstractNumId w:val="40"/>
  </w:num>
  <w:num w:numId="13">
    <w:abstractNumId w:val="39"/>
  </w:num>
  <w:num w:numId="14">
    <w:abstractNumId w:val="18"/>
  </w:num>
  <w:num w:numId="15">
    <w:abstractNumId w:val="7"/>
  </w:num>
  <w:num w:numId="16">
    <w:abstractNumId w:val="2"/>
  </w:num>
  <w:num w:numId="17">
    <w:abstractNumId w:val="20"/>
  </w:num>
  <w:num w:numId="18">
    <w:abstractNumId w:val="31"/>
  </w:num>
  <w:num w:numId="19">
    <w:abstractNumId w:val="21"/>
  </w:num>
  <w:num w:numId="20">
    <w:abstractNumId w:val="13"/>
  </w:num>
  <w:num w:numId="21">
    <w:abstractNumId w:val="15"/>
  </w:num>
  <w:num w:numId="22">
    <w:abstractNumId w:val="17"/>
  </w:num>
  <w:num w:numId="23">
    <w:abstractNumId w:val="9"/>
  </w:num>
  <w:num w:numId="24">
    <w:abstractNumId w:val="42"/>
  </w:num>
  <w:num w:numId="25">
    <w:abstractNumId w:val="4"/>
  </w:num>
  <w:num w:numId="26">
    <w:abstractNumId w:val="14"/>
  </w:num>
  <w:num w:numId="27">
    <w:abstractNumId w:val="37"/>
  </w:num>
  <w:num w:numId="28">
    <w:abstractNumId w:val="38"/>
  </w:num>
  <w:num w:numId="29">
    <w:abstractNumId w:val="36"/>
  </w:num>
  <w:num w:numId="30">
    <w:abstractNumId w:val="22"/>
  </w:num>
  <w:num w:numId="31">
    <w:abstractNumId w:val="33"/>
  </w:num>
  <w:num w:numId="32">
    <w:abstractNumId w:val="6"/>
  </w:num>
  <w:num w:numId="33">
    <w:abstractNumId w:val="30"/>
  </w:num>
  <w:num w:numId="34">
    <w:abstractNumId w:val="25"/>
  </w:num>
  <w:num w:numId="35">
    <w:abstractNumId w:val="41"/>
  </w:num>
  <w:num w:numId="36">
    <w:abstractNumId w:val="28"/>
  </w:num>
  <w:num w:numId="37">
    <w:abstractNumId w:val="27"/>
  </w:num>
  <w:num w:numId="38">
    <w:abstractNumId w:val="29"/>
  </w:num>
  <w:num w:numId="39">
    <w:abstractNumId w:val="26"/>
  </w:num>
  <w:num w:numId="40">
    <w:abstractNumId w:val="8"/>
  </w:num>
  <w:num w:numId="41">
    <w:abstractNumId w:val="23"/>
  </w:num>
  <w:num w:numId="42">
    <w:abstractNumId w:val="1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380"/>
    <w:rsid w:val="00001A1D"/>
    <w:rsid w:val="000059E6"/>
    <w:rsid w:val="000066A4"/>
    <w:rsid w:val="00013B01"/>
    <w:rsid w:val="00014B8A"/>
    <w:rsid w:val="00016BBC"/>
    <w:rsid w:val="00026676"/>
    <w:rsid w:val="00031FF4"/>
    <w:rsid w:val="00032A15"/>
    <w:rsid w:val="000353DC"/>
    <w:rsid w:val="0004156C"/>
    <w:rsid w:val="00041E89"/>
    <w:rsid w:val="00042742"/>
    <w:rsid w:val="00042792"/>
    <w:rsid w:val="00042F87"/>
    <w:rsid w:val="00045F52"/>
    <w:rsid w:val="00050BB5"/>
    <w:rsid w:val="00053DB2"/>
    <w:rsid w:val="00053E62"/>
    <w:rsid w:val="000546AB"/>
    <w:rsid w:val="00055425"/>
    <w:rsid w:val="000574F3"/>
    <w:rsid w:val="00060843"/>
    <w:rsid w:val="00066B2E"/>
    <w:rsid w:val="0007209D"/>
    <w:rsid w:val="000739B6"/>
    <w:rsid w:val="00076157"/>
    <w:rsid w:val="0008045D"/>
    <w:rsid w:val="00082151"/>
    <w:rsid w:val="0008472A"/>
    <w:rsid w:val="00086233"/>
    <w:rsid w:val="00086FFC"/>
    <w:rsid w:val="00087F40"/>
    <w:rsid w:val="00091C7D"/>
    <w:rsid w:val="0009228D"/>
    <w:rsid w:val="00093EA4"/>
    <w:rsid w:val="00097BE9"/>
    <w:rsid w:val="000A176B"/>
    <w:rsid w:val="000A44DE"/>
    <w:rsid w:val="000A6D02"/>
    <w:rsid w:val="000A7B12"/>
    <w:rsid w:val="000A7EBF"/>
    <w:rsid w:val="000B0304"/>
    <w:rsid w:val="000B1719"/>
    <w:rsid w:val="000B30C7"/>
    <w:rsid w:val="000B40E0"/>
    <w:rsid w:val="000B597D"/>
    <w:rsid w:val="000B72B0"/>
    <w:rsid w:val="000B7C3E"/>
    <w:rsid w:val="000C1396"/>
    <w:rsid w:val="000C23EE"/>
    <w:rsid w:val="000C2CA7"/>
    <w:rsid w:val="000C34E5"/>
    <w:rsid w:val="000C5096"/>
    <w:rsid w:val="000C5920"/>
    <w:rsid w:val="000C76B0"/>
    <w:rsid w:val="000D5983"/>
    <w:rsid w:val="000D5BEB"/>
    <w:rsid w:val="000D5DFE"/>
    <w:rsid w:val="000D5E09"/>
    <w:rsid w:val="000D6A25"/>
    <w:rsid w:val="000D717C"/>
    <w:rsid w:val="000E0119"/>
    <w:rsid w:val="000F05ED"/>
    <w:rsid w:val="000F0BFB"/>
    <w:rsid w:val="000F2302"/>
    <w:rsid w:val="000F305A"/>
    <w:rsid w:val="000F4086"/>
    <w:rsid w:val="000F40CC"/>
    <w:rsid w:val="000F4953"/>
    <w:rsid w:val="000F5308"/>
    <w:rsid w:val="000F7852"/>
    <w:rsid w:val="00100CFC"/>
    <w:rsid w:val="00103B8F"/>
    <w:rsid w:val="00104291"/>
    <w:rsid w:val="00105B53"/>
    <w:rsid w:val="00105FBB"/>
    <w:rsid w:val="00111C73"/>
    <w:rsid w:val="00112849"/>
    <w:rsid w:val="00115840"/>
    <w:rsid w:val="00115E51"/>
    <w:rsid w:val="00117031"/>
    <w:rsid w:val="0011759D"/>
    <w:rsid w:val="00120946"/>
    <w:rsid w:val="001216F9"/>
    <w:rsid w:val="001218B8"/>
    <w:rsid w:val="0012229E"/>
    <w:rsid w:val="00124604"/>
    <w:rsid w:val="00126F2A"/>
    <w:rsid w:val="0013032F"/>
    <w:rsid w:val="001309CA"/>
    <w:rsid w:val="00130D71"/>
    <w:rsid w:val="00132178"/>
    <w:rsid w:val="00137328"/>
    <w:rsid w:val="001378C3"/>
    <w:rsid w:val="001405E0"/>
    <w:rsid w:val="0014120E"/>
    <w:rsid w:val="00141658"/>
    <w:rsid w:val="0014662E"/>
    <w:rsid w:val="00153A77"/>
    <w:rsid w:val="0015583A"/>
    <w:rsid w:val="00161632"/>
    <w:rsid w:val="00163B34"/>
    <w:rsid w:val="0016614C"/>
    <w:rsid w:val="001702D2"/>
    <w:rsid w:val="00172509"/>
    <w:rsid w:val="00173D21"/>
    <w:rsid w:val="00174CF8"/>
    <w:rsid w:val="00176BBC"/>
    <w:rsid w:val="00184E5F"/>
    <w:rsid w:val="00186641"/>
    <w:rsid w:val="001873E8"/>
    <w:rsid w:val="00187D3C"/>
    <w:rsid w:val="00190B53"/>
    <w:rsid w:val="00192B23"/>
    <w:rsid w:val="001932AF"/>
    <w:rsid w:val="00193A46"/>
    <w:rsid w:val="00193D3B"/>
    <w:rsid w:val="001963A7"/>
    <w:rsid w:val="00197DD6"/>
    <w:rsid w:val="001A3AFF"/>
    <w:rsid w:val="001A6C14"/>
    <w:rsid w:val="001A7D48"/>
    <w:rsid w:val="001B0233"/>
    <w:rsid w:val="001B0CBA"/>
    <w:rsid w:val="001B2935"/>
    <w:rsid w:val="001B3D10"/>
    <w:rsid w:val="001B793C"/>
    <w:rsid w:val="001C02CC"/>
    <w:rsid w:val="001C1DE9"/>
    <w:rsid w:val="001C7212"/>
    <w:rsid w:val="001C7E9F"/>
    <w:rsid w:val="001D0004"/>
    <w:rsid w:val="001D6271"/>
    <w:rsid w:val="001E56D9"/>
    <w:rsid w:val="001F202C"/>
    <w:rsid w:val="001F5154"/>
    <w:rsid w:val="001F56B2"/>
    <w:rsid w:val="001F68FA"/>
    <w:rsid w:val="001F7226"/>
    <w:rsid w:val="00203B54"/>
    <w:rsid w:val="002043C1"/>
    <w:rsid w:val="00204F9F"/>
    <w:rsid w:val="002060AA"/>
    <w:rsid w:val="00206DF7"/>
    <w:rsid w:val="002149A1"/>
    <w:rsid w:val="002203BA"/>
    <w:rsid w:val="00221221"/>
    <w:rsid w:val="00222066"/>
    <w:rsid w:val="002223DD"/>
    <w:rsid w:val="00224871"/>
    <w:rsid w:val="00225ADB"/>
    <w:rsid w:val="00226AEE"/>
    <w:rsid w:val="002277E6"/>
    <w:rsid w:val="00227C4C"/>
    <w:rsid w:val="00230C9C"/>
    <w:rsid w:val="0023792F"/>
    <w:rsid w:val="002403AB"/>
    <w:rsid w:val="00241603"/>
    <w:rsid w:val="002441E0"/>
    <w:rsid w:val="00247580"/>
    <w:rsid w:val="00252714"/>
    <w:rsid w:val="002569DD"/>
    <w:rsid w:val="0025796F"/>
    <w:rsid w:val="00257EF4"/>
    <w:rsid w:val="00262791"/>
    <w:rsid w:val="00262A92"/>
    <w:rsid w:val="0026563E"/>
    <w:rsid w:val="00270DC6"/>
    <w:rsid w:val="002728C9"/>
    <w:rsid w:val="00273343"/>
    <w:rsid w:val="002750DB"/>
    <w:rsid w:val="00275A55"/>
    <w:rsid w:val="002760CB"/>
    <w:rsid w:val="00276915"/>
    <w:rsid w:val="002811A2"/>
    <w:rsid w:val="00281A01"/>
    <w:rsid w:val="00284019"/>
    <w:rsid w:val="002864D1"/>
    <w:rsid w:val="002914D5"/>
    <w:rsid w:val="0029396B"/>
    <w:rsid w:val="0029681E"/>
    <w:rsid w:val="00296F83"/>
    <w:rsid w:val="002A0735"/>
    <w:rsid w:val="002A12BA"/>
    <w:rsid w:val="002A1840"/>
    <w:rsid w:val="002A21A5"/>
    <w:rsid w:val="002A586D"/>
    <w:rsid w:val="002A64C6"/>
    <w:rsid w:val="002A67F7"/>
    <w:rsid w:val="002A6F43"/>
    <w:rsid w:val="002A705A"/>
    <w:rsid w:val="002A7BD8"/>
    <w:rsid w:val="002B0745"/>
    <w:rsid w:val="002B43EE"/>
    <w:rsid w:val="002C1A65"/>
    <w:rsid w:val="002C3BEA"/>
    <w:rsid w:val="002C6D0E"/>
    <w:rsid w:val="002D0C76"/>
    <w:rsid w:val="002D1378"/>
    <w:rsid w:val="002D337A"/>
    <w:rsid w:val="002D414C"/>
    <w:rsid w:val="002D5AD4"/>
    <w:rsid w:val="002E12C8"/>
    <w:rsid w:val="002E1D43"/>
    <w:rsid w:val="002E3D30"/>
    <w:rsid w:val="002E558B"/>
    <w:rsid w:val="002E68FF"/>
    <w:rsid w:val="002F108A"/>
    <w:rsid w:val="002F19EB"/>
    <w:rsid w:val="002F4D2E"/>
    <w:rsid w:val="002F5877"/>
    <w:rsid w:val="002F7F60"/>
    <w:rsid w:val="00302456"/>
    <w:rsid w:val="00314295"/>
    <w:rsid w:val="00314CBE"/>
    <w:rsid w:val="00317019"/>
    <w:rsid w:val="003171C5"/>
    <w:rsid w:val="003226A4"/>
    <w:rsid w:val="0032328F"/>
    <w:rsid w:val="00326457"/>
    <w:rsid w:val="00335132"/>
    <w:rsid w:val="00337973"/>
    <w:rsid w:val="00341B45"/>
    <w:rsid w:val="00345ABD"/>
    <w:rsid w:val="00346CE9"/>
    <w:rsid w:val="00347434"/>
    <w:rsid w:val="00353997"/>
    <w:rsid w:val="003611BC"/>
    <w:rsid w:val="003655E8"/>
    <w:rsid w:val="003659DF"/>
    <w:rsid w:val="003670A1"/>
    <w:rsid w:val="00367380"/>
    <w:rsid w:val="00370A96"/>
    <w:rsid w:val="00373858"/>
    <w:rsid w:val="00375492"/>
    <w:rsid w:val="00385BA9"/>
    <w:rsid w:val="00387481"/>
    <w:rsid w:val="0039096B"/>
    <w:rsid w:val="00390E4F"/>
    <w:rsid w:val="003922C4"/>
    <w:rsid w:val="0039359A"/>
    <w:rsid w:val="0039581B"/>
    <w:rsid w:val="003A6A71"/>
    <w:rsid w:val="003B271D"/>
    <w:rsid w:val="003B2F9D"/>
    <w:rsid w:val="003B43DE"/>
    <w:rsid w:val="003B446A"/>
    <w:rsid w:val="003B77DD"/>
    <w:rsid w:val="003C6040"/>
    <w:rsid w:val="003C6B90"/>
    <w:rsid w:val="003C6CA1"/>
    <w:rsid w:val="003D17C1"/>
    <w:rsid w:val="003E1AA9"/>
    <w:rsid w:val="003E27D0"/>
    <w:rsid w:val="003E59D5"/>
    <w:rsid w:val="003E6748"/>
    <w:rsid w:val="003E6E22"/>
    <w:rsid w:val="003F0F8F"/>
    <w:rsid w:val="003F1AB5"/>
    <w:rsid w:val="003F2658"/>
    <w:rsid w:val="003F28EA"/>
    <w:rsid w:val="003F40D7"/>
    <w:rsid w:val="003F4C5B"/>
    <w:rsid w:val="003F6D89"/>
    <w:rsid w:val="003F7047"/>
    <w:rsid w:val="003F717A"/>
    <w:rsid w:val="00402C6A"/>
    <w:rsid w:val="00405017"/>
    <w:rsid w:val="00406294"/>
    <w:rsid w:val="00406B22"/>
    <w:rsid w:val="00407058"/>
    <w:rsid w:val="0041277D"/>
    <w:rsid w:val="00417003"/>
    <w:rsid w:val="0042008A"/>
    <w:rsid w:val="00420621"/>
    <w:rsid w:val="004209DA"/>
    <w:rsid w:val="00424CBD"/>
    <w:rsid w:val="00427024"/>
    <w:rsid w:val="004276E4"/>
    <w:rsid w:val="004277F9"/>
    <w:rsid w:val="004307A0"/>
    <w:rsid w:val="00430DFD"/>
    <w:rsid w:val="0043291E"/>
    <w:rsid w:val="004338C5"/>
    <w:rsid w:val="0043481D"/>
    <w:rsid w:val="004403AF"/>
    <w:rsid w:val="004406E7"/>
    <w:rsid w:val="00440A29"/>
    <w:rsid w:val="00441D4F"/>
    <w:rsid w:val="004457CD"/>
    <w:rsid w:val="00445E41"/>
    <w:rsid w:val="00445E82"/>
    <w:rsid w:val="00452C86"/>
    <w:rsid w:val="004537ED"/>
    <w:rsid w:val="0045444E"/>
    <w:rsid w:val="00456F8A"/>
    <w:rsid w:val="004611C3"/>
    <w:rsid w:val="00464ABE"/>
    <w:rsid w:val="00466E81"/>
    <w:rsid w:val="004716EC"/>
    <w:rsid w:val="00475B40"/>
    <w:rsid w:val="00476C43"/>
    <w:rsid w:val="004832ED"/>
    <w:rsid w:val="004844D0"/>
    <w:rsid w:val="0048454D"/>
    <w:rsid w:val="00484845"/>
    <w:rsid w:val="0049198E"/>
    <w:rsid w:val="00493439"/>
    <w:rsid w:val="00493C57"/>
    <w:rsid w:val="0049463D"/>
    <w:rsid w:val="004972E3"/>
    <w:rsid w:val="004A05C0"/>
    <w:rsid w:val="004A49CC"/>
    <w:rsid w:val="004B2606"/>
    <w:rsid w:val="004B4B22"/>
    <w:rsid w:val="004B537C"/>
    <w:rsid w:val="004B5819"/>
    <w:rsid w:val="004B68D1"/>
    <w:rsid w:val="004C0F74"/>
    <w:rsid w:val="004C3A96"/>
    <w:rsid w:val="004C573A"/>
    <w:rsid w:val="004D0C00"/>
    <w:rsid w:val="004D1F7D"/>
    <w:rsid w:val="004D259D"/>
    <w:rsid w:val="004D2DA4"/>
    <w:rsid w:val="004D37AC"/>
    <w:rsid w:val="004D5960"/>
    <w:rsid w:val="004D5C9C"/>
    <w:rsid w:val="004D5D3B"/>
    <w:rsid w:val="004D6227"/>
    <w:rsid w:val="004D7C59"/>
    <w:rsid w:val="004D7F40"/>
    <w:rsid w:val="004E38D0"/>
    <w:rsid w:val="004E3E02"/>
    <w:rsid w:val="004E3E3E"/>
    <w:rsid w:val="004E5728"/>
    <w:rsid w:val="004F0492"/>
    <w:rsid w:val="004F1736"/>
    <w:rsid w:val="004F5BF3"/>
    <w:rsid w:val="00500CB6"/>
    <w:rsid w:val="00504E91"/>
    <w:rsid w:val="005124A2"/>
    <w:rsid w:val="00514AA1"/>
    <w:rsid w:val="00516FE8"/>
    <w:rsid w:val="00521851"/>
    <w:rsid w:val="005231CA"/>
    <w:rsid w:val="00523369"/>
    <w:rsid w:val="005238AB"/>
    <w:rsid w:val="005257D5"/>
    <w:rsid w:val="00526311"/>
    <w:rsid w:val="00527188"/>
    <w:rsid w:val="00531D1F"/>
    <w:rsid w:val="00535AF1"/>
    <w:rsid w:val="00536E18"/>
    <w:rsid w:val="0054035C"/>
    <w:rsid w:val="00541287"/>
    <w:rsid w:val="00541307"/>
    <w:rsid w:val="005422E1"/>
    <w:rsid w:val="005451B9"/>
    <w:rsid w:val="00547ADD"/>
    <w:rsid w:val="00550F63"/>
    <w:rsid w:val="00554F59"/>
    <w:rsid w:val="00555242"/>
    <w:rsid w:val="00555430"/>
    <w:rsid w:val="00555933"/>
    <w:rsid w:val="00557622"/>
    <w:rsid w:val="00561D79"/>
    <w:rsid w:val="00564460"/>
    <w:rsid w:val="00564ED9"/>
    <w:rsid w:val="005659FA"/>
    <w:rsid w:val="00566034"/>
    <w:rsid w:val="00570E64"/>
    <w:rsid w:val="0057444D"/>
    <w:rsid w:val="005808A6"/>
    <w:rsid w:val="00585772"/>
    <w:rsid w:val="005904B8"/>
    <w:rsid w:val="0059172E"/>
    <w:rsid w:val="00596EAD"/>
    <w:rsid w:val="00597D4A"/>
    <w:rsid w:val="005A0404"/>
    <w:rsid w:val="005A4F11"/>
    <w:rsid w:val="005B5B7E"/>
    <w:rsid w:val="005B65A5"/>
    <w:rsid w:val="005C091C"/>
    <w:rsid w:val="005C3156"/>
    <w:rsid w:val="005D35BF"/>
    <w:rsid w:val="005D5150"/>
    <w:rsid w:val="005D5A20"/>
    <w:rsid w:val="005D61B8"/>
    <w:rsid w:val="005D74D7"/>
    <w:rsid w:val="005E0A2F"/>
    <w:rsid w:val="005E1581"/>
    <w:rsid w:val="005E2404"/>
    <w:rsid w:val="005E3A46"/>
    <w:rsid w:val="005E6776"/>
    <w:rsid w:val="005E7950"/>
    <w:rsid w:val="005F1FD2"/>
    <w:rsid w:val="005F27A2"/>
    <w:rsid w:val="005F3341"/>
    <w:rsid w:val="005F5266"/>
    <w:rsid w:val="00600F3B"/>
    <w:rsid w:val="006046EF"/>
    <w:rsid w:val="00606A03"/>
    <w:rsid w:val="006105C0"/>
    <w:rsid w:val="00612AA5"/>
    <w:rsid w:val="0061583D"/>
    <w:rsid w:val="00617BF1"/>
    <w:rsid w:val="00620D58"/>
    <w:rsid w:val="00620F19"/>
    <w:rsid w:val="00624EED"/>
    <w:rsid w:val="006301D7"/>
    <w:rsid w:val="006302E6"/>
    <w:rsid w:val="00632E35"/>
    <w:rsid w:val="00633252"/>
    <w:rsid w:val="00636140"/>
    <w:rsid w:val="00636279"/>
    <w:rsid w:val="00641784"/>
    <w:rsid w:val="0064192E"/>
    <w:rsid w:val="00641D3E"/>
    <w:rsid w:val="006444BA"/>
    <w:rsid w:val="00644D9B"/>
    <w:rsid w:val="00647B8B"/>
    <w:rsid w:val="00651E01"/>
    <w:rsid w:val="00653D2D"/>
    <w:rsid w:val="00654279"/>
    <w:rsid w:val="006546AF"/>
    <w:rsid w:val="006557C7"/>
    <w:rsid w:val="00660FF0"/>
    <w:rsid w:val="00663E6D"/>
    <w:rsid w:val="00667BEE"/>
    <w:rsid w:val="00671C22"/>
    <w:rsid w:val="00677995"/>
    <w:rsid w:val="00683D57"/>
    <w:rsid w:val="006910E5"/>
    <w:rsid w:val="00691CA4"/>
    <w:rsid w:val="006A022C"/>
    <w:rsid w:val="006A0EE8"/>
    <w:rsid w:val="006A2DC6"/>
    <w:rsid w:val="006B19A7"/>
    <w:rsid w:val="006B42FC"/>
    <w:rsid w:val="006B467B"/>
    <w:rsid w:val="006B5244"/>
    <w:rsid w:val="006C1D60"/>
    <w:rsid w:val="006C48AB"/>
    <w:rsid w:val="006C4FFC"/>
    <w:rsid w:val="006C7F31"/>
    <w:rsid w:val="006D2A08"/>
    <w:rsid w:val="006D7F1D"/>
    <w:rsid w:val="006E2CF7"/>
    <w:rsid w:val="006E3AF3"/>
    <w:rsid w:val="006E6F49"/>
    <w:rsid w:val="006F6814"/>
    <w:rsid w:val="00700647"/>
    <w:rsid w:val="0070140B"/>
    <w:rsid w:val="00706432"/>
    <w:rsid w:val="00711261"/>
    <w:rsid w:val="0071455C"/>
    <w:rsid w:val="00714604"/>
    <w:rsid w:val="00720F50"/>
    <w:rsid w:val="007241B9"/>
    <w:rsid w:val="00725887"/>
    <w:rsid w:val="007321D1"/>
    <w:rsid w:val="00736153"/>
    <w:rsid w:val="00736416"/>
    <w:rsid w:val="00736518"/>
    <w:rsid w:val="007413C6"/>
    <w:rsid w:val="00743674"/>
    <w:rsid w:val="0074760E"/>
    <w:rsid w:val="007509F9"/>
    <w:rsid w:val="00752A36"/>
    <w:rsid w:val="00752D07"/>
    <w:rsid w:val="00754ED5"/>
    <w:rsid w:val="007602CE"/>
    <w:rsid w:val="00764200"/>
    <w:rsid w:val="007644C0"/>
    <w:rsid w:val="0076571A"/>
    <w:rsid w:val="00765995"/>
    <w:rsid w:val="00771803"/>
    <w:rsid w:val="00772BFD"/>
    <w:rsid w:val="0077310A"/>
    <w:rsid w:val="00773C86"/>
    <w:rsid w:val="0077769B"/>
    <w:rsid w:val="007832EF"/>
    <w:rsid w:val="00784CEA"/>
    <w:rsid w:val="00784D80"/>
    <w:rsid w:val="007865AF"/>
    <w:rsid w:val="00786732"/>
    <w:rsid w:val="007914BD"/>
    <w:rsid w:val="00791502"/>
    <w:rsid w:val="00791974"/>
    <w:rsid w:val="00791EFC"/>
    <w:rsid w:val="00792B09"/>
    <w:rsid w:val="0079355F"/>
    <w:rsid w:val="0079643C"/>
    <w:rsid w:val="007A19C8"/>
    <w:rsid w:val="007A26A7"/>
    <w:rsid w:val="007A2C9B"/>
    <w:rsid w:val="007B1182"/>
    <w:rsid w:val="007B1B20"/>
    <w:rsid w:val="007B789A"/>
    <w:rsid w:val="007C21DC"/>
    <w:rsid w:val="007C28EE"/>
    <w:rsid w:val="007C613D"/>
    <w:rsid w:val="007C74D4"/>
    <w:rsid w:val="007D024F"/>
    <w:rsid w:val="007D2B91"/>
    <w:rsid w:val="007D73AC"/>
    <w:rsid w:val="007E1744"/>
    <w:rsid w:val="007E346B"/>
    <w:rsid w:val="007E3573"/>
    <w:rsid w:val="007E4F3D"/>
    <w:rsid w:val="007E5943"/>
    <w:rsid w:val="007E6842"/>
    <w:rsid w:val="007F1531"/>
    <w:rsid w:val="007F159A"/>
    <w:rsid w:val="007F2754"/>
    <w:rsid w:val="007F43D2"/>
    <w:rsid w:val="007F46BC"/>
    <w:rsid w:val="007F533E"/>
    <w:rsid w:val="007F53F2"/>
    <w:rsid w:val="007F6E6A"/>
    <w:rsid w:val="00806298"/>
    <w:rsid w:val="008064E7"/>
    <w:rsid w:val="00810061"/>
    <w:rsid w:val="008102A1"/>
    <w:rsid w:val="00810F1A"/>
    <w:rsid w:val="008118D4"/>
    <w:rsid w:val="0081612F"/>
    <w:rsid w:val="00817ED6"/>
    <w:rsid w:val="00820CEF"/>
    <w:rsid w:val="00820E60"/>
    <w:rsid w:val="0082212C"/>
    <w:rsid w:val="00825FAE"/>
    <w:rsid w:val="008267DC"/>
    <w:rsid w:val="0082680C"/>
    <w:rsid w:val="00826BF2"/>
    <w:rsid w:val="0082735C"/>
    <w:rsid w:val="008309DB"/>
    <w:rsid w:val="00831D3B"/>
    <w:rsid w:val="00832E20"/>
    <w:rsid w:val="0083327E"/>
    <w:rsid w:val="008354BA"/>
    <w:rsid w:val="00835CAC"/>
    <w:rsid w:val="00835E50"/>
    <w:rsid w:val="00842D97"/>
    <w:rsid w:val="0084367E"/>
    <w:rsid w:val="008451BB"/>
    <w:rsid w:val="0085430B"/>
    <w:rsid w:val="00854F00"/>
    <w:rsid w:val="008550BA"/>
    <w:rsid w:val="00856894"/>
    <w:rsid w:val="00857478"/>
    <w:rsid w:val="00857AD9"/>
    <w:rsid w:val="008604DF"/>
    <w:rsid w:val="00866D1F"/>
    <w:rsid w:val="00867E77"/>
    <w:rsid w:val="00867F54"/>
    <w:rsid w:val="008712BF"/>
    <w:rsid w:val="008722AE"/>
    <w:rsid w:val="0087235B"/>
    <w:rsid w:val="00874615"/>
    <w:rsid w:val="00880778"/>
    <w:rsid w:val="008813F9"/>
    <w:rsid w:val="008827CE"/>
    <w:rsid w:val="008828E2"/>
    <w:rsid w:val="00883E1B"/>
    <w:rsid w:val="0088436E"/>
    <w:rsid w:val="0089308F"/>
    <w:rsid w:val="008934C7"/>
    <w:rsid w:val="008949BB"/>
    <w:rsid w:val="00895B5E"/>
    <w:rsid w:val="008960C5"/>
    <w:rsid w:val="008A0B2F"/>
    <w:rsid w:val="008A2005"/>
    <w:rsid w:val="008A52A5"/>
    <w:rsid w:val="008B65BF"/>
    <w:rsid w:val="008C0D30"/>
    <w:rsid w:val="008D2B54"/>
    <w:rsid w:val="008D3A89"/>
    <w:rsid w:val="008D5C1C"/>
    <w:rsid w:val="008E08DB"/>
    <w:rsid w:val="008E189E"/>
    <w:rsid w:val="008E255F"/>
    <w:rsid w:val="008E6835"/>
    <w:rsid w:val="008F35F4"/>
    <w:rsid w:val="008F3CB5"/>
    <w:rsid w:val="008F3FFE"/>
    <w:rsid w:val="008F4154"/>
    <w:rsid w:val="008F5197"/>
    <w:rsid w:val="008F76BF"/>
    <w:rsid w:val="00900C13"/>
    <w:rsid w:val="00902B0F"/>
    <w:rsid w:val="00903DCA"/>
    <w:rsid w:val="00906A7B"/>
    <w:rsid w:val="0090703F"/>
    <w:rsid w:val="00915DDE"/>
    <w:rsid w:val="009165A0"/>
    <w:rsid w:val="00920730"/>
    <w:rsid w:val="00922503"/>
    <w:rsid w:val="00922639"/>
    <w:rsid w:val="00927135"/>
    <w:rsid w:val="00932DD6"/>
    <w:rsid w:val="009364D0"/>
    <w:rsid w:val="0094030B"/>
    <w:rsid w:val="009458E9"/>
    <w:rsid w:val="00947062"/>
    <w:rsid w:val="00947D67"/>
    <w:rsid w:val="0095001F"/>
    <w:rsid w:val="009513FB"/>
    <w:rsid w:val="00951999"/>
    <w:rsid w:val="00952FB1"/>
    <w:rsid w:val="00960A56"/>
    <w:rsid w:val="00966DF7"/>
    <w:rsid w:val="0097327D"/>
    <w:rsid w:val="0097335E"/>
    <w:rsid w:val="00973631"/>
    <w:rsid w:val="009752E9"/>
    <w:rsid w:val="0097645E"/>
    <w:rsid w:val="00976E8C"/>
    <w:rsid w:val="00980615"/>
    <w:rsid w:val="0098230D"/>
    <w:rsid w:val="009850C6"/>
    <w:rsid w:val="0099071D"/>
    <w:rsid w:val="009907D3"/>
    <w:rsid w:val="00993E98"/>
    <w:rsid w:val="00996C09"/>
    <w:rsid w:val="009979E8"/>
    <w:rsid w:val="009A33A4"/>
    <w:rsid w:val="009A3689"/>
    <w:rsid w:val="009A4423"/>
    <w:rsid w:val="009A578B"/>
    <w:rsid w:val="009B0D65"/>
    <w:rsid w:val="009B2E9B"/>
    <w:rsid w:val="009B3A5D"/>
    <w:rsid w:val="009B5F3F"/>
    <w:rsid w:val="009B64AF"/>
    <w:rsid w:val="009C32C3"/>
    <w:rsid w:val="009C4646"/>
    <w:rsid w:val="009C4D13"/>
    <w:rsid w:val="009C7C0A"/>
    <w:rsid w:val="009C7FFC"/>
    <w:rsid w:val="009D17C4"/>
    <w:rsid w:val="009D1BBF"/>
    <w:rsid w:val="009D383B"/>
    <w:rsid w:val="009D38A8"/>
    <w:rsid w:val="009D4891"/>
    <w:rsid w:val="009E04E7"/>
    <w:rsid w:val="009E3813"/>
    <w:rsid w:val="009E55CD"/>
    <w:rsid w:val="009E572E"/>
    <w:rsid w:val="009E66BD"/>
    <w:rsid w:val="009E6EF3"/>
    <w:rsid w:val="009E71BE"/>
    <w:rsid w:val="009E7304"/>
    <w:rsid w:val="009F1B59"/>
    <w:rsid w:val="009F1E8D"/>
    <w:rsid w:val="009F2238"/>
    <w:rsid w:val="009F44BF"/>
    <w:rsid w:val="009F6F92"/>
    <w:rsid w:val="009F7B02"/>
    <w:rsid w:val="00A02518"/>
    <w:rsid w:val="00A04856"/>
    <w:rsid w:val="00A10BEC"/>
    <w:rsid w:val="00A12803"/>
    <w:rsid w:val="00A132FE"/>
    <w:rsid w:val="00A178E0"/>
    <w:rsid w:val="00A27414"/>
    <w:rsid w:val="00A30474"/>
    <w:rsid w:val="00A318D0"/>
    <w:rsid w:val="00A32F3E"/>
    <w:rsid w:val="00A3365E"/>
    <w:rsid w:val="00A35A8B"/>
    <w:rsid w:val="00A361A4"/>
    <w:rsid w:val="00A36C42"/>
    <w:rsid w:val="00A407D5"/>
    <w:rsid w:val="00A43828"/>
    <w:rsid w:val="00A44EFA"/>
    <w:rsid w:val="00A46D29"/>
    <w:rsid w:val="00A47B76"/>
    <w:rsid w:val="00A51159"/>
    <w:rsid w:val="00A518D1"/>
    <w:rsid w:val="00A51B4C"/>
    <w:rsid w:val="00A53657"/>
    <w:rsid w:val="00A56A14"/>
    <w:rsid w:val="00A614C2"/>
    <w:rsid w:val="00A630B9"/>
    <w:rsid w:val="00A6310B"/>
    <w:rsid w:val="00A707F6"/>
    <w:rsid w:val="00A720E8"/>
    <w:rsid w:val="00A72257"/>
    <w:rsid w:val="00A76263"/>
    <w:rsid w:val="00A80298"/>
    <w:rsid w:val="00A81C0F"/>
    <w:rsid w:val="00A8277A"/>
    <w:rsid w:val="00A85146"/>
    <w:rsid w:val="00A86AF3"/>
    <w:rsid w:val="00A87339"/>
    <w:rsid w:val="00A8783C"/>
    <w:rsid w:val="00AA2957"/>
    <w:rsid w:val="00AA5A4D"/>
    <w:rsid w:val="00AB0849"/>
    <w:rsid w:val="00AB268D"/>
    <w:rsid w:val="00AB496D"/>
    <w:rsid w:val="00AC09DA"/>
    <w:rsid w:val="00AC4E39"/>
    <w:rsid w:val="00AD0917"/>
    <w:rsid w:val="00AD0EEE"/>
    <w:rsid w:val="00AD442A"/>
    <w:rsid w:val="00AD6044"/>
    <w:rsid w:val="00AE0D40"/>
    <w:rsid w:val="00AF1181"/>
    <w:rsid w:val="00AF2781"/>
    <w:rsid w:val="00AF43AB"/>
    <w:rsid w:val="00B02C64"/>
    <w:rsid w:val="00B0607C"/>
    <w:rsid w:val="00B120F1"/>
    <w:rsid w:val="00B15767"/>
    <w:rsid w:val="00B15F4C"/>
    <w:rsid w:val="00B1606B"/>
    <w:rsid w:val="00B22A3D"/>
    <w:rsid w:val="00B267FD"/>
    <w:rsid w:val="00B269BB"/>
    <w:rsid w:val="00B309CF"/>
    <w:rsid w:val="00B30D5E"/>
    <w:rsid w:val="00B37545"/>
    <w:rsid w:val="00B375E8"/>
    <w:rsid w:val="00B40BE9"/>
    <w:rsid w:val="00B44CC5"/>
    <w:rsid w:val="00B4505D"/>
    <w:rsid w:val="00B47A54"/>
    <w:rsid w:val="00B525AC"/>
    <w:rsid w:val="00B52B93"/>
    <w:rsid w:val="00B55689"/>
    <w:rsid w:val="00B56928"/>
    <w:rsid w:val="00B62654"/>
    <w:rsid w:val="00B64EDA"/>
    <w:rsid w:val="00B65258"/>
    <w:rsid w:val="00B65D74"/>
    <w:rsid w:val="00B664E7"/>
    <w:rsid w:val="00B731C9"/>
    <w:rsid w:val="00B738A6"/>
    <w:rsid w:val="00B763C2"/>
    <w:rsid w:val="00B84266"/>
    <w:rsid w:val="00B86AE9"/>
    <w:rsid w:val="00B9397D"/>
    <w:rsid w:val="00B94C27"/>
    <w:rsid w:val="00B974D8"/>
    <w:rsid w:val="00B9769A"/>
    <w:rsid w:val="00B97B26"/>
    <w:rsid w:val="00BA1940"/>
    <w:rsid w:val="00BA270A"/>
    <w:rsid w:val="00BA394C"/>
    <w:rsid w:val="00BA49F7"/>
    <w:rsid w:val="00BA5636"/>
    <w:rsid w:val="00BA590C"/>
    <w:rsid w:val="00BB0951"/>
    <w:rsid w:val="00BB30F2"/>
    <w:rsid w:val="00BB469D"/>
    <w:rsid w:val="00BB6D1D"/>
    <w:rsid w:val="00BB768E"/>
    <w:rsid w:val="00BC07A2"/>
    <w:rsid w:val="00BC35C8"/>
    <w:rsid w:val="00BC494B"/>
    <w:rsid w:val="00BC4E34"/>
    <w:rsid w:val="00BC7003"/>
    <w:rsid w:val="00BC705E"/>
    <w:rsid w:val="00BD13E4"/>
    <w:rsid w:val="00BD13E5"/>
    <w:rsid w:val="00BD7DE6"/>
    <w:rsid w:val="00BE062C"/>
    <w:rsid w:val="00BE06E0"/>
    <w:rsid w:val="00BE2EDE"/>
    <w:rsid w:val="00BE4CE6"/>
    <w:rsid w:val="00BF2A98"/>
    <w:rsid w:val="00BF553F"/>
    <w:rsid w:val="00BF6140"/>
    <w:rsid w:val="00BF74E3"/>
    <w:rsid w:val="00BF76D6"/>
    <w:rsid w:val="00C00551"/>
    <w:rsid w:val="00C01E9B"/>
    <w:rsid w:val="00C02739"/>
    <w:rsid w:val="00C032F9"/>
    <w:rsid w:val="00C0339E"/>
    <w:rsid w:val="00C0361C"/>
    <w:rsid w:val="00C05317"/>
    <w:rsid w:val="00C072B7"/>
    <w:rsid w:val="00C073B4"/>
    <w:rsid w:val="00C075FC"/>
    <w:rsid w:val="00C108A9"/>
    <w:rsid w:val="00C12A78"/>
    <w:rsid w:val="00C16F71"/>
    <w:rsid w:val="00C21058"/>
    <w:rsid w:val="00C23549"/>
    <w:rsid w:val="00C30245"/>
    <w:rsid w:val="00C3078B"/>
    <w:rsid w:val="00C3492C"/>
    <w:rsid w:val="00C3775A"/>
    <w:rsid w:val="00C403A7"/>
    <w:rsid w:val="00C47B6A"/>
    <w:rsid w:val="00C519AB"/>
    <w:rsid w:val="00C547F0"/>
    <w:rsid w:val="00C54F63"/>
    <w:rsid w:val="00C55012"/>
    <w:rsid w:val="00C57B3E"/>
    <w:rsid w:val="00C61EDA"/>
    <w:rsid w:val="00C64C45"/>
    <w:rsid w:val="00C67E8D"/>
    <w:rsid w:val="00C7418A"/>
    <w:rsid w:val="00C7576E"/>
    <w:rsid w:val="00C759B0"/>
    <w:rsid w:val="00C86092"/>
    <w:rsid w:val="00C86702"/>
    <w:rsid w:val="00C96A65"/>
    <w:rsid w:val="00CA2D25"/>
    <w:rsid w:val="00CA4B05"/>
    <w:rsid w:val="00CA5B02"/>
    <w:rsid w:val="00CA6AC0"/>
    <w:rsid w:val="00CA7770"/>
    <w:rsid w:val="00CA7999"/>
    <w:rsid w:val="00CB1677"/>
    <w:rsid w:val="00CB2C86"/>
    <w:rsid w:val="00CB42B5"/>
    <w:rsid w:val="00CB4726"/>
    <w:rsid w:val="00CB5215"/>
    <w:rsid w:val="00CC24A9"/>
    <w:rsid w:val="00CC3B8C"/>
    <w:rsid w:val="00CC42F0"/>
    <w:rsid w:val="00CC4651"/>
    <w:rsid w:val="00CC5501"/>
    <w:rsid w:val="00CD3D3B"/>
    <w:rsid w:val="00CD6CBD"/>
    <w:rsid w:val="00CE58BE"/>
    <w:rsid w:val="00CE61EE"/>
    <w:rsid w:val="00CE6926"/>
    <w:rsid w:val="00CE7EBD"/>
    <w:rsid w:val="00CF047D"/>
    <w:rsid w:val="00CF2B0C"/>
    <w:rsid w:val="00CF406D"/>
    <w:rsid w:val="00CF60F4"/>
    <w:rsid w:val="00CF6CFC"/>
    <w:rsid w:val="00CF7A05"/>
    <w:rsid w:val="00D0290B"/>
    <w:rsid w:val="00D03B47"/>
    <w:rsid w:val="00D0438E"/>
    <w:rsid w:val="00D052BC"/>
    <w:rsid w:val="00D06EC6"/>
    <w:rsid w:val="00D078B2"/>
    <w:rsid w:val="00D11205"/>
    <w:rsid w:val="00D15E4D"/>
    <w:rsid w:val="00D173F2"/>
    <w:rsid w:val="00D2367C"/>
    <w:rsid w:val="00D23856"/>
    <w:rsid w:val="00D24772"/>
    <w:rsid w:val="00D3224E"/>
    <w:rsid w:val="00D35B24"/>
    <w:rsid w:val="00D37938"/>
    <w:rsid w:val="00D37EB7"/>
    <w:rsid w:val="00D4372B"/>
    <w:rsid w:val="00D45D66"/>
    <w:rsid w:val="00D479F0"/>
    <w:rsid w:val="00D47D9C"/>
    <w:rsid w:val="00D5058B"/>
    <w:rsid w:val="00D54A10"/>
    <w:rsid w:val="00D60E87"/>
    <w:rsid w:val="00D6158F"/>
    <w:rsid w:val="00D65496"/>
    <w:rsid w:val="00D66E16"/>
    <w:rsid w:val="00D70EE2"/>
    <w:rsid w:val="00D7151A"/>
    <w:rsid w:val="00D72024"/>
    <w:rsid w:val="00D7700B"/>
    <w:rsid w:val="00D770E5"/>
    <w:rsid w:val="00D81832"/>
    <w:rsid w:val="00D8237C"/>
    <w:rsid w:val="00D82840"/>
    <w:rsid w:val="00D8395D"/>
    <w:rsid w:val="00D90155"/>
    <w:rsid w:val="00DA40F8"/>
    <w:rsid w:val="00DA5BF2"/>
    <w:rsid w:val="00DA6B0F"/>
    <w:rsid w:val="00DB0936"/>
    <w:rsid w:val="00DB155D"/>
    <w:rsid w:val="00DB2D59"/>
    <w:rsid w:val="00DB5209"/>
    <w:rsid w:val="00DB58B7"/>
    <w:rsid w:val="00DC7346"/>
    <w:rsid w:val="00DC7AA1"/>
    <w:rsid w:val="00DD2874"/>
    <w:rsid w:val="00DD38F5"/>
    <w:rsid w:val="00DD52CF"/>
    <w:rsid w:val="00DD5BBE"/>
    <w:rsid w:val="00DD7CB7"/>
    <w:rsid w:val="00DD7E7D"/>
    <w:rsid w:val="00DE54B5"/>
    <w:rsid w:val="00DE6D2E"/>
    <w:rsid w:val="00DF0151"/>
    <w:rsid w:val="00DF05B4"/>
    <w:rsid w:val="00DF08D2"/>
    <w:rsid w:val="00DF4800"/>
    <w:rsid w:val="00DF4CD6"/>
    <w:rsid w:val="00E0121F"/>
    <w:rsid w:val="00E01AD2"/>
    <w:rsid w:val="00E0208A"/>
    <w:rsid w:val="00E0247C"/>
    <w:rsid w:val="00E044EB"/>
    <w:rsid w:val="00E10DE0"/>
    <w:rsid w:val="00E1108E"/>
    <w:rsid w:val="00E11D68"/>
    <w:rsid w:val="00E22446"/>
    <w:rsid w:val="00E23580"/>
    <w:rsid w:val="00E24C3B"/>
    <w:rsid w:val="00E26705"/>
    <w:rsid w:val="00E3060C"/>
    <w:rsid w:val="00E316D4"/>
    <w:rsid w:val="00E31AF2"/>
    <w:rsid w:val="00E335B2"/>
    <w:rsid w:val="00E40151"/>
    <w:rsid w:val="00E43ECE"/>
    <w:rsid w:val="00E448DF"/>
    <w:rsid w:val="00E44EF6"/>
    <w:rsid w:val="00E56157"/>
    <w:rsid w:val="00E56A91"/>
    <w:rsid w:val="00E56EC1"/>
    <w:rsid w:val="00E606ED"/>
    <w:rsid w:val="00E61286"/>
    <w:rsid w:val="00E6320B"/>
    <w:rsid w:val="00E660BC"/>
    <w:rsid w:val="00E6723F"/>
    <w:rsid w:val="00E703C4"/>
    <w:rsid w:val="00E72418"/>
    <w:rsid w:val="00E733F5"/>
    <w:rsid w:val="00E74610"/>
    <w:rsid w:val="00E74E3A"/>
    <w:rsid w:val="00E75201"/>
    <w:rsid w:val="00E77166"/>
    <w:rsid w:val="00E81FD6"/>
    <w:rsid w:val="00E869D9"/>
    <w:rsid w:val="00E93A15"/>
    <w:rsid w:val="00E94826"/>
    <w:rsid w:val="00E94A8E"/>
    <w:rsid w:val="00EA3039"/>
    <w:rsid w:val="00EA3A62"/>
    <w:rsid w:val="00EA6410"/>
    <w:rsid w:val="00EA6594"/>
    <w:rsid w:val="00EA7E3E"/>
    <w:rsid w:val="00EC2473"/>
    <w:rsid w:val="00EC68DF"/>
    <w:rsid w:val="00EC6A98"/>
    <w:rsid w:val="00ED150D"/>
    <w:rsid w:val="00ED4DFA"/>
    <w:rsid w:val="00EE00B5"/>
    <w:rsid w:val="00EE509E"/>
    <w:rsid w:val="00EF06AC"/>
    <w:rsid w:val="00EF0B39"/>
    <w:rsid w:val="00EF106A"/>
    <w:rsid w:val="00EF1663"/>
    <w:rsid w:val="00EF1E8E"/>
    <w:rsid w:val="00EF2CBA"/>
    <w:rsid w:val="00EF4F8D"/>
    <w:rsid w:val="00EF51F6"/>
    <w:rsid w:val="00EF558B"/>
    <w:rsid w:val="00EF5A40"/>
    <w:rsid w:val="00EF6396"/>
    <w:rsid w:val="00F00C25"/>
    <w:rsid w:val="00F01581"/>
    <w:rsid w:val="00F01E37"/>
    <w:rsid w:val="00F0438C"/>
    <w:rsid w:val="00F04F01"/>
    <w:rsid w:val="00F05741"/>
    <w:rsid w:val="00F05A16"/>
    <w:rsid w:val="00F066BE"/>
    <w:rsid w:val="00F10A15"/>
    <w:rsid w:val="00F10DE5"/>
    <w:rsid w:val="00F11EB2"/>
    <w:rsid w:val="00F13425"/>
    <w:rsid w:val="00F17F28"/>
    <w:rsid w:val="00F22479"/>
    <w:rsid w:val="00F22B65"/>
    <w:rsid w:val="00F25E7A"/>
    <w:rsid w:val="00F27747"/>
    <w:rsid w:val="00F37020"/>
    <w:rsid w:val="00F37150"/>
    <w:rsid w:val="00F407DE"/>
    <w:rsid w:val="00F41E3B"/>
    <w:rsid w:val="00F44DC9"/>
    <w:rsid w:val="00F45446"/>
    <w:rsid w:val="00F50F3B"/>
    <w:rsid w:val="00F52D12"/>
    <w:rsid w:val="00F53AE3"/>
    <w:rsid w:val="00F5490D"/>
    <w:rsid w:val="00F56152"/>
    <w:rsid w:val="00F561A7"/>
    <w:rsid w:val="00F56ED9"/>
    <w:rsid w:val="00F57F25"/>
    <w:rsid w:val="00F60D24"/>
    <w:rsid w:val="00F62431"/>
    <w:rsid w:val="00F630EF"/>
    <w:rsid w:val="00F64A66"/>
    <w:rsid w:val="00F663E9"/>
    <w:rsid w:val="00F72F5B"/>
    <w:rsid w:val="00F73276"/>
    <w:rsid w:val="00F7537E"/>
    <w:rsid w:val="00F825B1"/>
    <w:rsid w:val="00F82FA8"/>
    <w:rsid w:val="00F83EB7"/>
    <w:rsid w:val="00F872DE"/>
    <w:rsid w:val="00F924AA"/>
    <w:rsid w:val="00F92CED"/>
    <w:rsid w:val="00F9502A"/>
    <w:rsid w:val="00F9680A"/>
    <w:rsid w:val="00FA0FA2"/>
    <w:rsid w:val="00FA33D4"/>
    <w:rsid w:val="00FA35D6"/>
    <w:rsid w:val="00FA73BF"/>
    <w:rsid w:val="00FC7F3C"/>
    <w:rsid w:val="00FD27CC"/>
    <w:rsid w:val="00FD3B45"/>
    <w:rsid w:val="00FD553F"/>
    <w:rsid w:val="00FD66F1"/>
    <w:rsid w:val="00FE0C35"/>
    <w:rsid w:val="00FE1440"/>
    <w:rsid w:val="00FE1E03"/>
    <w:rsid w:val="00FE2F6A"/>
    <w:rsid w:val="00FE62C7"/>
    <w:rsid w:val="00FE7A1E"/>
    <w:rsid w:val="00FF004D"/>
    <w:rsid w:val="00FF0FB2"/>
    <w:rsid w:val="00FF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6106D"/>
  <w15:chartTrackingRefBased/>
  <w15:docId w15:val="{8C580CCA-4155-4334-9021-39873D20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B02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B02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722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3A96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A518D1"/>
  </w:style>
  <w:style w:type="character" w:styleId="Strong">
    <w:name w:val="Strong"/>
    <w:uiPriority w:val="22"/>
    <w:qFormat/>
    <w:rsid w:val="004E38D0"/>
    <w:rPr>
      <w:b/>
      <w:bCs/>
    </w:rPr>
  </w:style>
  <w:style w:type="character" w:styleId="Hyperlink">
    <w:name w:val="Hyperlink"/>
    <w:uiPriority w:val="99"/>
    <w:unhideWhenUsed/>
    <w:rsid w:val="004E38D0"/>
    <w:rPr>
      <w:color w:val="0000FF"/>
      <w:u w:val="single"/>
    </w:rPr>
  </w:style>
  <w:style w:type="paragraph" w:styleId="Caption">
    <w:name w:val="caption"/>
    <w:basedOn w:val="Normal"/>
    <w:uiPriority w:val="35"/>
    <w:qFormat/>
    <w:rsid w:val="004D6227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FreeSans"/>
      <w:i/>
      <w:iCs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qFormat/>
    <w:rsid w:val="002203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Heading3Char">
    <w:name w:val="Heading 3 Char"/>
    <w:link w:val="Heading3"/>
    <w:uiPriority w:val="9"/>
    <w:rsid w:val="008722AE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ref-info">
    <w:name w:val="ref-info"/>
    <w:rsid w:val="004844D0"/>
  </w:style>
  <w:style w:type="paragraph" w:styleId="BodyText">
    <w:name w:val="Body Text"/>
    <w:basedOn w:val="Normal"/>
    <w:link w:val="BodyTextChar"/>
    <w:semiHidden/>
    <w:unhideWhenUsed/>
    <w:rsid w:val="00B65258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odyTextChar">
    <w:name w:val="Body Text Char"/>
    <w:link w:val="BodyText"/>
    <w:semiHidden/>
    <w:rsid w:val="00B65258"/>
    <w:rPr>
      <w:rFonts w:ascii="Times New Roman" w:eastAsia="Times New Roman" w:hAnsi="Times New Roman"/>
      <w:sz w:val="24"/>
      <w:szCs w:val="24"/>
    </w:rPr>
  </w:style>
  <w:style w:type="character" w:customStyle="1" w:styleId="Times142">
    <w:name w:val="Times14_РИО2 Знак"/>
    <w:link w:val="Times1420"/>
    <w:locked/>
    <w:rsid w:val="00B65258"/>
    <w:rPr>
      <w:sz w:val="28"/>
      <w:szCs w:val="24"/>
    </w:rPr>
  </w:style>
  <w:style w:type="paragraph" w:customStyle="1" w:styleId="Times1420">
    <w:name w:val="Times14_РИО2"/>
    <w:basedOn w:val="Normal"/>
    <w:link w:val="Times142"/>
    <w:qFormat/>
    <w:rsid w:val="00B65258"/>
    <w:pPr>
      <w:tabs>
        <w:tab w:val="left" w:pos="709"/>
      </w:tabs>
      <w:spacing w:after="0" w:line="312" w:lineRule="auto"/>
      <w:ind w:firstLine="709"/>
      <w:jc w:val="both"/>
    </w:pPr>
    <w:rPr>
      <w:sz w:val="28"/>
      <w:szCs w:val="24"/>
      <w:lang w:eastAsia="ru-RU"/>
    </w:rPr>
  </w:style>
  <w:style w:type="character" w:styleId="BookTitle">
    <w:name w:val="Book Title"/>
    <w:uiPriority w:val="33"/>
    <w:qFormat/>
    <w:rsid w:val="00B65258"/>
    <w:rPr>
      <w:b/>
      <w:bCs/>
      <w:smallCaps/>
      <w:spacing w:val="5"/>
    </w:rPr>
  </w:style>
  <w:style w:type="character" w:customStyle="1" w:styleId="Heading1Char">
    <w:name w:val="Heading 1 Char"/>
    <w:link w:val="Heading1"/>
    <w:uiPriority w:val="9"/>
    <w:rsid w:val="009F7B02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9F7B02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F0492"/>
    <w:pPr>
      <w:keepLines/>
      <w:spacing w:after="0"/>
      <w:outlineLvl w:val="9"/>
    </w:pPr>
    <w:rPr>
      <w:b w:val="0"/>
      <w:bCs w:val="0"/>
      <w:color w:val="2F5496"/>
      <w:kern w:val="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F0492"/>
  </w:style>
  <w:style w:type="paragraph" w:styleId="TOC2">
    <w:name w:val="toc 2"/>
    <w:basedOn w:val="Normal"/>
    <w:next w:val="Normal"/>
    <w:autoRedefine/>
    <w:uiPriority w:val="39"/>
    <w:unhideWhenUsed/>
    <w:rsid w:val="004F0492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0492"/>
    <w:pPr>
      <w:ind w:left="440"/>
    </w:pPr>
  </w:style>
  <w:style w:type="paragraph" w:styleId="ListParagraph">
    <w:name w:val="List Paragraph"/>
    <w:basedOn w:val="Normal"/>
    <w:uiPriority w:val="34"/>
    <w:qFormat/>
    <w:rsid w:val="009E04E7"/>
    <w:pPr>
      <w:ind w:left="708"/>
    </w:pPr>
  </w:style>
  <w:style w:type="character" w:styleId="Mention">
    <w:name w:val="Mention"/>
    <w:uiPriority w:val="99"/>
    <w:semiHidden/>
    <w:unhideWhenUsed/>
    <w:rsid w:val="001D0004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7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link w:val="HTMLPreformatted"/>
    <w:uiPriority w:val="99"/>
    <w:rsid w:val="0025796F"/>
    <w:rPr>
      <w:rFonts w:ascii="Courier New" w:eastAsia="Times New Roman" w:hAnsi="Courier New" w:cs="Courier New"/>
    </w:rPr>
  </w:style>
  <w:style w:type="character" w:styleId="HTMLCode">
    <w:name w:val="HTML Code"/>
    <w:uiPriority w:val="99"/>
    <w:semiHidden/>
    <w:unhideWhenUsed/>
    <w:rsid w:val="0025796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C3A96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E357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15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4D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15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4D"/>
    <w:rPr>
      <w:sz w:val="22"/>
      <w:szCs w:val="22"/>
      <w:lang w:eastAsia="en-US"/>
    </w:rPr>
  </w:style>
  <w:style w:type="paragraph" w:customStyle="1" w:styleId="Default">
    <w:name w:val="Default"/>
    <w:rsid w:val="00FE0C35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4D2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-442240280112045978612">
    <w:name w:val="m_-442240280112045978612"/>
    <w:basedOn w:val="DefaultParagraphFont"/>
    <w:rsid w:val="002914D5"/>
  </w:style>
  <w:style w:type="character" w:customStyle="1" w:styleId="texhtml">
    <w:name w:val="texhtml"/>
    <w:basedOn w:val="DefaultParagraphFont"/>
    <w:qFormat/>
    <w:rsid w:val="00E660BC"/>
  </w:style>
  <w:style w:type="character" w:customStyle="1" w:styleId="-">
    <w:name w:val="Интернет-ссылка"/>
    <w:uiPriority w:val="99"/>
    <w:unhideWhenUsed/>
    <w:rsid w:val="00E660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3.bin"/><Relationship Id="rId26" Type="http://schemas.openxmlformats.org/officeDocument/2006/relationships/image" Target="media/image9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3.bin"/><Relationship Id="rId42" Type="http://schemas.openxmlformats.org/officeDocument/2006/relationships/image" Target="media/image14.wmf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55" Type="http://schemas.openxmlformats.org/officeDocument/2006/relationships/image" Target="media/image19.wmf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oleObject" Target="embeddings/oleObject10.bin"/><Relationship Id="rId11" Type="http://schemas.openxmlformats.org/officeDocument/2006/relationships/hyperlink" Target="https://ru.wikipedia.org/wiki/&#1043;&#1080;&#1087;&#1086;&#1090;&#1077;&#1079;&#1072;" TargetMode="External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3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6.bin"/><Relationship Id="rId58" Type="http://schemas.openxmlformats.org/officeDocument/2006/relationships/hyperlink" Target="https://github.com/dotnet/core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20.png"/><Relationship Id="rId19" Type="http://schemas.openxmlformats.org/officeDocument/2006/relationships/image" Target="media/image7.wmf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8.bin"/><Relationship Id="rId64" Type="http://schemas.openxmlformats.org/officeDocument/2006/relationships/theme" Target="theme/theme1.xml"/><Relationship Id="rId8" Type="http://schemas.openxmlformats.org/officeDocument/2006/relationships/image" Target="media/image1.emf"/><Relationship Id="rId51" Type="http://schemas.openxmlformats.org/officeDocument/2006/relationships/oleObject" Target="embeddings/oleObject25.bin"/><Relationship Id="rId3" Type="http://schemas.openxmlformats.org/officeDocument/2006/relationships/styles" Target="styles.xml"/><Relationship Id="rId12" Type="http://schemas.openxmlformats.org/officeDocument/2006/relationships/hyperlink" Target="https://ru.wikipedia.org/wiki/&#1053;&#1091;&#1083;&#1077;&#1074;&#1072;&#1103;_&#1075;&#1080;&#1087;&#1086;&#1090;&#1077;&#1079;&#1072;" TargetMode="External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7.bin"/><Relationship Id="rId46" Type="http://schemas.openxmlformats.org/officeDocument/2006/relationships/image" Target="media/image16.wmf"/><Relationship Id="rId59" Type="http://schemas.openxmlformats.org/officeDocument/2006/relationships/hyperlink" Target="https://github.com/aspnet/AspNetCore" TargetMode="External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7.bin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5.bin"/><Relationship Id="rId49" Type="http://schemas.openxmlformats.org/officeDocument/2006/relationships/image" Target="media/image17.wmf"/><Relationship Id="rId57" Type="http://schemas.openxmlformats.org/officeDocument/2006/relationships/oleObject" Target="embeddings/oleObject29.bin"/><Relationship Id="rId10" Type="http://schemas.openxmlformats.org/officeDocument/2006/relationships/image" Target="media/image3.emf"/><Relationship Id="rId31" Type="http://schemas.openxmlformats.org/officeDocument/2006/relationships/oleObject" Target="embeddings/oleObject11.bin"/><Relationship Id="rId44" Type="http://schemas.openxmlformats.org/officeDocument/2006/relationships/image" Target="media/image15.wmf"/><Relationship Id="rId52" Type="http://schemas.openxmlformats.org/officeDocument/2006/relationships/image" Target="media/image18.wmf"/><Relationship Id="rId60" Type="http://schemas.openxmlformats.org/officeDocument/2006/relationships/hyperlink" Target="https://en.wikipedia.org/wiki/Separation_of_concern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AAE2F-400B-4436-B903-371BFEB15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1</Pages>
  <Words>3597</Words>
  <Characters>20509</Characters>
  <Application>Microsoft Office Word</Application>
  <DocSecurity>0</DocSecurity>
  <Lines>170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24058</CharactersWithSpaces>
  <SharedDoc>false</SharedDoc>
  <HLinks>
    <vt:vector size="192" baseType="variant">
      <vt:variant>
        <vt:i4>2424861</vt:i4>
      </vt:variant>
      <vt:variant>
        <vt:i4>186</vt:i4>
      </vt:variant>
      <vt:variant>
        <vt:i4>0</vt:i4>
      </vt:variant>
      <vt:variant>
        <vt:i4>5</vt:i4>
      </vt:variant>
      <vt:variant>
        <vt:lpwstr>http://sydney.edu.au/engineering/it/~bob/IE/schmidt_ieee_pc_08-2001.pdf</vt:lpwstr>
      </vt:variant>
      <vt:variant>
        <vt:lpwstr/>
      </vt:variant>
      <vt:variant>
        <vt:i4>3145778</vt:i4>
      </vt:variant>
      <vt:variant>
        <vt:i4>183</vt:i4>
      </vt:variant>
      <vt:variant>
        <vt:i4>0</vt:i4>
      </vt:variant>
      <vt:variant>
        <vt:i4>5</vt:i4>
      </vt:variant>
      <vt:variant>
        <vt:lpwstr>http://impact.asu.edu/~cse591uc/papers/00313011.pdf</vt:lpwstr>
      </vt:variant>
      <vt:variant>
        <vt:lpwstr/>
      </vt:variant>
      <vt:variant>
        <vt:i4>1835058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_Toc483253023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_Toc483253022</vt:lpwstr>
      </vt:variant>
      <vt:variant>
        <vt:i4>1835058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_Toc483253021</vt:lpwstr>
      </vt:variant>
      <vt:variant>
        <vt:i4>1835058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_Toc483253020</vt:lpwstr>
      </vt:variant>
      <vt:variant>
        <vt:i4>2031666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_Toc483253019</vt:lpwstr>
      </vt:variant>
      <vt:variant>
        <vt:i4>2031666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_Toc483253018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_Toc483253017</vt:lpwstr>
      </vt:variant>
      <vt:variant>
        <vt:i4>2031666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_Toc483253016</vt:lpwstr>
      </vt:variant>
      <vt:variant>
        <vt:i4>2031666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_Toc483253015</vt:lpwstr>
      </vt:variant>
      <vt:variant>
        <vt:i4>2031666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_Toc483253014</vt:lpwstr>
      </vt:variant>
      <vt:variant>
        <vt:i4>2031666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_Toc483253013</vt:lpwstr>
      </vt:variant>
      <vt:variant>
        <vt:i4>2031666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_Toc483253012</vt:lpwstr>
      </vt:variant>
      <vt:variant>
        <vt:i4>2031666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_Toc483253011</vt:lpwstr>
      </vt:variant>
      <vt:variant>
        <vt:i4>2031666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_Toc483253010</vt:lpwstr>
      </vt:variant>
      <vt:variant>
        <vt:i4>1966130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_Toc483253009</vt:lpwstr>
      </vt:variant>
      <vt:variant>
        <vt:i4>1966130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_Toc483253008</vt:lpwstr>
      </vt:variant>
      <vt:variant>
        <vt:i4>1966130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_Toc483253007</vt:lpwstr>
      </vt:variant>
      <vt:variant>
        <vt:i4>1966130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_Toc483253006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_Toc483253005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_Toc483253004</vt:lpwstr>
      </vt:variant>
      <vt:variant>
        <vt:i4>1966130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_Toc483253003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_Toc483253002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_Toc483253001</vt:lpwstr>
      </vt:variant>
      <vt:variant>
        <vt:i4>1966130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_Toc483253000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_Toc483252999</vt:lpwstr>
      </vt:variant>
      <vt:variant>
        <vt:i4>1441851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_Toc483252998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_Toc483252997</vt:lpwstr>
      </vt:variant>
      <vt:variant>
        <vt:i4>1441851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_Toc483252996</vt:lpwstr>
      </vt:variant>
      <vt:variant>
        <vt:i4>1441851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_Toc483252995</vt:lpwstr>
      </vt:variant>
      <vt:variant>
        <vt:i4>1441851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_Toc483252994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Blees Eduard</dc:creator>
  <cp:keywords/>
  <dc:description/>
  <cp:lastModifiedBy>Blees Eduard</cp:lastModifiedBy>
  <cp:revision>474</cp:revision>
  <cp:lastPrinted>2019-05-06T02:55:00Z</cp:lastPrinted>
  <dcterms:created xsi:type="dcterms:W3CDTF">2017-05-25T22:55:00Z</dcterms:created>
  <dcterms:modified xsi:type="dcterms:W3CDTF">2019-05-06T02:56:00Z</dcterms:modified>
</cp:coreProperties>
</file>