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59E2" w14:textId="1CD32C80" w:rsidR="00791EFC" w:rsidRDefault="00D87441" w:rsidP="00D8744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441">
        <w:rPr>
          <w:rFonts w:ascii="Times New Roman" w:hAnsi="Times New Roman" w:cs="Times New Roman"/>
          <w:sz w:val="28"/>
          <w:szCs w:val="28"/>
        </w:rPr>
        <w:t>Обзор предметной области</w:t>
      </w:r>
    </w:p>
    <w:p w14:paraId="78389888" w14:textId="2E28F213" w:rsidR="002041DF" w:rsidRPr="002041DF" w:rsidRDefault="002041DF" w:rsidP="00204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следует в первую очередь реализовать и базовую проверку на качество текста. К такого рода анализу можно отнести SEO-анализ. SEO (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04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204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2041DF">
        <w:rPr>
          <w:rFonts w:ascii="Times New Roman" w:hAnsi="Times New Roman" w:cs="Times New Roman"/>
          <w:sz w:val="28"/>
          <w:szCs w:val="28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т.д. 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[2]. Вода - процентное соотношение стоп-слов и общего количества слов в тексте [2]. Так как эти критерии вычисляемы, то можно автоматизировать их получение</w:t>
      </w:r>
      <w:r w:rsidRPr="002041DF">
        <w:rPr>
          <w:rFonts w:ascii="Times New Roman" w:hAnsi="Times New Roman" w:cs="Times New Roman"/>
          <w:sz w:val="28"/>
          <w:szCs w:val="28"/>
        </w:rPr>
        <w:t xml:space="preserve">, и </w:t>
      </w:r>
      <w:r w:rsidRPr="002041DF">
        <w:rPr>
          <w:rFonts w:ascii="Times New Roman" w:hAnsi="Times New Roman" w:cs="Times New Roman"/>
          <w:sz w:val="28"/>
          <w:szCs w:val="28"/>
        </w:rPr>
        <w:t>существуют веб-сервисы, проверяющие текст по этим критериям - сервисы, позволяющие провести SEO-анализ текста. Рассмотрим некоторые из них.</w:t>
      </w:r>
    </w:p>
    <w:p w14:paraId="2E40968A" w14:textId="77777777" w:rsidR="002041DF" w:rsidRPr="002041DF" w:rsidRDefault="002041DF" w:rsidP="002041DF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0" w:name="y.ru"/>
      <w:r w:rsidRPr="002041DF">
        <w:rPr>
          <w:rFonts w:ascii="Times New Roman" w:hAnsi="Times New Roman" w:cs="Times New Roman"/>
          <w:color w:val="auto"/>
          <w:lang w:val="ru-RU"/>
        </w:rPr>
        <w:t>1</w:t>
      </w:r>
      <w:r w:rsidRPr="002041DF">
        <w:rPr>
          <w:rFonts w:ascii="Times New Roman" w:hAnsi="Times New Roman" w:cs="Times New Roman"/>
          <w:color w:val="auto"/>
        </w:rPr>
        <w:t>y</w:t>
      </w:r>
      <w:r w:rsidRPr="002041DF">
        <w:rPr>
          <w:rFonts w:ascii="Times New Roman" w:hAnsi="Times New Roman" w:cs="Times New Roman"/>
          <w:color w:val="auto"/>
          <w:lang w:val="ru-RU"/>
        </w:rPr>
        <w:t>.</w:t>
      </w:r>
      <w:proofErr w:type="spellStart"/>
      <w:r w:rsidRPr="002041DF">
        <w:rPr>
          <w:rFonts w:ascii="Times New Roman" w:hAnsi="Times New Roman" w:cs="Times New Roman"/>
          <w:color w:val="auto"/>
        </w:rPr>
        <w:t>ru</w:t>
      </w:r>
      <w:proofErr w:type="spellEnd"/>
    </w:p>
    <w:bookmarkEnd w:id="0"/>
    <w:p w14:paraId="7EDBECCB" w14:textId="404E2F49" w:rsidR="002041DF" w:rsidRPr="002041DF" w:rsidRDefault="002041DF" w:rsidP="00204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Анализатор качества контента [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041DF">
        <w:rPr>
          <w:rFonts w:ascii="Times New Roman" w:hAnsi="Times New Roman" w:cs="Times New Roman"/>
          <w:sz w:val="28"/>
          <w:szCs w:val="28"/>
        </w:rPr>
        <w:t>]. Анализ проводится на базе закона Ципфа, то есть качество текста в данном случае определяется на основании соответствия частоты употребления слов в естественной речи и тексте. Результат выдается в двух окнах: в одном — график, в другом — частота использования отдельных слов и рекомендации по корректировке.</w:t>
      </w:r>
    </w:p>
    <w:p w14:paraId="56181E95" w14:textId="77777777" w:rsidR="002041DF" w:rsidRPr="002041DF" w:rsidRDefault="002041DF" w:rsidP="002041DF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text.ru"/>
      <w:r w:rsidRPr="002041DF">
        <w:rPr>
          <w:rFonts w:ascii="Times New Roman" w:hAnsi="Times New Roman" w:cs="Times New Roman"/>
          <w:color w:val="auto"/>
        </w:rPr>
        <w:t>text</w:t>
      </w:r>
      <w:r w:rsidRPr="002041DF">
        <w:rPr>
          <w:rFonts w:ascii="Times New Roman" w:hAnsi="Times New Roman" w:cs="Times New Roman"/>
          <w:color w:val="auto"/>
          <w:lang w:val="ru-RU"/>
        </w:rPr>
        <w:t>.</w:t>
      </w:r>
      <w:proofErr w:type="spellStart"/>
      <w:r w:rsidRPr="002041DF">
        <w:rPr>
          <w:rFonts w:ascii="Times New Roman" w:hAnsi="Times New Roman" w:cs="Times New Roman"/>
          <w:color w:val="auto"/>
        </w:rPr>
        <w:t>ru</w:t>
      </w:r>
      <w:proofErr w:type="spellEnd"/>
    </w:p>
    <w:bookmarkEnd w:id="1"/>
    <w:p w14:paraId="765A1743" w14:textId="40D10F9B" w:rsidR="002041DF" w:rsidRPr="002041DF" w:rsidRDefault="002041DF" w:rsidP="00204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Сервис проверки текстов по многим параметрам, включая уникальность, проверку орфографии, выделение ключевых слов [</w:t>
      </w:r>
      <w:r w:rsidRPr="002041DF">
        <w:rPr>
          <w:rFonts w:ascii="Times New Roman" w:hAnsi="Times New Roman" w:cs="Times New Roman"/>
          <w:sz w:val="28"/>
          <w:szCs w:val="28"/>
        </w:rPr>
        <w:t>5</w:t>
      </w:r>
      <w:r w:rsidRPr="002041DF">
        <w:rPr>
          <w:rFonts w:ascii="Times New Roman" w:hAnsi="Times New Roman" w:cs="Times New Roman"/>
          <w:sz w:val="28"/>
          <w:szCs w:val="28"/>
        </w:rPr>
        <w:t>].</w:t>
      </w:r>
    </w:p>
    <w:p w14:paraId="793B5D12" w14:textId="77777777" w:rsidR="002041DF" w:rsidRPr="002041DF" w:rsidRDefault="002041DF" w:rsidP="002041DF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2" w:name="contentmonster.ru"/>
      <w:proofErr w:type="spellStart"/>
      <w:r w:rsidRPr="002041DF">
        <w:rPr>
          <w:rFonts w:ascii="Times New Roman" w:hAnsi="Times New Roman" w:cs="Times New Roman"/>
          <w:color w:val="auto"/>
        </w:rPr>
        <w:t>contentmonster</w:t>
      </w:r>
      <w:proofErr w:type="spellEnd"/>
      <w:r w:rsidRPr="002041DF">
        <w:rPr>
          <w:rFonts w:ascii="Times New Roman" w:hAnsi="Times New Roman" w:cs="Times New Roman"/>
          <w:color w:val="auto"/>
          <w:lang w:val="ru-RU"/>
        </w:rPr>
        <w:t>.</w:t>
      </w:r>
      <w:proofErr w:type="spellStart"/>
      <w:r w:rsidRPr="002041DF">
        <w:rPr>
          <w:rFonts w:ascii="Times New Roman" w:hAnsi="Times New Roman" w:cs="Times New Roman"/>
          <w:color w:val="auto"/>
        </w:rPr>
        <w:t>ru</w:t>
      </w:r>
      <w:proofErr w:type="spellEnd"/>
    </w:p>
    <w:bookmarkEnd w:id="2"/>
    <w:p w14:paraId="756E85EE" w14:textId="3CC58C5A" w:rsidR="002041DF" w:rsidRPr="002041DF" w:rsidRDefault="002041DF" w:rsidP="00204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Сервис, осуществляющий поиск стоп-слов и подсчет их процентного соотношения к общей длине текста [</w:t>
      </w:r>
      <w:r w:rsidRPr="002041DF">
        <w:rPr>
          <w:rFonts w:ascii="Times New Roman" w:hAnsi="Times New Roman" w:cs="Times New Roman"/>
          <w:sz w:val="28"/>
          <w:szCs w:val="28"/>
        </w:rPr>
        <w:t>6</w:t>
      </w:r>
      <w:r w:rsidRPr="002041DF">
        <w:rPr>
          <w:rFonts w:ascii="Times New Roman" w:hAnsi="Times New Roman" w:cs="Times New Roman"/>
          <w:sz w:val="28"/>
          <w:szCs w:val="28"/>
        </w:rPr>
        <w:t xml:space="preserve">]. Определяет стоп-слова как всё то, что не </w:t>
      </w:r>
      <w:r w:rsidRPr="002041DF">
        <w:rPr>
          <w:rFonts w:ascii="Times New Roman" w:hAnsi="Times New Roman" w:cs="Times New Roman"/>
          <w:sz w:val="28"/>
          <w:szCs w:val="28"/>
        </w:rPr>
        <w:lastRenderedPageBreak/>
        <w:t>несет самостоятельной смысловой нагрузки, но без чего не бывает связных текстов: предлоги, частицы, междометия, причастия, союзы, а также некоторые наречия, существительные и глаголы. Слишком большое количество таких слов затрудняет восприятие текста и увеличивает его водность.</w:t>
      </w:r>
    </w:p>
    <w:p w14:paraId="2C14E82F" w14:textId="77777777" w:rsidR="002041DF" w:rsidRPr="002041DF" w:rsidRDefault="002041DF" w:rsidP="002041DF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критерии-сравнения-аналогов"/>
      <w:r w:rsidRPr="002041DF">
        <w:rPr>
          <w:rFonts w:ascii="Times New Roman" w:hAnsi="Times New Roman" w:cs="Times New Roman"/>
          <w:color w:val="auto"/>
          <w:sz w:val="28"/>
          <w:szCs w:val="28"/>
          <w:lang w:val="ru-RU"/>
        </w:rPr>
        <w:t>Критерии сравнения аналогов</w:t>
      </w:r>
    </w:p>
    <w:bookmarkEnd w:id="3"/>
    <w:p w14:paraId="391C1C21" w14:textId="77777777" w:rsidR="002041DF" w:rsidRPr="002041DF" w:rsidRDefault="002041DF" w:rsidP="00204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Сравнение аналогов будет проводиться по следующим критериям:</w:t>
      </w:r>
    </w:p>
    <w:p w14:paraId="066FFBA7" w14:textId="77777777" w:rsidR="002041DF" w:rsidRPr="002041DF" w:rsidRDefault="002041DF" w:rsidP="002041D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Многокритериальная проверка - как много критериев проверки использует сервис;</w:t>
      </w:r>
    </w:p>
    <w:p w14:paraId="1115EB18" w14:textId="77777777" w:rsidR="002041DF" w:rsidRPr="002041DF" w:rsidRDefault="002041DF" w:rsidP="002041D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Ограничение длины текста - отсутствие ограничения длины текста, поступающего на проверку;</w:t>
      </w:r>
    </w:p>
    <w:p w14:paraId="10E8BEC1" w14:textId="77777777" w:rsidR="002041DF" w:rsidRPr="002041DF" w:rsidRDefault="002041DF" w:rsidP="002041D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Проверка научного стиля - проверка текста на соответствие научному стилю.</w:t>
      </w:r>
    </w:p>
    <w:p w14:paraId="4BEAAD15" w14:textId="77777777" w:rsidR="002041DF" w:rsidRPr="002041DF" w:rsidRDefault="002041DF" w:rsidP="00204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В табл.1 представлено сравнение аналогов.</w:t>
      </w:r>
    </w:p>
    <w:p w14:paraId="04FED699" w14:textId="77777777" w:rsidR="002041DF" w:rsidRPr="002041DF" w:rsidRDefault="002041DF" w:rsidP="00204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Таблица 1 - Сравнение аналогов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233"/>
        <w:gridCol w:w="2448"/>
        <w:gridCol w:w="2109"/>
      </w:tblGrid>
      <w:tr w:rsidR="002041DF" w:rsidRPr="002041DF" w14:paraId="2BD8D34F" w14:textId="77777777" w:rsidTr="009A6B4A">
        <w:tc>
          <w:tcPr>
            <w:tcW w:w="0" w:type="auto"/>
            <w:vAlign w:val="bottom"/>
          </w:tcPr>
          <w:p w14:paraId="3F7B6880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14:paraId="7C64C3D3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Многокритериальная</w:t>
            </w:r>
            <w:proofErr w:type="spellEnd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</w:p>
        </w:tc>
        <w:tc>
          <w:tcPr>
            <w:tcW w:w="0" w:type="auto"/>
            <w:vAlign w:val="bottom"/>
          </w:tcPr>
          <w:p w14:paraId="40B960E0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  <w:proofErr w:type="spellEnd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proofErr w:type="spellEnd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proofErr w:type="spellEnd"/>
          </w:p>
        </w:tc>
        <w:tc>
          <w:tcPr>
            <w:tcW w:w="0" w:type="auto"/>
            <w:vAlign w:val="bottom"/>
          </w:tcPr>
          <w:p w14:paraId="22C64885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научного</w:t>
            </w:r>
            <w:proofErr w:type="spellEnd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стиля</w:t>
            </w:r>
            <w:proofErr w:type="spellEnd"/>
          </w:p>
        </w:tc>
      </w:tr>
      <w:tr w:rsidR="002041DF" w:rsidRPr="002041DF" w14:paraId="46F50B0E" w14:textId="77777777" w:rsidTr="009A6B4A">
        <w:tc>
          <w:tcPr>
            <w:tcW w:w="0" w:type="auto"/>
          </w:tcPr>
          <w:p w14:paraId="382F51FF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1y.ru</w:t>
            </w:r>
          </w:p>
        </w:tc>
        <w:tc>
          <w:tcPr>
            <w:tcW w:w="0" w:type="auto"/>
          </w:tcPr>
          <w:p w14:paraId="0A696461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83C8E52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62C924B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041DF" w:rsidRPr="002041DF" w14:paraId="0020A7A0" w14:textId="77777777" w:rsidTr="009A6B4A">
        <w:tc>
          <w:tcPr>
            <w:tcW w:w="0" w:type="auto"/>
          </w:tcPr>
          <w:p w14:paraId="41B600B0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text.ru</w:t>
            </w:r>
          </w:p>
        </w:tc>
        <w:tc>
          <w:tcPr>
            <w:tcW w:w="0" w:type="auto"/>
          </w:tcPr>
          <w:p w14:paraId="7E45294A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14:paraId="3E4DF56B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14:paraId="4FCCD553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041DF" w:rsidRPr="002041DF" w14:paraId="2AA6725F" w14:textId="77777777" w:rsidTr="009A6B4A">
        <w:tc>
          <w:tcPr>
            <w:tcW w:w="0" w:type="auto"/>
          </w:tcPr>
          <w:p w14:paraId="7FCB49C3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contentmonster.ru</w:t>
            </w:r>
          </w:p>
        </w:tc>
        <w:tc>
          <w:tcPr>
            <w:tcW w:w="0" w:type="auto"/>
          </w:tcPr>
          <w:p w14:paraId="34D9B73A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14:paraId="1F56F7D3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66E25A1" w14:textId="77777777" w:rsidR="002041DF" w:rsidRPr="002041DF" w:rsidRDefault="002041DF" w:rsidP="002041DF">
            <w:pPr>
              <w:pStyle w:val="Compact"/>
              <w:spacing w:before="0"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41D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E7E7B08" w14:textId="587CA6DF" w:rsidR="002041DF" w:rsidRPr="002041DF" w:rsidRDefault="002041DF" w:rsidP="002041D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Результаты сравнения показывают, что часть существующих сервисов предлагает многокритериальную проверку текста, при этом, не ограничивая его по длине. Но все аналоги осуществляют SEO-проверку, ни один из них не реализует проверку статьи на соответствие научному стилю.</w:t>
      </w:r>
    </w:p>
    <w:p w14:paraId="6D5D9C83" w14:textId="6B303DA1" w:rsidR="002041DF" w:rsidRPr="002041DF" w:rsidRDefault="002041DF" w:rsidP="00204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Так же существует эмпирическая закономерность распределения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2041DF">
        <w:rPr>
          <w:rFonts w:ascii="Times New Roman" w:hAnsi="Times New Roman" w:cs="Times New Roman"/>
          <w:sz w:val="28"/>
          <w:szCs w:val="28"/>
        </w:rPr>
        <w:t>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041DF">
        <w:rPr>
          <w:rFonts w:ascii="Times New Roman" w:hAnsi="Times New Roman" w:cs="Times New Roman"/>
          <w:sz w:val="28"/>
          <w:szCs w:val="28"/>
        </w:rPr>
        <w:t xml:space="preserve"> слова в таком списке окажется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041DF">
        <w:rPr>
          <w:rFonts w:ascii="Times New Roman" w:hAnsi="Times New Roman" w:cs="Times New Roman"/>
          <w:sz w:val="28"/>
          <w:szCs w:val="28"/>
        </w:rPr>
        <w:t>риблизительно обратно пропорциональной его порядковому номеру n [</w:t>
      </w:r>
      <w:r w:rsidRPr="002041DF">
        <w:rPr>
          <w:rFonts w:ascii="Times New Roman" w:hAnsi="Times New Roman" w:cs="Times New Roman"/>
          <w:sz w:val="28"/>
          <w:szCs w:val="28"/>
        </w:rPr>
        <w:t>7-8</w:t>
      </w:r>
      <w:r w:rsidRPr="002041DF">
        <w:rPr>
          <w:rFonts w:ascii="Times New Roman" w:hAnsi="Times New Roman" w:cs="Times New Roman"/>
          <w:sz w:val="28"/>
          <w:szCs w:val="28"/>
        </w:rPr>
        <w:t xml:space="preserve">]. Соответствие распределения слов в тексте закону Ципфа говорит об уровне его естественности.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Рассчет</w:t>
      </w:r>
      <w:proofErr w:type="spellEnd"/>
      <w:r w:rsidRPr="002041DF">
        <w:rPr>
          <w:rFonts w:ascii="Times New Roman" w:hAnsi="Times New Roman" w:cs="Times New Roman"/>
          <w:sz w:val="28"/>
          <w:szCs w:val="28"/>
        </w:rPr>
        <w:t xml:space="preserve"> этого критерия так же можно автоматизировать. Также важными </w:t>
      </w:r>
      <w:r w:rsidRPr="002041DF">
        <w:rPr>
          <w:rFonts w:ascii="Times New Roman" w:hAnsi="Times New Roman" w:cs="Times New Roman"/>
          <w:sz w:val="28"/>
          <w:szCs w:val="28"/>
        </w:rPr>
        <w:lastRenderedPageBreak/>
        <w:t xml:space="preserve">показателями научной статьи являются её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экспертность</w:t>
      </w:r>
      <w:proofErr w:type="spellEnd"/>
      <w:r w:rsidRPr="002041DF">
        <w:rPr>
          <w:rFonts w:ascii="Times New Roman" w:hAnsi="Times New Roman" w:cs="Times New Roman"/>
          <w:sz w:val="28"/>
          <w:szCs w:val="28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</w:t>
      </w:r>
      <w:r w:rsidRPr="002041DF">
        <w:rPr>
          <w:rFonts w:ascii="Times New Roman" w:hAnsi="Times New Roman" w:cs="Times New Roman"/>
          <w:sz w:val="28"/>
          <w:szCs w:val="28"/>
        </w:rPr>
        <w:t>9</w:t>
      </w:r>
      <w:r w:rsidRPr="002041DF">
        <w:rPr>
          <w:rFonts w:ascii="Times New Roman" w:hAnsi="Times New Roman" w:cs="Times New Roman"/>
          <w:sz w:val="28"/>
          <w:szCs w:val="28"/>
        </w:rPr>
        <w:t>].</w:t>
      </w:r>
    </w:p>
    <w:p w14:paraId="0E0EF422" w14:textId="34B946EB" w:rsidR="002041DF" w:rsidRDefault="002041DF" w:rsidP="00204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E281E8" w14:textId="3E136995" w:rsidR="002041DF" w:rsidRDefault="002041DF" w:rsidP="002041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CFEE375" w14:textId="77777777" w:rsidR="002041DF" w:rsidRPr="00887FDA" w:rsidRDefault="002041DF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DA">
        <w:rPr>
          <w:rFonts w:ascii="Times New Roman" w:hAnsi="Times New Roman" w:cs="Times New Roman"/>
          <w:sz w:val="28"/>
          <w:szCs w:val="28"/>
        </w:rPr>
        <w:t>1. Демидова А. К. Пособие по русскому языку: научный стиль, оформление научной работы. – Рус. яз., 1991.</w:t>
      </w:r>
    </w:p>
    <w:p w14:paraId="41411598" w14:textId="77777777" w:rsidR="002041DF" w:rsidRPr="00887FDA" w:rsidRDefault="002041DF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7FDA">
        <w:rPr>
          <w:rFonts w:ascii="Times New Roman" w:hAnsi="Times New Roman" w:cs="Times New Roman"/>
          <w:sz w:val="28"/>
          <w:szCs w:val="28"/>
          <w:lang w:val="en-US"/>
        </w:rPr>
        <w:t>2. Davis H. Search engine o</w:t>
      </w:r>
      <w:bookmarkStart w:id="4" w:name="_GoBack"/>
      <w:bookmarkEnd w:id="4"/>
      <w:r w:rsidRPr="00887FDA">
        <w:rPr>
          <w:rFonts w:ascii="Times New Roman" w:hAnsi="Times New Roman" w:cs="Times New Roman"/>
          <w:sz w:val="28"/>
          <w:szCs w:val="28"/>
          <w:lang w:val="en-US"/>
        </w:rPr>
        <w:t>ptimization. – " O'Reilly Media, Inc.", 2006.</w:t>
      </w:r>
    </w:p>
    <w:p w14:paraId="73BB1AB7" w14:textId="77777777" w:rsidR="00887FDA" w:rsidRPr="00887FDA" w:rsidRDefault="002041DF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DA">
        <w:rPr>
          <w:rFonts w:ascii="Times New Roman" w:hAnsi="Times New Roman" w:cs="Times New Roman"/>
          <w:sz w:val="28"/>
          <w:szCs w:val="28"/>
        </w:rPr>
        <w:t xml:space="preserve">3. Словарь терминов семантического анализа. // </w:t>
      </w:r>
      <w:r w:rsidRPr="00887F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7F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7FDA">
        <w:rPr>
          <w:rFonts w:ascii="Times New Roman" w:hAnsi="Times New Roman" w:cs="Times New Roman"/>
          <w:sz w:val="28"/>
          <w:szCs w:val="28"/>
          <w:lang w:val="en-US"/>
        </w:rPr>
        <w:t>seopult</w:t>
      </w:r>
      <w:proofErr w:type="spellEnd"/>
      <w:r w:rsidRPr="00887FD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87FD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87FDA">
        <w:rPr>
          <w:rFonts w:ascii="Times New Roman" w:hAnsi="Times New Roman" w:cs="Times New Roman"/>
          <w:sz w:val="28"/>
          <w:szCs w:val="28"/>
        </w:rPr>
        <w:t>/</w:t>
      </w:r>
      <w:r w:rsidRPr="00887FDA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0F877772" w14:textId="4318EBC7" w:rsidR="00887FDA" w:rsidRPr="00887FDA" w:rsidRDefault="00887FDA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DA">
        <w:rPr>
          <w:rFonts w:ascii="Times New Roman" w:hAnsi="Times New Roman" w:cs="Times New Roman"/>
          <w:sz w:val="28"/>
          <w:szCs w:val="28"/>
        </w:rPr>
        <w:t>4</w:t>
      </w:r>
      <w:r w:rsidR="002041DF" w:rsidRPr="00887FDA">
        <w:rPr>
          <w:rFonts w:ascii="Times New Roman" w:hAnsi="Times New Roman" w:cs="Times New Roman"/>
          <w:sz w:val="28"/>
          <w:szCs w:val="28"/>
        </w:rPr>
        <w:t>. Сервис оценки качества текста. // URL: 1y.ru</w:t>
      </w:r>
    </w:p>
    <w:p w14:paraId="0BD9C504" w14:textId="5D8A0847" w:rsidR="00887FDA" w:rsidRPr="00887FDA" w:rsidRDefault="00887FDA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DA">
        <w:rPr>
          <w:rFonts w:ascii="Times New Roman" w:hAnsi="Times New Roman" w:cs="Times New Roman"/>
          <w:sz w:val="28"/>
          <w:szCs w:val="28"/>
        </w:rPr>
        <w:t>5</w:t>
      </w:r>
      <w:r w:rsidR="002041DF" w:rsidRPr="00887FDA">
        <w:rPr>
          <w:rFonts w:ascii="Times New Roman" w:hAnsi="Times New Roman" w:cs="Times New Roman"/>
          <w:sz w:val="28"/>
          <w:szCs w:val="28"/>
        </w:rPr>
        <w:t>. Сервис оценки качества текста. // URL: text.ru</w:t>
      </w:r>
    </w:p>
    <w:p w14:paraId="57FA5C52" w14:textId="39B80680" w:rsidR="00887FDA" w:rsidRPr="00887FDA" w:rsidRDefault="00887FDA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DA">
        <w:rPr>
          <w:rFonts w:ascii="Times New Roman" w:hAnsi="Times New Roman" w:cs="Times New Roman"/>
          <w:sz w:val="28"/>
          <w:szCs w:val="28"/>
        </w:rPr>
        <w:t>6</w:t>
      </w:r>
      <w:r w:rsidR="002041DF" w:rsidRPr="00887FDA">
        <w:rPr>
          <w:rFonts w:ascii="Times New Roman" w:hAnsi="Times New Roman" w:cs="Times New Roman"/>
          <w:sz w:val="28"/>
          <w:szCs w:val="28"/>
        </w:rPr>
        <w:t xml:space="preserve">. Сервис оценки качества текста. // 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041DF" w:rsidRPr="00887F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contentmonster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99225EA" w14:textId="2B476EB7" w:rsidR="00887FDA" w:rsidRPr="00887FDA" w:rsidRDefault="00887FDA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7FD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Newman M. E. J. Power laws, Pareto distributions and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Zipf's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law //Contemporary physics. – 2005. – </w:t>
      </w:r>
      <w:r w:rsidR="002041DF" w:rsidRPr="00887FDA">
        <w:rPr>
          <w:rFonts w:ascii="Times New Roman" w:hAnsi="Times New Roman" w:cs="Times New Roman"/>
          <w:sz w:val="28"/>
          <w:szCs w:val="28"/>
        </w:rPr>
        <w:t>Т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46. – №. 5. – </w:t>
      </w:r>
      <w:r w:rsidR="002041DF" w:rsidRPr="00887FDA">
        <w:rPr>
          <w:rFonts w:ascii="Times New Roman" w:hAnsi="Times New Roman" w:cs="Times New Roman"/>
          <w:sz w:val="28"/>
          <w:szCs w:val="28"/>
        </w:rPr>
        <w:t>С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. 323-351.</w:t>
      </w:r>
    </w:p>
    <w:p w14:paraId="471A252C" w14:textId="2AE36CE7" w:rsidR="002041DF" w:rsidRPr="00887FDA" w:rsidRDefault="00887FDA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7FD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Lelu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A. Jean-Baptiste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Estoup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and the origins of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Zipf's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law: a stenographer with a scientific mind (1868-1950) //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Boletín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Estadística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Investigación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Operativa</w:t>
      </w:r>
      <w:proofErr w:type="spellEnd"/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– 2014. – </w:t>
      </w:r>
      <w:r w:rsidR="002041DF" w:rsidRPr="00887FDA">
        <w:rPr>
          <w:rFonts w:ascii="Times New Roman" w:hAnsi="Times New Roman" w:cs="Times New Roman"/>
          <w:sz w:val="28"/>
          <w:szCs w:val="28"/>
        </w:rPr>
        <w:t>Т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30. – №. 1. – </w:t>
      </w:r>
      <w:r w:rsidR="002041DF" w:rsidRPr="00887FDA">
        <w:rPr>
          <w:rFonts w:ascii="Times New Roman" w:hAnsi="Times New Roman" w:cs="Times New Roman"/>
          <w:sz w:val="28"/>
          <w:szCs w:val="28"/>
        </w:rPr>
        <w:t>С</w:t>
      </w:r>
      <w:r w:rsidR="002041DF" w:rsidRPr="00887FDA">
        <w:rPr>
          <w:rFonts w:ascii="Times New Roman" w:hAnsi="Times New Roman" w:cs="Times New Roman"/>
          <w:sz w:val="28"/>
          <w:szCs w:val="28"/>
          <w:lang w:val="en-US"/>
        </w:rPr>
        <w:t>. 66-77.</w:t>
      </w:r>
    </w:p>
    <w:p w14:paraId="710DC4D0" w14:textId="2D9A07E3" w:rsidR="00887FDA" w:rsidRPr="00887FDA" w:rsidRDefault="00887FDA" w:rsidP="00887F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7FD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Dong X. L. et al. Knowledge-based trust: Estimating the trustworthiness of web sources //Proceedings of the VLDB Endowment. – 2015. – </w:t>
      </w:r>
      <w:r w:rsidRPr="00887FDA">
        <w:rPr>
          <w:rFonts w:ascii="Times New Roman" w:hAnsi="Times New Roman" w:cs="Times New Roman"/>
          <w:sz w:val="28"/>
          <w:szCs w:val="28"/>
        </w:rPr>
        <w:t>Т</w:t>
      </w:r>
      <w:r w:rsidRPr="00887FDA">
        <w:rPr>
          <w:rFonts w:ascii="Times New Roman" w:hAnsi="Times New Roman" w:cs="Times New Roman"/>
          <w:sz w:val="28"/>
          <w:szCs w:val="28"/>
          <w:lang w:val="en-US"/>
        </w:rPr>
        <w:t xml:space="preserve">. 8. – №. </w:t>
      </w:r>
      <w:r w:rsidRPr="00887FDA">
        <w:rPr>
          <w:rFonts w:ascii="Times New Roman" w:hAnsi="Times New Roman" w:cs="Times New Roman"/>
          <w:sz w:val="28"/>
          <w:szCs w:val="28"/>
        </w:rPr>
        <w:t>9. – С. 938-949.</w:t>
      </w:r>
    </w:p>
    <w:p w14:paraId="119DE2AD" w14:textId="77777777" w:rsidR="00887FDA" w:rsidRPr="00887FDA" w:rsidRDefault="00887FDA" w:rsidP="002041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87FDA" w:rsidRPr="0088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954BD"/>
    <w:multiLevelType w:val="multilevel"/>
    <w:tmpl w:val="577814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3"/>
    <w:rsid w:val="00022108"/>
    <w:rsid w:val="002041DF"/>
    <w:rsid w:val="00230C9C"/>
    <w:rsid w:val="00375492"/>
    <w:rsid w:val="0039359A"/>
    <w:rsid w:val="003D17C1"/>
    <w:rsid w:val="00445E82"/>
    <w:rsid w:val="00516FE8"/>
    <w:rsid w:val="005238AB"/>
    <w:rsid w:val="00541307"/>
    <w:rsid w:val="00555242"/>
    <w:rsid w:val="006302E6"/>
    <w:rsid w:val="006B467B"/>
    <w:rsid w:val="00771803"/>
    <w:rsid w:val="00791EFC"/>
    <w:rsid w:val="007B789A"/>
    <w:rsid w:val="007D4705"/>
    <w:rsid w:val="00820E60"/>
    <w:rsid w:val="00887FDA"/>
    <w:rsid w:val="008C1383"/>
    <w:rsid w:val="009C4646"/>
    <w:rsid w:val="00A178E0"/>
    <w:rsid w:val="00A614C2"/>
    <w:rsid w:val="00A6310B"/>
    <w:rsid w:val="00C108A9"/>
    <w:rsid w:val="00C443E6"/>
    <w:rsid w:val="00D4372B"/>
    <w:rsid w:val="00D87441"/>
    <w:rsid w:val="00D90155"/>
    <w:rsid w:val="00DD52CF"/>
    <w:rsid w:val="00E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0D92"/>
  <w15:chartTrackingRefBased/>
  <w15:docId w15:val="{2BE5061C-A998-4282-ABFA-BCCF56FE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1D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D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1D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41D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customStyle="1" w:styleId="Compact">
    <w:name w:val="Compact"/>
    <w:basedOn w:val="Normal"/>
    <w:qFormat/>
    <w:rsid w:val="002041DF"/>
    <w:pPr>
      <w:spacing w:before="36" w:after="36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4</cp:revision>
  <cp:lastPrinted>2018-12-05T20:31:00Z</cp:lastPrinted>
  <dcterms:created xsi:type="dcterms:W3CDTF">2018-12-05T19:37:00Z</dcterms:created>
  <dcterms:modified xsi:type="dcterms:W3CDTF">2018-12-05T20:32:00Z</dcterms:modified>
</cp:coreProperties>
</file>