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A26FB" w14:textId="719FB971" w:rsidR="00CE20F3" w:rsidRDefault="00CE20F3" w:rsidP="00CE20F3">
      <w:pPr>
        <w:pStyle w:val="Title"/>
        <w:jc w:val="center"/>
        <w:rPr>
          <w:rFonts w:ascii="Consolas" w:hAnsi="Consolas"/>
          <w:sz w:val="48"/>
          <w:szCs w:val="48"/>
        </w:rPr>
      </w:pPr>
      <w:r>
        <w:rPr>
          <w:rFonts w:ascii="Consolas" w:hAnsi="Consolas"/>
          <w:sz w:val="48"/>
          <w:szCs w:val="48"/>
        </w:rPr>
        <w:t>Hand in 3</w:t>
      </w:r>
    </w:p>
    <w:p w14:paraId="4B162627" w14:textId="77777777" w:rsidR="00CE20F3" w:rsidRPr="00623D1F" w:rsidRDefault="00CE20F3" w:rsidP="00CE20F3"/>
    <w:p w14:paraId="2BC27E23" w14:textId="77777777" w:rsidR="00CE20F3" w:rsidRDefault="00CE20F3" w:rsidP="00CE20F3">
      <w:r w:rsidRPr="00623D1F">
        <w:rPr>
          <w:b/>
          <w:bCs/>
          <w:i/>
          <w:iCs/>
          <w:u w:val="single"/>
        </w:rPr>
        <w:t>Topic:</w:t>
      </w:r>
      <w:r>
        <w:tab/>
      </w:r>
    </w:p>
    <w:p w14:paraId="5F6DC1A1" w14:textId="2E0AC348" w:rsidR="00CE20F3" w:rsidRDefault="00CE20F3" w:rsidP="00CE20F3">
      <w:pPr>
        <w:ind w:firstLine="720"/>
      </w:pPr>
      <w:r>
        <w:t>ETL – scenario 2, S.C.D (Slowly changing dimension, initial load, and incremental load) process design and implementation for the AdventureWorks case. (Inspiration, reference case – NorthWind).</w:t>
      </w:r>
    </w:p>
    <w:p w14:paraId="6DF25E25" w14:textId="77777777" w:rsidR="00007132" w:rsidRDefault="00007132" w:rsidP="00CE20F3">
      <w:pPr>
        <w:ind w:firstLine="720"/>
      </w:pPr>
    </w:p>
    <w:p w14:paraId="10AA312E" w14:textId="77777777" w:rsidR="00CE20F3" w:rsidRPr="00623D1F" w:rsidRDefault="00CE20F3" w:rsidP="00CE20F3">
      <w:pPr>
        <w:rPr>
          <w:b/>
          <w:bCs/>
          <w:i/>
          <w:iCs/>
          <w:u w:val="single"/>
        </w:rPr>
      </w:pPr>
      <w:r w:rsidRPr="00623D1F">
        <w:rPr>
          <w:b/>
          <w:bCs/>
          <w:i/>
          <w:iCs/>
          <w:u w:val="single"/>
        </w:rPr>
        <w:t>Given case:</w:t>
      </w:r>
    </w:p>
    <w:p w14:paraId="6C2D7691" w14:textId="77777777" w:rsidR="00CE20F3" w:rsidRDefault="00CE20F3" w:rsidP="00CE20F3">
      <w:pPr>
        <w:shd w:val="clear" w:color="auto" w:fill="FFFFFF"/>
        <w:spacing w:after="0" w:line="240" w:lineRule="auto"/>
        <w:ind w:firstLine="720"/>
        <w:rPr>
          <w:rFonts w:ascii="Arial" w:eastAsia="Times New Roman" w:hAnsi="Arial" w:cs="Arial"/>
          <w:i/>
          <w:iCs/>
          <w:sz w:val="20"/>
          <w:szCs w:val="20"/>
          <w:lang w:eastAsia="en-GB"/>
        </w:rPr>
      </w:pPr>
      <w:r w:rsidRPr="00623D1F">
        <w:rPr>
          <w:rFonts w:ascii="Arial" w:eastAsia="Times New Roman" w:hAnsi="Arial" w:cs="Arial"/>
          <w:b/>
          <w:bCs/>
          <w:i/>
          <w:iCs/>
          <w:sz w:val="20"/>
          <w:szCs w:val="20"/>
          <w:lang w:eastAsia="en-GB"/>
        </w:rPr>
        <w:t>Sales reporting</w:t>
      </w:r>
      <w:r w:rsidRPr="00623D1F">
        <w:rPr>
          <w:rFonts w:ascii="Arial" w:eastAsia="Times New Roman" w:hAnsi="Arial" w:cs="Arial"/>
          <w:i/>
          <w:iCs/>
          <w:sz w:val="20"/>
          <w:szCs w:val="20"/>
          <w:lang w:eastAsia="en-GB"/>
        </w:rPr>
        <w:t>. Senior management would like to be able to track sales by customer and product, with the goal of establishing which products are the top sellers, which customers are the top buyers,</w:t>
      </w:r>
      <w:r>
        <w:rPr>
          <w:rFonts w:ascii="Arial" w:eastAsia="Times New Roman" w:hAnsi="Arial" w:cs="Arial"/>
          <w:i/>
          <w:iCs/>
          <w:sz w:val="20"/>
          <w:szCs w:val="20"/>
          <w:lang w:eastAsia="en-GB"/>
        </w:rPr>
        <w:t xml:space="preserve"> </w:t>
      </w:r>
      <w:r w:rsidRPr="00623D1F">
        <w:rPr>
          <w:rFonts w:ascii="Arial" w:eastAsia="Times New Roman" w:hAnsi="Arial" w:cs="Arial"/>
          <w:i/>
          <w:iCs/>
          <w:sz w:val="20"/>
          <w:szCs w:val="20"/>
          <w:lang w:eastAsia="en-GB"/>
        </w:rPr>
        <w:t>and sales per month for top 3 selling products.</w:t>
      </w:r>
    </w:p>
    <w:p w14:paraId="272A961C" w14:textId="4BEA8127" w:rsidR="00CE20F3" w:rsidRDefault="00007132" w:rsidP="00CE20F3">
      <w:p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ab/>
        <w:t xml:space="preserve">Note: Fact data split into 2 sets (online orders between 2011-05-31 and 2013-12-31 =&gt; initial load); (incremental load: 2014-01-01 and onwards) </w:t>
      </w:r>
    </w:p>
    <w:p w14:paraId="27CD6659" w14:textId="77777777" w:rsidR="00CE20F3" w:rsidRDefault="00CE20F3" w:rsidP="00CE20F3">
      <w:pPr>
        <w:shd w:val="clear" w:color="auto" w:fill="FFFFFF"/>
        <w:spacing w:after="0" w:line="240" w:lineRule="auto"/>
        <w:rPr>
          <w:rFonts w:ascii="Arial" w:eastAsia="Times New Roman" w:hAnsi="Arial" w:cs="Arial"/>
          <w:b/>
          <w:bCs/>
          <w:i/>
          <w:iCs/>
          <w:sz w:val="20"/>
          <w:szCs w:val="20"/>
          <w:u w:val="single"/>
          <w:lang w:eastAsia="en-GB"/>
        </w:rPr>
      </w:pPr>
      <w:r w:rsidRPr="00623D1F">
        <w:rPr>
          <w:rFonts w:ascii="Arial" w:eastAsia="Times New Roman" w:hAnsi="Arial" w:cs="Arial"/>
          <w:b/>
          <w:bCs/>
          <w:i/>
          <w:iCs/>
          <w:sz w:val="20"/>
          <w:szCs w:val="20"/>
          <w:u w:val="single"/>
          <w:lang w:eastAsia="en-GB"/>
        </w:rPr>
        <w:t>Tasks:</w:t>
      </w:r>
    </w:p>
    <w:p w14:paraId="54834D5C" w14:textId="2FABE020" w:rsidR="00CE20F3" w:rsidRPr="00CE20F3" w:rsidRDefault="00CE20F3" w:rsidP="00CE20F3">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Document the updated version of the Data Warehouse through an ERD (include a table to handle the last updated date). Either the Product or Customer dimension should be able to handle slow changes (additions, deletions, updates of records within the source system).</w:t>
      </w:r>
    </w:p>
    <w:p w14:paraId="516A3C46" w14:textId="318B4B5C" w:rsidR="00CE20F3" w:rsidRDefault="00CE20F3" w:rsidP="00CE20F3">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Document the initial load for dimensions and fact.</w:t>
      </w:r>
    </w:p>
    <w:p w14:paraId="47D6C3FD" w14:textId="2894F9A3" w:rsidR="00CE20F3" w:rsidRDefault="00CE20F3" w:rsidP="00CE20F3">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Document the incremental load of data (including handling of SCDs for all cases, type 2 changes). This should be done for either the Product or Customer dimension.</w:t>
      </w:r>
    </w:p>
    <w:p w14:paraId="7639B0F6" w14:textId="60CD3D5C" w:rsidR="00CE20F3" w:rsidRDefault="00CE20F3" w:rsidP="00CE20F3">
      <w:pPr>
        <w:shd w:val="clear" w:color="auto" w:fill="FFFFFF"/>
        <w:spacing w:after="0" w:line="240" w:lineRule="auto"/>
        <w:rPr>
          <w:rFonts w:ascii="Arial" w:eastAsia="Times New Roman" w:hAnsi="Arial" w:cs="Arial"/>
          <w:i/>
          <w:iCs/>
          <w:sz w:val="20"/>
          <w:szCs w:val="20"/>
          <w:lang w:eastAsia="en-GB"/>
        </w:rPr>
      </w:pPr>
    </w:p>
    <w:p w14:paraId="3CB7E3A4" w14:textId="75A4CFA9" w:rsidR="00CE20F3" w:rsidRDefault="00CE20F3" w:rsidP="00CE20F3">
      <w:pPr>
        <w:shd w:val="clear" w:color="auto" w:fill="FFFFFF"/>
        <w:spacing w:after="0" w:line="240" w:lineRule="auto"/>
        <w:rPr>
          <w:rFonts w:ascii="Arial" w:eastAsia="Times New Roman" w:hAnsi="Arial" w:cs="Arial"/>
          <w:i/>
          <w:iCs/>
          <w:sz w:val="20"/>
          <w:szCs w:val="20"/>
          <w:lang w:eastAsia="en-GB"/>
        </w:rPr>
      </w:pPr>
    </w:p>
    <w:p w14:paraId="4EBF725E" w14:textId="2B70555B" w:rsidR="00CE20F3" w:rsidRDefault="00FE156D" w:rsidP="00FE156D">
      <w:pPr>
        <w:pStyle w:val="Subtitle"/>
        <w:numPr>
          <w:ilvl w:val="0"/>
          <w:numId w:val="3"/>
        </w:numPr>
        <w:rPr>
          <w:rFonts w:eastAsia="Times New Roman"/>
          <w:lang w:eastAsia="en-GB"/>
        </w:rPr>
      </w:pPr>
      <w:r>
        <w:rPr>
          <w:rFonts w:eastAsia="Times New Roman"/>
          <w:lang w:eastAsia="en-GB"/>
        </w:rPr>
        <w:t>Updated Data Warehouse design (AdventureWorks_DataWarehouse_SCD)</w:t>
      </w:r>
    </w:p>
    <w:p w14:paraId="25DE9380" w14:textId="72C5F84C" w:rsidR="00FE156D" w:rsidRPr="00FE156D" w:rsidRDefault="001F189B" w:rsidP="00FE156D">
      <w:pPr>
        <w:rPr>
          <w:lang w:eastAsia="en-GB"/>
        </w:rPr>
      </w:pPr>
      <w:r>
        <w:rPr>
          <w:noProof/>
        </w:rPr>
        <w:lastRenderedPageBreak/>
        <w:drawing>
          <wp:inline distT="0" distB="0" distL="0" distR="0" wp14:anchorId="2FD36423" wp14:editId="798F8B1B">
            <wp:extent cx="5731510" cy="45650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565015"/>
                    </a:xfrm>
                    <a:prstGeom prst="rect">
                      <a:avLst/>
                    </a:prstGeom>
                  </pic:spPr>
                </pic:pic>
              </a:graphicData>
            </a:graphic>
          </wp:inline>
        </w:drawing>
      </w:r>
    </w:p>
    <w:p w14:paraId="4FDA4E2F" w14:textId="6650743B" w:rsidR="00FE156D" w:rsidRDefault="00FE156D" w:rsidP="00FE156D">
      <w:pPr>
        <w:pStyle w:val="Subtitle"/>
        <w:numPr>
          <w:ilvl w:val="1"/>
          <w:numId w:val="3"/>
        </w:numPr>
        <w:rPr>
          <w:rFonts w:eastAsia="Times New Roman"/>
          <w:lang w:eastAsia="en-GB"/>
        </w:rPr>
      </w:pPr>
      <w:r>
        <w:rPr>
          <w:rFonts w:eastAsia="Times New Roman"/>
          <w:lang w:eastAsia="en-GB"/>
        </w:rPr>
        <w:t>Updated Data Warehouse Staging Area design (AdventureWork_StagingArea_SCD)</w:t>
      </w:r>
    </w:p>
    <w:p w14:paraId="3787EBD4" w14:textId="22B68681" w:rsidR="00FE156D" w:rsidRPr="00FE156D" w:rsidRDefault="00FE156D" w:rsidP="00FE156D">
      <w:pPr>
        <w:rPr>
          <w:lang w:eastAsia="en-GB"/>
        </w:rPr>
      </w:pPr>
      <w:r>
        <w:rPr>
          <w:noProof/>
        </w:rPr>
        <w:lastRenderedPageBreak/>
        <w:drawing>
          <wp:inline distT="0" distB="0" distL="0" distR="0" wp14:anchorId="4F52CCBE" wp14:editId="0673B80F">
            <wp:extent cx="5731510" cy="3836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36035"/>
                    </a:xfrm>
                    <a:prstGeom prst="rect">
                      <a:avLst/>
                    </a:prstGeom>
                  </pic:spPr>
                </pic:pic>
              </a:graphicData>
            </a:graphic>
          </wp:inline>
        </w:drawing>
      </w:r>
    </w:p>
    <w:p w14:paraId="2E5D60F0" w14:textId="77777777" w:rsidR="00FE156D" w:rsidRDefault="00FE156D" w:rsidP="00FE156D">
      <w:pPr>
        <w:shd w:val="clear" w:color="auto" w:fill="FFFFFF"/>
        <w:spacing w:after="0" w:line="240" w:lineRule="auto"/>
        <w:rPr>
          <w:rFonts w:ascii="Arial" w:eastAsia="Times New Roman" w:hAnsi="Arial" w:cs="Arial"/>
          <w:i/>
          <w:iCs/>
          <w:sz w:val="20"/>
          <w:szCs w:val="20"/>
          <w:lang w:eastAsia="en-GB"/>
        </w:rPr>
      </w:pPr>
    </w:p>
    <w:p w14:paraId="0735A97C" w14:textId="4105620A" w:rsidR="00BA3781" w:rsidRDefault="00FE156D" w:rsidP="00CE20F3">
      <w:pPr>
        <w:pStyle w:val="Subtitle"/>
        <w:numPr>
          <w:ilvl w:val="0"/>
          <w:numId w:val="3"/>
        </w:numPr>
        <w:rPr>
          <w:rFonts w:eastAsia="Times New Roman"/>
          <w:lang w:eastAsia="en-GB"/>
        </w:rPr>
      </w:pPr>
      <w:r>
        <w:rPr>
          <w:rFonts w:eastAsia="Times New Roman"/>
          <w:lang w:eastAsia="en-GB"/>
        </w:rPr>
        <w:t>The ETL process design can be seen in the activity diagram ETL-AdventureWorks2017 SCD-Type 2</w:t>
      </w:r>
    </w:p>
    <w:p w14:paraId="7FFB0605" w14:textId="6F706AE7" w:rsidR="00FE156D" w:rsidRDefault="00FE156D" w:rsidP="00FE156D">
      <w:pPr>
        <w:pStyle w:val="Subtitle"/>
        <w:numPr>
          <w:ilvl w:val="0"/>
          <w:numId w:val="3"/>
        </w:numPr>
        <w:rPr>
          <w:rFonts w:eastAsia="Times New Roman"/>
          <w:lang w:eastAsia="en-GB"/>
        </w:rPr>
      </w:pPr>
      <w:r>
        <w:rPr>
          <w:rFonts w:eastAsia="Times New Roman"/>
          <w:lang w:eastAsia="en-GB"/>
        </w:rPr>
        <w:t>SQL Code for the initial load of dimension and fact data</w:t>
      </w:r>
    </w:p>
    <w:p w14:paraId="1C52054F" w14:textId="58AF09DC" w:rsidR="00FE156D" w:rsidRDefault="00FE156D" w:rsidP="00FE156D">
      <w:pPr>
        <w:pStyle w:val="Subtitle"/>
        <w:numPr>
          <w:ilvl w:val="1"/>
          <w:numId w:val="3"/>
        </w:numPr>
        <w:rPr>
          <w:rFonts w:eastAsia="Times New Roman"/>
          <w:lang w:eastAsia="en-GB"/>
        </w:rPr>
      </w:pPr>
      <w:r>
        <w:rPr>
          <w:rFonts w:eastAsia="Times New Roman"/>
          <w:lang w:eastAsia="en-GB"/>
        </w:rPr>
        <w:t xml:space="preserve">Adding two products to the source system (AdventureWorks2017) </w:t>
      </w:r>
    </w:p>
    <w:p w14:paraId="4E1A115E" w14:textId="2D748C50" w:rsidR="00FE156D" w:rsidRDefault="00FE156D" w:rsidP="00FE156D">
      <w:pPr>
        <w:ind w:left="720"/>
        <w:rPr>
          <w:lang w:eastAsia="en-GB"/>
        </w:rPr>
      </w:pPr>
      <w:r>
        <w:rPr>
          <w:lang w:eastAsia="en-GB"/>
        </w:rPr>
        <w:t>These products will be used later for handling the removal and update cases of the slow changes within the D_Product dimension.</w:t>
      </w:r>
    </w:p>
    <w:p w14:paraId="6B3793BB" w14:textId="0913D7D2" w:rsidR="00FE156D" w:rsidRDefault="00FE156D" w:rsidP="00FE156D">
      <w:pPr>
        <w:ind w:left="720"/>
        <w:rPr>
          <w:lang w:eastAsia="en-GB"/>
        </w:rPr>
      </w:pPr>
      <w:r>
        <w:rPr>
          <w:noProof/>
        </w:rPr>
        <w:drawing>
          <wp:inline distT="0" distB="0" distL="0" distR="0" wp14:anchorId="4876715B" wp14:editId="3E4C1D7B">
            <wp:extent cx="3931464" cy="2546350"/>
            <wp:effectExtent l="76200" t="76200" r="126365"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5741" cy="2575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B487D" w14:textId="165792E8" w:rsidR="00FE156D" w:rsidRDefault="00FE156D" w:rsidP="00FE156D">
      <w:pPr>
        <w:ind w:left="720"/>
        <w:rPr>
          <w:lang w:eastAsia="en-GB"/>
        </w:rPr>
      </w:pPr>
      <w:r>
        <w:rPr>
          <w:noProof/>
        </w:rPr>
        <w:lastRenderedPageBreak/>
        <w:drawing>
          <wp:inline distT="0" distB="0" distL="0" distR="0" wp14:anchorId="7C70425E" wp14:editId="0557DA1F">
            <wp:extent cx="2552700" cy="2741154"/>
            <wp:effectExtent l="76200" t="76200" r="13335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317" cy="2757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B82AD" w14:textId="77E35750" w:rsidR="00FE156D" w:rsidRDefault="00FE156D" w:rsidP="00FE156D">
      <w:pPr>
        <w:pStyle w:val="Subtitle"/>
        <w:numPr>
          <w:ilvl w:val="1"/>
          <w:numId w:val="3"/>
        </w:numPr>
        <w:rPr>
          <w:rFonts w:eastAsia="Times New Roman"/>
          <w:lang w:eastAsia="en-GB"/>
        </w:rPr>
      </w:pPr>
      <w:r>
        <w:rPr>
          <w:rFonts w:eastAsia="Times New Roman"/>
          <w:lang w:eastAsia="en-GB"/>
        </w:rPr>
        <w:t>Creation of the Data Warehouse dimension tables</w:t>
      </w:r>
    </w:p>
    <w:p w14:paraId="67998621" w14:textId="400132CB" w:rsidR="00FE156D" w:rsidRDefault="00FE156D" w:rsidP="00FE156D">
      <w:pPr>
        <w:rPr>
          <w:lang w:eastAsia="en-GB"/>
        </w:rPr>
      </w:pPr>
      <w:r>
        <w:rPr>
          <w:noProof/>
        </w:rPr>
        <w:drawing>
          <wp:inline distT="0" distB="0" distL="0" distR="0" wp14:anchorId="4BC9EFBF" wp14:editId="65474B77">
            <wp:extent cx="2631080" cy="5029200"/>
            <wp:effectExtent l="76200" t="76200" r="13144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2049" cy="5050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85B9EF" w14:textId="7F82CBE5" w:rsidR="00FE156D" w:rsidRDefault="00FE156D" w:rsidP="00FE156D">
      <w:pPr>
        <w:pStyle w:val="Subtitle"/>
        <w:numPr>
          <w:ilvl w:val="1"/>
          <w:numId w:val="3"/>
        </w:numPr>
        <w:rPr>
          <w:rFonts w:eastAsia="Times New Roman"/>
          <w:lang w:eastAsia="en-GB"/>
        </w:rPr>
      </w:pPr>
      <w:r>
        <w:rPr>
          <w:rFonts w:eastAsia="Times New Roman"/>
          <w:lang w:eastAsia="en-GB"/>
        </w:rPr>
        <w:lastRenderedPageBreak/>
        <w:t>Creation of the Data Warehouse fact table</w:t>
      </w:r>
    </w:p>
    <w:p w14:paraId="57D5089A" w14:textId="2A8C0F07" w:rsidR="00FE156D" w:rsidRDefault="00FE156D" w:rsidP="00FE156D">
      <w:pPr>
        <w:rPr>
          <w:lang w:eastAsia="en-GB"/>
        </w:rPr>
      </w:pPr>
      <w:r>
        <w:rPr>
          <w:noProof/>
        </w:rPr>
        <w:drawing>
          <wp:inline distT="0" distB="0" distL="0" distR="0" wp14:anchorId="3CEA8CEB" wp14:editId="5EB395F0">
            <wp:extent cx="3105944" cy="1911350"/>
            <wp:effectExtent l="76200" t="76200" r="13271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5061" cy="1916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9362A" w14:textId="77777777" w:rsidR="00FE156D" w:rsidRPr="00FE156D" w:rsidRDefault="00FE156D" w:rsidP="00FE156D">
      <w:pPr>
        <w:rPr>
          <w:lang w:eastAsia="en-GB"/>
        </w:rPr>
      </w:pPr>
    </w:p>
    <w:p w14:paraId="2599EA6D" w14:textId="16BAA0DC" w:rsidR="00FE156D" w:rsidRDefault="00FE156D" w:rsidP="00FE156D">
      <w:pPr>
        <w:pStyle w:val="Subtitle"/>
        <w:numPr>
          <w:ilvl w:val="1"/>
          <w:numId w:val="3"/>
        </w:numPr>
        <w:rPr>
          <w:rFonts w:eastAsia="Times New Roman"/>
          <w:lang w:eastAsia="en-GB"/>
        </w:rPr>
      </w:pPr>
      <w:r>
        <w:rPr>
          <w:rFonts w:eastAsia="Times New Roman"/>
          <w:lang w:eastAsia="en-GB"/>
        </w:rPr>
        <w:t>Creation of the Data Warehouse last update table</w:t>
      </w:r>
    </w:p>
    <w:p w14:paraId="09066DB7" w14:textId="342E7503" w:rsidR="00FE156D" w:rsidRDefault="0045616E" w:rsidP="00FE156D">
      <w:pPr>
        <w:rPr>
          <w:lang w:eastAsia="en-GB"/>
        </w:rPr>
      </w:pPr>
      <w:r>
        <w:rPr>
          <w:noProof/>
        </w:rPr>
        <w:drawing>
          <wp:inline distT="0" distB="0" distL="0" distR="0" wp14:anchorId="11340C07" wp14:editId="238804D7">
            <wp:extent cx="1606550" cy="942425"/>
            <wp:effectExtent l="76200" t="76200" r="127000"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920" cy="966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78C5D1" w14:textId="051E6AA4" w:rsidR="0045616E" w:rsidRDefault="0045616E" w:rsidP="0045616E">
      <w:pPr>
        <w:pStyle w:val="Subtitle"/>
        <w:numPr>
          <w:ilvl w:val="1"/>
          <w:numId w:val="3"/>
        </w:numPr>
        <w:rPr>
          <w:rFonts w:eastAsia="Times New Roman"/>
          <w:lang w:eastAsia="en-GB"/>
        </w:rPr>
      </w:pPr>
      <w:r>
        <w:rPr>
          <w:rFonts w:eastAsia="Times New Roman"/>
          <w:lang w:eastAsia="en-GB"/>
        </w:rPr>
        <w:t>Creation of the Staging Area dimension tables (D_Product and D_Customer)</w:t>
      </w:r>
    </w:p>
    <w:p w14:paraId="7AEDBE43" w14:textId="5A9964F5" w:rsidR="0045616E" w:rsidRDefault="0045616E" w:rsidP="0045616E">
      <w:pPr>
        <w:rPr>
          <w:lang w:eastAsia="en-GB"/>
        </w:rPr>
      </w:pPr>
      <w:r>
        <w:rPr>
          <w:noProof/>
        </w:rPr>
        <w:drawing>
          <wp:inline distT="0" distB="0" distL="0" distR="0" wp14:anchorId="390043A7" wp14:editId="676DD5B6">
            <wp:extent cx="2393950" cy="3198639"/>
            <wp:effectExtent l="76200" t="76200" r="13970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3351" cy="321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C2F9E6" w14:textId="77777777" w:rsidR="0045616E" w:rsidRPr="0045616E" w:rsidRDefault="0045616E" w:rsidP="0045616E">
      <w:pPr>
        <w:rPr>
          <w:lang w:eastAsia="en-GB"/>
        </w:rPr>
      </w:pPr>
    </w:p>
    <w:p w14:paraId="754BC3D0" w14:textId="77777777" w:rsidR="0045616E" w:rsidRPr="00FE156D" w:rsidRDefault="0045616E" w:rsidP="00FE156D">
      <w:pPr>
        <w:rPr>
          <w:lang w:eastAsia="en-GB"/>
        </w:rPr>
      </w:pPr>
    </w:p>
    <w:p w14:paraId="48E255E5" w14:textId="4BEA2CD1" w:rsidR="0045616E" w:rsidRDefault="0045616E" w:rsidP="0045616E">
      <w:pPr>
        <w:pStyle w:val="Subtitle"/>
        <w:numPr>
          <w:ilvl w:val="1"/>
          <w:numId w:val="3"/>
        </w:numPr>
        <w:rPr>
          <w:rFonts w:eastAsia="Times New Roman"/>
          <w:lang w:eastAsia="en-GB"/>
        </w:rPr>
      </w:pPr>
      <w:r>
        <w:rPr>
          <w:rFonts w:eastAsia="Times New Roman"/>
          <w:lang w:eastAsia="en-GB"/>
        </w:rPr>
        <w:lastRenderedPageBreak/>
        <w:t>Populating the Staging Area tables (Stage_D_Customer and Stage_D_Product)</w:t>
      </w:r>
    </w:p>
    <w:p w14:paraId="71C633E7" w14:textId="081C9019" w:rsidR="0045616E" w:rsidRDefault="0045616E" w:rsidP="0045616E">
      <w:pPr>
        <w:rPr>
          <w:lang w:eastAsia="en-GB"/>
        </w:rPr>
      </w:pPr>
      <w:r>
        <w:rPr>
          <w:noProof/>
        </w:rPr>
        <w:drawing>
          <wp:inline distT="0" distB="0" distL="0" distR="0" wp14:anchorId="2A70E224" wp14:editId="1BA74241">
            <wp:extent cx="2374900" cy="2823814"/>
            <wp:effectExtent l="76200" t="76200" r="13970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837" cy="2857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77E1" w14:textId="1A301747" w:rsidR="0045616E" w:rsidRPr="0045616E" w:rsidRDefault="0045616E" w:rsidP="0045616E">
      <w:pPr>
        <w:rPr>
          <w:lang w:eastAsia="en-GB"/>
        </w:rPr>
      </w:pPr>
      <w:r>
        <w:rPr>
          <w:noProof/>
        </w:rPr>
        <w:drawing>
          <wp:inline distT="0" distB="0" distL="0" distR="0" wp14:anchorId="62CEF429" wp14:editId="073ADF9C">
            <wp:extent cx="2290768" cy="1917700"/>
            <wp:effectExtent l="76200" t="76200" r="128905"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4513" cy="1929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18382" w14:textId="18514F98" w:rsidR="0045616E" w:rsidRDefault="0045616E" w:rsidP="0045616E">
      <w:pPr>
        <w:pStyle w:val="Subtitle"/>
        <w:numPr>
          <w:ilvl w:val="1"/>
          <w:numId w:val="3"/>
        </w:numPr>
        <w:rPr>
          <w:rFonts w:eastAsia="Times New Roman"/>
          <w:lang w:eastAsia="en-GB"/>
        </w:rPr>
      </w:pPr>
      <w:r>
        <w:rPr>
          <w:rFonts w:eastAsia="Times New Roman"/>
          <w:lang w:eastAsia="en-GB"/>
        </w:rPr>
        <w:t>Transformations of Stage_D_Product data (ProductCategory and ProductSubCategory match)</w:t>
      </w:r>
    </w:p>
    <w:p w14:paraId="793FA3C0" w14:textId="051434DF" w:rsidR="0045616E" w:rsidRDefault="0045616E" w:rsidP="0045616E">
      <w:pPr>
        <w:rPr>
          <w:lang w:eastAsia="en-GB"/>
        </w:rPr>
      </w:pPr>
      <w:r>
        <w:rPr>
          <w:noProof/>
        </w:rPr>
        <w:drawing>
          <wp:inline distT="0" distB="0" distL="0" distR="0" wp14:anchorId="68741DF7" wp14:editId="73C65176">
            <wp:extent cx="2895600" cy="2184200"/>
            <wp:effectExtent l="76200" t="76200" r="13335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932" cy="2217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5A3F80" w14:textId="07B2EBFD" w:rsidR="0045616E" w:rsidRDefault="0045616E" w:rsidP="0045616E">
      <w:pPr>
        <w:pStyle w:val="Subtitle"/>
        <w:numPr>
          <w:ilvl w:val="1"/>
          <w:numId w:val="3"/>
        </w:numPr>
        <w:rPr>
          <w:rFonts w:eastAsia="Times New Roman"/>
          <w:lang w:eastAsia="en-GB"/>
        </w:rPr>
      </w:pPr>
      <w:r>
        <w:rPr>
          <w:rFonts w:eastAsia="Times New Roman"/>
          <w:lang w:eastAsia="en-GB"/>
        </w:rPr>
        <w:lastRenderedPageBreak/>
        <w:t>Transformations of Stage_D_Product data (Update of NULL values)</w:t>
      </w:r>
    </w:p>
    <w:p w14:paraId="733CEFFA" w14:textId="71061FA2" w:rsidR="0045616E" w:rsidRPr="0045616E" w:rsidRDefault="0045616E" w:rsidP="0045616E">
      <w:pPr>
        <w:rPr>
          <w:lang w:eastAsia="en-GB"/>
        </w:rPr>
      </w:pPr>
      <w:r>
        <w:rPr>
          <w:noProof/>
        </w:rPr>
        <w:drawing>
          <wp:inline distT="0" distB="0" distL="0" distR="0" wp14:anchorId="12F86B09" wp14:editId="14672652">
            <wp:extent cx="5731510" cy="1055370"/>
            <wp:effectExtent l="76200" t="76200" r="13589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5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BD995" w14:textId="275BE922" w:rsidR="0045616E" w:rsidRDefault="0045616E" w:rsidP="0045616E">
      <w:pPr>
        <w:pStyle w:val="Subtitle"/>
        <w:numPr>
          <w:ilvl w:val="1"/>
          <w:numId w:val="3"/>
        </w:numPr>
        <w:rPr>
          <w:rFonts w:eastAsia="Times New Roman"/>
          <w:lang w:eastAsia="en-GB"/>
        </w:rPr>
      </w:pPr>
      <w:r>
        <w:rPr>
          <w:rFonts w:eastAsia="Times New Roman"/>
          <w:lang w:eastAsia="en-GB"/>
        </w:rPr>
        <w:t xml:space="preserve">Verification of Stage_D_Product data </w:t>
      </w:r>
    </w:p>
    <w:p w14:paraId="38AB983C" w14:textId="1DA32A32" w:rsidR="00FE156D" w:rsidRPr="00FE156D" w:rsidRDefault="0045616E" w:rsidP="00FE156D">
      <w:pPr>
        <w:ind w:left="720"/>
        <w:rPr>
          <w:lang w:eastAsia="en-GB"/>
        </w:rPr>
      </w:pPr>
      <w:r>
        <w:rPr>
          <w:noProof/>
        </w:rPr>
        <w:drawing>
          <wp:inline distT="0" distB="0" distL="0" distR="0" wp14:anchorId="17968CE5" wp14:editId="01FE8751">
            <wp:extent cx="5731510" cy="1675130"/>
            <wp:effectExtent l="76200" t="76200" r="135890" b="134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2054C" w14:textId="2F99FD13" w:rsidR="00FE156D" w:rsidRDefault="0045616E" w:rsidP="00FE156D">
      <w:pPr>
        <w:pStyle w:val="Subtitle"/>
        <w:numPr>
          <w:ilvl w:val="1"/>
          <w:numId w:val="3"/>
        </w:numPr>
        <w:rPr>
          <w:rFonts w:eastAsia="Times New Roman"/>
          <w:lang w:eastAsia="en-GB"/>
        </w:rPr>
      </w:pPr>
      <w:r>
        <w:rPr>
          <w:rFonts w:eastAsia="Times New Roman"/>
          <w:lang w:eastAsia="en-GB"/>
        </w:rPr>
        <w:t xml:space="preserve">Populating D_Customer </w:t>
      </w:r>
      <w:r w:rsidR="00615826">
        <w:rPr>
          <w:rFonts w:eastAsia="Times New Roman"/>
          <w:lang w:eastAsia="en-GB"/>
        </w:rPr>
        <w:t xml:space="preserve">– initial load </w:t>
      </w:r>
      <w:r>
        <w:rPr>
          <w:rFonts w:eastAsia="Times New Roman"/>
          <w:lang w:eastAsia="en-GB"/>
        </w:rPr>
        <w:t>(AdventureWorks2917_DataWarehouse_SCD)</w:t>
      </w:r>
    </w:p>
    <w:p w14:paraId="6D091DAC" w14:textId="7A8D0783" w:rsidR="0045616E" w:rsidRDefault="0045616E" w:rsidP="0045616E">
      <w:pPr>
        <w:rPr>
          <w:lang w:eastAsia="en-GB"/>
        </w:rPr>
      </w:pPr>
      <w:r>
        <w:rPr>
          <w:noProof/>
        </w:rPr>
        <w:drawing>
          <wp:inline distT="0" distB="0" distL="0" distR="0" wp14:anchorId="7488C9E5" wp14:editId="6054B8A1">
            <wp:extent cx="4476750" cy="2213080"/>
            <wp:effectExtent l="76200" t="76200" r="13335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439" cy="2221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622AE" w14:textId="56D2FA9D" w:rsidR="0045616E" w:rsidRDefault="0045616E" w:rsidP="0045616E">
      <w:pPr>
        <w:rPr>
          <w:lang w:eastAsia="en-GB"/>
        </w:rPr>
      </w:pPr>
    </w:p>
    <w:p w14:paraId="76E53891" w14:textId="52B80338" w:rsidR="0045616E" w:rsidRDefault="0045616E" w:rsidP="0045616E">
      <w:pPr>
        <w:rPr>
          <w:lang w:eastAsia="en-GB"/>
        </w:rPr>
      </w:pPr>
    </w:p>
    <w:p w14:paraId="78604E96" w14:textId="21B3C921" w:rsidR="0045616E" w:rsidRDefault="0045616E" w:rsidP="0045616E">
      <w:pPr>
        <w:rPr>
          <w:lang w:eastAsia="en-GB"/>
        </w:rPr>
      </w:pPr>
    </w:p>
    <w:p w14:paraId="0937BB8D" w14:textId="3A22CB6B" w:rsidR="0045616E" w:rsidRDefault="0045616E" w:rsidP="0045616E">
      <w:pPr>
        <w:rPr>
          <w:lang w:eastAsia="en-GB"/>
        </w:rPr>
      </w:pPr>
    </w:p>
    <w:p w14:paraId="63E28E60" w14:textId="057CF629" w:rsidR="0045616E" w:rsidRDefault="0045616E" w:rsidP="0045616E">
      <w:pPr>
        <w:rPr>
          <w:lang w:eastAsia="en-GB"/>
        </w:rPr>
      </w:pPr>
    </w:p>
    <w:p w14:paraId="25FC2AFC" w14:textId="5609BFD7" w:rsidR="0045616E" w:rsidRDefault="0045616E" w:rsidP="0045616E">
      <w:pPr>
        <w:rPr>
          <w:lang w:eastAsia="en-GB"/>
        </w:rPr>
      </w:pPr>
    </w:p>
    <w:p w14:paraId="4F118115" w14:textId="77777777" w:rsidR="0045616E" w:rsidRDefault="0045616E" w:rsidP="0045616E">
      <w:pPr>
        <w:rPr>
          <w:lang w:eastAsia="en-GB"/>
        </w:rPr>
      </w:pPr>
    </w:p>
    <w:p w14:paraId="1F6A0EF5" w14:textId="69C45608" w:rsidR="0045616E" w:rsidRDefault="0045616E" w:rsidP="0045616E">
      <w:pPr>
        <w:pStyle w:val="Subtitle"/>
        <w:numPr>
          <w:ilvl w:val="1"/>
          <w:numId w:val="3"/>
        </w:numPr>
        <w:rPr>
          <w:rFonts w:eastAsia="Times New Roman"/>
          <w:lang w:eastAsia="en-GB"/>
        </w:rPr>
      </w:pPr>
      <w:r>
        <w:rPr>
          <w:rFonts w:eastAsia="Times New Roman"/>
          <w:lang w:eastAsia="en-GB"/>
        </w:rPr>
        <w:lastRenderedPageBreak/>
        <w:t>Populating D_Product</w:t>
      </w:r>
      <w:r w:rsidR="00615826">
        <w:rPr>
          <w:rFonts w:eastAsia="Times New Roman"/>
          <w:lang w:eastAsia="en-GB"/>
        </w:rPr>
        <w:t xml:space="preserve"> – initial load</w:t>
      </w:r>
      <w:r>
        <w:rPr>
          <w:rFonts w:eastAsia="Times New Roman"/>
          <w:lang w:eastAsia="en-GB"/>
        </w:rPr>
        <w:t xml:space="preserve"> (AdventureWorks2917_DataWarehouse_SCD)</w:t>
      </w:r>
    </w:p>
    <w:p w14:paraId="669CBF37" w14:textId="6D91E4A2" w:rsidR="0045616E" w:rsidRDefault="0045616E" w:rsidP="0045616E">
      <w:pPr>
        <w:rPr>
          <w:lang w:eastAsia="en-GB"/>
        </w:rPr>
      </w:pPr>
      <w:r>
        <w:rPr>
          <w:noProof/>
        </w:rPr>
        <w:drawing>
          <wp:inline distT="0" distB="0" distL="0" distR="0" wp14:anchorId="28003511" wp14:editId="36E4974C">
            <wp:extent cx="4597400" cy="2492420"/>
            <wp:effectExtent l="76200" t="76200" r="127000" b="136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8357" cy="253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32EC7" w14:textId="763D96CA" w:rsidR="0045616E" w:rsidRDefault="0045616E" w:rsidP="0045616E">
      <w:pPr>
        <w:pStyle w:val="Subtitle"/>
        <w:numPr>
          <w:ilvl w:val="1"/>
          <w:numId w:val="3"/>
        </w:numPr>
        <w:rPr>
          <w:rFonts w:eastAsia="Times New Roman"/>
          <w:lang w:eastAsia="en-GB"/>
        </w:rPr>
      </w:pPr>
      <w:r>
        <w:rPr>
          <w:rFonts w:eastAsia="Times New Roman"/>
          <w:lang w:eastAsia="en-GB"/>
        </w:rPr>
        <w:t>Populating D_Date (AdventureWorks2917_DataWarehouse_SCD)</w:t>
      </w:r>
    </w:p>
    <w:p w14:paraId="10FD0B2C" w14:textId="1FA05699" w:rsidR="0045616E" w:rsidRDefault="0045616E" w:rsidP="0045616E">
      <w:pPr>
        <w:rPr>
          <w:lang w:eastAsia="en-GB"/>
        </w:rPr>
      </w:pPr>
      <w:r>
        <w:rPr>
          <w:noProof/>
        </w:rPr>
        <w:drawing>
          <wp:inline distT="0" distB="0" distL="0" distR="0" wp14:anchorId="764EEA86" wp14:editId="09602107">
            <wp:extent cx="2901950" cy="2803578"/>
            <wp:effectExtent l="76200" t="76200" r="12700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458" cy="2829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31571" w14:textId="0D0A2CDD" w:rsidR="0045616E" w:rsidRDefault="0045616E" w:rsidP="0045616E">
      <w:pPr>
        <w:pStyle w:val="Subtitle"/>
        <w:numPr>
          <w:ilvl w:val="1"/>
          <w:numId w:val="3"/>
        </w:numPr>
        <w:rPr>
          <w:rFonts w:eastAsia="Times New Roman"/>
          <w:lang w:eastAsia="en-GB"/>
        </w:rPr>
      </w:pPr>
      <w:r>
        <w:rPr>
          <w:rFonts w:eastAsia="Times New Roman"/>
          <w:lang w:eastAsia="en-GB"/>
        </w:rPr>
        <w:t>Creation of the Stage_F_Sales table (AdventureWorks2917_StagingArea_SCD)</w:t>
      </w:r>
    </w:p>
    <w:p w14:paraId="5A67DD45" w14:textId="47DFBC6B" w:rsidR="0045616E" w:rsidRDefault="0045616E" w:rsidP="0045616E">
      <w:pPr>
        <w:rPr>
          <w:lang w:eastAsia="en-GB"/>
        </w:rPr>
      </w:pPr>
      <w:r>
        <w:rPr>
          <w:noProof/>
        </w:rPr>
        <w:lastRenderedPageBreak/>
        <w:drawing>
          <wp:inline distT="0" distB="0" distL="0" distR="0" wp14:anchorId="1B062F5D" wp14:editId="35EC81BC">
            <wp:extent cx="1714500" cy="1570996"/>
            <wp:effectExtent l="76200" t="76200" r="13335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3972" cy="157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2A9CD" w14:textId="0669A965" w:rsidR="0045616E" w:rsidRDefault="00615826" w:rsidP="0045616E">
      <w:pPr>
        <w:pStyle w:val="Subtitle"/>
        <w:numPr>
          <w:ilvl w:val="1"/>
          <w:numId w:val="3"/>
        </w:numPr>
        <w:rPr>
          <w:rFonts w:eastAsia="Times New Roman"/>
          <w:lang w:eastAsia="en-GB"/>
        </w:rPr>
      </w:pPr>
      <w:r>
        <w:rPr>
          <w:rFonts w:eastAsia="Times New Roman"/>
          <w:lang w:eastAsia="en-GB"/>
        </w:rPr>
        <w:t>Populating</w:t>
      </w:r>
      <w:r w:rsidR="0045616E">
        <w:rPr>
          <w:rFonts w:eastAsia="Times New Roman"/>
          <w:lang w:eastAsia="en-GB"/>
        </w:rPr>
        <w:t xml:space="preserve"> the Stage_F_Sales table (AdventureWorks2917_StagingArea_SCD)</w:t>
      </w:r>
    </w:p>
    <w:p w14:paraId="1E943879" w14:textId="418E9140" w:rsidR="00615826" w:rsidRDefault="00615826" w:rsidP="00615826">
      <w:pPr>
        <w:rPr>
          <w:lang w:eastAsia="en-GB"/>
        </w:rPr>
      </w:pPr>
      <w:r>
        <w:rPr>
          <w:noProof/>
        </w:rPr>
        <w:drawing>
          <wp:inline distT="0" distB="0" distL="0" distR="0" wp14:anchorId="01176974" wp14:editId="0B2AE9A0">
            <wp:extent cx="4838700" cy="3497416"/>
            <wp:effectExtent l="76200" t="76200" r="133350"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224" cy="351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72BCE" w14:textId="49F91513" w:rsidR="00615826" w:rsidRDefault="00615826" w:rsidP="00615826">
      <w:pPr>
        <w:rPr>
          <w:lang w:eastAsia="en-GB"/>
        </w:rPr>
      </w:pPr>
    </w:p>
    <w:p w14:paraId="73AA680B" w14:textId="6B666EA5" w:rsidR="00615826" w:rsidRDefault="00615826" w:rsidP="00615826">
      <w:pPr>
        <w:rPr>
          <w:lang w:eastAsia="en-GB"/>
        </w:rPr>
      </w:pPr>
    </w:p>
    <w:p w14:paraId="53AFAB7F" w14:textId="15531536" w:rsidR="00615826" w:rsidRDefault="00615826" w:rsidP="00615826">
      <w:pPr>
        <w:rPr>
          <w:lang w:eastAsia="en-GB"/>
        </w:rPr>
      </w:pPr>
    </w:p>
    <w:p w14:paraId="2F616593" w14:textId="468291A4" w:rsidR="00615826" w:rsidRDefault="00615826" w:rsidP="00615826">
      <w:pPr>
        <w:rPr>
          <w:lang w:eastAsia="en-GB"/>
        </w:rPr>
      </w:pPr>
    </w:p>
    <w:p w14:paraId="1A1A273C" w14:textId="785FD66D" w:rsidR="00615826" w:rsidRDefault="00615826" w:rsidP="00615826">
      <w:pPr>
        <w:rPr>
          <w:lang w:eastAsia="en-GB"/>
        </w:rPr>
      </w:pPr>
    </w:p>
    <w:p w14:paraId="0FB20531" w14:textId="3B7DEA5D" w:rsidR="00615826" w:rsidRDefault="00615826" w:rsidP="00615826">
      <w:pPr>
        <w:rPr>
          <w:lang w:eastAsia="en-GB"/>
        </w:rPr>
      </w:pPr>
    </w:p>
    <w:p w14:paraId="6894C926" w14:textId="2EF5AF11" w:rsidR="00615826" w:rsidRDefault="00615826" w:rsidP="00615826">
      <w:pPr>
        <w:rPr>
          <w:lang w:eastAsia="en-GB"/>
        </w:rPr>
      </w:pPr>
    </w:p>
    <w:p w14:paraId="2249E71C" w14:textId="0833DF0A" w:rsidR="00615826" w:rsidRDefault="00615826" w:rsidP="00615826">
      <w:pPr>
        <w:rPr>
          <w:lang w:eastAsia="en-GB"/>
        </w:rPr>
      </w:pPr>
    </w:p>
    <w:p w14:paraId="49002925" w14:textId="77777777" w:rsidR="00615826" w:rsidRDefault="00615826" w:rsidP="00615826">
      <w:pPr>
        <w:rPr>
          <w:lang w:eastAsia="en-GB"/>
        </w:rPr>
      </w:pPr>
    </w:p>
    <w:p w14:paraId="42CB0031" w14:textId="54344D4E" w:rsidR="00615826" w:rsidRDefault="00615826" w:rsidP="00615826">
      <w:pPr>
        <w:pStyle w:val="Subtitle"/>
        <w:numPr>
          <w:ilvl w:val="1"/>
          <w:numId w:val="3"/>
        </w:numPr>
        <w:rPr>
          <w:rFonts w:eastAsia="Times New Roman"/>
          <w:lang w:eastAsia="en-GB"/>
        </w:rPr>
      </w:pPr>
      <w:r>
        <w:rPr>
          <w:rFonts w:eastAsia="Times New Roman"/>
          <w:lang w:eastAsia="en-GB"/>
        </w:rPr>
        <w:lastRenderedPageBreak/>
        <w:t>Performing the key lookup between the Stage_F_Sales table and the dimension (D_Customer,D_Product and D_Date)</w:t>
      </w:r>
    </w:p>
    <w:p w14:paraId="75869B26" w14:textId="28D81FFB" w:rsidR="00615826" w:rsidRDefault="00615826" w:rsidP="00615826">
      <w:pPr>
        <w:rPr>
          <w:lang w:eastAsia="en-GB"/>
        </w:rPr>
      </w:pPr>
      <w:r>
        <w:rPr>
          <w:noProof/>
        </w:rPr>
        <w:drawing>
          <wp:inline distT="0" distB="0" distL="0" distR="0" wp14:anchorId="541F51E8" wp14:editId="14B6188A">
            <wp:extent cx="5346700" cy="3862822"/>
            <wp:effectExtent l="76200" t="76200" r="139700" b="137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0889" cy="3865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A5403" w14:textId="01602DBD" w:rsidR="00615826" w:rsidRDefault="00615826" w:rsidP="00615826">
      <w:pPr>
        <w:pStyle w:val="Subtitle"/>
        <w:numPr>
          <w:ilvl w:val="1"/>
          <w:numId w:val="3"/>
        </w:numPr>
        <w:rPr>
          <w:rFonts w:eastAsia="Times New Roman"/>
          <w:lang w:eastAsia="en-GB"/>
        </w:rPr>
      </w:pPr>
      <w:r>
        <w:rPr>
          <w:rFonts w:eastAsia="Times New Roman"/>
          <w:lang w:eastAsia="en-GB"/>
        </w:rPr>
        <w:t xml:space="preserve">Row atomicity verification of the Stage_F_Sales table </w:t>
      </w:r>
    </w:p>
    <w:p w14:paraId="61C74D00" w14:textId="26375838" w:rsidR="00615826" w:rsidRDefault="00615826" w:rsidP="00615826">
      <w:pPr>
        <w:rPr>
          <w:lang w:eastAsia="en-GB"/>
        </w:rPr>
      </w:pPr>
      <w:r>
        <w:rPr>
          <w:noProof/>
        </w:rPr>
        <w:drawing>
          <wp:inline distT="0" distB="0" distL="0" distR="0" wp14:anchorId="0C8E4DB1" wp14:editId="41ECCDDB">
            <wp:extent cx="5731510" cy="1111250"/>
            <wp:effectExtent l="76200" t="76200" r="135890" b="1270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1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4025C6" w14:textId="38553642" w:rsidR="00615826" w:rsidRDefault="00615826" w:rsidP="00615826">
      <w:pPr>
        <w:rPr>
          <w:lang w:eastAsia="en-GB"/>
        </w:rPr>
      </w:pPr>
    </w:p>
    <w:p w14:paraId="380F6602" w14:textId="41C92102" w:rsidR="00615826" w:rsidRDefault="00615826" w:rsidP="00615826">
      <w:pPr>
        <w:rPr>
          <w:lang w:eastAsia="en-GB"/>
        </w:rPr>
      </w:pPr>
    </w:p>
    <w:p w14:paraId="5C04321A" w14:textId="2802EA43" w:rsidR="00615826" w:rsidRDefault="00615826" w:rsidP="00615826">
      <w:pPr>
        <w:rPr>
          <w:lang w:eastAsia="en-GB"/>
        </w:rPr>
      </w:pPr>
    </w:p>
    <w:p w14:paraId="12E1C583" w14:textId="7A62FCC4" w:rsidR="00615826" w:rsidRDefault="00615826" w:rsidP="00615826">
      <w:pPr>
        <w:rPr>
          <w:lang w:eastAsia="en-GB"/>
        </w:rPr>
      </w:pPr>
    </w:p>
    <w:p w14:paraId="4287E4A9" w14:textId="725C122A" w:rsidR="00615826" w:rsidRDefault="00615826" w:rsidP="00615826">
      <w:pPr>
        <w:rPr>
          <w:lang w:eastAsia="en-GB"/>
        </w:rPr>
      </w:pPr>
    </w:p>
    <w:p w14:paraId="5131CF3E" w14:textId="7EE84C45" w:rsidR="00615826" w:rsidRDefault="00615826" w:rsidP="00615826">
      <w:pPr>
        <w:rPr>
          <w:lang w:eastAsia="en-GB"/>
        </w:rPr>
      </w:pPr>
    </w:p>
    <w:p w14:paraId="30C2EF99" w14:textId="416E963A" w:rsidR="00615826" w:rsidRDefault="00615826" w:rsidP="00615826">
      <w:pPr>
        <w:rPr>
          <w:lang w:eastAsia="en-GB"/>
        </w:rPr>
      </w:pPr>
    </w:p>
    <w:p w14:paraId="4A85FA26" w14:textId="77777777" w:rsidR="00615826" w:rsidRDefault="00615826" w:rsidP="00615826">
      <w:pPr>
        <w:rPr>
          <w:lang w:eastAsia="en-GB"/>
        </w:rPr>
      </w:pPr>
    </w:p>
    <w:p w14:paraId="67F5FD43" w14:textId="7C021515" w:rsidR="00615826" w:rsidRDefault="00615826" w:rsidP="00615826">
      <w:pPr>
        <w:pStyle w:val="Subtitle"/>
        <w:numPr>
          <w:ilvl w:val="1"/>
          <w:numId w:val="3"/>
        </w:numPr>
        <w:rPr>
          <w:rFonts w:eastAsia="Times New Roman"/>
          <w:lang w:eastAsia="en-GB"/>
        </w:rPr>
      </w:pPr>
      <w:r>
        <w:rPr>
          <w:rFonts w:eastAsia="Times New Roman"/>
          <w:lang w:eastAsia="en-GB"/>
        </w:rPr>
        <w:lastRenderedPageBreak/>
        <w:t>Initial load of F_Sales of the AdventureWorks2017_DataWarehouse_SCD database</w:t>
      </w:r>
    </w:p>
    <w:p w14:paraId="76EFB97E" w14:textId="2577F080" w:rsidR="00615826" w:rsidRDefault="00615826" w:rsidP="00615826">
      <w:pPr>
        <w:rPr>
          <w:lang w:eastAsia="en-GB"/>
        </w:rPr>
      </w:pPr>
      <w:r>
        <w:rPr>
          <w:noProof/>
        </w:rPr>
        <w:drawing>
          <wp:inline distT="0" distB="0" distL="0" distR="0" wp14:anchorId="0EEDF3EE" wp14:editId="1AE38527">
            <wp:extent cx="4724400" cy="2266414"/>
            <wp:effectExtent l="76200" t="76200" r="13335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76" cy="2283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63290" w14:textId="6C678299" w:rsidR="00615826" w:rsidRDefault="00615826" w:rsidP="00615826">
      <w:pPr>
        <w:pStyle w:val="Subtitle"/>
        <w:numPr>
          <w:ilvl w:val="1"/>
          <w:numId w:val="3"/>
        </w:numPr>
        <w:rPr>
          <w:rFonts w:eastAsia="Times New Roman"/>
          <w:lang w:eastAsia="en-GB"/>
        </w:rPr>
      </w:pPr>
      <w:r>
        <w:rPr>
          <w:rFonts w:eastAsia="Times New Roman"/>
          <w:lang w:eastAsia="en-GB"/>
        </w:rPr>
        <w:t>Validity check (row atomicity) for F_Sales after initial load</w:t>
      </w:r>
    </w:p>
    <w:p w14:paraId="5A0A132E" w14:textId="7C276EF3" w:rsidR="00615826" w:rsidRDefault="00615826" w:rsidP="00615826">
      <w:pPr>
        <w:rPr>
          <w:lang w:eastAsia="en-GB"/>
        </w:rPr>
      </w:pPr>
      <w:r>
        <w:rPr>
          <w:noProof/>
        </w:rPr>
        <w:drawing>
          <wp:inline distT="0" distB="0" distL="0" distR="0" wp14:anchorId="452D093C" wp14:editId="0BE570DC">
            <wp:extent cx="5731510" cy="1289050"/>
            <wp:effectExtent l="76200" t="76200" r="135890"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D867FA" w14:textId="77777777" w:rsidR="00615826" w:rsidRPr="00615826" w:rsidRDefault="00615826" w:rsidP="00615826">
      <w:pPr>
        <w:rPr>
          <w:lang w:eastAsia="en-GB"/>
        </w:rPr>
      </w:pPr>
    </w:p>
    <w:p w14:paraId="4409D974" w14:textId="4BF1943C" w:rsidR="00615826" w:rsidRDefault="00615826" w:rsidP="00615826">
      <w:pPr>
        <w:pStyle w:val="Subtitle"/>
        <w:numPr>
          <w:ilvl w:val="0"/>
          <w:numId w:val="3"/>
        </w:numPr>
        <w:rPr>
          <w:rFonts w:eastAsia="Times New Roman"/>
          <w:lang w:eastAsia="en-GB"/>
        </w:rPr>
      </w:pPr>
      <w:r>
        <w:rPr>
          <w:rFonts w:eastAsia="Times New Roman"/>
          <w:lang w:eastAsia="en-GB"/>
        </w:rPr>
        <w:t>SQL Code for the incremental load of dimension and fact data (and handling of SCDs)</w:t>
      </w:r>
    </w:p>
    <w:p w14:paraId="16D5AF0E" w14:textId="2522E9F6" w:rsidR="00615826" w:rsidRDefault="00615826" w:rsidP="00615826">
      <w:pPr>
        <w:pStyle w:val="Subtitle"/>
        <w:numPr>
          <w:ilvl w:val="1"/>
          <w:numId w:val="3"/>
        </w:numPr>
        <w:rPr>
          <w:rFonts w:eastAsia="Times New Roman"/>
          <w:lang w:eastAsia="en-GB"/>
        </w:rPr>
      </w:pPr>
      <w:r>
        <w:rPr>
          <w:rFonts w:eastAsia="Times New Roman"/>
          <w:lang w:eastAsia="en-GB"/>
        </w:rPr>
        <w:t xml:space="preserve">Add a product to the source system </w:t>
      </w:r>
    </w:p>
    <w:p w14:paraId="47765BD5" w14:textId="50E3538F" w:rsidR="00615826" w:rsidRDefault="00615826" w:rsidP="00615826">
      <w:pPr>
        <w:rPr>
          <w:lang w:eastAsia="en-GB"/>
        </w:rPr>
      </w:pPr>
      <w:r>
        <w:rPr>
          <w:noProof/>
        </w:rPr>
        <w:drawing>
          <wp:inline distT="0" distB="0" distL="0" distR="0" wp14:anchorId="0AD5F75C" wp14:editId="7F66801E">
            <wp:extent cx="3016250" cy="2555090"/>
            <wp:effectExtent l="76200" t="76200" r="127000" b="131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1513" cy="2584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DF4B6" w14:textId="1C2909B7" w:rsidR="005A594B" w:rsidRDefault="00615826" w:rsidP="00615826">
      <w:pPr>
        <w:pStyle w:val="Subtitle"/>
        <w:numPr>
          <w:ilvl w:val="1"/>
          <w:numId w:val="3"/>
        </w:numPr>
        <w:rPr>
          <w:rFonts w:eastAsia="Times New Roman"/>
          <w:lang w:eastAsia="en-GB"/>
        </w:rPr>
      </w:pPr>
      <w:r>
        <w:rPr>
          <w:rFonts w:eastAsia="Times New Roman"/>
          <w:lang w:eastAsia="en-GB"/>
        </w:rPr>
        <w:lastRenderedPageBreak/>
        <w:t xml:space="preserve">Finding the added product </w:t>
      </w:r>
      <w:r w:rsidR="005A594B">
        <w:rPr>
          <w:rFonts w:eastAsia="Times New Roman"/>
          <w:lang w:eastAsia="en-GB"/>
        </w:rPr>
        <w:t>(performing set difference on ProductID between the Source System and D_Product of the Data Warehouse)</w:t>
      </w:r>
    </w:p>
    <w:p w14:paraId="6D666F72" w14:textId="1EED7F58" w:rsidR="005A594B" w:rsidRDefault="005A594B" w:rsidP="005A594B">
      <w:pPr>
        <w:rPr>
          <w:lang w:eastAsia="en-GB"/>
        </w:rPr>
      </w:pPr>
      <w:r>
        <w:rPr>
          <w:noProof/>
        </w:rPr>
        <w:drawing>
          <wp:inline distT="0" distB="0" distL="0" distR="0" wp14:anchorId="394A1C14" wp14:editId="17331D08">
            <wp:extent cx="3559838" cy="2654300"/>
            <wp:effectExtent l="76200" t="76200" r="135890"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863" cy="2662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DC39A" w14:textId="36462F77" w:rsidR="005A594B" w:rsidRDefault="005A594B" w:rsidP="005A594B">
      <w:pPr>
        <w:pStyle w:val="Subtitle"/>
        <w:numPr>
          <w:ilvl w:val="1"/>
          <w:numId w:val="3"/>
        </w:numPr>
        <w:rPr>
          <w:rFonts w:eastAsia="Times New Roman"/>
          <w:lang w:eastAsia="en-GB"/>
        </w:rPr>
      </w:pPr>
      <w:r>
        <w:rPr>
          <w:rFonts w:eastAsia="Times New Roman"/>
          <w:lang w:eastAsia="en-GB"/>
        </w:rPr>
        <w:t>Adding the new product from the source system to the staging area</w:t>
      </w:r>
    </w:p>
    <w:p w14:paraId="3D97A765" w14:textId="052A4B41" w:rsidR="005A594B" w:rsidRDefault="005A594B" w:rsidP="005A594B">
      <w:pPr>
        <w:rPr>
          <w:lang w:eastAsia="en-GB"/>
        </w:rPr>
      </w:pPr>
      <w:r>
        <w:rPr>
          <w:noProof/>
        </w:rPr>
        <w:drawing>
          <wp:inline distT="0" distB="0" distL="0" distR="0" wp14:anchorId="60254560" wp14:editId="48F54A25">
            <wp:extent cx="3398480" cy="2914650"/>
            <wp:effectExtent l="76200" t="76200" r="12636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8829" cy="292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A60B3E" w14:textId="63BF1253" w:rsidR="005A594B" w:rsidRDefault="005A594B" w:rsidP="005A594B">
      <w:pPr>
        <w:pStyle w:val="Subtitle"/>
        <w:numPr>
          <w:ilvl w:val="1"/>
          <w:numId w:val="3"/>
        </w:numPr>
        <w:rPr>
          <w:rFonts w:eastAsia="Times New Roman"/>
          <w:lang w:eastAsia="en-GB"/>
        </w:rPr>
      </w:pPr>
      <w:r>
        <w:rPr>
          <w:rFonts w:eastAsia="Times New Roman"/>
          <w:lang w:eastAsia="en-GB"/>
        </w:rPr>
        <w:t xml:space="preserve">Perform transformations on the new product </w:t>
      </w:r>
    </w:p>
    <w:p w14:paraId="342EE646" w14:textId="52F2F508" w:rsidR="005A594B" w:rsidRDefault="005A594B" w:rsidP="005A594B">
      <w:pPr>
        <w:rPr>
          <w:lang w:eastAsia="en-GB"/>
        </w:rPr>
      </w:pPr>
      <w:r>
        <w:rPr>
          <w:noProof/>
        </w:rPr>
        <w:drawing>
          <wp:inline distT="0" distB="0" distL="0" distR="0" wp14:anchorId="4CC38BB3" wp14:editId="618CDF48">
            <wp:extent cx="5731510" cy="1014095"/>
            <wp:effectExtent l="76200" t="76200" r="135890" b="128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1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AF05A7" w14:textId="77777777" w:rsidR="005A594B" w:rsidRDefault="005A594B" w:rsidP="005A594B">
      <w:pPr>
        <w:rPr>
          <w:lang w:eastAsia="en-GB"/>
        </w:rPr>
      </w:pPr>
    </w:p>
    <w:p w14:paraId="7D6F46F3" w14:textId="6DC252E4" w:rsidR="005A594B" w:rsidRDefault="005A594B" w:rsidP="005A594B">
      <w:pPr>
        <w:pStyle w:val="Subtitle"/>
        <w:numPr>
          <w:ilvl w:val="1"/>
          <w:numId w:val="3"/>
        </w:numPr>
        <w:rPr>
          <w:rFonts w:eastAsia="Times New Roman"/>
          <w:lang w:eastAsia="en-GB"/>
        </w:rPr>
      </w:pPr>
      <w:r>
        <w:rPr>
          <w:rFonts w:eastAsia="Times New Roman"/>
          <w:lang w:eastAsia="en-GB"/>
        </w:rPr>
        <w:lastRenderedPageBreak/>
        <w:t>Perform verification of the updated record (attribute NULL check)</w:t>
      </w:r>
    </w:p>
    <w:p w14:paraId="320F2C7B" w14:textId="3CF0A4AD" w:rsidR="005A594B" w:rsidRDefault="005A594B" w:rsidP="005A594B">
      <w:pPr>
        <w:pStyle w:val="Subtitle"/>
        <w:numPr>
          <w:ilvl w:val="0"/>
          <w:numId w:val="0"/>
        </w:numPr>
        <w:ind w:left="720"/>
        <w:rPr>
          <w:rFonts w:eastAsia="Times New Roman"/>
          <w:lang w:eastAsia="en-GB"/>
        </w:rPr>
      </w:pPr>
      <w:r>
        <w:rPr>
          <w:noProof/>
        </w:rPr>
        <w:drawing>
          <wp:inline distT="0" distB="0" distL="0" distR="0" wp14:anchorId="76EA48ED" wp14:editId="0044068B">
            <wp:extent cx="5497830" cy="1403350"/>
            <wp:effectExtent l="76200" t="76200" r="140970" b="139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7128" cy="1413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imes New Roman"/>
          <w:lang w:eastAsia="en-GB"/>
        </w:rPr>
        <w:t xml:space="preserve"> </w:t>
      </w:r>
    </w:p>
    <w:p w14:paraId="68908AB7" w14:textId="15D6A6BF" w:rsidR="005A594B" w:rsidRDefault="005A594B" w:rsidP="005A594B">
      <w:pPr>
        <w:pStyle w:val="Subtitle"/>
        <w:numPr>
          <w:ilvl w:val="1"/>
          <w:numId w:val="3"/>
        </w:numPr>
        <w:rPr>
          <w:rFonts w:eastAsia="Times New Roman"/>
          <w:lang w:eastAsia="en-GB"/>
        </w:rPr>
      </w:pPr>
      <w:r>
        <w:rPr>
          <w:rFonts w:eastAsia="Times New Roman"/>
          <w:lang w:eastAsia="en-GB"/>
        </w:rPr>
        <w:t>Load (Incremental) of the newly added product from the staging area to the D_Product Data Warehouse table</w:t>
      </w:r>
    </w:p>
    <w:p w14:paraId="07541395" w14:textId="18C1D03E" w:rsidR="005A594B" w:rsidRPr="005A594B" w:rsidRDefault="005A594B" w:rsidP="005A594B">
      <w:pPr>
        <w:rPr>
          <w:lang w:eastAsia="en-GB"/>
        </w:rPr>
      </w:pPr>
      <w:r>
        <w:rPr>
          <w:noProof/>
        </w:rPr>
        <w:drawing>
          <wp:inline distT="0" distB="0" distL="0" distR="0" wp14:anchorId="3E3DAB0C" wp14:editId="1B0863A8">
            <wp:extent cx="3197225" cy="3308350"/>
            <wp:effectExtent l="76200" t="76200" r="136525" b="139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6298" cy="3317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7DC06" w14:textId="34A78766" w:rsidR="005A594B" w:rsidRDefault="005A594B" w:rsidP="005A594B">
      <w:pPr>
        <w:pStyle w:val="Subtitle"/>
        <w:numPr>
          <w:ilvl w:val="1"/>
          <w:numId w:val="3"/>
        </w:numPr>
        <w:rPr>
          <w:rFonts w:eastAsia="Times New Roman"/>
          <w:lang w:eastAsia="en-GB"/>
        </w:rPr>
      </w:pPr>
      <w:r>
        <w:rPr>
          <w:rFonts w:eastAsia="Times New Roman"/>
          <w:lang w:eastAsia="en-GB"/>
        </w:rPr>
        <w:t>Deleting a product from the source system</w:t>
      </w:r>
    </w:p>
    <w:p w14:paraId="1A0232B1" w14:textId="2BE3E884" w:rsidR="005A594B" w:rsidRDefault="005A594B" w:rsidP="005A594B">
      <w:pPr>
        <w:rPr>
          <w:lang w:eastAsia="en-GB"/>
        </w:rPr>
      </w:pPr>
      <w:r>
        <w:rPr>
          <w:noProof/>
        </w:rPr>
        <w:drawing>
          <wp:inline distT="0" distB="0" distL="0" distR="0" wp14:anchorId="68267F37" wp14:editId="021EC096">
            <wp:extent cx="2873176" cy="2089150"/>
            <wp:effectExtent l="76200" t="76200" r="137160" b="139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342" cy="211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084E9D" w14:textId="7BEAFD74" w:rsidR="005A594B" w:rsidRDefault="005A594B" w:rsidP="005A594B">
      <w:pPr>
        <w:pStyle w:val="Subtitle"/>
        <w:numPr>
          <w:ilvl w:val="1"/>
          <w:numId w:val="3"/>
        </w:numPr>
        <w:rPr>
          <w:rFonts w:eastAsia="Times New Roman"/>
          <w:lang w:eastAsia="en-GB"/>
        </w:rPr>
      </w:pPr>
      <w:r>
        <w:rPr>
          <w:rFonts w:eastAsia="Times New Roman"/>
          <w:lang w:eastAsia="en-GB"/>
        </w:rPr>
        <w:lastRenderedPageBreak/>
        <w:t>Update deleted product in the D_Product dimension (change validity upper bound)</w:t>
      </w:r>
    </w:p>
    <w:p w14:paraId="010A36F7" w14:textId="11D150D1" w:rsidR="005A594B" w:rsidRDefault="005A594B" w:rsidP="005A594B">
      <w:pPr>
        <w:rPr>
          <w:lang w:eastAsia="en-GB"/>
        </w:rPr>
      </w:pPr>
      <w:r>
        <w:rPr>
          <w:noProof/>
        </w:rPr>
        <w:drawing>
          <wp:inline distT="0" distB="0" distL="0" distR="0" wp14:anchorId="3044EB1F" wp14:editId="14BC2B2E">
            <wp:extent cx="4236899" cy="1035050"/>
            <wp:effectExtent l="76200" t="76200" r="125730" b="1270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277" cy="1038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2881E" w14:textId="2FED1CBD" w:rsidR="005A594B" w:rsidRDefault="005A594B" w:rsidP="005A594B">
      <w:pPr>
        <w:pStyle w:val="Subtitle"/>
        <w:numPr>
          <w:ilvl w:val="1"/>
          <w:numId w:val="3"/>
        </w:numPr>
        <w:rPr>
          <w:rFonts w:eastAsia="Times New Roman"/>
          <w:lang w:eastAsia="en-GB"/>
        </w:rPr>
      </w:pPr>
      <w:r>
        <w:rPr>
          <w:rFonts w:eastAsia="Times New Roman"/>
          <w:lang w:eastAsia="en-GB"/>
        </w:rPr>
        <w:t>Updating a product (in the source system)</w:t>
      </w:r>
    </w:p>
    <w:p w14:paraId="367438CE" w14:textId="5C49FED7" w:rsidR="005A594B" w:rsidRDefault="005A594B" w:rsidP="005A594B">
      <w:pPr>
        <w:rPr>
          <w:lang w:eastAsia="en-GB"/>
        </w:rPr>
      </w:pPr>
      <w:r>
        <w:rPr>
          <w:noProof/>
        </w:rPr>
        <w:drawing>
          <wp:inline distT="0" distB="0" distL="0" distR="0" wp14:anchorId="46CAAE14" wp14:editId="2991DFF8">
            <wp:extent cx="4933950" cy="3122393"/>
            <wp:effectExtent l="76200" t="76200" r="133350" b="135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355" cy="312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D01345" w14:textId="7F36F1FE" w:rsidR="005A594B" w:rsidRDefault="005A594B" w:rsidP="005A594B">
      <w:pPr>
        <w:pStyle w:val="Subtitle"/>
        <w:numPr>
          <w:ilvl w:val="1"/>
          <w:numId w:val="3"/>
        </w:numPr>
        <w:rPr>
          <w:rFonts w:eastAsia="Times New Roman"/>
          <w:lang w:eastAsia="en-GB"/>
        </w:rPr>
      </w:pPr>
      <w:r>
        <w:rPr>
          <w:rFonts w:eastAsia="Times New Roman"/>
          <w:lang w:eastAsia="en-GB"/>
        </w:rPr>
        <w:t>Creation of the Stage_D_Product_Updates table (AdventureWorks_StagingArea_SCD)</w:t>
      </w:r>
    </w:p>
    <w:p w14:paraId="79EE9DD9" w14:textId="56CFFD2A" w:rsidR="005A594B" w:rsidRDefault="005A594B" w:rsidP="005A594B">
      <w:pPr>
        <w:rPr>
          <w:lang w:eastAsia="en-GB"/>
        </w:rPr>
      </w:pPr>
      <w:r>
        <w:rPr>
          <w:noProof/>
        </w:rPr>
        <w:drawing>
          <wp:inline distT="0" distB="0" distL="0" distR="0" wp14:anchorId="6C4CDB2A" wp14:editId="5DE2C83D">
            <wp:extent cx="3613150" cy="1267887"/>
            <wp:effectExtent l="76200" t="76200" r="139700" b="142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513" cy="1293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0224A" w14:textId="45A025EF" w:rsidR="00631067" w:rsidRDefault="00631067" w:rsidP="005A594B">
      <w:pPr>
        <w:rPr>
          <w:lang w:eastAsia="en-GB"/>
        </w:rPr>
      </w:pPr>
    </w:p>
    <w:p w14:paraId="2BDC0C61" w14:textId="33D3B4D0" w:rsidR="00631067" w:rsidRDefault="00631067" w:rsidP="005A594B">
      <w:pPr>
        <w:rPr>
          <w:lang w:eastAsia="en-GB"/>
        </w:rPr>
      </w:pPr>
    </w:p>
    <w:p w14:paraId="5BCC65A7" w14:textId="4B64AC8E" w:rsidR="00631067" w:rsidRDefault="00631067" w:rsidP="005A594B">
      <w:pPr>
        <w:rPr>
          <w:lang w:eastAsia="en-GB"/>
        </w:rPr>
      </w:pPr>
    </w:p>
    <w:p w14:paraId="703CAB36" w14:textId="77777777" w:rsidR="00631067" w:rsidRDefault="00631067" w:rsidP="005A594B">
      <w:pPr>
        <w:rPr>
          <w:lang w:eastAsia="en-GB"/>
        </w:rPr>
      </w:pPr>
    </w:p>
    <w:p w14:paraId="57518E7E" w14:textId="0222F081" w:rsidR="005A594B" w:rsidRDefault="00631067" w:rsidP="00631067">
      <w:pPr>
        <w:pStyle w:val="Subtitle"/>
        <w:numPr>
          <w:ilvl w:val="1"/>
          <w:numId w:val="3"/>
        </w:numPr>
        <w:rPr>
          <w:rFonts w:eastAsia="Times New Roman"/>
          <w:lang w:eastAsia="en-GB"/>
        </w:rPr>
      </w:pPr>
      <w:r>
        <w:rPr>
          <w:rFonts w:eastAsia="Times New Roman"/>
          <w:lang w:eastAsia="en-GB"/>
        </w:rPr>
        <w:lastRenderedPageBreak/>
        <w:t>Inserting the updated record into the Stage_D_Product_Updates table (by using set difference for record identification)</w:t>
      </w:r>
    </w:p>
    <w:p w14:paraId="11713220" w14:textId="0644761C" w:rsidR="00631067" w:rsidRDefault="00631067" w:rsidP="00631067">
      <w:pPr>
        <w:rPr>
          <w:lang w:eastAsia="en-GB"/>
        </w:rPr>
      </w:pPr>
      <w:r>
        <w:rPr>
          <w:noProof/>
        </w:rPr>
        <w:drawing>
          <wp:inline distT="0" distB="0" distL="0" distR="0" wp14:anchorId="59FE5D75" wp14:editId="0D94BC7E">
            <wp:extent cx="3568700" cy="3987407"/>
            <wp:effectExtent l="76200" t="76200" r="127000" b="127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5727" cy="3995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AF824" w14:textId="06769060" w:rsidR="00631067" w:rsidRDefault="00631067" w:rsidP="00631067">
      <w:pPr>
        <w:pStyle w:val="Subtitle"/>
        <w:numPr>
          <w:ilvl w:val="1"/>
          <w:numId w:val="3"/>
        </w:numPr>
        <w:rPr>
          <w:rFonts w:eastAsia="Times New Roman"/>
          <w:lang w:eastAsia="en-GB"/>
        </w:rPr>
      </w:pPr>
      <w:r>
        <w:rPr>
          <w:rFonts w:eastAsia="Times New Roman"/>
          <w:lang w:eastAsia="en-GB"/>
        </w:rPr>
        <w:t xml:space="preserve">Transformations of the updated record in the Stage_D_Product_Updates table </w:t>
      </w:r>
    </w:p>
    <w:p w14:paraId="0D8D61C9" w14:textId="6F7B516E" w:rsidR="00631067" w:rsidRPr="00631067" w:rsidRDefault="00631067" w:rsidP="00631067">
      <w:pPr>
        <w:rPr>
          <w:lang w:eastAsia="en-GB"/>
        </w:rPr>
      </w:pPr>
      <w:r>
        <w:rPr>
          <w:noProof/>
        </w:rPr>
        <w:drawing>
          <wp:inline distT="0" distB="0" distL="0" distR="0" wp14:anchorId="68EFE57D" wp14:editId="7558AB97">
            <wp:extent cx="5731510" cy="981075"/>
            <wp:effectExtent l="76200" t="76200" r="13589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8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ACA65A" w14:textId="4FB8B9E3" w:rsidR="00631067" w:rsidRPr="00631067" w:rsidRDefault="00631067" w:rsidP="00631067">
      <w:pPr>
        <w:pStyle w:val="Subtitle"/>
        <w:numPr>
          <w:ilvl w:val="1"/>
          <w:numId w:val="3"/>
        </w:numPr>
        <w:rPr>
          <w:rFonts w:eastAsia="Times New Roman"/>
          <w:sz w:val="20"/>
          <w:szCs w:val="20"/>
          <w:lang w:eastAsia="en-GB"/>
        </w:rPr>
      </w:pPr>
      <w:r>
        <w:rPr>
          <w:rFonts w:eastAsia="Times New Roman"/>
          <w:sz w:val="20"/>
          <w:szCs w:val="20"/>
          <w:lang w:eastAsia="en-GB"/>
        </w:rPr>
        <w:t>Last verification of</w:t>
      </w:r>
      <w:r w:rsidRPr="00631067">
        <w:rPr>
          <w:rFonts w:eastAsia="Times New Roman"/>
          <w:sz w:val="20"/>
          <w:szCs w:val="20"/>
          <w:lang w:eastAsia="en-GB"/>
        </w:rPr>
        <w:t xml:space="preserve"> the Stage_D_Product_Updates table </w:t>
      </w:r>
      <w:r>
        <w:rPr>
          <w:rFonts w:eastAsia="Times New Roman"/>
          <w:sz w:val="20"/>
          <w:szCs w:val="20"/>
          <w:lang w:eastAsia="en-GB"/>
        </w:rPr>
        <w:t>records (NULL check)</w:t>
      </w:r>
    </w:p>
    <w:p w14:paraId="0B73C30D" w14:textId="5B7CC96A" w:rsidR="00631067" w:rsidRDefault="00631067" w:rsidP="00631067">
      <w:pPr>
        <w:rPr>
          <w:lang w:eastAsia="en-GB"/>
        </w:rPr>
      </w:pPr>
      <w:r>
        <w:rPr>
          <w:noProof/>
        </w:rPr>
        <w:drawing>
          <wp:inline distT="0" distB="0" distL="0" distR="0" wp14:anchorId="73E52F0E" wp14:editId="067D8BFA">
            <wp:extent cx="5492750" cy="1758950"/>
            <wp:effectExtent l="76200" t="76200" r="127000" b="1270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5576" cy="1769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EDF551" w14:textId="0D6E2B13" w:rsidR="00631067" w:rsidRDefault="00631067" w:rsidP="00631067">
      <w:pPr>
        <w:pStyle w:val="Subtitle"/>
        <w:numPr>
          <w:ilvl w:val="1"/>
          <w:numId w:val="3"/>
        </w:numPr>
        <w:rPr>
          <w:rFonts w:eastAsia="Times New Roman"/>
          <w:sz w:val="20"/>
          <w:szCs w:val="20"/>
          <w:lang w:eastAsia="en-GB"/>
        </w:rPr>
      </w:pPr>
      <w:r>
        <w:rPr>
          <w:rFonts w:eastAsia="Times New Roman"/>
          <w:sz w:val="20"/>
          <w:szCs w:val="20"/>
          <w:lang w:eastAsia="en-GB"/>
        </w:rPr>
        <w:lastRenderedPageBreak/>
        <w:t>Update of the previously valid Dimension product record/entry – previously valid (matching by ProductID the updated product record of the source system)</w:t>
      </w:r>
    </w:p>
    <w:p w14:paraId="776195DB" w14:textId="5D5CA204" w:rsidR="00631067" w:rsidRDefault="00631067" w:rsidP="00631067">
      <w:pPr>
        <w:rPr>
          <w:lang w:eastAsia="en-GB"/>
        </w:rPr>
      </w:pPr>
      <w:r>
        <w:rPr>
          <w:noProof/>
        </w:rPr>
        <w:drawing>
          <wp:inline distT="0" distB="0" distL="0" distR="0" wp14:anchorId="1EC78233" wp14:editId="091EC8AA">
            <wp:extent cx="3816350" cy="1532713"/>
            <wp:effectExtent l="76200" t="76200" r="127000" b="1250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1914" cy="154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C05768" w14:textId="6F5E60B0" w:rsidR="00631067" w:rsidRPr="00631067" w:rsidRDefault="00631067" w:rsidP="00631067">
      <w:pPr>
        <w:pStyle w:val="Subtitle"/>
        <w:numPr>
          <w:ilvl w:val="1"/>
          <w:numId w:val="3"/>
        </w:numPr>
        <w:rPr>
          <w:rFonts w:eastAsia="Times New Roman"/>
          <w:sz w:val="20"/>
          <w:szCs w:val="20"/>
          <w:lang w:eastAsia="en-GB"/>
        </w:rPr>
      </w:pPr>
      <w:r>
        <w:rPr>
          <w:rFonts w:eastAsia="Times New Roman"/>
          <w:sz w:val="20"/>
          <w:szCs w:val="20"/>
          <w:lang w:eastAsia="en-GB"/>
        </w:rPr>
        <w:t>Load (Incremental) of the updated product record/entry – current valid (matching by ProductID the newly updated record of the source system)</w:t>
      </w:r>
    </w:p>
    <w:p w14:paraId="3EA02305" w14:textId="7A076325" w:rsidR="00631067" w:rsidRPr="00631067" w:rsidRDefault="00631067" w:rsidP="00631067">
      <w:pPr>
        <w:rPr>
          <w:lang w:eastAsia="en-GB"/>
        </w:rPr>
      </w:pPr>
      <w:r>
        <w:rPr>
          <w:noProof/>
        </w:rPr>
        <w:drawing>
          <wp:inline distT="0" distB="0" distL="0" distR="0" wp14:anchorId="08737982" wp14:editId="56F48D9C">
            <wp:extent cx="4164990" cy="2844800"/>
            <wp:effectExtent l="76200" t="76200" r="140335" b="1270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0925" cy="2855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86416" w14:textId="43718663" w:rsidR="00631067" w:rsidRDefault="00631067" w:rsidP="00631067">
      <w:pPr>
        <w:pStyle w:val="Subtitle"/>
        <w:numPr>
          <w:ilvl w:val="1"/>
          <w:numId w:val="3"/>
        </w:numPr>
        <w:rPr>
          <w:rFonts w:eastAsia="Times New Roman"/>
          <w:sz w:val="20"/>
          <w:szCs w:val="20"/>
          <w:lang w:eastAsia="en-GB"/>
        </w:rPr>
      </w:pPr>
      <w:r>
        <w:rPr>
          <w:rFonts w:eastAsia="Times New Roman"/>
          <w:sz w:val="20"/>
          <w:szCs w:val="20"/>
          <w:lang w:eastAsia="en-GB"/>
        </w:rPr>
        <w:t>Content erase of Stage_F_Sales (preparation for the incremental fact record load)</w:t>
      </w:r>
    </w:p>
    <w:p w14:paraId="753D67FE" w14:textId="0627628F" w:rsidR="00631067" w:rsidRDefault="00631067" w:rsidP="00631067">
      <w:pPr>
        <w:rPr>
          <w:lang w:eastAsia="en-GB"/>
        </w:rPr>
      </w:pPr>
      <w:r>
        <w:rPr>
          <w:noProof/>
        </w:rPr>
        <w:drawing>
          <wp:inline distT="0" distB="0" distL="0" distR="0" wp14:anchorId="40056CC4" wp14:editId="531B9169">
            <wp:extent cx="4121150" cy="1028689"/>
            <wp:effectExtent l="76200" t="76200" r="12700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226" cy="104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CC6D1" w14:textId="0F64029E" w:rsidR="00FD5737" w:rsidRDefault="00FD5737" w:rsidP="00631067">
      <w:pPr>
        <w:rPr>
          <w:lang w:eastAsia="en-GB"/>
        </w:rPr>
      </w:pPr>
    </w:p>
    <w:p w14:paraId="0AC50DD7" w14:textId="44B0AB8D" w:rsidR="00FD5737" w:rsidRDefault="00FD5737" w:rsidP="00631067">
      <w:pPr>
        <w:rPr>
          <w:lang w:eastAsia="en-GB"/>
        </w:rPr>
      </w:pPr>
    </w:p>
    <w:p w14:paraId="48B20DC6" w14:textId="71C73EB1" w:rsidR="00FD5737" w:rsidRDefault="00FD5737" w:rsidP="00631067">
      <w:pPr>
        <w:rPr>
          <w:lang w:eastAsia="en-GB"/>
        </w:rPr>
      </w:pPr>
    </w:p>
    <w:p w14:paraId="03BCFD5F" w14:textId="77777777" w:rsidR="00FD5737" w:rsidRDefault="00FD5737" w:rsidP="00631067">
      <w:pPr>
        <w:rPr>
          <w:lang w:eastAsia="en-GB"/>
        </w:rPr>
      </w:pPr>
    </w:p>
    <w:p w14:paraId="6B6793FC" w14:textId="77777777" w:rsidR="00FD5737" w:rsidRDefault="00631067" w:rsidP="00631067">
      <w:pPr>
        <w:pStyle w:val="Subtitle"/>
        <w:numPr>
          <w:ilvl w:val="1"/>
          <w:numId w:val="3"/>
        </w:numPr>
        <w:rPr>
          <w:rFonts w:eastAsia="Times New Roman"/>
          <w:sz w:val="20"/>
          <w:szCs w:val="20"/>
          <w:lang w:eastAsia="en-GB"/>
        </w:rPr>
      </w:pPr>
      <w:r>
        <w:rPr>
          <w:rFonts w:eastAsia="Times New Roman"/>
          <w:sz w:val="20"/>
          <w:szCs w:val="20"/>
          <w:lang w:eastAsia="en-GB"/>
        </w:rPr>
        <w:lastRenderedPageBreak/>
        <w:t>Population of the Stage_F_Sales table with facts (</w:t>
      </w:r>
      <w:r w:rsidR="00FD5737">
        <w:rPr>
          <w:rFonts w:eastAsia="Times New Roman"/>
          <w:sz w:val="20"/>
          <w:szCs w:val="20"/>
          <w:lang w:eastAsia="en-GB"/>
        </w:rPr>
        <w:t>sales) that occurred since the last update of the Data Warehouse (2013-12-31).</w:t>
      </w:r>
    </w:p>
    <w:p w14:paraId="6D2B79EE" w14:textId="4905630D" w:rsidR="00631067" w:rsidRDefault="00FD5737" w:rsidP="00FD5737">
      <w:pPr>
        <w:pStyle w:val="Subtitle"/>
        <w:numPr>
          <w:ilvl w:val="0"/>
          <w:numId w:val="0"/>
        </w:numPr>
        <w:ind w:left="720"/>
        <w:rPr>
          <w:rFonts w:eastAsia="Times New Roman"/>
          <w:sz w:val="20"/>
          <w:szCs w:val="20"/>
          <w:lang w:eastAsia="en-GB"/>
        </w:rPr>
      </w:pPr>
      <w:r>
        <w:rPr>
          <w:noProof/>
        </w:rPr>
        <w:drawing>
          <wp:inline distT="0" distB="0" distL="0" distR="0" wp14:anchorId="1FF75B2D" wp14:editId="2D30ED1E">
            <wp:extent cx="4796922" cy="3562350"/>
            <wp:effectExtent l="76200" t="76200" r="137160"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1348" cy="3565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eastAsia="Times New Roman"/>
          <w:sz w:val="20"/>
          <w:szCs w:val="20"/>
          <w:lang w:eastAsia="en-GB"/>
        </w:rPr>
        <w:t xml:space="preserve"> </w:t>
      </w:r>
    </w:p>
    <w:p w14:paraId="65CCE013" w14:textId="3FD8262F" w:rsidR="00FD5737" w:rsidRDefault="00FD5737" w:rsidP="00FD5737">
      <w:pPr>
        <w:pStyle w:val="Subtitle"/>
        <w:numPr>
          <w:ilvl w:val="1"/>
          <w:numId w:val="3"/>
        </w:numPr>
        <w:rPr>
          <w:rFonts w:eastAsia="Times New Roman"/>
          <w:sz w:val="20"/>
          <w:szCs w:val="20"/>
          <w:lang w:eastAsia="en-GB"/>
        </w:rPr>
      </w:pPr>
      <w:r>
        <w:rPr>
          <w:rFonts w:eastAsia="Times New Roman"/>
          <w:sz w:val="20"/>
          <w:szCs w:val="20"/>
          <w:lang w:eastAsia="en-GB"/>
        </w:rPr>
        <w:t>Key lookup and record verification for the Stage_F_Sales table facts (sales) that occurred since the last update of the Data Warehouse (2013-12-31).</w:t>
      </w:r>
    </w:p>
    <w:p w14:paraId="623DBB14" w14:textId="099ECA68" w:rsidR="00FD5737" w:rsidRDefault="00FD5737" w:rsidP="00FD5737">
      <w:pPr>
        <w:rPr>
          <w:lang w:eastAsia="en-GB"/>
        </w:rPr>
      </w:pPr>
      <w:r>
        <w:rPr>
          <w:noProof/>
        </w:rPr>
        <w:drawing>
          <wp:inline distT="0" distB="0" distL="0" distR="0" wp14:anchorId="7CC7310F" wp14:editId="67B17EC8">
            <wp:extent cx="5731510" cy="3470275"/>
            <wp:effectExtent l="76200" t="76200" r="135890" b="130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7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C7BF1D" w14:textId="49FD9E5D" w:rsidR="00FD5737" w:rsidRDefault="00FD5737" w:rsidP="00FD5737">
      <w:pPr>
        <w:rPr>
          <w:lang w:eastAsia="en-GB"/>
        </w:rPr>
      </w:pPr>
    </w:p>
    <w:p w14:paraId="273D4AA0" w14:textId="30F6F484" w:rsidR="00FD5737" w:rsidRDefault="00FD5737" w:rsidP="00FD5737">
      <w:pPr>
        <w:pStyle w:val="Subtitle"/>
        <w:numPr>
          <w:ilvl w:val="1"/>
          <w:numId w:val="3"/>
        </w:numPr>
        <w:rPr>
          <w:rFonts w:eastAsia="Times New Roman"/>
          <w:sz w:val="20"/>
          <w:szCs w:val="20"/>
          <w:lang w:eastAsia="en-GB"/>
        </w:rPr>
      </w:pPr>
      <w:r>
        <w:rPr>
          <w:rFonts w:eastAsia="Times New Roman"/>
          <w:sz w:val="20"/>
          <w:szCs w:val="20"/>
          <w:lang w:eastAsia="en-GB"/>
        </w:rPr>
        <w:lastRenderedPageBreak/>
        <w:t>Load (Incremental) of Stage_F_Sales table facts (sales) that occurred since the last update of the Data Warehouse (2013-12-31) into the Data Warehouse fact table (F_Sales – AdventureWorks2017_DataWarehouse_SCD).</w:t>
      </w:r>
    </w:p>
    <w:p w14:paraId="0D0F2F2B" w14:textId="2284DA26" w:rsidR="00FD5737" w:rsidRPr="00FD5737" w:rsidRDefault="00FD5737" w:rsidP="00FD5737">
      <w:pPr>
        <w:rPr>
          <w:lang w:eastAsia="en-GB"/>
        </w:rPr>
      </w:pPr>
      <w:r>
        <w:rPr>
          <w:noProof/>
        </w:rPr>
        <w:drawing>
          <wp:inline distT="0" distB="0" distL="0" distR="0" wp14:anchorId="5DB1B94C" wp14:editId="04F94870">
            <wp:extent cx="3435350" cy="2236060"/>
            <wp:effectExtent l="76200" t="76200" r="127000" b="1263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9032" cy="225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13C67" w14:textId="77777777" w:rsidR="00FD5737" w:rsidRPr="00FD5737" w:rsidRDefault="00FD5737" w:rsidP="00FD5737">
      <w:pPr>
        <w:rPr>
          <w:lang w:eastAsia="en-GB"/>
        </w:rPr>
      </w:pPr>
    </w:p>
    <w:p w14:paraId="21B13B51" w14:textId="77777777" w:rsidR="00FD5737" w:rsidRPr="00FD5737" w:rsidRDefault="00FD5737" w:rsidP="00FD5737">
      <w:pPr>
        <w:rPr>
          <w:lang w:eastAsia="en-GB"/>
        </w:rPr>
      </w:pPr>
    </w:p>
    <w:p w14:paraId="6546C150" w14:textId="77777777" w:rsidR="00FD5737" w:rsidRPr="00FD5737" w:rsidRDefault="00FD5737" w:rsidP="00FD5737">
      <w:pPr>
        <w:rPr>
          <w:lang w:eastAsia="en-GB"/>
        </w:rPr>
      </w:pPr>
    </w:p>
    <w:p w14:paraId="6EB5CAAD" w14:textId="379C475A" w:rsidR="00FD5737" w:rsidRPr="00FD5737" w:rsidRDefault="00FD5737" w:rsidP="00FD5737">
      <w:pPr>
        <w:rPr>
          <w:lang w:eastAsia="en-GB"/>
        </w:rPr>
      </w:pPr>
    </w:p>
    <w:p w14:paraId="7BA3F7E1" w14:textId="77777777" w:rsidR="00631067" w:rsidRPr="00631067" w:rsidRDefault="00631067" w:rsidP="00631067">
      <w:pPr>
        <w:rPr>
          <w:lang w:eastAsia="en-GB"/>
        </w:rPr>
      </w:pPr>
    </w:p>
    <w:p w14:paraId="5D47C8FE" w14:textId="77777777" w:rsidR="00631067" w:rsidRPr="00631067" w:rsidRDefault="00631067" w:rsidP="00631067">
      <w:pPr>
        <w:rPr>
          <w:lang w:eastAsia="en-GB"/>
        </w:rPr>
      </w:pPr>
    </w:p>
    <w:p w14:paraId="4D9E587A" w14:textId="77777777" w:rsidR="005A594B" w:rsidRPr="005A594B" w:rsidRDefault="005A594B" w:rsidP="005A594B">
      <w:pPr>
        <w:rPr>
          <w:lang w:eastAsia="en-GB"/>
        </w:rPr>
      </w:pPr>
    </w:p>
    <w:p w14:paraId="1DC25E77" w14:textId="761CB4C6" w:rsidR="005A594B" w:rsidRPr="005A594B" w:rsidRDefault="005A594B" w:rsidP="005A594B">
      <w:pPr>
        <w:rPr>
          <w:lang w:eastAsia="en-GB"/>
        </w:rPr>
      </w:pPr>
    </w:p>
    <w:p w14:paraId="261611E2" w14:textId="77777777" w:rsidR="005A594B" w:rsidRPr="005A594B" w:rsidRDefault="005A594B" w:rsidP="005A594B">
      <w:pPr>
        <w:rPr>
          <w:lang w:eastAsia="en-GB"/>
        </w:rPr>
      </w:pPr>
    </w:p>
    <w:p w14:paraId="615BEA8A" w14:textId="77777777" w:rsidR="005A594B" w:rsidRPr="005A594B" w:rsidRDefault="005A594B" w:rsidP="005A594B">
      <w:pPr>
        <w:rPr>
          <w:lang w:eastAsia="en-GB"/>
        </w:rPr>
      </w:pPr>
    </w:p>
    <w:p w14:paraId="70447EC5" w14:textId="77777777" w:rsidR="005A594B" w:rsidRPr="005A594B" w:rsidRDefault="005A594B" w:rsidP="005A594B">
      <w:pPr>
        <w:rPr>
          <w:lang w:eastAsia="en-GB"/>
        </w:rPr>
      </w:pPr>
    </w:p>
    <w:p w14:paraId="4295BFF9" w14:textId="77777777" w:rsidR="005A594B" w:rsidRPr="005A594B" w:rsidRDefault="005A594B" w:rsidP="005A594B">
      <w:pPr>
        <w:rPr>
          <w:lang w:eastAsia="en-GB"/>
        </w:rPr>
      </w:pPr>
    </w:p>
    <w:p w14:paraId="183B18BB" w14:textId="77777777" w:rsidR="005A594B" w:rsidRPr="005A594B" w:rsidRDefault="005A594B" w:rsidP="005A594B">
      <w:pPr>
        <w:rPr>
          <w:lang w:eastAsia="en-GB"/>
        </w:rPr>
      </w:pPr>
    </w:p>
    <w:p w14:paraId="276D79C6" w14:textId="54E89DE3" w:rsidR="00615826" w:rsidRDefault="00615826" w:rsidP="005A594B">
      <w:pPr>
        <w:pStyle w:val="Subtitle"/>
        <w:numPr>
          <w:ilvl w:val="0"/>
          <w:numId w:val="0"/>
        </w:numPr>
        <w:ind w:left="720"/>
        <w:rPr>
          <w:rFonts w:eastAsia="Times New Roman"/>
          <w:lang w:eastAsia="en-GB"/>
        </w:rPr>
      </w:pPr>
      <w:r>
        <w:rPr>
          <w:rFonts w:eastAsia="Times New Roman"/>
          <w:lang w:eastAsia="en-GB"/>
        </w:rPr>
        <w:t xml:space="preserve"> </w:t>
      </w:r>
    </w:p>
    <w:p w14:paraId="3C097622" w14:textId="77777777" w:rsidR="00615826" w:rsidRPr="00615826" w:rsidRDefault="00615826" w:rsidP="00615826">
      <w:pPr>
        <w:rPr>
          <w:lang w:eastAsia="en-GB"/>
        </w:rPr>
      </w:pPr>
    </w:p>
    <w:p w14:paraId="0DD09AF7" w14:textId="77777777" w:rsidR="00615826" w:rsidRPr="00615826" w:rsidRDefault="00615826" w:rsidP="00615826">
      <w:pPr>
        <w:rPr>
          <w:lang w:eastAsia="en-GB"/>
        </w:rPr>
      </w:pPr>
    </w:p>
    <w:p w14:paraId="05523559" w14:textId="77777777" w:rsidR="00615826" w:rsidRPr="00615826" w:rsidRDefault="00615826" w:rsidP="00615826">
      <w:pPr>
        <w:rPr>
          <w:lang w:eastAsia="en-GB"/>
        </w:rPr>
      </w:pPr>
    </w:p>
    <w:p w14:paraId="487E2FB4" w14:textId="77777777" w:rsidR="00615826" w:rsidRPr="00615826" w:rsidRDefault="00615826" w:rsidP="00615826">
      <w:pPr>
        <w:rPr>
          <w:lang w:eastAsia="en-GB"/>
        </w:rPr>
      </w:pPr>
    </w:p>
    <w:p w14:paraId="068EFE57" w14:textId="77777777" w:rsidR="00FE156D" w:rsidRPr="00FE156D" w:rsidRDefault="00FE156D" w:rsidP="00FE156D">
      <w:pPr>
        <w:rPr>
          <w:lang w:eastAsia="en-GB"/>
        </w:rPr>
      </w:pPr>
    </w:p>
    <w:sectPr w:rsidR="00FE156D" w:rsidRPr="00FE1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409F"/>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43F2669"/>
    <w:multiLevelType w:val="hybridMultilevel"/>
    <w:tmpl w:val="A3EAD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E7703"/>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ABC0807"/>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B2A6D4E"/>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C20461"/>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F7F1158"/>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CDA52C8"/>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DBE0947"/>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DE557A8"/>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E053A74"/>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0C06837"/>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2AE7B7F"/>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4FC6303"/>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F147A6"/>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896167E"/>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9E83F56"/>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AB74D10"/>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0787AC4"/>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2CC3BEB"/>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66311A9"/>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71D70FB"/>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9451849"/>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C5F115D"/>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4D6553E4"/>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D766060"/>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E3A4404"/>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749492D"/>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9F964F0"/>
    <w:multiLevelType w:val="hybridMultilevel"/>
    <w:tmpl w:val="354C0A7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301577E"/>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50948AE"/>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B0D0E4F"/>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ED36384"/>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1256410"/>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1412B5C"/>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5632F38"/>
    <w:multiLevelType w:val="multilevel"/>
    <w:tmpl w:val="C33ECB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71F39F3"/>
    <w:multiLevelType w:val="hybridMultilevel"/>
    <w:tmpl w:val="83BC2C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8"/>
  </w:num>
  <w:num w:numId="3">
    <w:abstractNumId w:val="23"/>
  </w:num>
  <w:num w:numId="4">
    <w:abstractNumId w:val="36"/>
  </w:num>
  <w:num w:numId="5">
    <w:abstractNumId w:val="8"/>
  </w:num>
  <w:num w:numId="6">
    <w:abstractNumId w:val="26"/>
  </w:num>
  <w:num w:numId="7">
    <w:abstractNumId w:val="5"/>
  </w:num>
  <w:num w:numId="8">
    <w:abstractNumId w:val="27"/>
  </w:num>
  <w:num w:numId="9">
    <w:abstractNumId w:val="10"/>
  </w:num>
  <w:num w:numId="10">
    <w:abstractNumId w:val="12"/>
  </w:num>
  <w:num w:numId="11">
    <w:abstractNumId w:val="34"/>
  </w:num>
  <w:num w:numId="12">
    <w:abstractNumId w:val="15"/>
  </w:num>
  <w:num w:numId="13">
    <w:abstractNumId w:val="19"/>
  </w:num>
  <w:num w:numId="14">
    <w:abstractNumId w:val="33"/>
  </w:num>
  <w:num w:numId="15">
    <w:abstractNumId w:val="7"/>
  </w:num>
  <w:num w:numId="16">
    <w:abstractNumId w:val="18"/>
  </w:num>
  <w:num w:numId="17">
    <w:abstractNumId w:val="0"/>
  </w:num>
  <w:num w:numId="18">
    <w:abstractNumId w:val="24"/>
  </w:num>
  <w:num w:numId="19">
    <w:abstractNumId w:val="29"/>
  </w:num>
  <w:num w:numId="20">
    <w:abstractNumId w:val="2"/>
  </w:num>
  <w:num w:numId="21">
    <w:abstractNumId w:val="17"/>
  </w:num>
  <w:num w:numId="22">
    <w:abstractNumId w:val="9"/>
  </w:num>
  <w:num w:numId="23">
    <w:abstractNumId w:val="22"/>
  </w:num>
  <w:num w:numId="24">
    <w:abstractNumId w:val="30"/>
  </w:num>
  <w:num w:numId="25">
    <w:abstractNumId w:val="4"/>
  </w:num>
  <w:num w:numId="26">
    <w:abstractNumId w:val="11"/>
  </w:num>
  <w:num w:numId="27">
    <w:abstractNumId w:val="3"/>
  </w:num>
  <w:num w:numId="28">
    <w:abstractNumId w:val="13"/>
  </w:num>
  <w:num w:numId="29">
    <w:abstractNumId w:val="6"/>
  </w:num>
  <w:num w:numId="30">
    <w:abstractNumId w:val="32"/>
  </w:num>
  <w:num w:numId="31">
    <w:abstractNumId w:val="21"/>
  </w:num>
  <w:num w:numId="32">
    <w:abstractNumId w:val="25"/>
  </w:num>
  <w:num w:numId="33">
    <w:abstractNumId w:val="16"/>
  </w:num>
  <w:num w:numId="34">
    <w:abstractNumId w:val="31"/>
  </w:num>
  <w:num w:numId="35">
    <w:abstractNumId w:val="20"/>
  </w:num>
  <w:num w:numId="36">
    <w:abstractNumId w:val="14"/>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YwNrQ0MDQxMzY1sDBW0lEKTi0uzszPAykwqgUAn2/aBiwAAAA="/>
  </w:docVars>
  <w:rsids>
    <w:rsidRoot w:val="00B37947"/>
    <w:rsid w:val="00007132"/>
    <w:rsid w:val="001F189B"/>
    <w:rsid w:val="0045616E"/>
    <w:rsid w:val="005A594B"/>
    <w:rsid w:val="00615826"/>
    <w:rsid w:val="00631067"/>
    <w:rsid w:val="00B37947"/>
    <w:rsid w:val="00BA3781"/>
    <w:rsid w:val="00BA43CB"/>
    <w:rsid w:val="00CE20F3"/>
    <w:rsid w:val="00FD5737"/>
    <w:rsid w:val="00FE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A5A7B"/>
  <w15:chartTrackingRefBased/>
  <w15:docId w15:val="{DDCCABA0-E840-4685-8C13-C4FFB06F2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20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0F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E20F3"/>
    <w:pPr>
      <w:ind w:left="720"/>
      <w:contextualSpacing/>
    </w:pPr>
  </w:style>
  <w:style w:type="paragraph" w:styleId="Subtitle">
    <w:name w:val="Subtitle"/>
    <w:basedOn w:val="Normal"/>
    <w:next w:val="Normal"/>
    <w:link w:val="SubtitleChar"/>
    <w:uiPriority w:val="11"/>
    <w:qFormat/>
    <w:rsid w:val="00FE15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156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5355537">
      <w:bodyDiv w:val="1"/>
      <w:marLeft w:val="0"/>
      <w:marRight w:val="0"/>
      <w:marTop w:val="0"/>
      <w:marBottom w:val="0"/>
      <w:divBdr>
        <w:top w:val="none" w:sz="0" w:space="0" w:color="auto"/>
        <w:left w:val="none" w:sz="0" w:space="0" w:color="auto"/>
        <w:bottom w:val="none" w:sz="0" w:space="0" w:color="auto"/>
        <w:right w:val="none" w:sz="0" w:space="0" w:color="auto"/>
      </w:divBdr>
      <w:divsChild>
        <w:div w:id="1248538762">
          <w:marLeft w:val="0"/>
          <w:marRight w:val="0"/>
          <w:marTop w:val="0"/>
          <w:marBottom w:val="0"/>
          <w:divBdr>
            <w:top w:val="none" w:sz="0" w:space="0" w:color="auto"/>
            <w:left w:val="none" w:sz="0" w:space="0" w:color="auto"/>
            <w:bottom w:val="none" w:sz="0" w:space="0" w:color="auto"/>
            <w:right w:val="none" w:sz="0" w:space="0" w:color="auto"/>
          </w:divBdr>
        </w:div>
        <w:div w:id="855536471">
          <w:marLeft w:val="0"/>
          <w:marRight w:val="0"/>
          <w:marTop w:val="0"/>
          <w:marBottom w:val="0"/>
          <w:divBdr>
            <w:top w:val="none" w:sz="0" w:space="0" w:color="auto"/>
            <w:left w:val="none" w:sz="0" w:space="0" w:color="auto"/>
            <w:bottom w:val="none" w:sz="0" w:space="0" w:color="auto"/>
            <w:right w:val="none" w:sz="0" w:space="0" w:color="auto"/>
          </w:divBdr>
        </w:div>
        <w:div w:id="1864050264">
          <w:marLeft w:val="0"/>
          <w:marRight w:val="0"/>
          <w:marTop w:val="0"/>
          <w:marBottom w:val="0"/>
          <w:divBdr>
            <w:top w:val="none" w:sz="0" w:space="0" w:color="auto"/>
            <w:left w:val="none" w:sz="0" w:space="0" w:color="auto"/>
            <w:bottom w:val="none" w:sz="0" w:space="0" w:color="auto"/>
            <w:right w:val="none" w:sz="0" w:space="0" w:color="auto"/>
          </w:divBdr>
        </w:div>
        <w:div w:id="54596711">
          <w:marLeft w:val="0"/>
          <w:marRight w:val="0"/>
          <w:marTop w:val="0"/>
          <w:marBottom w:val="0"/>
          <w:divBdr>
            <w:top w:val="none" w:sz="0" w:space="0" w:color="auto"/>
            <w:left w:val="none" w:sz="0" w:space="0" w:color="auto"/>
            <w:bottom w:val="none" w:sz="0" w:space="0" w:color="auto"/>
            <w:right w:val="none" w:sz="0" w:space="0" w:color="auto"/>
          </w:divBdr>
        </w:div>
        <w:div w:id="1127165297">
          <w:marLeft w:val="0"/>
          <w:marRight w:val="0"/>
          <w:marTop w:val="0"/>
          <w:marBottom w:val="0"/>
          <w:divBdr>
            <w:top w:val="none" w:sz="0" w:space="0" w:color="auto"/>
            <w:left w:val="none" w:sz="0" w:space="0" w:color="auto"/>
            <w:bottom w:val="none" w:sz="0" w:space="0" w:color="auto"/>
            <w:right w:val="none" w:sz="0" w:space="0" w:color="auto"/>
          </w:divBdr>
        </w:div>
        <w:div w:id="1778057815">
          <w:marLeft w:val="0"/>
          <w:marRight w:val="0"/>
          <w:marTop w:val="0"/>
          <w:marBottom w:val="0"/>
          <w:divBdr>
            <w:top w:val="none" w:sz="0" w:space="0" w:color="auto"/>
            <w:left w:val="none" w:sz="0" w:space="0" w:color="auto"/>
            <w:bottom w:val="none" w:sz="0" w:space="0" w:color="auto"/>
            <w:right w:val="none" w:sz="0" w:space="0" w:color="auto"/>
          </w:divBdr>
        </w:div>
        <w:div w:id="1324627222">
          <w:marLeft w:val="0"/>
          <w:marRight w:val="0"/>
          <w:marTop w:val="0"/>
          <w:marBottom w:val="0"/>
          <w:divBdr>
            <w:top w:val="none" w:sz="0" w:space="0" w:color="auto"/>
            <w:left w:val="none" w:sz="0" w:space="0" w:color="auto"/>
            <w:bottom w:val="none" w:sz="0" w:space="0" w:color="auto"/>
            <w:right w:val="none" w:sz="0" w:space="0" w:color="auto"/>
          </w:divBdr>
        </w:div>
        <w:div w:id="463810827">
          <w:marLeft w:val="0"/>
          <w:marRight w:val="0"/>
          <w:marTop w:val="0"/>
          <w:marBottom w:val="0"/>
          <w:divBdr>
            <w:top w:val="none" w:sz="0" w:space="0" w:color="auto"/>
            <w:left w:val="none" w:sz="0" w:space="0" w:color="auto"/>
            <w:bottom w:val="none" w:sz="0" w:space="0" w:color="auto"/>
            <w:right w:val="none" w:sz="0" w:space="0" w:color="auto"/>
          </w:divBdr>
        </w:div>
        <w:div w:id="2115903335">
          <w:marLeft w:val="0"/>
          <w:marRight w:val="0"/>
          <w:marTop w:val="0"/>
          <w:marBottom w:val="0"/>
          <w:divBdr>
            <w:top w:val="none" w:sz="0" w:space="0" w:color="auto"/>
            <w:left w:val="none" w:sz="0" w:space="0" w:color="auto"/>
            <w:bottom w:val="none" w:sz="0" w:space="0" w:color="auto"/>
            <w:right w:val="none" w:sz="0" w:space="0" w:color="auto"/>
          </w:divBdr>
        </w:div>
        <w:div w:id="892278676">
          <w:marLeft w:val="0"/>
          <w:marRight w:val="0"/>
          <w:marTop w:val="0"/>
          <w:marBottom w:val="0"/>
          <w:divBdr>
            <w:top w:val="none" w:sz="0" w:space="0" w:color="auto"/>
            <w:left w:val="none" w:sz="0" w:space="0" w:color="auto"/>
            <w:bottom w:val="none" w:sz="0" w:space="0" w:color="auto"/>
            <w:right w:val="none" w:sz="0" w:space="0" w:color="auto"/>
          </w:divBdr>
        </w:div>
        <w:div w:id="244265011">
          <w:marLeft w:val="0"/>
          <w:marRight w:val="0"/>
          <w:marTop w:val="0"/>
          <w:marBottom w:val="0"/>
          <w:divBdr>
            <w:top w:val="none" w:sz="0" w:space="0" w:color="auto"/>
            <w:left w:val="none" w:sz="0" w:space="0" w:color="auto"/>
            <w:bottom w:val="none" w:sz="0" w:space="0" w:color="auto"/>
            <w:right w:val="none" w:sz="0" w:space="0" w:color="auto"/>
          </w:divBdr>
        </w:div>
        <w:div w:id="769590708">
          <w:marLeft w:val="0"/>
          <w:marRight w:val="0"/>
          <w:marTop w:val="0"/>
          <w:marBottom w:val="0"/>
          <w:divBdr>
            <w:top w:val="none" w:sz="0" w:space="0" w:color="auto"/>
            <w:left w:val="none" w:sz="0" w:space="0" w:color="auto"/>
            <w:bottom w:val="none" w:sz="0" w:space="0" w:color="auto"/>
            <w:right w:val="none" w:sz="0" w:space="0" w:color="auto"/>
          </w:divBdr>
        </w:div>
        <w:div w:id="1144814169">
          <w:marLeft w:val="0"/>
          <w:marRight w:val="0"/>
          <w:marTop w:val="0"/>
          <w:marBottom w:val="0"/>
          <w:divBdr>
            <w:top w:val="none" w:sz="0" w:space="0" w:color="auto"/>
            <w:left w:val="none" w:sz="0" w:space="0" w:color="auto"/>
            <w:bottom w:val="none" w:sz="0" w:space="0" w:color="auto"/>
            <w:right w:val="none" w:sz="0" w:space="0" w:color="auto"/>
          </w:divBdr>
        </w:div>
        <w:div w:id="1131745595">
          <w:marLeft w:val="0"/>
          <w:marRight w:val="0"/>
          <w:marTop w:val="0"/>
          <w:marBottom w:val="0"/>
          <w:divBdr>
            <w:top w:val="none" w:sz="0" w:space="0" w:color="auto"/>
            <w:left w:val="none" w:sz="0" w:space="0" w:color="auto"/>
            <w:bottom w:val="none" w:sz="0" w:space="0" w:color="auto"/>
            <w:right w:val="none" w:sz="0" w:space="0" w:color="auto"/>
          </w:divBdr>
        </w:div>
        <w:div w:id="77139132">
          <w:marLeft w:val="0"/>
          <w:marRight w:val="0"/>
          <w:marTop w:val="0"/>
          <w:marBottom w:val="0"/>
          <w:divBdr>
            <w:top w:val="none" w:sz="0" w:space="0" w:color="auto"/>
            <w:left w:val="none" w:sz="0" w:space="0" w:color="auto"/>
            <w:bottom w:val="none" w:sz="0" w:space="0" w:color="auto"/>
            <w:right w:val="none" w:sz="0" w:space="0" w:color="auto"/>
          </w:divBdr>
        </w:div>
        <w:div w:id="296494530">
          <w:marLeft w:val="0"/>
          <w:marRight w:val="0"/>
          <w:marTop w:val="0"/>
          <w:marBottom w:val="0"/>
          <w:divBdr>
            <w:top w:val="none" w:sz="0" w:space="0" w:color="auto"/>
            <w:left w:val="none" w:sz="0" w:space="0" w:color="auto"/>
            <w:bottom w:val="none" w:sz="0" w:space="0" w:color="auto"/>
            <w:right w:val="none" w:sz="0" w:space="0" w:color="auto"/>
          </w:divBdr>
        </w:div>
        <w:div w:id="558368391">
          <w:marLeft w:val="0"/>
          <w:marRight w:val="0"/>
          <w:marTop w:val="0"/>
          <w:marBottom w:val="0"/>
          <w:divBdr>
            <w:top w:val="none" w:sz="0" w:space="0" w:color="auto"/>
            <w:left w:val="none" w:sz="0" w:space="0" w:color="auto"/>
            <w:bottom w:val="none" w:sz="0" w:space="0" w:color="auto"/>
            <w:right w:val="none" w:sz="0" w:space="0" w:color="auto"/>
          </w:divBdr>
        </w:div>
        <w:div w:id="1750888897">
          <w:marLeft w:val="0"/>
          <w:marRight w:val="0"/>
          <w:marTop w:val="0"/>
          <w:marBottom w:val="0"/>
          <w:divBdr>
            <w:top w:val="none" w:sz="0" w:space="0" w:color="auto"/>
            <w:left w:val="none" w:sz="0" w:space="0" w:color="auto"/>
            <w:bottom w:val="none" w:sz="0" w:space="0" w:color="auto"/>
            <w:right w:val="none" w:sz="0" w:space="0" w:color="auto"/>
          </w:divBdr>
        </w:div>
        <w:div w:id="298147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18</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Fischer-Szava (283624 ICT)</dc:creator>
  <cp:keywords/>
  <dc:description/>
  <cp:lastModifiedBy>Eduard Fischer-Szava (283624 ICT)</cp:lastModifiedBy>
  <cp:revision>6</cp:revision>
  <dcterms:created xsi:type="dcterms:W3CDTF">2020-12-30T19:58:00Z</dcterms:created>
  <dcterms:modified xsi:type="dcterms:W3CDTF">2021-01-13T19:45:00Z</dcterms:modified>
</cp:coreProperties>
</file>