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media/image4.png" ContentType="image/png"/>
  <Override PartName="/word/media/image3.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pBdr>
          <w:bottom w:val="single" w:sz="6" w:space="1" w:color="000000"/>
        </w:pBdr>
        <w:shd w:fill="FFFFFF" w:val="clear"/>
        <w:spacing w:lineRule="auto" w:line="240" w:before="0" w:after="0"/>
        <w:outlineLvl w:val="2"/>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Деревья решений</w:t>
      </w:r>
    </w:p>
    <w:p>
      <w:pPr>
        <w:pStyle w:val="Normal"/>
        <w:numPr>
          <w:ilvl w:val="0"/>
          <w:numId w:val="0"/>
        </w:numPr>
        <w:pBdr>
          <w:bottom w:val="single" w:sz="6" w:space="1" w:color="000000"/>
        </w:pBdr>
        <w:shd w:fill="FFFFFF" w:val="clear"/>
        <w:spacing w:lineRule="auto" w:line="240" w:before="0" w:after="0"/>
        <w:outlineLvl w:val="2"/>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hd w:fill="FFFFFF" w:val="clear"/>
        <w:tabs>
          <w:tab w:val="clear" w:pos="720"/>
          <w:tab w:val="left" w:pos="6379" w:leader="none"/>
        </w:tabs>
        <w:spacing w:before="0" w:after="0"/>
        <w:jc w:val="both"/>
        <w:rPr>
          <w:rFonts w:ascii="Times New Roman" w:hAnsi="Times New Roman" w:eastAsia="Times New Roman" w:cs="Times New Roman"/>
          <w:b/>
          <w:b/>
          <w:sz w:val="28"/>
          <w:szCs w:val="28"/>
          <w:lang w:val="ru-RU"/>
        </w:rPr>
      </w:pPr>
      <w:r>
        <w:rPr>
          <w:rFonts w:eastAsia="Times New Roman" w:cs="Times New Roman" w:ascii="Times New Roman" w:hAnsi="Times New Roman"/>
          <w:b/>
          <w:sz w:val="28"/>
          <w:szCs w:val="28"/>
          <w:lang w:val="ru-RU"/>
        </w:rPr>
      </w:r>
    </w:p>
    <w:p>
      <w:pPr>
        <w:pStyle w:val="Normal"/>
        <w:shd w:fill="FFFFFF" w:val="clear"/>
        <w:tabs>
          <w:tab w:val="clear" w:pos="720"/>
          <w:tab w:val="left" w:pos="6379" w:leader="none"/>
        </w:tabs>
        <w:spacing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8"/>
          <w:szCs w:val="28"/>
        </w:rPr>
        <w:t>Package</w:t>
      </w:r>
      <w:r>
        <w:rPr>
          <w:rFonts w:eastAsia="Times New Roman" w:cs="Times New Roman" w:ascii="Times New Roman" w:hAnsi="Times New Roman"/>
          <w:b/>
          <w:sz w:val="28"/>
          <w:szCs w:val="28"/>
          <w:lang w:val="ru-RU"/>
        </w:rPr>
        <w:t xml:space="preserve"> ‘</w:t>
      </w:r>
      <w:r>
        <w:rPr>
          <w:rFonts w:eastAsia="Times New Roman" w:cs="Times New Roman" w:ascii="Times New Roman" w:hAnsi="Times New Roman"/>
          <w:b/>
          <w:sz w:val="28"/>
          <w:szCs w:val="28"/>
        </w:rPr>
        <w:t>tree</w:t>
      </w:r>
      <w:r>
        <w:rPr>
          <w:rFonts w:eastAsia="Times New Roman" w:cs="Times New Roman" w:ascii="Times New Roman" w:hAnsi="Times New Roman"/>
          <w:b/>
          <w:sz w:val="28"/>
          <w:szCs w:val="28"/>
          <w:lang w:val="ru-RU"/>
        </w:rPr>
        <w:t xml:space="preserve">’ – </w:t>
      </w:r>
      <w:r>
        <w:rPr>
          <w:rFonts w:eastAsia="Times New Roman" w:cs="Times New Roman" w:ascii="Times New Roman" w:hAnsi="Times New Roman"/>
          <w:b/>
          <w:sz w:val="24"/>
          <w:szCs w:val="24"/>
          <w:lang w:val="ru-RU"/>
        </w:rPr>
        <w:t>Построение деревьев решений</w:t>
      </w:r>
    </w:p>
    <w:p>
      <w:pPr>
        <w:pStyle w:val="Normal"/>
        <w:shd w:fill="FFFFFF" w:val="clear"/>
        <w:tabs>
          <w:tab w:val="clear" w:pos="720"/>
          <w:tab w:val="left" w:pos="6379" w:leader="none"/>
        </w:tabs>
        <w:spacing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fill="FFFFFF" w:val="clear"/>
        <w:spacing w:before="0" w:after="0"/>
        <w:jc w:val="both"/>
        <w:rPr>
          <w:rFonts w:ascii="Times New Roman" w:hAnsi="Times New Roman" w:cs="Times New Roman"/>
          <w:b/>
          <w:b/>
          <w:sz w:val="24"/>
          <w:szCs w:val="24"/>
        </w:rPr>
      </w:pPr>
      <w:r>
        <w:rPr>
          <w:rFonts w:cs="Times New Roman" w:ascii="Times New Roman" w:hAnsi="Times New Roman"/>
          <w:b/>
          <w:sz w:val="24"/>
          <w:szCs w:val="24"/>
          <w:lang w:val="ru-RU"/>
        </w:rPr>
        <w:t xml:space="preserve">Функция </w:t>
      </w:r>
      <w:r>
        <w:rPr>
          <w:rFonts w:cs="Times New Roman" w:ascii="Times New Roman" w:hAnsi="Times New Roman"/>
          <w:b/>
          <w:sz w:val="24"/>
          <w:szCs w:val="24"/>
        </w:rPr>
        <w:t>“tree”</w:t>
      </w:r>
    </w:p>
    <w:p>
      <w:pPr>
        <w:pStyle w:val="Normal"/>
        <w:shd w:fill="FFFFFF" w:val="clear"/>
        <w:spacing w:before="0" w:after="0"/>
        <w:jc w:val="both"/>
        <w:rPr/>
      </w:pPr>
      <w:r>
        <w:rPr>
          <w:rFonts w:cs="Times New Roman" w:ascii="Times New Roman" w:hAnsi="Times New Roman"/>
          <w:b/>
          <w:sz w:val="24"/>
          <w:szCs w:val="24"/>
          <w:lang w:val="ru-RU"/>
        </w:rPr>
        <w:t>Использование</w:t>
      </w:r>
      <w:r>
        <w:rPr>
          <w:rFonts w:cs="Times New Roman" w:ascii="Times New Roman" w:hAnsi="Times New Roman"/>
          <w:b/>
          <w:sz w:val="24"/>
          <w:szCs w:val="24"/>
        </w:rPr>
        <w:t>:</w:t>
      </w:r>
    </w:p>
    <w:p>
      <w:pPr>
        <w:pStyle w:val="Normal"/>
        <w:shd w:fill="FFFFFF" w:val="clear"/>
        <w:spacing w:before="0" w:after="0"/>
        <w:jc w:val="both"/>
        <w:rPr>
          <w:rFonts w:ascii="Arial" w:hAnsi="Arial" w:cs="Arial"/>
        </w:rPr>
      </w:pPr>
      <w:r>
        <w:rPr>
          <w:rFonts w:cs="Arial" w:ascii="Arial" w:hAnsi="Arial"/>
        </w:rPr>
        <w:t xml:space="preserve">tree(formula, data, weights, subset, </w:t>
      </w:r>
    </w:p>
    <w:p>
      <w:pPr>
        <w:pStyle w:val="Normal"/>
        <w:shd w:fill="FFFFFF" w:val="clear"/>
        <w:spacing w:before="0" w:after="0"/>
        <w:jc w:val="both"/>
        <w:rPr/>
      </w:pPr>
      <w:r>
        <w:rPr>
          <w:rFonts w:cs="Arial" w:ascii="Arial" w:hAnsi="Arial"/>
        </w:rPr>
        <w:t xml:space="preserve">na.action = na.pass, control = tree.control(nobs, ...), </w:t>
      </w:r>
    </w:p>
    <w:p>
      <w:pPr>
        <w:pStyle w:val="Normal"/>
        <w:shd w:fill="FFFFFF" w:val="clear"/>
        <w:spacing w:before="0" w:after="0"/>
        <w:jc w:val="both"/>
        <w:rPr>
          <w:rFonts w:ascii="Arial" w:hAnsi="Arial" w:cs="Arial"/>
        </w:rPr>
      </w:pPr>
      <w:r>
        <w:rPr>
          <w:rFonts w:cs="Arial" w:ascii="Arial" w:hAnsi="Arial"/>
        </w:rPr>
        <w:t>method = "recursive.partition", split = c("deviance", "gini"),</w:t>
      </w:r>
    </w:p>
    <w:p>
      <w:pPr>
        <w:pStyle w:val="Normal"/>
        <w:shd w:fill="FFFFFF" w:val="clear"/>
        <w:spacing w:before="0" w:after="0"/>
        <w:jc w:val="both"/>
        <w:rPr>
          <w:rFonts w:ascii="Arial" w:hAnsi="Arial" w:cs="Arial"/>
          <w:sz w:val="24"/>
          <w:szCs w:val="24"/>
        </w:rPr>
      </w:pPr>
      <w:r>
        <w:rPr>
          <w:rFonts w:cs="Arial" w:ascii="Arial" w:hAnsi="Arial"/>
        </w:rPr>
        <w:t>model = FALSE, x = FALSE, y = TRUE, wts = TRUE, ...)</w:t>
      </w:r>
    </w:p>
    <w:p>
      <w:pPr>
        <w:pStyle w:val="Normal"/>
        <w:shd w:fill="FFFFFF" w:val="clear"/>
        <w:spacing w:before="0" w:after="0"/>
        <w:jc w:val="both"/>
        <w:rPr>
          <w:rFonts w:ascii="Arial" w:hAnsi="Arial" w:cs="Arial"/>
          <w:sz w:val="24"/>
          <w:szCs w:val="24"/>
        </w:rPr>
      </w:pPr>
      <w:r>
        <w:rPr>
          <w:rFonts w:cs="Arial" w:ascii="Arial" w:hAnsi="Arial"/>
          <w:sz w:val="24"/>
          <w:szCs w:val="24"/>
        </w:rPr>
      </w:r>
    </w:p>
    <w:p>
      <w:pPr>
        <w:pStyle w:val="Normal"/>
        <w:shd w:fill="FFFFFF" w:val="clear"/>
        <w:spacing w:before="0" w:after="0"/>
        <w:jc w:val="both"/>
        <w:rPr/>
      </w:pPr>
      <w:r>
        <w:rPr>
          <w:rFonts w:cs="Times New Roman" w:ascii="Times New Roman" w:hAnsi="Times New Roman"/>
          <w:b/>
          <w:sz w:val="24"/>
          <w:szCs w:val="24"/>
          <w:lang w:val="ru-RU"/>
        </w:rPr>
        <w:t>Аргументы:</w:t>
      </w:r>
    </w:p>
    <w:p>
      <w:pPr>
        <w:pStyle w:val="Normal"/>
        <w:spacing w:before="0" w:after="0"/>
        <w:ind w:firstLine="284"/>
        <w:jc w:val="both"/>
        <w:rPr>
          <w:rFonts w:ascii="Times New Roman" w:hAnsi="Times New Roman" w:eastAsia="Arial" w:cs="Times New Roman"/>
          <w:sz w:val="24"/>
          <w:szCs w:val="24"/>
        </w:rPr>
      </w:pPr>
      <w:r>
        <w:rPr>
          <w:rFonts w:eastAsia="Arial" w:cs="Times New Roman" w:ascii="Times New Roman" w:hAnsi="Times New Roman"/>
          <w:b/>
          <w:sz w:val="24"/>
          <w:szCs w:val="24"/>
        </w:rPr>
        <w:t>formula</w:t>
      </w:r>
      <w:r>
        <w:rPr>
          <w:rFonts w:eastAsia="Arial" w:cs="Times New Roman" w:ascii="Times New Roman" w:hAnsi="Times New Roman"/>
          <w:sz w:val="24"/>
          <w:szCs w:val="24"/>
          <w:lang w:val="ru-RU"/>
        </w:rPr>
        <w:t xml:space="preserve"> – формульное выражение. Левая часть формулы (ответ) должна быть либо числовым вектором (в случае, когда строится регрессионное дерево), либо вектором категорий (в случае, когда строится дерево классификации). Правая часть формулы должна быть набором либо числовых, либо категориальных переменных, разделенных знаком + (здесь не должно быть эффекта взаимодействия). </w:t>
      </w:r>
    </w:p>
    <w:p>
      <w:pPr>
        <w:pStyle w:val="Normal"/>
        <w:spacing w:before="0" w:after="0"/>
        <w:ind w:firstLine="284"/>
        <w:jc w:val="both"/>
        <w:rPr>
          <w:rFonts w:ascii="Times New Roman" w:hAnsi="Times New Roman" w:eastAsia="Arial" w:cs="Times New Roman"/>
          <w:sz w:val="24"/>
          <w:szCs w:val="24"/>
          <w:lang w:val="ru-RU"/>
        </w:rPr>
      </w:pPr>
      <w:r>
        <w:rPr>
          <w:rFonts w:eastAsia="Arial" w:cs="Times New Roman" w:ascii="Times New Roman" w:hAnsi="Times New Roman"/>
          <w:b/>
          <w:sz w:val="24"/>
          <w:szCs w:val="24"/>
        </w:rPr>
        <w:t>data</w:t>
      </w:r>
      <w:r>
        <w:rPr>
          <w:rFonts w:eastAsia="Arial" w:cs="Times New Roman" w:ascii="Times New Roman" w:hAnsi="Times New Roman"/>
          <w:sz w:val="24"/>
          <w:szCs w:val="24"/>
          <w:lang w:val="ru-RU"/>
        </w:rPr>
        <w:t xml:space="preserve"> – набор данных, к которому применяется </w:t>
      </w:r>
      <w:r>
        <w:rPr>
          <w:rFonts w:eastAsia="Arial" w:cs="Times New Roman" w:ascii="Times New Roman" w:hAnsi="Times New Roman"/>
          <w:sz w:val="24"/>
          <w:szCs w:val="24"/>
        </w:rPr>
        <w:t>formula</w:t>
      </w:r>
      <w:r>
        <w:rPr>
          <w:rFonts w:eastAsia="Arial" w:cs="Times New Roman" w:ascii="Times New Roman" w:hAnsi="Times New Roman"/>
          <w:sz w:val="24"/>
          <w:szCs w:val="24"/>
          <w:lang w:val="ru-RU"/>
        </w:rPr>
        <w:t xml:space="preserve">, </w:t>
      </w:r>
      <w:r>
        <w:rPr>
          <w:rFonts w:eastAsia="Arial" w:cs="Times New Roman" w:ascii="Times New Roman" w:hAnsi="Times New Roman"/>
          <w:b/>
          <w:sz w:val="24"/>
          <w:szCs w:val="24"/>
        </w:rPr>
        <w:t>weights</w:t>
      </w:r>
      <w:r>
        <w:rPr>
          <w:rFonts w:eastAsia="Arial" w:cs="Times New Roman" w:ascii="Times New Roman" w:hAnsi="Times New Roman"/>
          <w:sz w:val="24"/>
          <w:szCs w:val="24"/>
          <w:lang w:val="ru-RU"/>
        </w:rPr>
        <w:t xml:space="preserve"> и </w:t>
      </w:r>
      <w:r>
        <w:rPr>
          <w:rFonts w:eastAsia="Arial" w:cs="Times New Roman" w:ascii="Times New Roman" w:hAnsi="Times New Roman"/>
          <w:b/>
          <w:sz w:val="24"/>
          <w:szCs w:val="24"/>
        </w:rPr>
        <w:t>subset</w:t>
      </w:r>
      <w:r>
        <w:rPr>
          <w:rFonts w:eastAsia="Arial" w:cs="Times New Roman" w:ascii="Times New Roman" w:hAnsi="Times New Roman"/>
          <w:sz w:val="24"/>
          <w:szCs w:val="24"/>
          <w:lang w:val="ru-RU"/>
        </w:rPr>
        <w:t xml:space="preserve">. </w:t>
      </w:r>
      <w:r>
        <w:rPr>
          <w:rFonts w:eastAsia="Arial" w:cs="Times New Roman" w:ascii="Times New Roman" w:hAnsi="Times New Roman"/>
          <w:b/>
          <w:sz w:val="24"/>
          <w:szCs w:val="24"/>
        </w:rPr>
        <w:t>weights</w:t>
      </w:r>
      <w:r>
        <w:rPr>
          <w:rFonts w:eastAsia="Arial" w:cs="Times New Roman" w:ascii="Times New Roman" w:hAnsi="Times New Roman"/>
          <w:sz w:val="24"/>
          <w:szCs w:val="24"/>
          <w:lang w:val="ru-RU"/>
        </w:rPr>
        <w:t xml:space="preserve"> вектор неотрицательных весов прецедентов (дробные веса допускаются).</w:t>
      </w:r>
    </w:p>
    <w:p>
      <w:pPr>
        <w:pStyle w:val="Normal"/>
        <w:spacing w:before="0" w:after="0"/>
        <w:ind w:firstLine="284"/>
        <w:jc w:val="both"/>
        <w:rPr>
          <w:rFonts w:ascii="Times New Roman" w:hAnsi="Times New Roman" w:eastAsia="Arial" w:cs="Times New Roman"/>
          <w:sz w:val="24"/>
          <w:szCs w:val="24"/>
          <w:lang w:val="ru-RU"/>
        </w:rPr>
      </w:pPr>
      <w:r>
        <w:rPr>
          <w:rFonts w:eastAsia="Arial" w:cs="Times New Roman" w:ascii="Times New Roman" w:hAnsi="Times New Roman"/>
          <w:b/>
          <w:sz w:val="24"/>
          <w:szCs w:val="24"/>
        </w:rPr>
        <w:t>subset</w:t>
      </w:r>
      <w:r>
        <w:rPr>
          <w:rFonts w:eastAsia="Arial" w:cs="Times New Roman" w:ascii="Times New Roman" w:hAnsi="Times New Roman"/>
          <w:sz w:val="24"/>
          <w:szCs w:val="24"/>
          <w:lang w:val="ru-RU"/>
        </w:rPr>
        <w:t xml:space="preserve"> – выражение, определяющее подмножество прецедентов, которые должны быть использованы.</w:t>
      </w:r>
    </w:p>
    <w:p>
      <w:pPr>
        <w:pStyle w:val="Normal"/>
        <w:spacing w:before="0" w:after="0"/>
        <w:ind w:firstLine="284"/>
        <w:jc w:val="both"/>
        <w:rPr>
          <w:rFonts w:ascii="Times New Roman" w:hAnsi="Times New Roman" w:eastAsia="Arial" w:cs="Times New Roman"/>
          <w:sz w:val="24"/>
          <w:szCs w:val="24"/>
          <w:lang w:val="ru-RU"/>
        </w:rPr>
      </w:pPr>
      <w:r>
        <w:rPr>
          <w:rFonts w:eastAsia="Arial" w:cs="Times New Roman" w:ascii="Times New Roman" w:hAnsi="Times New Roman"/>
          <w:b/>
          <w:sz w:val="24"/>
          <w:szCs w:val="24"/>
        </w:rPr>
        <w:t>na</w:t>
      </w:r>
      <w:r>
        <w:rPr>
          <w:rFonts w:eastAsia="Arial" w:cs="Times New Roman" w:ascii="Times New Roman" w:hAnsi="Times New Roman"/>
          <w:b/>
          <w:sz w:val="24"/>
          <w:szCs w:val="24"/>
          <w:lang w:val="ru-RU"/>
        </w:rPr>
        <w:t>.</w:t>
      </w:r>
      <w:r>
        <w:rPr>
          <w:rFonts w:eastAsia="Arial" w:cs="Times New Roman" w:ascii="Times New Roman" w:hAnsi="Times New Roman"/>
          <w:b/>
          <w:sz w:val="24"/>
          <w:szCs w:val="24"/>
        </w:rPr>
        <w:t>action</w:t>
      </w:r>
      <w:r>
        <w:rPr>
          <w:rFonts w:eastAsia="Arial" w:cs="Times New Roman" w:ascii="Times New Roman" w:hAnsi="Times New Roman"/>
          <w:sz w:val="24"/>
          <w:szCs w:val="24"/>
          <w:lang w:val="ru-RU"/>
        </w:rPr>
        <w:t xml:space="preserve"> – функция, предназначенная для фильтрования отсутствующих данных в обучающей выборке. По умолчанию используется функция </w:t>
      </w:r>
      <w:r>
        <w:rPr>
          <w:rFonts w:eastAsia="Arial" w:cs="Times New Roman" w:ascii="Times New Roman" w:hAnsi="Times New Roman"/>
          <w:b/>
          <w:sz w:val="24"/>
          <w:szCs w:val="24"/>
        </w:rPr>
        <w:t>na</w:t>
      </w:r>
      <w:r>
        <w:rPr>
          <w:rFonts w:eastAsia="Arial" w:cs="Times New Roman" w:ascii="Times New Roman" w:hAnsi="Times New Roman"/>
          <w:b/>
          <w:sz w:val="24"/>
          <w:szCs w:val="24"/>
          <w:lang w:val="ru-RU"/>
        </w:rPr>
        <w:t>.</w:t>
      </w:r>
      <w:r>
        <w:rPr>
          <w:rFonts w:eastAsia="Arial" w:cs="Times New Roman" w:ascii="Times New Roman" w:hAnsi="Times New Roman"/>
          <w:b/>
          <w:sz w:val="24"/>
          <w:szCs w:val="24"/>
        </w:rPr>
        <w:t>pass</w:t>
      </w:r>
      <w:r>
        <w:rPr>
          <w:rFonts w:eastAsia="Arial" w:cs="Times New Roman" w:ascii="Times New Roman" w:hAnsi="Times New Roman"/>
          <w:sz w:val="24"/>
          <w:szCs w:val="24"/>
          <w:lang w:val="ru-RU"/>
        </w:rPr>
        <w:t xml:space="preserve"> (не делать ничего). При этом отсутствующие значения обрабатываются в процессе построения дерева таким образом, чтобы поместить их в дерево как можно глубже.</w:t>
      </w:r>
    </w:p>
    <w:p>
      <w:pPr>
        <w:pStyle w:val="Normal"/>
        <w:tabs>
          <w:tab w:val="clear" w:pos="720"/>
          <w:tab w:val="left" w:pos="1320" w:leader="none"/>
        </w:tabs>
        <w:spacing w:before="0" w:after="0"/>
        <w:ind w:firstLine="284"/>
        <w:jc w:val="both"/>
        <w:rPr>
          <w:rFonts w:ascii="Times New Roman" w:hAnsi="Times New Roman" w:eastAsia="Arial" w:cs="Times New Roman"/>
          <w:sz w:val="24"/>
          <w:szCs w:val="24"/>
          <w:lang w:val="ru-RU"/>
        </w:rPr>
      </w:pPr>
      <w:r>
        <w:rPr>
          <w:rFonts w:eastAsia="Arial" w:cs="Times New Roman" w:ascii="Times New Roman" w:hAnsi="Times New Roman"/>
          <w:b/>
          <w:sz w:val="24"/>
          <w:szCs w:val="24"/>
        </w:rPr>
        <w:t>control</w:t>
      </w:r>
      <w:r>
        <w:rPr>
          <w:rFonts w:eastAsia="Times New Roman" w:cs="Times New Roman" w:ascii="Times New Roman" w:hAnsi="Times New Roman"/>
          <w:sz w:val="24"/>
          <w:szCs w:val="24"/>
          <w:lang w:val="ru-RU"/>
        </w:rPr>
        <w:t xml:space="preserve"> </w:t>
      </w:r>
      <w:r>
        <w:rPr>
          <w:rFonts w:eastAsia="Arial" w:cs="Times New Roman" w:ascii="Times New Roman" w:hAnsi="Times New Roman"/>
          <w:sz w:val="24"/>
          <w:szCs w:val="24"/>
          <w:lang w:val="ru-RU"/>
        </w:rPr>
        <w:t xml:space="preserve">– список, возвращаемый функцией </w:t>
      </w:r>
      <w:r>
        <w:rPr>
          <w:rFonts w:eastAsia="Arial" w:cs="Times New Roman" w:ascii="Times New Roman" w:hAnsi="Times New Roman"/>
          <w:b/>
          <w:sz w:val="24"/>
          <w:szCs w:val="24"/>
        </w:rPr>
        <w:t>tree</w:t>
      </w:r>
      <w:r>
        <w:rPr>
          <w:rFonts w:eastAsia="Arial" w:cs="Times New Roman" w:ascii="Times New Roman" w:hAnsi="Times New Roman"/>
          <w:b/>
          <w:sz w:val="24"/>
          <w:szCs w:val="24"/>
          <w:lang w:val="ru-RU"/>
        </w:rPr>
        <w:t>.</w:t>
      </w:r>
      <w:r>
        <w:rPr>
          <w:rFonts w:eastAsia="Arial" w:cs="Times New Roman" w:ascii="Times New Roman" w:hAnsi="Times New Roman"/>
          <w:b/>
          <w:sz w:val="24"/>
          <w:szCs w:val="24"/>
        </w:rPr>
        <w:t>control</w:t>
      </w:r>
      <w:r>
        <w:rPr>
          <w:rFonts w:eastAsia="Arial" w:cs="Times New Roman" w:ascii="Times New Roman" w:hAnsi="Times New Roman"/>
          <w:sz w:val="24"/>
          <w:szCs w:val="24"/>
          <w:lang w:val="ru-RU"/>
        </w:rPr>
        <w:t>.</w:t>
      </w:r>
    </w:p>
    <w:p>
      <w:pPr>
        <w:pStyle w:val="Normal"/>
        <w:spacing w:before="0" w:after="0"/>
        <w:ind w:firstLine="284"/>
        <w:jc w:val="both"/>
        <w:rPr>
          <w:rFonts w:ascii="Times New Roman" w:hAnsi="Times New Roman" w:eastAsia="Arial" w:cs="Times New Roman"/>
          <w:sz w:val="24"/>
          <w:szCs w:val="24"/>
          <w:lang w:val="ru-RU"/>
        </w:rPr>
      </w:pPr>
      <w:r>
        <w:rPr>
          <w:rFonts w:eastAsia="Arial" w:cs="Times New Roman" w:ascii="Times New Roman" w:hAnsi="Times New Roman"/>
          <w:b/>
          <w:sz w:val="24"/>
          <w:szCs w:val="24"/>
        </w:rPr>
        <w:t>method</w:t>
      </w:r>
      <w:r>
        <w:rPr>
          <w:rFonts w:eastAsia="Arial" w:cs="Times New Roman" w:ascii="Times New Roman" w:hAnsi="Times New Roman"/>
          <w:sz w:val="24"/>
          <w:szCs w:val="24"/>
          <w:lang w:val="ru-RU"/>
        </w:rPr>
        <w:t xml:space="preserve"> – символьная строка, определяющая метод, который должен быть использован. Единственное другое полезное значение </w:t>
      </w:r>
      <w:r>
        <w:rPr>
          <w:rFonts w:eastAsia="Arial" w:cs="Times New Roman" w:ascii="Times New Roman" w:hAnsi="Times New Roman"/>
          <w:b/>
          <w:sz w:val="24"/>
          <w:szCs w:val="24"/>
          <w:lang w:val="ru-RU"/>
        </w:rPr>
        <w:t>’</w:t>
      </w:r>
      <w:r>
        <w:rPr>
          <w:rFonts w:eastAsia="Arial" w:cs="Times New Roman" w:ascii="Times New Roman" w:hAnsi="Times New Roman"/>
          <w:b/>
          <w:sz w:val="24"/>
          <w:szCs w:val="24"/>
        </w:rPr>
        <w:t>model</w:t>
      </w:r>
      <w:r>
        <w:rPr>
          <w:rFonts w:eastAsia="Arial" w:cs="Times New Roman" w:ascii="Times New Roman" w:hAnsi="Times New Roman"/>
          <w:b/>
          <w:sz w:val="24"/>
          <w:szCs w:val="24"/>
          <w:lang w:val="ru-RU"/>
        </w:rPr>
        <w:t>.</w:t>
      </w:r>
      <w:r>
        <w:rPr>
          <w:rFonts w:eastAsia="Arial" w:cs="Times New Roman" w:ascii="Times New Roman" w:hAnsi="Times New Roman"/>
          <w:b/>
          <w:sz w:val="24"/>
          <w:szCs w:val="24"/>
        </w:rPr>
        <w:t>frame</w:t>
      </w:r>
      <w:r>
        <w:rPr>
          <w:rFonts w:eastAsia="Arial" w:cs="Times New Roman" w:ascii="Times New Roman" w:hAnsi="Times New Roman"/>
          <w:b/>
          <w:sz w:val="24"/>
          <w:szCs w:val="24"/>
          <w:lang w:val="ru-RU"/>
        </w:rPr>
        <w:t>’</w:t>
      </w:r>
      <w:r>
        <w:rPr>
          <w:rFonts w:eastAsia="Arial" w:cs="Times New Roman" w:ascii="Times New Roman" w:hAnsi="Times New Roman"/>
          <w:sz w:val="24"/>
          <w:szCs w:val="24"/>
          <w:lang w:val="ru-RU"/>
        </w:rPr>
        <w:t>.</w:t>
      </w:r>
    </w:p>
    <w:p>
      <w:pPr>
        <w:pStyle w:val="Normal"/>
        <w:tabs>
          <w:tab w:val="clear" w:pos="720"/>
          <w:tab w:val="left" w:pos="1100" w:leader="none"/>
        </w:tabs>
        <w:spacing w:before="0" w:after="0"/>
        <w:ind w:firstLine="284"/>
        <w:jc w:val="both"/>
        <w:rPr>
          <w:rFonts w:ascii="Times New Roman" w:hAnsi="Times New Roman" w:eastAsia="Arial" w:cs="Times New Roman"/>
          <w:sz w:val="24"/>
          <w:szCs w:val="24"/>
          <w:lang w:val="ru-RU"/>
        </w:rPr>
      </w:pPr>
      <w:r>
        <w:rPr>
          <w:rFonts w:eastAsia="Arial" w:cs="Times New Roman" w:ascii="Times New Roman" w:hAnsi="Times New Roman"/>
          <w:b/>
          <w:sz w:val="24"/>
          <w:szCs w:val="24"/>
        </w:rPr>
        <w:t>split</w:t>
      </w:r>
      <w:r>
        <w:rPr>
          <w:rFonts w:eastAsia="Times New Roman" w:cs="Times New Roman" w:ascii="Times New Roman" w:hAnsi="Times New Roman"/>
          <w:sz w:val="24"/>
          <w:szCs w:val="24"/>
          <w:lang w:val="ru-RU"/>
        </w:rPr>
        <w:t xml:space="preserve"> </w:t>
      </w:r>
      <w:r>
        <w:rPr>
          <w:rFonts w:eastAsia="Arial" w:cs="Times New Roman" w:ascii="Times New Roman" w:hAnsi="Times New Roman"/>
          <w:sz w:val="24"/>
          <w:szCs w:val="24"/>
          <w:lang w:val="ru-RU"/>
        </w:rPr>
        <w:t>– используемый критерий разбиения.</w:t>
      </w:r>
    </w:p>
    <w:p>
      <w:pPr>
        <w:pStyle w:val="Normal"/>
        <w:spacing w:before="0" w:after="0"/>
        <w:ind w:firstLine="284"/>
        <w:jc w:val="both"/>
        <w:rPr/>
      </w:pPr>
      <w:r>
        <w:rPr>
          <w:rFonts w:eastAsia="Arial" w:cs="Times New Roman" w:ascii="Times New Roman" w:hAnsi="Times New Roman"/>
          <w:b/>
          <w:sz w:val="24"/>
          <w:szCs w:val="24"/>
        </w:rPr>
        <w:t>model</w:t>
      </w:r>
      <w:r>
        <w:rPr>
          <w:rFonts w:eastAsia="Arial" w:cs="Times New Roman" w:ascii="Times New Roman" w:hAnsi="Times New Roman"/>
          <w:sz w:val="24"/>
          <w:szCs w:val="24"/>
          <w:lang w:val="ru-RU"/>
        </w:rPr>
        <w:t xml:space="preserve"> – если данный аргумент является данными модели, тогда </w:t>
      </w:r>
      <w:r>
        <w:rPr>
          <w:rFonts w:eastAsia="Arial" w:cs="Times New Roman" w:ascii="Times New Roman" w:hAnsi="Times New Roman"/>
          <w:b/>
          <w:sz w:val="24"/>
          <w:szCs w:val="24"/>
        </w:rPr>
        <w:t>formula</w:t>
      </w:r>
      <w:r>
        <w:rPr>
          <w:rFonts w:eastAsia="Arial" w:cs="Times New Roman" w:ascii="Times New Roman" w:hAnsi="Times New Roman"/>
          <w:sz w:val="24"/>
          <w:szCs w:val="24"/>
          <w:lang w:val="ru-RU"/>
        </w:rPr>
        <w:t xml:space="preserve"> и </w:t>
      </w:r>
      <w:r>
        <w:rPr>
          <w:rFonts w:eastAsia="Arial" w:cs="Times New Roman" w:ascii="Times New Roman" w:hAnsi="Times New Roman"/>
          <w:b/>
          <w:sz w:val="24"/>
          <w:szCs w:val="24"/>
        </w:rPr>
        <w:t>data</w:t>
      </w:r>
      <w:r>
        <w:rPr>
          <w:rFonts w:eastAsia="Arial" w:cs="Times New Roman" w:ascii="Times New Roman" w:hAnsi="Times New Roman"/>
          <w:sz w:val="24"/>
          <w:szCs w:val="24"/>
          <w:lang w:val="ru-RU"/>
        </w:rPr>
        <w:t xml:space="preserve"> аргументы игнорируются; и </w:t>
      </w:r>
      <w:r>
        <w:rPr>
          <w:rFonts w:eastAsia="Arial" w:cs="Times New Roman" w:ascii="Times New Roman" w:hAnsi="Times New Roman"/>
          <w:b/>
          <w:sz w:val="24"/>
          <w:szCs w:val="24"/>
        </w:rPr>
        <w:t>model</w:t>
      </w:r>
      <w:r>
        <w:rPr>
          <w:rFonts w:eastAsia="Arial" w:cs="Times New Roman" w:ascii="Times New Roman" w:hAnsi="Times New Roman"/>
          <w:sz w:val="24"/>
          <w:szCs w:val="24"/>
          <w:lang w:val="ru-RU"/>
        </w:rPr>
        <w:t xml:space="preserve"> используется, чтобы определить модель. Если аргумент является логическим и равен </w:t>
      </w:r>
      <w:r>
        <w:rPr>
          <w:rFonts w:eastAsia="Arial" w:cs="Times New Roman" w:ascii="Times New Roman" w:hAnsi="Times New Roman"/>
          <w:b/>
          <w:sz w:val="24"/>
          <w:szCs w:val="24"/>
        </w:rPr>
        <w:t>TRUE</w:t>
      </w:r>
      <w:r>
        <w:rPr>
          <w:rFonts w:eastAsia="Arial" w:cs="Times New Roman" w:ascii="Times New Roman" w:hAnsi="Times New Roman"/>
          <w:sz w:val="24"/>
          <w:szCs w:val="24"/>
          <w:lang w:val="ru-RU"/>
        </w:rPr>
        <w:t xml:space="preserve">, тогда данные модели сохраняются как компонент </w:t>
      </w:r>
      <w:r>
        <w:rPr>
          <w:rFonts w:eastAsia="Arial" w:cs="Times New Roman" w:ascii="Times New Roman" w:hAnsi="Times New Roman"/>
          <w:b/>
          <w:sz w:val="24"/>
          <w:szCs w:val="24"/>
        </w:rPr>
        <w:t>model</w:t>
      </w:r>
      <w:r>
        <w:rPr>
          <w:rFonts w:eastAsia="Arial" w:cs="Times New Roman" w:ascii="Times New Roman" w:hAnsi="Times New Roman"/>
          <w:sz w:val="24"/>
          <w:szCs w:val="24"/>
          <w:lang w:val="ru-RU"/>
        </w:rPr>
        <w:t xml:space="preserve"> в результате.</w:t>
      </w:r>
    </w:p>
    <w:p>
      <w:pPr>
        <w:pStyle w:val="Normal"/>
        <w:spacing w:before="0" w:after="0"/>
        <w:ind w:firstLine="284"/>
        <w:jc w:val="both"/>
        <w:rPr>
          <w:rFonts w:ascii="Times New Roman" w:hAnsi="Times New Roman" w:eastAsia="Arial" w:cs="Times New Roman"/>
          <w:sz w:val="24"/>
          <w:szCs w:val="24"/>
          <w:lang w:val="ru-RU"/>
        </w:rPr>
      </w:pPr>
      <w:bookmarkStart w:id="0" w:name="page3"/>
      <w:bookmarkEnd w:id="0"/>
      <w:r>
        <w:rPr>
          <w:rFonts w:eastAsia="Arial" w:cs="Times New Roman" w:ascii="Times New Roman" w:hAnsi="Times New Roman"/>
          <w:b/>
          <w:sz w:val="24"/>
          <w:szCs w:val="24"/>
        </w:rPr>
        <w:t>x</w:t>
      </w:r>
      <w:r>
        <w:rPr>
          <w:rFonts w:eastAsia="Arial" w:cs="Times New Roman" w:ascii="Times New Roman" w:hAnsi="Times New Roman"/>
          <w:sz w:val="24"/>
          <w:szCs w:val="24"/>
          <w:lang w:val="ru-RU"/>
        </w:rPr>
        <w:t xml:space="preserve"> – булева переменная. Если равна </w:t>
      </w:r>
      <w:r>
        <w:rPr>
          <w:rFonts w:eastAsia="Arial" w:cs="Times New Roman" w:ascii="Times New Roman" w:hAnsi="Times New Roman"/>
          <w:b/>
          <w:sz w:val="24"/>
          <w:szCs w:val="24"/>
        </w:rPr>
        <w:t>TRUE</w:t>
      </w:r>
      <w:r>
        <w:rPr>
          <w:rFonts w:eastAsia="Arial" w:cs="Times New Roman" w:ascii="Times New Roman" w:hAnsi="Times New Roman"/>
          <w:sz w:val="24"/>
          <w:szCs w:val="24"/>
          <w:lang w:val="ru-RU"/>
        </w:rPr>
        <w:t>, то для каждого прецедента возвращается матрица переменных.</w:t>
      </w:r>
    </w:p>
    <w:p>
      <w:pPr>
        <w:pStyle w:val="Normal"/>
        <w:spacing w:before="0" w:after="0"/>
        <w:ind w:firstLine="284"/>
        <w:jc w:val="both"/>
        <w:rPr>
          <w:rFonts w:ascii="Times New Roman" w:hAnsi="Times New Roman" w:eastAsia="Arial" w:cs="Times New Roman"/>
          <w:sz w:val="24"/>
          <w:szCs w:val="24"/>
          <w:lang w:val="ru-RU"/>
        </w:rPr>
      </w:pPr>
      <w:r>
        <w:rPr>
          <w:rFonts w:eastAsia="Arial" w:cs="Times New Roman" w:ascii="Times New Roman" w:hAnsi="Times New Roman"/>
          <w:b/>
          <w:sz w:val="24"/>
          <w:szCs w:val="24"/>
        </w:rPr>
        <w:t>y</w:t>
      </w:r>
      <w:r>
        <w:rPr>
          <w:rFonts w:eastAsia="Arial" w:cs="Times New Roman" w:ascii="Times New Roman" w:hAnsi="Times New Roman"/>
          <w:sz w:val="24"/>
          <w:szCs w:val="24"/>
          <w:lang w:val="ru-RU"/>
        </w:rPr>
        <w:t xml:space="preserve"> – булева переменная. Если равна </w:t>
      </w:r>
      <w:r>
        <w:rPr>
          <w:rFonts w:eastAsia="Arial" w:cs="Times New Roman" w:ascii="Times New Roman" w:hAnsi="Times New Roman"/>
          <w:b/>
          <w:sz w:val="24"/>
          <w:szCs w:val="24"/>
        </w:rPr>
        <w:t>TRUE</w:t>
      </w:r>
      <w:r>
        <w:rPr>
          <w:rFonts w:eastAsia="Arial" w:cs="Times New Roman" w:ascii="Times New Roman" w:hAnsi="Times New Roman"/>
          <w:sz w:val="24"/>
          <w:szCs w:val="24"/>
          <w:lang w:val="ru-RU"/>
        </w:rPr>
        <w:t>, то возвращается переменнаяответ.</w:t>
      </w:r>
    </w:p>
    <w:p>
      <w:pPr>
        <w:pStyle w:val="Normal"/>
        <w:tabs>
          <w:tab w:val="clear" w:pos="720"/>
          <w:tab w:val="left" w:pos="900" w:leader="none"/>
        </w:tabs>
        <w:spacing w:before="0" w:after="0"/>
        <w:ind w:firstLine="284"/>
        <w:jc w:val="both"/>
        <w:rPr>
          <w:rFonts w:ascii="Times New Roman" w:hAnsi="Times New Roman" w:eastAsia="Arial" w:cs="Times New Roman"/>
          <w:sz w:val="24"/>
          <w:szCs w:val="24"/>
          <w:lang w:val="ru-RU"/>
        </w:rPr>
      </w:pPr>
      <w:r>
        <w:rPr>
          <w:rFonts w:eastAsia="Arial" w:cs="Times New Roman" w:ascii="Times New Roman" w:hAnsi="Times New Roman"/>
          <w:b/>
          <w:sz w:val="24"/>
          <w:szCs w:val="24"/>
        </w:rPr>
        <w:t>wts</w:t>
      </w:r>
      <w:r>
        <w:rPr>
          <w:rFonts w:eastAsia="Times New Roman" w:cs="Times New Roman" w:ascii="Times New Roman" w:hAnsi="Times New Roman"/>
          <w:sz w:val="24"/>
          <w:szCs w:val="24"/>
          <w:lang w:val="ru-RU"/>
        </w:rPr>
        <w:t xml:space="preserve"> </w:t>
      </w:r>
      <w:r>
        <w:rPr>
          <w:rFonts w:eastAsia="Arial" w:cs="Times New Roman" w:ascii="Times New Roman" w:hAnsi="Times New Roman"/>
          <w:sz w:val="24"/>
          <w:szCs w:val="24"/>
          <w:lang w:val="ru-RU"/>
        </w:rPr>
        <w:t xml:space="preserve">– булева переменная. Если </w:t>
      </w:r>
      <w:r>
        <w:rPr>
          <w:rFonts w:eastAsia="Arial" w:cs="Times New Roman" w:ascii="Times New Roman" w:hAnsi="Times New Roman"/>
          <w:b/>
          <w:sz w:val="24"/>
          <w:szCs w:val="24"/>
        </w:rPr>
        <w:t>TRUE</w:t>
      </w:r>
      <w:r>
        <w:rPr>
          <w:rFonts w:eastAsia="Arial" w:cs="Times New Roman" w:ascii="Times New Roman" w:hAnsi="Times New Roman"/>
          <w:sz w:val="24"/>
          <w:szCs w:val="24"/>
          <w:lang w:val="ru-RU"/>
        </w:rPr>
        <w:t>, то возвращаются веса.</w:t>
      </w:r>
    </w:p>
    <w:p>
      <w:pPr>
        <w:pStyle w:val="Normal"/>
        <w:shd w:fill="FFFFFF" w:val="clear"/>
        <w:spacing w:before="0" w:after="0"/>
        <w:ind w:firstLine="284"/>
        <w:jc w:val="both"/>
        <w:rPr>
          <w:rFonts w:ascii="Times New Roman" w:hAnsi="Times New Roman" w:eastAsia="Arial" w:cs="Times New Roman"/>
          <w:sz w:val="24"/>
          <w:szCs w:val="24"/>
        </w:rPr>
      </w:pPr>
      <w:r>
        <w:rPr>
          <w:rFonts w:eastAsia="Arial" w:cs="Times New Roman" w:ascii="Times New Roman" w:hAnsi="Times New Roman"/>
          <w:b/>
          <w:sz w:val="24"/>
          <w:szCs w:val="24"/>
          <w:lang w:val="ru-RU"/>
        </w:rPr>
        <w:t>...</w:t>
      </w:r>
      <w:r>
        <w:rPr>
          <w:rFonts w:eastAsia="Arial" w:cs="Times New Roman" w:ascii="Times New Roman" w:hAnsi="Times New Roman"/>
          <w:sz w:val="24"/>
          <w:szCs w:val="24"/>
          <w:lang w:val="ru-RU"/>
        </w:rPr>
        <w:t xml:space="preserve"> – дополнительные аргументы, передаваемые функции </w:t>
      </w:r>
      <w:r>
        <w:rPr>
          <w:rFonts w:eastAsia="Arial" w:cs="Times New Roman" w:ascii="Times New Roman" w:hAnsi="Times New Roman"/>
          <w:b/>
          <w:sz w:val="24"/>
          <w:szCs w:val="24"/>
        </w:rPr>
        <w:t>tree</w:t>
      </w:r>
      <w:r>
        <w:rPr>
          <w:rFonts w:eastAsia="Arial" w:cs="Times New Roman" w:ascii="Times New Roman" w:hAnsi="Times New Roman"/>
          <w:b/>
          <w:sz w:val="24"/>
          <w:szCs w:val="24"/>
          <w:lang w:val="ru-RU"/>
        </w:rPr>
        <w:t>.</w:t>
      </w:r>
      <w:r>
        <w:rPr>
          <w:rFonts w:eastAsia="Arial" w:cs="Times New Roman" w:ascii="Times New Roman" w:hAnsi="Times New Roman"/>
          <w:b/>
          <w:sz w:val="24"/>
          <w:szCs w:val="24"/>
        </w:rPr>
        <w:t>control</w:t>
      </w:r>
      <w:r>
        <w:rPr>
          <w:rFonts w:eastAsia="Arial" w:cs="Times New Roman" w:ascii="Times New Roman" w:hAnsi="Times New Roman"/>
          <w:sz w:val="24"/>
          <w:szCs w:val="24"/>
          <w:lang w:val="ru-RU"/>
        </w:rPr>
        <w:t xml:space="preserve">. Обычно используется для </w:t>
      </w:r>
      <w:r>
        <w:rPr>
          <w:rFonts w:eastAsia="Arial" w:cs="Times New Roman" w:ascii="Times New Roman" w:hAnsi="Times New Roman"/>
          <w:b/>
          <w:sz w:val="24"/>
          <w:szCs w:val="24"/>
        </w:rPr>
        <w:t>mincut</w:t>
      </w:r>
      <w:r>
        <w:rPr>
          <w:rFonts w:eastAsia="Arial" w:cs="Times New Roman" w:ascii="Times New Roman" w:hAnsi="Times New Roman"/>
          <w:sz w:val="24"/>
          <w:szCs w:val="24"/>
          <w:lang w:val="ru-RU"/>
        </w:rPr>
        <w:t xml:space="preserve">, </w:t>
      </w:r>
      <w:r>
        <w:rPr>
          <w:rFonts w:eastAsia="Arial" w:cs="Times New Roman" w:ascii="Times New Roman" w:hAnsi="Times New Roman"/>
          <w:b/>
          <w:sz w:val="24"/>
          <w:szCs w:val="24"/>
        </w:rPr>
        <w:t>minsize</w:t>
      </w:r>
      <w:r>
        <w:rPr>
          <w:rFonts w:eastAsia="Arial" w:cs="Times New Roman" w:ascii="Times New Roman" w:hAnsi="Times New Roman"/>
          <w:sz w:val="24"/>
          <w:szCs w:val="24"/>
          <w:lang w:val="ru-RU"/>
        </w:rPr>
        <w:t xml:space="preserve"> или </w:t>
      </w:r>
      <w:r>
        <w:rPr>
          <w:rFonts w:eastAsia="Arial" w:cs="Times New Roman" w:ascii="Times New Roman" w:hAnsi="Times New Roman"/>
          <w:b/>
          <w:sz w:val="24"/>
          <w:szCs w:val="24"/>
        </w:rPr>
        <w:t>mindev</w:t>
      </w:r>
      <w:r>
        <w:rPr>
          <w:rFonts w:eastAsia="Arial" w:cs="Times New Roman" w:ascii="Times New Roman" w:hAnsi="Times New Roman"/>
          <w:sz w:val="24"/>
          <w:szCs w:val="24"/>
          <w:lang w:val="ru-RU"/>
        </w:rPr>
        <w:t>.</w:t>
      </w:r>
    </w:p>
    <w:p>
      <w:pPr>
        <w:pStyle w:val="Normal"/>
        <w:shd w:fill="FFFFFF" w:val="clear"/>
        <w:spacing w:before="0" w:after="0"/>
        <w:jc w:val="both"/>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spacing w:lineRule="auto" w:line="256"/>
        <w:ind w:firstLine="284"/>
        <w:jc w:val="both"/>
        <w:rPr>
          <w:rFonts w:ascii="Times New Roman" w:hAnsi="Times New Roman" w:eastAsia="Arial" w:cs="Times New Roman"/>
          <w:sz w:val="24"/>
          <w:szCs w:val="24"/>
          <w:lang w:val="ru-RU"/>
        </w:rPr>
      </w:pPr>
      <w:r>
        <w:rPr>
          <w:rFonts w:eastAsia="Arial" w:cs="Times New Roman" w:ascii="Times New Roman" w:hAnsi="Times New Roman"/>
          <w:b/>
          <w:i/>
          <w:sz w:val="24"/>
          <w:szCs w:val="24"/>
          <w:lang w:val="ru-RU"/>
        </w:rPr>
        <w:t>Детали:</w:t>
      </w:r>
      <w:r>
        <w:rPr>
          <w:rFonts w:eastAsia="Arial" w:cs="Times New Roman" w:ascii="Times New Roman" w:hAnsi="Times New Roman"/>
          <w:i/>
          <w:sz w:val="24"/>
          <w:szCs w:val="24"/>
          <w:lang w:val="ru-RU"/>
        </w:rPr>
        <w:t xml:space="preserve"> </w:t>
      </w:r>
      <w:r>
        <w:rPr>
          <w:rFonts w:eastAsia="Arial" w:cs="Times New Roman" w:ascii="Times New Roman" w:hAnsi="Times New Roman"/>
          <w:sz w:val="24"/>
          <w:szCs w:val="24"/>
          <w:lang w:val="ru-RU"/>
        </w:rPr>
        <w:t>Дерево увеличивается путем бинарного рекурсивного разбиения,</w:t>
      </w:r>
      <w:r>
        <w:rPr>
          <w:rFonts w:eastAsia="Arial" w:cs="Times New Roman" w:ascii="Times New Roman" w:hAnsi="Times New Roman"/>
          <w:i/>
          <w:sz w:val="24"/>
          <w:szCs w:val="24"/>
          <w:lang w:val="ru-RU"/>
        </w:rPr>
        <w:t xml:space="preserve"> </w:t>
      </w:r>
      <w:r>
        <w:rPr>
          <w:rFonts w:eastAsia="Arial" w:cs="Times New Roman" w:ascii="Times New Roman" w:hAnsi="Times New Roman"/>
          <w:sz w:val="24"/>
          <w:szCs w:val="24"/>
          <w:lang w:val="ru-RU"/>
        </w:rPr>
        <w:t xml:space="preserve">используя определенную формулу и выбирая разбиения из переменных в правой части формулы. Числовые переменные делятся на </w:t>
      </w:r>
      <w:r>
        <w:rPr>
          <w:rFonts w:eastAsia="Arial" w:cs="Times New Roman" w:ascii="Times New Roman" w:hAnsi="Times New Roman"/>
          <w:sz w:val="24"/>
          <w:szCs w:val="24"/>
        </w:rPr>
        <w:t>X</w:t>
      </w:r>
      <w:r>
        <w:rPr>
          <w:rFonts w:eastAsia="Arial" w:cs="Times New Roman" w:ascii="Times New Roman" w:hAnsi="Times New Roman"/>
          <w:sz w:val="24"/>
          <w:szCs w:val="24"/>
          <w:lang w:val="ru-RU"/>
        </w:rPr>
        <w:t>&lt;</w:t>
      </w:r>
      <w:r>
        <w:rPr>
          <w:rFonts w:eastAsia="Arial" w:cs="Times New Roman" w:ascii="Times New Roman" w:hAnsi="Times New Roman"/>
          <w:sz w:val="24"/>
          <w:szCs w:val="24"/>
        </w:rPr>
        <w:t>a</w:t>
      </w:r>
      <w:r>
        <w:rPr>
          <w:rFonts w:eastAsia="Arial" w:cs="Times New Roman" w:ascii="Times New Roman" w:hAnsi="Times New Roman"/>
          <w:sz w:val="24"/>
          <w:szCs w:val="24"/>
          <w:lang w:val="ru-RU"/>
        </w:rPr>
        <w:t xml:space="preserve"> и </w:t>
      </w:r>
      <w:r>
        <w:rPr>
          <w:rFonts w:eastAsia="Arial" w:cs="Times New Roman" w:ascii="Times New Roman" w:hAnsi="Times New Roman"/>
          <w:sz w:val="24"/>
          <w:szCs w:val="24"/>
        </w:rPr>
        <w:t>X</w:t>
      </w:r>
      <w:r>
        <w:rPr>
          <w:rFonts w:eastAsia="Arial" w:cs="Times New Roman" w:ascii="Times New Roman" w:hAnsi="Times New Roman"/>
          <w:sz w:val="24"/>
          <w:szCs w:val="24"/>
          <w:lang w:val="ru-RU"/>
        </w:rPr>
        <w:t>&gt;</w:t>
      </w:r>
      <w:r>
        <w:rPr>
          <w:rFonts w:eastAsia="Arial" w:cs="Times New Roman" w:ascii="Times New Roman" w:hAnsi="Times New Roman"/>
          <w:sz w:val="24"/>
          <w:szCs w:val="24"/>
        </w:rPr>
        <w:t>a</w:t>
      </w:r>
      <w:r>
        <w:rPr>
          <w:rFonts w:eastAsia="Arial" w:cs="Times New Roman" w:ascii="Times New Roman" w:hAnsi="Times New Roman"/>
          <w:sz w:val="24"/>
          <w:szCs w:val="24"/>
          <w:lang w:val="ru-RU"/>
        </w:rPr>
        <w:t xml:space="preserve">; переменные, соответствующие неупорядоченным категориям делятся на две непустые группы. Разбиение, которое максимизирует уменьшение ошибки выбирается, набор данных разделяется и процесс повторяется. Разбиение повторяется до тех пор, пока терминальные узлы не становятся очень маленькими для разбиения. Глубина дерева ограничивается 31 уровнем (это обусловлено использованием целых чисел типа </w:t>
      </w:r>
      <w:r>
        <w:rPr>
          <w:rFonts w:eastAsia="Arial" w:cs="Times New Roman" w:ascii="Times New Roman" w:hAnsi="Times New Roman"/>
          <w:b/>
          <w:sz w:val="24"/>
          <w:szCs w:val="24"/>
        </w:rPr>
        <w:t>integer</w:t>
      </w:r>
      <w:r>
        <w:rPr>
          <w:rFonts w:eastAsia="Arial" w:cs="Times New Roman" w:ascii="Times New Roman" w:hAnsi="Times New Roman"/>
          <w:sz w:val="24"/>
          <w:szCs w:val="24"/>
          <w:lang w:val="ru-RU"/>
        </w:rPr>
        <w:t xml:space="preserve">, чтобы помечать узлы дерева). Категориальные переменные могут иметь до 32 возможных значений. Это ограничение наложено для простоты их </w:t>
      </w:r>
      <w:r>
        <w:rPr>
          <w:rFonts w:eastAsia="Arial" w:cs="Times New Roman" w:ascii="Times New Roman" w:hAnsi="Times New Roman"/>
          <w:b/>
          <w:sz w:val="24"/>
          <w:szCs w:val="24"/>
        </w:rPr>
        <w:t>labbeling</w:t>
      </w:r>
      <w:r>
        <w:rPr>
          <w:rFonts w:eastAsia="Arial" w:cs="Times New Roman" w:ascii="Times New Roman" w:hAnsi="Times New Roman"/>
          <w:sz w:val="24"/>
          <w:szCs w:val="24"/>
          <w:lang w:val="ru-RU"/>
        </w:rPr>
        <w:t>, но т.к. их использование в дереве классификации с тремя или больше уровнями в ответе требует поиска на 2</w:t>
      </w:r>
      <w:r>
        <w:rPr>
          <w:rFonts w:eastAsia="Arial" w:cs="Times New Roman" w:ascii="Times New Roman" w:hAnsi="Times New Roman"/>
          <w:sz w:val="24"/>
          <w:szCs w:val="24"/>
          <w:vertAlign w:val="superscript"/>
        </w:rPr>
        <w:t>k</w:t>
      </w:r>
      <w:r>
        <w:rPr>
          <w:rFonts w:eastAsia="Arial" w:cs="Times New Roman" w:ascii="Times New Roman" w:hAnsi="Times New Roman"/>
          <w:sz w:val="24"/>
          <w:szCs w:val="24"/>
          <w:vertAlign w:val="superscript"/>
          <w:lang w:val="ru-RU"/>
        </w:rPr>
        <w:t>-1</w:t>
      </w:r>
      <w:r>
        <w:rPr>
          <w:rFonts w:eastAsia="Arial" w:cs="Times New Roman" w:ascii="Times New Roman" w:hAnsi="Times New Roman"/>
          <w:sz w:val="24"/>
          <w:szCs w:val="24"/>
          <w:lang w:val="ru-RU"/>
        </w:rPr>
        <w:t xml:space="preserve">-1 группах для </w:t>
      </w:r>
      <w:r>
        <w:rPr>
          <w:rFonts w:eastAsia="Arial" w:cs="Times New Roman" w:ascii="Times New Roman" w:hAnsi="Times New Roman"/>
          <w:sz w:val="24"/>
          <w:szCs w:val="24"/>
        </w:rPr>
        <w:t>k</w:t>
      </w:r>
      <w:r>
        <w:rPr>
          <w:rFonts w:eastAsia="Arial" w:cs="Times New Roman" w:ascii="Times New Roman" w:hAnsi="Times New Roman"/>
          <w:sz w:val="24"/>
          <w:szCs w:val="24"/>
          <w:lang w:val="ru-RU"/>
        </w:rPr>
        <w:t xml:space="preserve"> уровней, практическое ограничение намного меньше.</w:t>
      </w:r>
    </w:p>
    <w:p>
      <w:pPr>
        <w:pStyle w:val="Normal"/>
        <w:shd w:fill="FFFFFF" w:val="clear"/>
        <w:spacing w:before="0" w:after="0"/>
        <w:jc w:val="both"/>
        <w:rPr>
          <w:rFonts w:ascii="Times New Roman" w:hAnsi="Times New Roman" w:eastAsia="Times New Roman" w:cs="Times New Roman"/>
          <w:sz w:val="24"/>
          <w:szCs w:val="24"/>
          <w:lang w:val="ru-RU"/>
        </w:rPr>
      </w:pPr>
      <w:r>
        <w:rPr>
          <w:rFonts w:eastAsia="Times New Roman" w:cs="Times New Roman" w:ascii="Times New Roman" w:hAnsi="Times New Roman"/>
          <w:sz w:val="24"/>
          <w:szCs w:val="24"/>
          <w:lang w:val="ru-RU"/>
        </w:rPr>
      </w:r>
    </w:p>
    <w:p>
      <w:pPr>
        <w:pStyle w:val="Normal"/>
        <w:shd w:fill="FFFFFF" w:val="clear"/>
        <w:spacing w:before="0" w:after="0"/>
        <w:jc w:val="both"/>
        <w:rPr/>
      </w:pPr>
      <w:r>
        <w:rPr>
          <w:rFonts w:cs="Times New Roman" w:ascii="Times New Roman" w:hAnsi="Times New Roman"/>
          <w:b/>
          <w:sz w:val="24"/>
          <w:szCs w:val="24"/>
          <w:lang w:val="ru-RU"/>
        </w:rPr>
        <w:t>Выходное значение</w:t>
      </w:r>
      <w:r>
        <w:rPr>
          <w:rFonts w:cs="Times New Roman" w:ascii="Times New Roman" w:hAnsi="Times New Roman"/>
          <w:sz w:val="24"/>
          <w:szCs w:val="24"/>
          <w:lang w:val="ru-RU"/>
        </w:rPr>
        <w:t xml:space="preserve">: </w:t>
      </w:r>
    </w:p>
    <w:p>
      <w:pPr>
        <w:pStyle w:val="Normal"/>
        <w:shd w:fill="FFFFFF" w:val="clear"/>
        <w:spacing w:before="0" w:after="0"/>
        <w:jc w:val="both"/>
        <w:rPr/>
      </w:pPr>
      <w:r>
        <w:rPr>
          <w:rFonts w:eastAsia="Arial" w:cs="Times New Roman" w:ascii="Times New Roman" w:hAnsi="Times New Roman"/>
          <w:sz w:val="24"/>
          <w:szCs w:val="24"/>
          <w:lang w:val="ru-RU"/>
        </w:rPr>
        <w:t xml:space="preserve">Возвращаемое значение является объектом класса </w:t>
      </w:r>
      <w:r>
        <w:rPr>
          <w:rFonts w:eastAsia="Arial" w:cs="Times New Roman" w:ascii="Times New Roman" w:hAnsi="Times New Roman"/>
          <w:sz w:val="24"/>
          <w:szCs w:val="24"/>
        </w:rPr>
        <w:t>tree</w:t>
      </w:r>
      <w:r>
        <w:rPr>
          <w:rFonts w:eastAsia="Arial" w:cs="Times New Roman" w:ascii="Times New Roman" w:hAnsi="Times New Roman"/>
          <w:sz w:val="24"/>
          <w:szCs w:val="24"/>
          <w:lang w:val="ru-RU"/>
        </w:rPr>
        <w:t>, который имеет следующие компоненты</w:t>
      </w:r>
      <w:r>
        <w:rPr>
          <w:rFonts w:cs="Times New Roman" w:ascii="Times New Roman" w:hAnsi="Times New Roman"/>
          <w:sz w:val="24"/>
          <w:szCs w:val="24"/>
          <w:lang w:val="ru-RU"/>
        </w:rPr>
        <w:t xml:space="preserve">: </w:t>
      </w:r>
    </w:p>
    <w:p>
      <w:pPr>
        <w:pStyle w:val="Normal"/>
        <w:spacing w:before="0" w:after="0"/>
        <w:ind w:firstLine="284"/>
        <w:jc w:val="both"/>
        <w:rPr>
          <w:rFonts w:ascii="Times New Roman" w:hAnsi="Times New Roman" w:eastAsia="Arial" w:cs="Times New Roman"/>
          <w:sz w:val="24"/>
          <w:szCs w:val="24"/>
          <w:lang w:val="ru-RU"/>
        </w:rPr>
      </w:pPr>
      <w:r>
        <w:rPr>
          <w:rFonts w:eastAsia="Arial" w:cs="Times New Roman" w:ascii="Times New Roman" w:hAnsi="Times New Roman"/>
          <w:b/>
          <w:sz w:val="24"/>
          <w:szCs w:val="24"/>
        </w:rPr>
        <w:t>frame</w:t>
      </w:r>
      <w:r>
        <w:rPr>
          <w:rFonts w:eastAsia="Arial" w:cs="Times New Roman" w:ascii="Times New Roman" w:hAnsi="Times New Roman"/>
          <w:sz w:val="24"/>
          <w:szCs w:val="24"/>
          <w:lang w:val="ru-RU"/>
        </w:rPr>
        <w:t xml:space="preserve"> – набор данных, содержащий строки для каждого узла: </w:t>
      </w:r>
      <w:r>
        <w:rPr>
          <w:rFonts w:eastAsia="Arial" w:cs="Times New Roman" w:ascii="Times New Roman" w:hAnsi="Times New Roman"/>
          <w:sz w:val="24"/>
          <w:szCs w:val="24"/>
        </w:rPr>
        <w:t>row</w:t>
      </w:r>
      <w:r>
        <w:rPr>
          <w:rFonts w:eastAsia="Arial" w:cs="Times New Roman" w:ascii="Times New Roman" w:hAnsi="Times New Roman"/>
          <w:sz w:val="24"/>
          <w:szCs w:val="24"/>
          <w:lang w:val="ru-RU"/>
        </w:rPr>
        <w:t>.</w:t>
      </w:r>
      <w:r>
        <w:rPr>
          <w:rFonts w:eastAsia="Arial" w:cs="Times New Roman" w:ascii="Times New Roman" w:hAnsi="Times New Roman"/>
          <w:sz w:val="24"/>
          <w:szCs w:val="24"/>
        </w:rPr>
        <w:t>names</w:t>
      </w:r>
      <w:r>
        <w:rPr>
          <w:rFonts w:eastAsia="Arial" w:cs="Times New Roman" w:ascii="Times New Roman" w:hAnsi="Times New Roman"/>
          <w:sz w:val="24"/>
          <w:szCs w:val="24"/>
          <w:lang w:val="ru-RU"/>
        </w:rPr>
        <w:t xml:space="preserve"> дает номера узлов. Столбцы включают </w:t>
      </w:r>
      <w:r>
        <w:rPr>
          <w:rFonts w:eastAsia="Arial" w:cs="Times New Roman" w:ascii="Times New Roman" w:hAnsi="Times New Roman"/>
          <w:sz w:val="24"/>
          <w:szCs w:val="24"/>
        </w:rPr>
        <w:t>var</w:t>
      </w:r>
      <w:r>
        <w:rPr>
          <w:rFonts w:eastAsia="Arial" w:cs="Times New Roman" w:ascii="Times New Roman" w:hAnsi="Times New Roman"/>
          <w:sz w:val="24"/>
          <w:szCs w:val="24"/>
          <w:lang w:val="ru-RU"/>
        </w:rPr>
        <w:t>, переменную, используемую для разбиения (или &lt;</w:t>
      </w:r>
      <w:r>
        <w:rPr>
          <w:rFonts w:eastAsia="Arial" w:cs="Times New Roman" w:ascii="Times New Roman" w:hAnsi="Times New Roman"/>
          <w:sz w:val="24"/>
          <w:szCs w:val="24"/>
        </w:rPr>
        <w:t>leaf</w:t>
      </w:r>
      <w:r>
        <w:rPr>
          <w:rFonts w:eastAsia="Arial" w:cs="Times New Roman" w:ascii="Times New Roman" w:hAnsi="Times New Roman"/>
          <w:sz w:val="24"/>
          <w:szCs w:val="24"/>
          <w:lang w:val="ru-RU"/>
        </w:rPr>
        <w:t xml:space="preserve">&gt; для терминального узла), </w:t>
      </w:r>
      <w:r>
        <w:rPr>
          <w:rFonts w:eastAsia="Arial" w:cs="Times New Roman" w:ascii="Times New Roman" w:hAnsi="Times New Roman"/>
          <w:sz w:val="24"/>
          <w:szCs w:val="24"/>
        </w:rPr>
        <w:t>n</w:t>
      </w:r>
      <w:r>
        <w:rPr>
          <w:rFonts w:eastAsia="Arial" w:cs="Times New Roman" w:ascii="Times New Roman" w:hAnsi="Times New Roman"/>
          <w:sz w:val="24"/>
          <w:szCs w:val="24"/>
          <w:lang w:val="ru-RU"/>
        </w:rPr>
        <w:t xml:space="preserve"> взвешенное число прецедентов, соответствующее данному узлу, </w:t>
      </w:r>
      <w:r>
        <w:rPr>
          <w:rFonts w:eastAsia="Arial" w:cs="Times New Roman" w:ascii="Times New Roman" w:hAnsi="Times New Roman"/>
          <w:sz w:val="24"/>
          <w:szCs w:val="24"/>
        </w:rPr>
        <w:t>dev</w:t>
      </w:r>
      <w:r>
        <w:rPr>
          <w:rFonts w:eastAsia="Arial" w:cs="Times New Roman" w:ascii="Times New Roman" w:hAnsi="Times New Roman"/>
          <w:sz w:val="24"/>
          <w:szCs w:val="24"/>
          <w:lang w:val="ru-RU"/>
        </w:rPr>
        <w:t xml:space="preserve"> </w:t>
      </w:r>
      <w:r>
        <w:rPr>
          <w:rFonts w:eastAsia="Arial" w:cs="Times New Roman" w:ascii="Times New Roman" w:hAnsi="Times New Roman"/>
          <w:sz w:val="24"/>
          <w:szCs w:val="24"/>
        </w:rPr>
        <w:t>deviance</w:t>
      </w:r>
      <w:r>
        <w:rPr>
          <w:rFonts w:eastAsia="Arial" w:cs="Times New Roman" w:ascii="Times New Roman" w:hAnsi="Times New Roman"/>
          <w:sz w:val="24"/>
          <w:szCs w:val="24"/>
          <w:lang w:val="ru-RU"/>
        </w:rPr>
        <w:t xml:space="preserve"> данного узла, </w:t>
      </w:r>
      <w:r>
        <w:rPr>
          <w:rFonts w:eastAsia="Arial" w:cs="Times New Roman" w:ascii="Times New Roman" w:hAnsi="Times New Roman"/>
          <w:sz w:val="24"/>
          <w:szCs w:val="24"/>
        </w:rPr>
        <w:t>yval</w:t>
      </w:r>
      <w:r>
        <w:rPr>
          <w:rFonts w:eastAsia="Arial" w:cs="Times New Roman" w:ascii="Times New Roman" w:hAnsi="Times New Roman"/>
          <w:sz w:val="24"/>
          <w:szCs w:val="24"/>
          <w:lang w:val="ru-RU"/>
        </w:rPr>
        <w:t xml:space="preserve">, подогнанное значение в узле (математическое ожидание для задач регрессионых деревьев, преобладающий класс для задач классификации) и </w:t>
      </w:r>
      <w:r>
        <w:rPr>
          <w:rFonts w:eastAsia="Arial" w:cs="Times New Roman" w:ascii="Times New Roman" w:hAnsi="Times New Roman"/>
          <w:sz w:val="24"/>
          <w:szCs w:val="24"/>
        </w:rPr>
        <w:t>split</w:t>
      </w:r>
      <w:r>
        <w:rPr>
          <w:rFonts w:eastAsia="Arial" w:cs="Times New Roman" w:ascii="Times New Roman" w:hAnsi="Times New Roman"/>
          <w:sz w:val="24"/>
          <w:szCs w:val="24"/>
          <w:lang w:val="ru-RU"/>
        </w:rPr>
        <w:t xml:space="preserve"> матрица с 2 столбцами, содержащими метки левого и правого потомков для данного узла. Деревья классификации также имеют </w:t>
      </w:r>
      <w:r>
        <w:rPr>
          <w:rFonts w:eastAsia="Arial" w:cs="Times New Roman" w:ascii="Times New Roman" w:hAnsi="Times New Roman"/>
          <w:sz w:val="24"/>
          <w:szCs w:val="24"/>
        </w:rPr>
        <w:t>yprob</w:t>
      </w:r>
      <w:r>
        <w:rPr>
          <w:rFonts w:eastAsia="Arial" w:cs="Times New Roman" w:ascii="Times New Roman" w:hAnsi="Times New Roman"/>
          <w:sz w:val="24"/>
          <w:szCs w:val="24"/>
          <w:lang w:val="ru-RU"/>
        </w:rPr>
        <w:t>, матрицу подогнанных вероятностей для каждого возможного значения ответа.</w:t>
      </w:r>
    </w:p>
    <w:p>
      <w:pPr>
        <w:pStyle w:val="Normal"/>
        <w:spacing w:before="0" w:after="0"/>
        <w:ind w:firstLine="284"/>
        <w:jc w:val="both"/>
        <w:rPr>
          <w:rFonts w:ascii="Times New Roman" w:hAnsi="Times New Roman" w:eastAsia="Arial" w:cs="Times New Roman"/>
          <w:sz w:val="24"/>
          <w:szCs w:val="24"/>
          <w:lang w:val="ru-RU"/>
        </w:rPr>
      </w:pPr>
      <w:r>
        <w:rPr>
          <w:rFonts w:eastAsia="Arial" w:cs="Times New Roman" w:ascii="Times New Roman" w:hAnsi="Times New Roman"/>
          <w:b/>
          <w:sz w:val="24"/>
          <w:szCs w:val="24"/>
        </w:rPr>
        <w:t>where</w:t>
      </w:r>
      <w:r>
        <w:rPr>
          <w:rFonts w:eastAsia="Arial" w:cs="Times New Roman" w:ascii="Times New Roman" w:hAnsi="Times New Roman"/>
          <w:sz w:val="24"/>
          <w:szCs w:val="24"/>
          <w:lang w:val="ru-RU"/>
        </w:rPr>
        <w:t xml:space="preserve"> – целочисленный вектор, определяющий, к какому из узлов относится соответствующий прецедент в обучающей выборке.</w:t>
      </w:r>
    </w:p>
    <w:p>
      <w:pPr>
        <w:pStyle w:val="Normal"/>
        <w:spacing w:before="0" w:after="0"/>
        <w:ind w:firstLine="284"/>
        <w:jc w:val="both"/>
        <w:rPr>
          <w:rFonts w:ascii="Times New Roman" w:hAnsi="Times New Roman" w:eastAsia="Arial" w:cs="Times New Roman"/>
          <w:sz w:val="24"/>
          <w:szCs w:val="24"/>
        </w:rPr>
      </w:pPr>
      <w:r>
        <w:rPr>
          <w:rFonts w:eastAsia="Arial" w:cs="Times New Roman" w:ascii="Times New Roman" w:hAnsi="Times New Roman"/>
          <w:b/>
          <w:sz w:val="24"/>
          <w:szCs w:val="24"/>
        </w:rPr>
        <w:t>terms</w:t>
      </w:r>
      <w:r>
        <w:rPr>
          <w:rFonts w:eastAsia="Arial" w:cs="Times New Roman" w:ascii="Times New Roman" w:hAnsi="Times New Roman"/>
          <w:sz w:val="24"/>
          <w:szCs w:val="24"/>
        </w:rPr>
        <w:t xml:space="preserve"> – переменные в формуле. </w:t>
      </w:r>
    </w:p>
    <w:p>
      <w:pPr>
        <w:pStyle w:val="Normal"/>
        <w:spacing w:before="0" w:after="0"/>
        <w:ind w:firstLine="284"/>
        <w:jc w:val="both"/>
        <w:rPr>
          <w:rFonts w:ascii="Times New Roman" w:hAnsi="Times New Roman" w:eastAsia="Arial" w:cs="Times New Roman"/>
          <w:sz w:val="24"/>
          <w:szCs w:val="24"/>
        </w:rPr>
      </w:pPr>
      <w:r>
        <w:rPr>
          <w:rFonts w:eastAsia="Arial" w:cs="Times New Roman" w:ascii="Times New Roman" w:hAnsi="Times New Roman"/>
          <w:b/>
          <w:sz w:val="24"/>
          <w:szCs w:val="24"/>
        </w:rPr>
        <w:t>call</w:t>
      </w:r>
      <w:r>
        <w:rPr>
          <w:rFonts w:eastAsia="Arial" w:cs="Times New Roman" w:ascii="Times New Roman" w:hAnsi="Times New Roman"/>
          <w:sz w:val="24"/>
          <w:szCs w:val="24"/>
        </w:rPr>
        <w:t xml:space="preserve">  –  the matched call to </w:t>
      </w:r>
      <w:r>
        <w:rPr>
          <w:rFonts w:eastAsia="Arial" w:cs="Times New Roman" w:ascii="Times New Roman" w:hAnsi="Times New Roman"/>
          <w:b/>
          <w:sz w:val="24"/>
          <w:szCs w:val="24"/>
        </w:rPr>
        <w:t>Tree</w:t>
      </w:r>
    </w:p>
    <w:p>
      <w:pPr>
        <w:pStyle w:val="Normal"/>
        <w:tabs>
          <w:tab w:val="clear" w:pos="720"/>
          <w:tab w:val="left" w:pos="1100" w:leader="none"/>
        </w:tabs>
        <w:spacing w:before="0" w:after="0"/>
        <w:ind w:firstLine="284"/>
        <w:jc w:val="both"/>
        <w:rPr>
          <w:rFonts w:ascii="Times New Roman" w:hAnsi="Times New Roman" w:eastAsia="Arial" w:cs="Times New Roman"/>
          <w:sz w:val="24"/>
          <w:szCs w:val="24"/>
          <w:lang w:val="ru-RU"/>
        </w:rPr>
      </w:pPr>
      <w:r>
        <w:rPr>
          <w:rFonts w:eastAsia="Arial" w:cs="Times New Roman" w:ascii="Times New Roman" w:hAnsi="Times New Roman"/>
          <w:b/>
          <w:sz w:val="24"/>
          <w:szCs w:val="24"/>
        </w:rPr>
        <w:t>model</w:t>
      </w:r>
      <w:r>
        <w:rPr>
          <w:rFonts w:eastAsia="Arial" w:cs="Times New Roman" w:ascii="Times New Roman" w:hAnsi="Times New Roman"/>
          <w:sz w:val="24"/>
          <w:szCs w:val="24"/>
          <w:lang w:val="ru-RU"/>
        </w:rPr>
        <w:t xml:space="preserve"> – если </w:t>
      </w:r>
      <w:r>
        <w:rPr>
          <w:rFonts w:eastAsia="Arial" w:cs="Times New Roman" w:ascii="Times New Roman" w:hAnsi="Times New Roman"/>
          <w:b/>
          <w:sz w:val="24"/>
          <w:szCs w:val="24"/>
        </w:rPr>
        <w:t>model</w:t>
      </w:r>
      <w:r>
        <w:rPr>
          <w:rFonts w:eastAsia="Arial" w:cs="Times New Roman" w:ascii="Times New Roman" w:hAnsi="Times New Roman"/>
          <w:b/>
          <w:sz w:val="24"/>
          <w:szCs w:val="24"/>
          <w:lang w:val="ru-RU"/>
        </w:rPr>
        <w:t xml:space="preserve"> = </w:t>
      </w:r>
      <w:r>
        <w:rPr>
          <w:rFonts w:eastAsia="Arial" w:cs="Times New Roman" w:ascii="Times New Roman" w:hAnsi="Times New Roman"/>
          <w:b/>
          <w:sz w:val="24"/>
          <w:szCs w:val="24"/>
        </w:rPr>
        <w:t>TRUE</w:t>
      </w:r>
      <w:r>
        <w:rPr>
          <w:rFonts w:eastAsia="Arial" w:cs="Times New Roman" w:ascii="Times New Roman" w:hAnsi="Times New Roman"/>
          <w:sz w:val="24"/>
          <w:szCs w:val="24"/>
          <w:lang w:val="ru-RU"/>
        </w:rPr>
        <w:t>, данные модели.</w:t>
      </w:r>
    </w:p>
    <w:p>
      <w:pPr>
        <w:pStyle w:val="Normal"/>
        <w:spacing w:before="0" w:after="0"/>
        <w:ind w:firstLine="284"/>
        <w:jc w:val="both"/>
        <w:rPr>
          <w:rFonts w:ascii="Times New Roman" w:hAnsi="Times New Roman" w:eastAsia="Arial" w:cs="Times New Roman"/>
          <w:sz w:val="24"/>
          <w:szCs w:val="24"/>
          <w:lang w:val="ru-RU"/>
        </w:rPr>
      </w:pPr>
      <w:r>
        <w:rPr>
          <w:rFonts w:eastAsia="Arial" w:cs="Times New Roman" w:ascii="Times New Roman" w:hAnsi="Times New Roman"/>
          <w:b/>
          <w:sz w:val="24"/>
          <w:szCs w:val="24"/>
        </w:rPr>
        <w:t>x</w:t>
      </w:r>
      <w:r>
        <w:rPr>
          <w:rFonts w:eastAsia="Arial" w:cs="Times New Roman" w:ascii="Times New Roman" w:hAnsi="Times New Roman"/>
          <w:sz w:val="24"/>
          <w:szCs w:val="24"/>
          <w:lang w:val="ru-RU"/>
        </w:rPr>
        <w:t xml:space="preserve"> – если </w:t>
      </w:r>
      <w:r>
        <w:rPr>
          <w:rFonts w:eastAsia="Arial" w:cs="Times New Roman" w:ascii="Times New Roman" w:hAnsi="Times New Roman"/>
          <w:b/>
          <w:sz w:val="24"/>
          <w:szCs w:val="24"/>
        </w:rPr>
        <w:t>x</w:t>
      </w:r>
      <w:r>
        <w:rPr>
          <w:rFonts w:eastAsia="Arial" w:cs="Times New Roman" w:ascii="Times New Roman" w:hAnsi="Times New Roman"/>
          <w:b/>
          <w:sz w:val="24"/>
          <w:szCs w:val="24"/>
          <w:lang w:val="ru-RU"/>
        </w:rPr>
        <w:t xml:space="preserve"> = </w:t>
      </w:r>
      <w:r>
        <w:rPr>
          <w:rFonts w:eastAsia="Arial" w:cs="Times New Roman" w:ascii="Times New Roman" w:hAnsi="Times New Roman"/>
          <w:b/>
          <w:sz w:val="24"/>
          <w:szCs w:val="24"/>
        </w:rPr>
        <w:t>TRUE</w:t>
      </w:r>
      <w:r>
        <w:rPr>
          <w:rFonts w:eastAsia="Arial" w:cs="Times New Roman" w:ascii="Times New Roman" w:hAnsi="Times New Roman"/>
          <w:sz w:val="24"/>
          <w:szCs w:val="24"/>
          <w:lang w:val="ru-RU"/>
        </w:rPr>
        <w:t xml:space="preserve">, матрица, соответствующая построенной модели. </w:t>
      </w:r>
    </w:p>
    <w:p>
      <w:pPr>
        <w:pStyle w:val="Normal"/>
        <w:spacing w:before="0" w:after="0"/>
        <w:ind w:firstLine="284"/>
        <w:jc w:val="both"/>
        <w:rPr>
          <w:rFonts w:ascii="Times New Roman" w:hAnsi="Times New Roman" w:eastAsia="Arial" w:cs="Times New Roman"/>
          <w:sz w:val="24"/>
          <w:szCs w:val="24"/>
          <w:lang w:val="ru-RU"/>
        </w:rPr>
      </w:pPr>
      <w:r>
        <w:rPr>
          <w:rFonts w:eastAsia="Arial" w:cs="Times New Roman" w:ascii="Times New Roman" w:hAnsi="Times New Roman"/>
          <w:b/>
          <w:sz w:val="24"/>
          <w:szCs w:val="24"/>
        </w:rPr>
        <w:t>y</w:t>
      </w:r>
      <w:r>
        <w:rPr>
          <w:rFonts w:eastAsia="Arial" w:cs="Times New Roman" w:ascii="Times New Roman" w:hAnsi="Times New Roman"/>
          <w:sz w:val="24"/>
          <w:szCs w:val="24"/>
          <w:lang w:val="ru-RU"/>
        </w:rPr>
        <w:t xml:space="preserve"> – если </w:t>
      </w:r>
      <w:r>
        <w:rPr>
          <w:rFonts w:eastAsia="Arial" w:cs="Times New Roman" w:ascii="Times New Roman" w:hAnsi="Times New Roman"/>
          <w:b/>
          <w:sz w:val="24"/>
          <w:szCs w:val="24"/>
        </w:rPr>
        <w:t>y</w:t>
      </w:r>
      <w:r>
        <w:rPr>
          <w:rFonts w:eastAsia="Arial" w:cs="Times New Roman" w:ascii="Times New Roman" w:hAnsi="Times New Roman"/>
          <w:b/>
          <w:sz w:val="24"/>
          <w:szCs w:val="24"/>
          <w:lang w:val="ru-RU"/>
        </w:rPr>
        <w:t xml:space="preserve"> = </w:t>
      </w:r>
      <w:r>
        <w:rPr>
          <w:rFonts w:eastAsia="Arial" w:cs="Times New Roman" w:ascii="Times New Roman" w:hAnsi="Times New Roman"/>
          <w:b/>
          <w:sz w:val="24"/>
          <w:szCs w:val="24"/>
        </w:rPr>
        <w:t>TRUE</w:t>
      </w:r>
      <w:r>
        <w:rPr>
          <w:rFonts w:eastAsia="Arial" w:cs="Times New Roman" w:ascii="Times New Roman" w:hAnsi="Times New Roman"/>
          <w:sz w:val="24"/>
          <w:szCs w:val="24"/>
          <w:lang w:val="ru-RU"/>
        </w:rPr>
        <w:t>, ответ.</w:t>
      </w:r>
    </w:p>
    <w:p>
      <w:pPr>
        <w:pStyle w:val="Normal"/>
        <w:tabs>
          <w:tab w:val="clear" w:pos="720"/>
          <w:tab w:val="left" w:pos="900" w:leader="none"/>
        </w:tabs>
        <w:spacing w:before="0" w:after="0"/>
        <w:ind w:firstLine="284"/>
        <w:jc w:val="both"/>
        <w:rPr>
          <w:rFonts w:ascii="Times New Roman" w:hAnsi="Times New Roman" w:eastAsia="Arial" w:cs="Times New Roman"/>
          <w:sz w:val="24"/>
          <w:szCs w:val="24"/>
        </w:rPr>
      </w:pPr>
      <w:r>
        <w:rPr>
          <w:rFonts w:eastAsia="Arial" w:cs="Times New Roman" w:ascii="Times New Roman" w:hAnsi="Times New Roman"/>
          <w:b/>
          <w:sz w:val="24"/>
          <w:szCs w:val="24"/>
        </w:rPr>
        <w:t>wts</w:t>
      </w:r>
      <w:r>
        <w:rPr>
          <w:rFonts w:eastAsia="Arial" w:cs="Times New Roman" w:ascii="Times New Roman" w:hAnsi="Times New Roman"/>
          <w:sz w:val="24"/>
          <w:szCs w:val="24"/>
        </w:rPr>
        <w:t xml:space="preserve"> – если </w:t>
      </w:r>
      <w:r>
        <w:rPr>
          <w:rFonts w:eastAsia="Arial" w:cs="Times New Roman" w:ascii="Times New Roman" w:hAnsi="Times New Roman"/>
          <w:b/>
          <w:sz w:val="24"/>
          <w:szCs w:val="24"/>
        </w:rPr>
        <w:t>wts = TRUE</w:t>
      </w:r>
      <w:r>
        <w:rPr>
          <w:rFonts w:eastAsia="Arial" w:cs="Times New Roman" w:ascii="Times New Roman" w:hAnsi="Times New Roman"/>
          <w:sz w:val="24"/>
          <w:szCs w:val="24"/>
        </w:rPr>
        <w:t>, веса.</w:t>
      </w:r>
    </w:p>
    <w:p>
      <w:pPr>
        <w:pStyle w:val="Normal"/>
        <w:shd w:fill="FFFFFF" w:val="clear"/>
        <w:spacing w:before="0" w:after="0"/>
        <w:jc w:val="both"/>
        <w:rPr>
          <w:rFonts w:ascii="Times New Roman" w:hAnsi="Times New Roman" w:cs="Times New Roman"/>
          <w:sz w:val="24"/>
          <w:szCs w:val="24"/>
          <w:lang w:val="ru-RU"/>
        </w:rPr>
      </w:pPr>
      <w:r>
        <w:rPr>
          <w:rFonts w:eastAsia="Arial" w:cs="Times New Roman" w:ascii="Times New Roman" w:hAnsi="Times New Roman"/>
          <w:sz w:val="24"/>
          <w:szCs w:val="24"/>
          <w:lang w:val="ru-RU"/>
        </w:rPr>
        <w:t xml:space="preserve">и аттрибуты </w:t>
      </w:r>
      <w:r>
        <w:rPr>
          <w:rFonts w:eastAsia="Arial" w:cs="Times New Roman" w:ascii="Times New Roman" w:hAnsi="Times New Roman"/>
          <w:b/>
          <w:sz w:val="24"/>
          <w:szCs w:val="24"/>
        </w:rPr>
        <w:t>xlevels</w:t>
      </w:r>
      <w:r>
        <w:rPr>
          <w:rFonts w:eastAsia="Arial" w:cs="Times New Roman" w:ascii="Times New Roman" w:hAnsi="Times New Roman"/>
          <w:sz w:val="24"/>
          <w:szCs w:val="24"/>
          <w:lang w:val="ru-RU"/>
        </w:rPr>
        <w:t xml:space="preserve"> и (для деревьев классификации) </w:t>
      </w:r>
      <w:r>
        <w:rPr>
          <w:rFonts w:eastAsia="Arial" w:cs="Times New Roman" w:ascii="Times New Roman" w:hAnsi="Times New Roman"/>
          <w:b/>
          <w:sz w:val="24"/>
          <w:szCs w:val="24"/>
        </w:rPr>
        <w:t>ylevels</w:t>
      </w:r>
      <w:r>
        <w:rPr>
          <w:rFonts w:eastAsia="Arial" w:cs="Times New Roman" w:ascii="Times New Roman" w:hAnsi="Times New Roman"/>
          <w:sz w:val="24"/>
          <w:szCs w:val="24"/>
          <w:lang w:val="ru-RU"/>
        </w:rPr>
        <w:t xml:space="preserve">. Дерево без разбиений относится к классу </w:t>
      </w:r>
      <w:r>
        <w:rPr>
          <w:rFonts w:eastAsia="Arial" w:cs="Times New Roman" w:ascii="Times New Roman" w:hAnsi="Times New Roman"/>
          <w:b/>
          <w:sz w:val="24"/>
          <w:szCs w:val="24"/>
        </w:rPr>
        <w:t>singlenode</w:t>
      </w:r>
      <w:r>
        <w:rPr>
          <w:rFonts w:eastAsia="Arial" w:cs="Times New Roman" w:ascii="Times New Roman" w:hAnsi="Times New Roman"/>
          <w:sz w:val="24"/>
          <w:szCs w:val="24"/>
          <w:lang w:val="ru-RU"/>
        </w:rPr>
        <w:t xml:space="preserve">, которое наследуется из класса </w:t>
      </w:r>
      <w:r>
        <w:rPr>
          <w:rFonts w:eastAsia="Arial" w:cs="Times New Roman" w:ascii="Times New Roman" w:hAnsi="Times New Roman"/>
          <w:sz w:val="24"/>
          <w:szCs w:val="24"/>
        </w:rPr>
        <w:t>tree</w:t>
      </w:r>
      <w:r>
        <w:rPr>
          <w:rFonts w:eastAsia="Arial" w:cs="Times New Roman" w:ascii="Times New Roman" w:hAnsi="Times New Roman"/>
          <w:sz w:val="24"/>
          <w:szCs w:val="24"/>
          <w:lang w:val="ru-RU"/>
        </w:rPr>
        <w:t>.</w:t>
      </w:r>
    </w:p>
    <w:p>
      <w:pPr>
        <w:pStyle w:val="Normal"/>
        <w:shd w:fill="FFFFFF" w:val="clear"/>
        <w:spacing w:before="0" w:after="0"/>
        <w:jc w:val="both"/>
        <w:rPr>
          <w:rFonts w:ascii="Times New Roman" w:hAnsi="Times New Roman" w:eastAsia="Times New Roman" w:cs="Times New Roman"/>
          <w:sz w:val="24"/>
          <w:szCs w:val="24"/>
          <w:lang w:val="ru-RU"/>
        </w:rPr>
      </w:pPr>
      <w:r>
        <w:rPr>
          <w:rFonts w:eastAsia="Times New Roman" w:cs="Times New Roman" w:ascii="Times New Roman" w:hAnsi="Times New Roman"/>
          <w:sz w:val="24"/>
          <w:szCs w:val="24"/>
          <w:lang w:val="ru-RU"/>
        </w:rPr>
      </w:r>
    </w:p>
    <w:p>
      <w:pPr>
        <w:pStyle w:val="Normal"/>
        <w:shd w:fill="FFFFFF" w:val="clear"/>
        <w:spacing w:before="0" w:after="0"/>
        <w:jc w:val="both"/>
        <w:rPr>
          <w:rFonts w:ascii="Times New Roman" w:hAnsi="Times New Roman" w:eastAsia="Times New Roman" w:cs="Times New Roman"/>
          <w:sz w:val="24"/>
          <w:szCs w:val="24"/>
          <w:lang w:val="ru-RU"/>
        </w:rPr>
      </w:pPr>
      <w:r>
        <w:rPr>
          <w:rFonts w:cs="Times New Roman" w:ascii="Times New Roman" w:hAnsi="Times New Roman"/>
          <w:b/>
          <w:sz w:val="24"/>
          <w:szCs w:val="24"/>
          <w:lang w:val="ru-RU"/>
        </w:rPr>
        <w:t>Функция “</w:t>
      </w:r>
      <w:r>
        <w:rPr>
          <w:rFonts w:cs="Times New Roman" w:ascii="Times New Roman" w:hAnsi="Times New Roman"/>
          <w:b/>
          <w:sz w:val="24"/>
          <w:szCs w:val="24"/>
        </w:rPr>
        <w:t>snip</w:t>
      </w:r>
      <w:r>
        <w:rPr>
          <w:rFonts w:cs="Times New Roman" w:ascii="Times New Roman" w:hAnsi="Times New Roman"/>
          <w:b/>
          <w:sz w:val="24"/>
          <w:szCs w:val="24"/>
          <w:lang w:val="ru-RU"/>
        </w:rPr>
        <w:t>.</w:t>
      </w:r>
      <w:r>
        <w:rPr>
          <w:rFonts w:cs="Times New Roman" w:ascii="Times New Roman" w:hAnsi="Times New Roman"/>
          <w:b/>
          <w:sz w:val="24"/>
          <w:szCs w:val="24"/>
        </w:rPr>
        <w:t>tree</w:t>
      </w:r>
      <w:r>
        <w:rPr>
          <w:rFonts w:cs="Times New Roman" w:ascii="Times New Roman" w:hAnsi="Times New Roman"/>
          <w:b/>
          <w:sz w:val="24"/>
          <w:szCs w:val="24"/>
          <w:lang w:val="ru-RU"/>
        </w:rPr>
        <w:t>”</w:t>
      </w:r>
    </w:p>
    <w:p>
      <w:pPr>
        <w:pStyle w:val="Normal"/>
        <w:spacing w:before="0" w:after="0"/>
        <w:ind w:firstLine="301"/>
        <w:jc w:val="both"/>
        <w:rPr>
          <w:rFonts w:ascii="Times New Roman" w:hAnsi="Times New Roman" w:eastAsia="Arial" w:cs="Times New Roman"/>
          <w:sz w:val="24"/>
          <w:szCs w:val="24"/>
          <w:lang w:val="ru-RU"/>
        </w:rPr>
      </w:pPr>
      <w:r>
        <w:rPr>
          <w:rFonts w:eastAsia="Arial" w:cs="Times New Roman" w:ascii="Times New Roman" w:hAnsi="Times New Roman"/>
          <w:b/>
          <w:sz w:val="24"/>
          <w:szCs w:val="24"/>
        </w:rPr>
        <w:t>snip</w:t>
      </w:r>
      <w:r>
        <w:rPr>
          <w:rFonts w:eastAsia="Arial" w:cs="Times New Roman" w:ascii="Times New Roman" w:hAnsi="Times New Roman"/>
          <w:b/>
          <w:sz w:val="24"/>
          <w:szCs w:val="24"/>
          <w:lang w:val="ru-RU"/>
        </w:rPr>
        <w:t>.</w:t>
      </w:r>
      <w:r>
        <w:rPr>
          <w:rFonts w:eastAsia="Arial" w:cs="Times New Roman" w:ascii="Times New Roman" w:hAnsi="Times New Roman"/>
          <w:b/>
          <w:sz w:val="24"/>
          <w:szCs w:val="24"/>
        </w:rPr>
        <w:t>tree</w:t>
      </w:r>
      <w:r>
        <w:rPr>
          <w:rFonts w:eastAsia="Arial" w:cs="Times New Roman" w:ascii="Times New Roman" w:hAnsi="Times New Roman"/>
          <w:sz w:val="24"/>
          <w:szCs w:val="24"/>
          <w:lang w:val="ru-RU"/>
        </w:rPr>
        <w:t xml:space="preserve"> содержит две связанные функции. Если аргумент </w:t>
      </w:r>
      <w:r>
        <w:rPr>
          <w:rFonts w:eastAsia="Arial" w:cs="Times New Roman" w:ascii="Times New Roman" w:hAnsi="Times New Roman"/>
          <w:b/>
          <w:sz w:val="24"/>
          <w:szCs w:val="24"/>
        </w:rPr>
        <w:t>nodes</w:t>
      </w:r>
      <w:r>
        <w:rPr>
          <w:rFonts w:eastAsia="Arial" w:cs="Times New Roman" w:ascii="Times New Roman" w:hAnsi="Times New Roman"/>
          <w:sz w:val="24"/>
          <w:szCs w:val="24"/>
          <w:lang w:val="ru-RU"/>
        </w:rPr>
        <w:t xml:space="preserve"> определен, то функция удаляет заданные узлы и всех их потомков из дерева.</w:t>
      </w:r>
    </w:p>
    <w:p>
      <w:pPr>
        <w:pStyle w:val="Normal"/>
        <w:spacing w:before="0" w:after="0"/>
        <w:ind w:firstLine="301"/>
        <w:jc w:val="both"/>
        <w:rPr>
          <w:rFonts w:ascii="Times New Roman" w:hAnsi="Times New Roman" w:eastAsia="Arial" w:cs="Times New Roman"/>
          <w:sz w:val="24"/>
          <w:szCs w:val="24"/>
        </w:rPr>
      </w:pPr>
      <w:r>
        <w:rPr>
          <w:rFonts w:eastAsia="Arial" w:cs="Times New Roman" w:ascii="Times New Roman" w:hAnsi="Times New Roman"/>
          <w:sz w:val="24"/>
          <w:szCs w:val="24"/>
          <w:lang w:val="ru-RU"/>
        </w:rPr>
        <w:t xml:space="preserve">Если аргумент </w:t>
      </w:r>
      <w:r>
        <w:rPr>
          <w:rFonts w:eastAsia="Arial" w:cs="Times New Roman" w:ascii="Times New Roman" w:hAnsi="Times New Roman"/>
          <w:b/>
          <w:sz w:val="24"/>
          <w:szCs w:val="24"/>
        </w:rPr>
        <w:t>nodes</w:t>
      </w:r>
      <w:r>
        <w:rPr>
          <w:rFonts w:eastAsia="Arial" w:cs="Times New Roman" w:ascii="Times New Roman" w:hAnsi="Times New Roman"/>
          <w:sz w:val="24"/>
          <w:szCs w:val="24"/>
          <w:lang w:val="ru-RU"/>
        </w:rPr>
        <w:t xml:space="preserve"> не определен, пользователю предлагается выбрать узлы вручную (на графике); это имеет смысл, если дерево уже нарисовано. Узел выбирается щелчком по левой кнопке мыши: при этом номер узла, </w:t>
      </w:r>
      <w:r>
        <w:rPr>
          <w:rFonts w:eastAsia="Arial" w:cs="Times New Roman" w:ascii="Times New Roman" w:hAnsi="Times New Roman"/>
          <w:b/>
          <w:sz w:val="24"/>
          <w:szCs w:val="24"/>
        </w:rPr>
        <w:t>deviance</w:t>
      </w:r>
      <w:r>
        <w:rPr>
          <w:rFonts w:eastAsia="Arial" w:cs="Times New Roman" w:ascii="Times New Roman" w:hAnsi="Times New Roman"/>
          <w:sz w:val="24"/>
          <w:szCs w:val="24"/>
          <w:lang w:val="ru-RU"/>
        </w:rPr>
        <w:t xml:space="preserve"> текущего дерева и то, что могло бы остаться, если данный узел удаляется, печатается. Если выбрать данный узел еще раз, то он будет удален (и линии, соответствующие поддереву с корнем в данном узле, стираются). Щелчок по другим кнопкам мыши прекращает процесс выбора.</w:t>
      </w:r>
    </w:p>
    <w:p>
      <w:pPr>
        <w:pStyle w:val="Normal"/>
        <w:shd w:fill="FFFFFF" w:val="clear"/>
        <w:spacing w:before="0" w:after="0"/>
        <w:jc w:val="both"/>
        <w:rPr/>
      </w:pPr>
      <w:r>
        <w:rPr>
          <w:rFonts w:cs="Times New Roman" w:ascii="Times New Roman" w:hAnsi="Times New Roman"/>
          <w:b/>
          <w:sz w:val="24"/>
          <w:szCs w:val="24"/>
          <w:lang w:val="ru-RU"/>
        </w:rPr>
        <w:t>Использование</w:t>
      </w:r>
      <w:r>
        <w:rPr>
          <w:rFonts w:cs="Times New Roman" w:ascii="Times New Roman" w:hAnsi="Times New Roman"/>
          <w:b/>
          <w:sz w:val="24"/>
          <w:szCs w:val="24"/>
        </w:rPr>
        <w:t>:</w:t>
      </w:r>
    </w:p>
    <w:p>
      <w:pPr>
        <w:pStyle w:val="Normal"/>
        <w:spacing w:before="0" w:after="0"/>
        <w:rPr/>
      </w:pPr>
      <w:r>
        <w:rPr>
          <w:rFonts w:eastAsia="Arial" w:cs="Arial" w:ascii="Arial" w:hAnsi="Arial"/>
        </w:rPr>
        <w:t>snip.tree(tree, nodes, xy.save = FALSE, digits = getOption("digits")  3)</w:t>
      </w:r>
    </w:p>
    <w:p>
      <w:pPr>
        <w:pStyle w:val="Normal"/>
        <w:shd w:fill="FFFFFF" w:val="clear"/>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fill="FFFFFF" w:val="clear"/>
        <w:spacing w:before="0" w:after="0"/>
        <w:jc w:val="both"/>
        <w:rPr/>
      </w:pPr>
      <w:r>
        <w:rPr>
          <w:rFonts w:cs="Times New Roman" w:ascii="Times New Roman" w:hAnsi="Times New Roman"/>
          <w:b/>
          <w:sz w:val="24"/>
          <w:szCs w:val="24"/>
          <w:lang w:val="ru-RU"/>
        </w:rPr>
        <w:t>Аргументы:</w:t>
      </w:r>
    </w:p>
    <w:p>
      <w:pPr>
        <w:pStyle w:val="Normal"/>
        <w:tabs>
          <w:tab w:val="clear" w:pos="720"/>
          <w:tab w:val="left" w:pos="1000" w:leader="none"/>
        </w:tabs>
        <w:spacing w:before="0" w:after="0"/>
        <w:ind w:firstLine="299"/>
        <w:rPr>
          <w:rFonts w:ascii="Times New Roman" w:hAnsi="Times New Roman" w:eastAsia="Arial" w:cs="Times New Roman"/>
          <w:sz w:val="24"/>
          <w:szCs w:val="24"/>
        </w:rPr>
      </w:pPr>
      <w:r>
        <w:rPr>
          <w:rFonts w:eastAsia="Arial" w:cs="Times New Roman" w:ascii="Times New Roman" w:hAnsi="Times New Roman"/>
          <w:b/>
          <w:sz w:val="24"/>
          <w:szCs w:val="24"/>
        </w:rPr>
        <w:t>tree</w:t>
      </w:r>
      <w:r>
        <w:rPr>
          <w:rFonts w:eastAsia="Arial" w:cs="Times New Roman" w:ascii="Times New Roman" w:hAnsi="Times New Roman"/>
          <w:sz w:val="24"/>
          <w:szCs w:val="24"/>
          <w:lang w:val="ru-RU"/>
        </w:rPr>
        <w:t xml:space="preserve"> – объект класса </w:t>
      </w:r>
      <w:r>
        <w:rPr>
          <w:rFonts w:eastAsia="Arial" w:cs="Times New Roman" w:ascii="Times New Roman" w:hAnsi="Times New Roman"/>
          <w:sz w:val="24"/>
          <w:szCs w:val="24"/>
        </w:rPr>
        <w:t>tree</w:t>
      </w:r>
      <w:r>
        <w:rPr>
          <w:rFonts w:eastAsia="Arial" w:cs="Times New Roman" w:ascii="Times New Roman" w:hAnsi="Times New Roman"/>
          <w:sz w:val="24"/>
          <w:szCs w:val="24"/>
          <w:lang w:val="ru-RU"/>
        </w:rPr>
        <w:t xml:space="preserve">. </w:t>
      </w:r>
    </w:p>
    <w:p>
      <w:pPr>
        <w:pStyle w:val="Normal"/>
        <w:spacing w:before="0" w:after="0"/>
        <w:ind w:firstLine="299"/>
        <w:jc w:val="both"/>
        <w:rPr>
          <w:rFonts w:ascii="Times New Roman" w:hAnsi="Times New Roman" w:eastAsia="Arial" w:cs="Times New Roman"/>
          <w:sz w:val="24"/>
          <w:szCs w:val="24"/>
          <w:lang w:val="ru-RU"/>
        </w:rPr>
      </w:pPr>
      <w:r>
        <w:rPr>
          <w:rFonts w:eastAsia="Arial" w:cs="Times New Roman" w:ascii="Times New Roman" w:hAnsi="Times New Roman"/>
          <w:b/>
          <w:sz w:val="24"/>
          <w:szCs w:val="24"/>
        </w:rPr>
        <w:t>nodes</w:t>
      </w:r>
      <w:r>
        <w:rPr>
          <w:rFonts w:eastAsia="Arial" w:cs="Times New Roman" w:ascii="Times New Roman" w:hAnsi="Times New Roman"/>
          <w:sz w:val="24"/>
          <w:szCs w:val="24"/>
          <w:lang w:val="ru-RU"/>
        </w:rPr>
        <w:t xml:space="preserve"> – целочисленный вектор, определяющий узлы, являющиеся корнями поддеревьев, которые должны быть “отрезаны”. Если данный аргумент не задан, то пользователю предлагается выбрать узел, в котором дерево “обрезается”.</w:t>
      </w:r>
    </w:p>
    <w:p>
      <w:pPr>
        <w:pStyle w:val="Normal"/>
        <w:spacing w:before="0" w:after="0"/>
        <w:ind w:firstLine="299"/>
        <w:jc w:val="both"/>
        <w:rPr>
          <w:rFonts w:ascii="Times New Roman" w:hAnsi="Times New Roman" w:eastAsia="Arial" w:cs="Times New Roman"/>
          <w:sz w:val="24"/>
          <w:szCs w:val="24"/>
          <w:lang w:val="ru-RU"/>
        </w:rPr>
      </w:pPr>
      <w:r>
        <w:rPr>
          <w:rFonts w:eastAsia="Arial" w:cs="Times New Roman" w:ascii="Times New Roman" w:hAnsi="Times New Roman"/>
          <w:b/>
          <w:sz w:val="24"/>
          <w:szCs w:val="24"/>
        </w:rPr>
        <w:t>xy</w:t>
      </w:r>
      <w:r>
        <w:rPr>
          <w:rFonts w:eastAsia="Arial" w:cs="Times New Roman" w:ascii="Times New Roman" w:hAnsi="Times New Roman"/>
          <w:b/>
          <w:sz w:val="24"/>
          <w:szCs w:val="24"/>
          <w:lang w:val="ru-RU"/>
        </w:rPr>
        <w:t>.</w:t>
      </w:r>
      <w:r>
        <w:rPr>
          <w:rFonts w:eastAsia="Arial" w:cs="Times New Roman" w:ascii="Times New Roman" w:hAnsi="Times New Roman"/>
          <w:b/>
          <w:sz w:val="24"/>
          <w:szCs w:val="24"/>
        </w:rPr>
        <w:t>save</w:t>
      </w:r>
      <w:r>
        <w:rPr>
          <w:rFonts w:eastAsia="Arial" w:cs="Times New Roman" w:ascii="Times New Roman" w:hAnsi="Times New Roman"/>
          <w:sz w:val="24"/>
          <w:szCs w:val="24"/>
          <w:lang w:val="ru-RU"/>
        </w:rPr>
        <w:t xml:space="preserve"> – если данный аргумент равен </w:t>
      </w:r>
      <w:r>
        <w:rPr>
          <w:rFonts w:eastAsia="Arial" w:cs="Times New Roman" w:ascii="Times New Roman" w:hAnsi="Times New Roman"/>
          <w:b/>
          <w:sz w:val="24"/>
          <w:szCs w:val="24"/>
        </w:rPr>
        <w:t>TRUE</w:t>
      </w:r>
      <w:r>
        <w:rPr>
          <w:rFonts w:eastAsia="Arial" w:cs="Times New Roman" w:ascii="Times New Roman" w:hAnsi="Times New Roman"/>
          <w:sz w:val="24"/>
          <w:szCs w:val="24"/>
          <w:lang w:val="ru-RU"/>
        </w:rPr>
        <w:t xml:space="preserve">, то </w:t>
      </w:r>
      <w:r>
        <w:rPr>
          <w:rFonts w:eastAsia="Arial" w:cs="Times New Roman" w:ascii="Times New Roman" w:hAnsi="Times New Roman"/>
          <w:b/>
          <w:sz w:val="24"/>
          <w:szCs w:val="24"/>
        </w:rPr>
        <w:t>x</w:t>
      </w:r>
      <w:r>
        <w:rPr>
          <w:rFonts w:eastAsia="Arial" w:cs="Times New Roman" w:ascii="Times New Roman" w:hAnsi="Times New Roman"/>
          <w:sz w:val="24"/>
          <w:szCs w:val="24"/>
          <w:lang w:val="ru-RU"/>
        </w:rPr>
        <w:t xml:space="preserve"> и </w:t>
      </w:r>
      <w:r>
        <w:rPr>
          <w:rFonts w:eastAsia="Arial" w:cs="Times New Roman" w:ascii="Times New Roman" w:hAnsi="Times New Roman"/>
          <w:b/>
          <w:sz w:val="24"/>
          <w:szCs w:val="24"/>
        </w:rPr>
        <w:t>y</w:t>
      </w:r>
      <w:r>
        <w:rPr>
          <w:rFonts w:eastAsia="Arial" w:cs="Times New Roman" w:ascii="Times New Roman" w:hAnsi="Times New Roman"/>
          <w:sz w:val="24"/>
          <w:szCs w:val="24"/>
          <w:lang w:val="ru-RU"/>
        </w:rPr>
        <w:t xml:space="preserve"> координаты, выбранные интерактивно, сохраняются в объекте .</w:t>
      </w:r>
      <w:r>
        <w:rPr>
          <w:rFonts w:eastAsia="Arial" w:cs="Times New Roman" w:ascii="Times New Roman" w:hAnsi="Times New Roman"/>
          <w:sz w:val="24"/>
          <w:szCs w:val="24"/>
        </w:rPr>
        <w:t>xy</w:t>
      </w:r>
      <w:r>
        <w:rPr>
          <w:rFonts w:eastAsia="Arial" w:cs="Times New Roman" w:ascii="Times New Roman" w:hAnsi="Times New Roman"/>
          <w:sz w:val="24"/>
          <w:szCs w:val="24"/>
          <w:lang w:val="ru-RU"/>
        </w:rPr>
        <w:t xml:space="preserve"> в глобальном окружении. </w:t>
      </w:r>
    </w:p>
    <w:p>
      <w:pPr>
        <w:pStyle w:val="Normal"/>
        <w:spacing w:before="0" w:after="0"/>
        <w:ind w:firstLine="299"/>
        <w:jc w:val="both"/>
        <w:rPr/>
      </w:pPr>
      <w:r>
        <w:rPr>
          <w:rFonts w:eastAsia="Arial" w:cs="Times New Roman" w:ascii="Times New Roman" w:hAnsi="Times New Roman"/>
          <w:b/>
          <w:sz w:val="24"/>
          <w:szCs w:val="24"/>
        </w:rPr>
        <w:t>digits</w:t>
      </w:r>
      <w:r>
        <w:rPr>
          <w:rFonts w:eastAsia="Arial" w:cs="Times New Roman" w:ascii="Times New Roman" w:hAnsi="Times New Roman"/>
          <w:sz w:val="24"/>
          <w:szCs w:val="24"/>
          <w:lang w:val="ru-RU"/>
        </w:rPr>
        <w:t xml:space="preserve"> – точность (количество цифр), используемое для вывода статистики для выбранных узлов.</w:t>
      </w:r>
    </w:p>
    <w:p>
      <w:pPr>
        <w:pStyle w:val="Normal"/>
        <w:spacing w:before="0" w:after="0"/>
        <w:ind w:firstLine="299"/>
        <w:rPr>
          <w:rFonts w:ascii="Times New Roman" w:hAnsi="Times New Roman" w:eastAsia="Times New Roman" w:cs="Times New Roman"/>
          <w:sz w:val="24"/>
          <w:szCs w:val="24"/>
          <w:lang w:val="ru-RU"/>
        </w:rPr>
      </w:pPr>
      <w:r>
        <w:rPr>
          <w:rFonts w:eastAsia="Times New Roman" w:cs="Times New Roman" w:ascii="Times New Roman" w:hAnsi="Times New Roman"/>
          <w:sz w:val="24"/>
          <w:szCs w:val="24"/>
          <w:lang w:val="ru-RU"/>
        </w:rPr>
      </w:r>
    </w:p>
    <w:p>
      <w:pPr>
        <w:pStyle w:val="Normal"/>
        <w:spacing w:before="0" w:after="0"/>
        <w:ind w:firstLine="299"/>
        <w:jc w:val="both"/>
        <w:rPr>
          <w:rFonts w:ascii="Times New Roman" w:hAnsi="Times New Roman" w:eastAsia="Arial" w:cs="Times New Roman"/>
          <w:sz w:val="24"/>
          <w:szCs w:val="24"/>
        </w:rPr>
      </w:pPr>
      <w:r>
        <w:rPr>
          <w:rFonts w:eastAsia="Arial" w:cs="Times New Roman" w:ascii="Times New Roman" w:hAnsi="Times New Roman"/>
          <w:b/>
          <w:sz w:val="24"/>
          <w:szCs w:val="24"/>
          <w:lang w:val="ru-RU"/>
        </w:rPr>
        <w:t>Возвращаемое значение</w:t>
      </w:r>
      <w:r>
        <w:rPr>
          <w:rFonts w:eastAsia="Arial" w:cs="Times New Roman" w:ascii="Times New Roman" w:hAnsi="Times New Roman"/>
          <w:sz w:val="24"/>
          <w:szCs w:val="24"/>
          <w:lang w:val="ru-RU"/>
        </w:rPr>
        <w:t>:</w:t>
      </w:r>
      <w:r>
        <w:rPr>
          <w:rFonts w:eastAsia="Arial" w:cs="Times New Roman" w:ascii="Times New Roman" w:hAnsi="Times New Roman"/>
          <w:i/>
          <w:sz w:val="24"/>
          <w:szCs w:val="24"/>
          <w:lang w:val="ru-RU"/>
        </w:rPr>
        <w:t xml:space="preserve"> </w:t>
      </w:r>
    </w:p>
    <w:p>
      <w:pPr>
        <w:pStyle w:val="Normal"/>
        <w:spacing w:before="0" w:after="0"/>
        <w:ind w:firstLine="299"/>
        <w:jc w:val="both"/>
        <w:rPr/>
      </w:pPr>
      <w:r>
        <w:rPr>
          <w:rFonts w:eastAsia="Arial" w:cs="Times New Roman" w:ascii="Times New Roman" w:hAnsi="Times New Roman"/>
          <w:sz w:val="24"/>
          <w:szCs w:val="24"/>
          <w:lang w:val="ru-RU"/>
        </w:rPr>
        <w:t>Объект класса</w:t>
      </w:r>
      <w:r>
        <w:rPr>
          <w:rFonts w:eastAsia="Arial" w:cs="Times New Roman" w:ascii="Times New Roman" w:hAnsi="Times New Roman"/>
          <w:i/>
          <w:sz w:val="24"/>
          <w:szCs w:val="24"/>
          <w:lang w:val="ru-RU"/>
        </w:rPr>
        <w:t xml:space="preserve"> </w:t>
      </w:r>
      <w:r>
        <w:rPr>
          <w:rFonts w:eastAsia="Arial" w:cs="Times New Roman" w:ascii="Times New Roman" w:hAnsi="Times New Roman"/>
          <w:b/>
          <w:sz w:val="24"/>
          <w:szCs w:val="24"/>
        </w:rPr>
        <w:t>tree</w:t>
      </w:r>
      <w:r>
        <w:rPr>
          <w:rFonts w:eastAsia="Arial" w:cs="Times New Roman" w:ascii="Times New Roman" w:hAnsi="Times New Roman"/>
          <w:sz w:val="24"/>
          <w:szCs w:val="24"/>
          <w:lang w:val="ru-RU"/>
        </w:rPr>
        <w:t>, содержащий узлы, которые</w:t>
      </w:r>
      <w:r>
        <w:rPr>
          <w:rFonts w:eastAsia="Arial" w:cs="Times New Roman" w:ascii="Times New Roman" w:hAnsi="Times New Roman"/>
          <w:i/>
          <w:sz w:val="24"/>
          <w:szCs w:val="24"/>
          <w:lang w:val="ru-RU"/>
        </w:rPr>
        <w:t xml:space="preserve"> </w:t>
      </w:r>
      <w:r>
        <w:rPr>
          <w:rFonts w:eastAsia="Arial" w:cs="Times New Roman" w:ascii="Times New Roman" w:hAnsi="Times New Roman"/>
          <w:sz w:val="24"/>
          <w:szCs w:val="24"/>
          <w:lang w:val="ru-RU"/>
        </w:rPr>
        <w:t>остались после того, как заданные (или выбранные) поддеревья были “отрезаны”. Определяет вложенную последовательность поддеревьев заданного дерева путем рекурсивного удаления (“обрезания”) наименее важных разбиений.</w:t>
      </w:r>
    </w:p>
    <w:p>
      <w:pPr>
        <w:pStyle w:val="Normal"/>
        <w:shd w:fill="FFFFFF" w:val="clear"/>
        <w:spacing w:before="0" w:after="0"/>
        <w:jc w:val="both"/>
        <w:rPr>
          <w:rFonts w:ascii="Times New Roman" w:hAnsi="Times New Roman" w:eastAsia="Times New Roman" w:cs="Times New Roman"/>
          <w:sz w:val="24"/>
          <w:szCs w:val="24"/>
          <w:lang w:val="ru-RU"/>
        </w:rPr>
      </w:pPr>
      <w:r>
        <w:rPr>
          <w:rFonts w:eastAsia="Times New Roman" w:cs="Times New Roman" w:ascii="Times New Roman" w:hAnsi="Times New Roman"/>
          <w:sz w:val="24"/>
          <w:szCs w:val="24"/>
          <w:lang w:val="ru-RU"/>
        </w:rPr>
      </w:r>
    </w:p>
    <w:p>
      <w:pPr>
        <w:pStyle w:val="Normal"/>
        <w:shd w:fill="FFFFFF" w:val="clear"/>
        <w:spacing w:before="0" w:after="0"/>
        <w:jc w:val="both"/>
        <w:rPr>
          <w:rFonts w:ascii="Times New Roman" w:hAnsi="Times New Roman" w:cs="Times New Roman"/>
          <w:b/>
          <w:b/>
          <w:sz w:val="24"/>
          <w:szCs w:val="24"/>
          <w:lang w:val="ru-RU"/>
        </w:rPr>
      </w:pPr>
      <w:r>
        <w:rPr>
          <w:rFonts w:cs="Times New Roman" w:ascii="Times New Roman" w:hAnsi="Times New Roman"/>
          <w:b/>
          <w:sz w:val="24"/>
          <w:szCs w:val="24"/>
          <w:lang w:val="ru-RU"/>
        </w:rPr>
        <w:t>Функция</w:t>
      </w:r>
      <w:r>
        <w:rPr>
          <w:rFonts w:cs="Times New Roman" w:ascii="Times New Roman" w:hAnsi="Times New Roman"/>
          <w:b/>
          <w:sz w:val="24"/>
          <w:szCs w:val="24"/>
        </w:rPr>
        <w:t xml:space="preserve"> “prune.tree”</w:t>
      </w:r>
    </w:p>
    <w:p>
      <w:pPr>
        <w:pStyle w:val="Normal"/>
        <w:shd w:fill="FFFFFF" w:val="clear"/>
        <w:spacing w:before="0" w:after="0"/>
        <w:jc w:val="both"/>
        <w:rPr>
          <w:rFonts w:ascii="Times New Roman" w:hAnsi="Times New Roman" w:cs="Times New Roman"/>
          <w:b/>
          <w:b/>
          <w:sz w:val="24"/>
          <w:szCs w:val="24"/>
          <w:lang w:val="ru-RU"/>
        </w:rPr>
      </w:pPr>
      <w:r>
        <w:rPr>
          <w:rFonts w:cs="Times New Roman" w:ascii="Times New Roman" w:hAnsi="Times New Roman"/>
          <w:b/>
          <w:sz w:val="24"/>
          <w:szCs w:val="24"/>
          <w:lang w:val="ru-RU"/>
        </w:rPr>
        <w:t>Использование</w:t>
      </w:r>
      <w:r>
        <w:rPr>
          <w:rFonts w:cs="Times New Roman" w:ascii="Times New Roman" w:hAnsi="Times New Roman"/>
          <w:b/>
          <w:sz w:val="24"/>
          <w:szCs w:val="24"/>
        </w:rPr>
        <w:t>:</w:t>
      </w:r>
    </w:p>
    <w:p>
      <w:pPr>
        <w:pStyle w:val="Normal"/>
        <w:spacing w:before="0" w:after="0"/>
        <w:rPr>
          <w:rFonts w:ascii="Arial" w:hAnsi="Arial" w:eastAsia="Arial" w:cs="Arial"/>
          <w:lang w:val="ru-RU"/>
        </w:rPr>
      </w:pPr>
      <w:r>
        <w:rPr>
          <w:rFonts w:eastAsia="Arial" w:cs="Arial" w:ascii="Arial" w:hAnsi="Arial"/>
        </w:rPr>
        <w:t xml:space="preserve">prune.tree(tree, k = NULL, best = NULL, newdata, nwts, </w:t>
      </w:r>
    </w:p>
    <w:p>
      <w:pPr>
        <w:pStyle w:val="Normal"/>
        <w:spacing w:before="0" w:after="0"/>
        <w:ind w:firstLine="720"/>
        <w:rPr>
          <w:rFonts w:ascii="Arial" w:hAnsi="Arial" w:eastAsia="Arial" w:cs="Arial"/>
        </w:rPr>
      </w:pPr>
      <w:r>
        <w:rPr>
          <w:rFonts w:eastAsia="Arial" w:cs="Arial" w:ascii="Arial" w:hAnsi="Arial"/>
        </w:rPr>
        <w:t>method = c("deviance", "misclass"), loss, eps = 1e-3)</w:t>
      </w:r>
    </w:p>
    <w:p>
      <w:pPr>
        <w:pStyle w:val="Normal"/>
        <w:spacing w:before="0" w:after="0"/>
        <w:rPr/>
      </w:pPr>
      <w:r>
        <w:rPr>
          <w:rFonts w:eastAsia="Arial" w:cs="Arial" w:ascii="Arial" w:hAnsi="Arial"/>
        </w:rPr>
        <w:t>prune.misclass(tree, k = NULL, best = NULL, newdata, nwts, loss, eps = 1e-3)</w:t>
      </w:r>
    </w:p>
    <w:p>
      <w:pPr>
        <w:pStyle w:val="Normal"/>
        <w:spacing w:lineRule="exact" w:line="165"/>
        <w:ind w:firstLine="29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0"/>
        <w:ind w:firstLine="299"/>
        <w:rPr>
          <w:rFonts w:ascii="Times New Roman" w:hAnsi="Times New Roman" w:eastAsia="Arial" w:cs="Times New Roman"/>
          <w:sz w:val="24"/>
          <w:szCs w:val="24"/>
          <w:lang w:val="ru-RU"/>
        </w:rPr>
      </w:pPr>
      <w:r>
        <w:rPr>
          <w:rFonts w:eastAsia="Arial" w:cs="Times New Roman" w:ascii="Times New Roman" w:hAnsi="Times New Roman"/>
          <w:b/>
          <w:sz w:val="24"/>
          <w:szCs w:val="24"/>
          <w:lang w:val="ru-RU"/>
        </w:rPr>
        <w:t>Аргументы</w:t>
      </w:r>
      <w:r>
        <w:rPr>
          <w:rFonts w:eastAsia="Arial" w:cs="Times New Roman" w:ascii="Times New Roman" w:hAnsi="Times New Roman"/>
          <w:sz w:val="24"/>
          <w:szCs w:val="24"/>
          <w:lang w:val="ru-RU"/>
        </w:rPr>
        <w:t>:</w:t>
      </w:r>
    </w:p>
    <w:p>
      <w:pPr>
        <w:pStyle w:val="Normal"/>
        <w:spacing w:before="0" w:after="0"/>
        <w:ind w:firstLine="299"/>
        <w:jc w:val="both"/>
        <w:rPr>
          <w:rFonts w:ascii="Times New Roman" w:hAnsi="Times New Roman" w:eastAsia="Arial" w:cs="Times New Roman"/>
          <w:sz w:val="24"/>
          <w:szCs w:val="24"/>
          <w:lang w:val="ru-RU"/>
        </w:rPr>
      </w:pPr>
      <w:r>
        <w:rPr>
          <w:rFonts w:eastAsia="Arial" w:cs="Times New Roman" w:ascii="Times New Roman" w:hAnsi="Times New Roman"/>
          <w:b/>
          <w:sz w:val="24"/>
          <w:szCs w:val="24"/>
        </w:rPr>
        <w:t>tree</w:t>
      </w:r>
      <w:r>
        <w:rPr>
          <w:rFonts w:eastAsia="Arial" w:cs="Times New Roman" w:ascii="Times New Roman" w:hAnsi="Times New Roman"/>
          <w:sz w:val="24"/>
          <w:szCs w:val="24"/>
          <w:lang w:val="ru-RU"/>
        </w:rPr>
        <w:t xml:space="preserve"> – обученная модель класса </w:t>
      </w:r>
      <w:r>
        <w:rPr>
          <w:rFonts w:eastAsia="Arial" w:cs="Times New Roman" w:ascii="Times New Roman" w:hAnsi="Times New Roman"/>
          <w:sz w:val="24"/>
          <w:szCs w:val="24"/>
        </w:rPr>
        <w:t>tree</w:t>
      </w:r>
      <w:r>
        <w:rPr>
          <w:rFonts w:eastAsia="Arial" w:cs="Times New Roman" w:ascii="Times New Roman" w:hAnsi="Times New Roman"/>
          <w:sz w:val="24"/>
          <w:szCs w:val="24"/>
          <w:lang w:val="ru-RU"/>
        </w:rPr>
        <w:t xml:space="preserve">. Полагается, что она может быть результатом некоторой функции, которая создает объект с теми же компонентами, что и возвращаемая функцией </w:t>
      </w:r>
      <w:r>
        <w:rPr>
          <w:rFonts w:eastAsia="Arial" w:cs="Times New Roman" w:ascii="Times New Roman" w:hAnsi="Times New Roman"/>
          <w:b/>
          <w:sz w:val="24"/>
          <w:szCs w:val="24"/>
        </w:rPr>
        <w:t>tree</w:t>
      </w:r>
      <w:r>
        <w:rPr>
          <w:rFonts w:eastAsia="Arial" w:cs="Times New Roman" w:ascii="Times New Roman" w:hAnsi="Times New Roman"/>
          <w:b/>
          <w:sz w:val="24"/>
          <w:szCs w:val="24"/>
          <w:lang w:val="ru-RU"/>
        </w:rPr>
        <w:t>().</w:t>
      </w:r>
    </w:p>
    <w:p>
      <w:pPr>
        <w:pStyle w:val="Normal"/>
        <w:spacing w:before="0" w:after="0"/>
        <w:ind w:firstLine="299"/>
        <w:jc w:val="both"/>
        <w:rPr>
          <w:rFonts w:ascii="Times New Roman" w:hAnsi="Times New Roman" w:eastAsia="Arial" w:cs="Times New Roman"/>
          <w:sz w:val="24"/>
          <w:szCs w:val="24"/>
          <w:lang w:val="ru-RU"/>
        </w:rPr>
      </w:pPr>
      <w:r>
        <w:rPr>
          <w:rFonts w:eastAsia="Arial" w:cs="Times New Roman" w:ascii="Times New Roman" w:hAnsi="Times New Roman"/>
          <w:b/>
          <w:sz w:val="24"/>
          <w:szCs w:val="24"/>
        </w:rPr>
        <w:t>k</w:t>
      </w:r>
      <w:r>
        <w:rPr>
          <w:rFonts w:eastAsia="Arial" w:cs="Times New Roman" w:ascii="Times New Roman" w:hAnsi="Times New Roman"/>
          <w:sz w:val="24"/>
          <w:szCs w:val="24"/>
          <w:lang w:val="ru-RU"/>
        </w:rPr>
        <w:t xml:space="preserve"> – параметр “цена-сложность”, определяющий или определенное поддерево заданного дерева (если </w:t>
      </w:r>
      <w:r>
        <w:rPr>
          <w:rFonts w:eastAsia="Arial" w:cs="Times New Roman" w:ascii="Times New Roman" w:hAnsi="Times New Roman"/>
          <w:b/>
          <w:sz w:val="24"/>
          <w:szCs w:val="24"/>
        </w:rPr>
        <w:t>k</w:t>
      </w:r>
      <w:r>
        <w:rPr>
          <w:rFonts w:eastAsia="Arial" w:cs="Times New Roman" w:ascii="Times New Roman" w:hAnsi="Times New Roman"/>
          <w:sz w:val="24"/>
          <w:szCs w:val="24"/>
          <w:lang w:val="ru-RU"/>
        </w:rPr>
        <w:t xml:space="preserve"> скаляр) или (дополнительно) последовательность поддеревьев, минимизирующих параметр “цена-сложность” (если </w:t>
      </w:r>
      <w:r>
        <w:rPr>
          <w:rFonts w:eastAsia="Arial" w:cs="Times New Roman" w:ascii="Times New Roman" w:hAnsi="Times New Roman"/>
          <w:b/>
          <w:sz w:val="24"/>
          <w:szCs w:val="24"/>
        </w:rPr>
        <w:t>k</w:t>
      </w:r>
      <w:r>
        <w:rPr>
          <w:rFonts w:eastAsia="Arial" w:cs="Times New Roman" w:ascii="Times New Roman" w:hAnsi="Times New Roman"/>
          <w:sz w:val="24"/>
          <w:szCs w:val="24"/>
          <w:lang w:val="ru-RU"/>
        </w:rPr>
        <w:t xml:space="preserve"> вектор). Если данный параметр не задан, то он определяется алгоритмически.</w:t>
      </w:r>
    </w:p>
    <w:p>
      <w:pPr>
        <w:pStyle w:val="Normal"/>
        <w:spacing w:before="0" w:after="0"/>
        <w:ind w:firstLine="299"/>
        <w:jc w:val="both"/>
        <w:rPr>
          <w:rFonts w:ascii="Times New Roman" w:hAnsi="Times New Roman" w:eastAsia="Arial" w:cs="Times New Roman"/>
          <w:sz w:val="24"/>
          <w:szCs w:val="24"/>
          <w:lang w:val="ru-RU"/>
        </w:rPr>
      </w:pPr>
      <w:r>
        <w:rPr>
          <w:rFonts w:eastAsia="Arial" w:cs="Times New Roman" w:ascii="Times New Roman" w:hAnsi="Times New Roman"/>
          <w:b/>
          <w:sz w:val="24"/>
          <w:szCs w:val="24"/>
        </w:rPr>
        <w:t>best</w:t>
      </w:r>
      <w:r>
        <w:rPr>
          <w:rFonts w:eastAsia="Arial" w:cs="Times New Roman" w:ascii="Times New Roman" w:hAnsi="Times New Roman"/>
          <w:sz w:val="24"/>
          <w:szCs w:val="24"/>
          <w:lang w:val="ru-RU"/>
        </w:rPr>
        <w:t xml:space="preserve"> – целое число, “предлагающее” размер (т.е. число терминальных узлов) заданного поддерева в последовательности, которая должны быть возвращена. Это является альтернативным путем выбора поддерева, чем скалярный параметр “цена-сложность” </w:t>
      </w:r>
      <w:r>
        <w:rPr>
          <w:rFonts w:eastAsia="Arial" w:cs="Times New Roman" w:ascii="Times New Roman" w:hAnsi="Times New Roman"/>
          <w:b/>
          <w:sz w:val="24"/>
          <w:szCs w:val="24"/>
        </w:rPr>
        <w:t>k</w:t>
      </w:r>
      <w:r>
        <w:rPr>
          <w:rFonts w:eastAsia="Arial" w:cs="Times New Roman" w:ascii="Times New Roman" w:hAnsi="Times New Roman"/>
          <w:sz w:val="24"/>
          <w:szCs w:val="24"/>
          <w:lang w:val="ru-RU"/>
        </w:rPr>
        <w:t>. Если в последовательности нет дерева требуемого размера, возвращается следующее большее по величине.</w:t>
      </w:r>
    </w:p>
    <w:p>
      <w:pPr>
        <w:pStyle w:val="Normal"/>
        <w:spacing w:before="0" w:after="0"/>
        <w:ind w:firstLine="299"/>
        <w:jc w:val="both"/>
        <w:rPr>
          <w:rFonts w:ascii="Times New Roman" w:hAnsi="Times New Roman" w:eastAsia="Arial" w:cs="Times New Roman"/>
          <w:sz w:val="24"/>
          <w:szCs w:val="24"/>
          <w:lang w:val="ru-RU"/>
        </w:rPr>
      </w:pPr>
      <w:r>
        <w:rPr>
          <w:rFonts w:eastAsia="Arial" w:cs="Times New Roman" w:ascii="Times New Roman" w:hAnsi="Times New Roman"/>
          <w:b/>
          <w:sz w:val="24"/>
          <w:szCs w:val="24"/>
        </w:rPr>
        <w:t>newdata</w:t>
      </w:r>
      <w:r>
        <w:rPr>
          <w:rFonts w:eastAsia="Arial" w:cs="Times New Roman" w:ascii="Times New Roman" w:hAnsi="Times New Roman"/>
          <w:sz w:val="24"/>
          <w:szCs w:val="24"/>
          <w:lang w:val="ru-RU"/>
        </w:rPr>
        <w:t xml:space="preserve"> – данные, на которых вычисляется последовательность поддеревьев, удовлетворяющих параметру “цена-сложность”. Если данный аргумент не задан, используются те же данные, что и при построении дерева.</w:t>
      </w:r>
    </w:p>
    <w:p>
      <w:pPr>
        <w:pStyle w:val="Normal"/>
        <w:tabs>
          <w:tab w:val="clear" w:pos="720"/>
          <w:tab w:val="left" w:pos="1000" w:leader="none"/>
        </w:tabs>
        <w:spacing w:before="0" w:after="0"/>
        <w:ind w:firstLine="299"/>
        <w:rPr/>
      </w:pPr>
      <w:r>
        <w:rPr>
          <w:rFonts w:eastAsia="Arial" w:cs="Times New Roman" w:ascii="Times New Roman" w:hAnsi="Times New Roman"/>
          <w:b/>
          <w:sz w:val="24"/>
          <w:szCs w:val="24"/>
        </w:rPr>
        <w:t>nwts</w:t>
      </w:r>
      <w:r>
        <w:rPr>
          <w:rFonts w:eastAsia="Arial" w:cs="Times New Roman" w:ascii="Times New Roman" w:hAnsi="Times New Roman"/>
          <w:sz w:val="24"/>
          <w:szCs w:val="24"/>
          <w:lang w:val="ru-RU"/>
        </w:rPr>
        <w:t xml:space="preserve"> – веса прецедентов из </w:t>
      </w:r>
      <w:r>
        <w:rPr>
          <w:rFonts w:eastAsia="Arial" w:cs="Times New Roman" w:ascii="Times New Roman" w:hAnsi="Times New Roman"/>
          <w:b/>
          <w:sz w:val="24"/>
          <w:szCs w:val="24"/>
        </w:rPr>
        <w:t>newdata</w:t>
      </w:r>
      <w:r>
        <w:rPr>
          <w:rFonts w:eastAsia="Arial" w:cs="Times New Roman" w:ascii="Times New Roman" w:hAnsi="Times New Roman"/>
          <w:sz w:val="24"/>
          <w:szCs w:val="24"/>
          <w:lang w:val="ru-RU"/>
        </w:rPr>
        <w:t>.</w:t>
      </w:r>
    </w:p>
    <w:p>
      <w:pPr>
        <w:pStyle w:val="Normal"/>
        <w:spacing w:before="0" w:after="0"/>
        <w:ind w:firstLine="299"/>
        <w:rPr>
          <w:rFonts w:ascii="Times New Roman" w:hAnsi="Times New Roman" w:eastAsia="Times New Roman" w:cs="Times New Roman"/>
          <w:sz w:val="24"/>
          <w:szCs w:val="24"/>
          <w:lang w:val="ru-RU"/>
        </w:rPr>
      </w:pPr>
      <w:r>
        <w:rPr>
          <w:rFonts w:eastAsia="Times New Roman" w:cs="Times New Roman" w:ascii="Times New Roman" w:hAnsi="Times New Roman"/>
          <w:sz w:val="24"/>
          <w:szCs w:val="24"/>
          <w:lang w:val="ru-RU"/>
        </w:rPr>
      </w:r>
    </w:p>
    <w:p>
      <w:pPr>
        <w:pStyle w:val="Normal"/>
        <w:spacing w:before="0" w:after="0"/>
        <w:ind w:firstLine="299"/>
        <w:jc w:val="both"/>
        <w:rPr>
          <w:rFonts w:ascii="Times New Roman" w:hAnsi="Times New Roman" w:eastAsia="Arial" w:cs="Times New Roman"/>
          <w:sz w:val="24"/>
          <w:szCs w:val="24"/>
          <w:lang w:val="ru-RU"/>
        </w:rPr>
      </w:pPr>
      <w:r>
        <w:rPr>
          <w:rFonts w:eastAsia="Arial" w:cs="Times New Roman" w:ascii="Times New Roman" w:hAnsi="Times New Roman"/>
          <w:b/>
          <w:sz w:val="24"/>
          <w:szCs w:val="24"/>
        </w:rPr>
        <w:t>method</w:t>
      </w:r>
      <w:r>
        <w:rPr>
          <w:rFonts w:eastAsia="Arial" w:cs="Times New Roman" w:ascii="Times New Roman" w:hAnsi="Times New Roman"/>
          <w:sz w:val="24"/>
          <w:szCs w:val="24"/>
          <w:lang w:val="ru-RU"/>
        </w:rPr>
        <w:t xml:space="preserve"> – символьная строка, означающая функцию измерения неоднородности узлов, используемая для отсечения “цена-сложность”. Для регрессионных деревьев принимается только используемая по умолчанию </w:t>
      </w:r>
      <w:r>
        <w:rPr>
          <w:rFonts w:eastAsia="Arial" w:cs="Times New Roman" w:ascii="Times New Roman" w:hAnsi="Times New Roman"/>
          <w:sz w:val="24"/>
          <w:szCs w:val="24"/>
        </w:rPr>
        <w:t>deviance</w:t>
      </w:r>
      <w:r>
        <w:rPr>
          <w:rFonts w:eastAsia="Arial" w:cs="Times New Roman" w:ascii="Times New Roman" w:hAnsi="Times New Roman"/>
          <w:sz w:val="24"/>
          <w:szCs w:val="24"/>
          <w:lang w:val="ru-RU"/>
        </w:rPr>
        <w:t>. Для деревьев классификации по умолчанию используется “</w:t>
      </w:r>
      <w:r>
        <w:rPr>
          <w:rFonts w:eastAsia="Arial" w:cs="Times New Roman" w:ascii="Times New Roman" w:hAnsi="Times New Roman"/>
          <w:sz w:val="24"/>
          <w:szCs w:val="24"/>
        </w:rPr>
        <w:t>deviance</w:t>
      </w:r>
      <w:r>
        <w:rPr>
          <w:rFonts w:eastAsia="Arial" w:cs="Times New Roman" w:ascii="Times New Roman" w:hAnsi="Times New Roman"/>
          <w:sz w:val="24"/>
          <w:szCs w:val="24"/>
          <w:lang w:val="ru-RU"/>
        </w:rPr>
        <w:t>” (поддерживается также “</w:t>
      </w:r>
      <w:r>
        <w:rPr>
          <w:rFonts w:eastAsia="Arial" w:cs="Times New Roman" w:ascii="Times New Roman" w:hAnsi="Times New Roman"/>
          <w:sz w:val="24"/>
          <w:szCs w:val="24"/>
        </w:rPr>
        <w:t>misclass</w:t>
      </w:r>
      <w:r>
        <w:rPr>
          <w:rFonts w:eastAsia="Arial" w:cs="Times New Roman" w:ascii="Times New Roman" w:hAnsi="Times New Roman"/>
          <w:sz w:val="24"/>
          <w:szCs w:val="24"/>
          <w:lang w:val="ru-RU"/>
        </w:rPr>
        <w:t>” - число ошибок классификации или общие потери).</w:t>
      </w:r>
    </w:p>
    <w:p>
      <w:pPr>
        <w:pStyle w:val="Normal"/>
        <w:spacing w:before="0" w:after="0"/>
        <w:ind w:firstLine="299"/>
        <w:jc w:val="both"/>
        <w:rPr>
          <w:rFonts w:ascii="Times New Roman" w:hAnsi="Times New Roman" w:eastAsia="Arial" w:cs="Times New Roman"/>
          <w:sz w:val="24"/>
          <w:szCs w:val="24"/>
          <w:lang w:val="ru-RU"/>
        </w:rPr>
      </w:pPr>
      <w:r>
        <w:rPr>
          <w:rFonts w:eastAsia="Arial" w:cs="Times New Roman" w:ascii="Times New Roman" w:hAnsi="Times New Roman"/>
          <w:b/>
          <w:sz w:val="24"/>
          <w:szCs w:val="24"/>
        </w:rPr>
        <w:t>loss</w:t>
      </w:r>
      <w:r>
        <w:rPr>
          <w:rFonts w:eastAsia="Arial" w:cs="Times New Roman" w:ascii="Times New Roman" w:hAnsi="Times New Roman"/>
          <w:sz w:val="24"/>
          <w:szCs w:val="24"/>
          <w:lang w:val="ru-RU"/>
        </w:rPr>
        <w:t xml:space="preserve"> – матрица потерь: определяет для каждого класса (соответствует строке) численное значение потерь при возможной ошибке, которая заключается в предсказании другого класса (соответствует столбцу). Обычно данная матрица должна иметь нулевую диагональ. По умолчанию используется матрица с нулями на диагонали и остальными элементами, равными 1.</w:t>
      </w:r>
    </w:p>
    <w:p>
      <w:pPr>
        <w:pStyle w:val="Normal"/>
        <w:spacing w:before="0" w:after="0"/>
        <w:ind w:firstLine="299"/>
        <w:jc w:val="both"/>
        <w:rPr/>
      </w:pPr>
      <w:r>
        <w:rPr>
          <w:rFonts w:eastAsia="Arial" w:cs="Times New Roman" w:ascii="Times New Roman" w:hAnsi="Times New Roman"/>
          <w:b/>
          <w:sz w:val="24"/>
          <w:szCs w:val="24"/>
        </w:rPr>
        <w:t>eps</w:t>
      </w:r>
      <w:r>
        <w:rPr>
          <w:rFonts w:eastAsia="Arial" w:cs="Times New Roman" w:ascii="Times New Roman" w:hAnsi="Times New Roman"/>
          <w:sz w:val="24"/>
          <w:szCs w:val="24"/>
          <w:lang w:val="ru-RU"/>
        </w:rPr>
        <w:t xml:space="preserve"> – нижняя граница для вероятностей, используемых для вычисления отклонений, если события, соответствующие нулевой вероятности прогноза появляются в </w:t>
      </w:r>
      <w:r>
        <w:rPr>
          <w:rFonts w:eastAsia="Arial" w:cs="Times New Roman" w:ascii="Times New Roman" w:hAnsi="Times New Roman"/>
          <w:b/>
          <w:sz w:val="24"/>
          <w:szCs w:val="24"/>
        </w:rPr>
        <w:t>newdata</w:t>
      </w:r>
      <w:r>
        <w:rPr>
          <w:rFonts w:eastAsia="Arial" w:cs="Times New Roman" w:ascii="Times New Roman" w:hAnsi="Times New Roman"/>
          <w:sz w:val="24"/>
          <w:szCs w:val="24"/>
          <w:lang w:val="ru-RU"/>
        </w:rPr>
        <w:t>.</w:t>
      </w:r>
    </w:p>
    <w:p>
      <w:pPr>
        <w:pStyle w:val="Normal"/>
        <w:spacing w:before="0" w:after="0"/>
        <w:ind w:firstLine="299"/>
        <w:rPr>
          <w:rFonts w:ascii="Times New Roman" w:hAnsi="Times New Roman" w:eastAsia="Times New Roman" w:cs="Times New Roman"/>
          <w:sz w:val="24"/>
          <w:szCs w:val="24"/>
          <w:lang w:val="ru-RU"/>
        </w:rPr>
      </w:pPr>
      <w:r>
        <w:rPr>
          <w:rFonts w:eastAsia="Times New Roman" w:cs="Times New Roman" w:ascii="Times New Roman" w:hAnsi="Times New Roman"/>
          <w:sz w:val="24"/>
          <w:szCs w:val="24"/>
          <w:lang w:val="ru-RU"/>
        </w:rPr>
      </w:r>
    </w:p>
    <w:p>
      <w:pPr>
        <w:pStyle w:val="Normal"/>
        <w:spacing w:before="0" w:after="0"/>
        <w:ind w:firstLine="299"/>
        <w:jc w:val="both"/>
        <w:rPr/>
      </w:pPr>
      <w:r>
        <w:rPr>
          <w:rFonts w:eastAsia="Arial" w:cs="Times New Roman" w:ascii="Times New Roman" w:hAnsi="Times New Roman"/>
          <w:b/>
          <w:sz w:val="24"/>
          <w:szCs w:val="24"/>
          <w:lang w:val="ru-RU"/>
        </w:rPr>
        <w:t>Детали</w:t>
      </w:r>
      <w:r>
        <w:rPr>
          <w:rFonts w:eastAsia="Arial" w:cs="Times New Roman" w:ascii="Times New Roman" w:hAnsi="Times New Roman"/>
          <w:i/>
          <w:sz w:val="24"/>
          <w:szCs w:val="24"/>
          <w:lang w:val="ru-RU"/>
        </w:rPr>
        <w:t xml:space="preserve">: </w:t>
      </w:r>
      <w:r>
        <w:rPr>
          <w:rFonts w:eastAsia="Arial" w:cs="Times New Roman" w:ascii="Times New Roman" w:hAnsi="Times New Roman"/>
          <w:sz w:val="24"/>
          <w:szCs w:val="24"/>
          <w:lang w:val="ru-RU"/>
        </w:rPr>
        <w:t xml:space="preserve">Определяет вложенную последовательность поддеревьев заданного дерева путем рекурсивного удаления (“отсечения”) наименее важных разбиений, основываясь на измерении параметра “цена-сложность”. </w:t>
      </w:r>
      <w:r>
        <w:rPr>
          <w:rFonts w:eastAsia="Arial" w:cs="Times New Roman" w:ascii="Times New Roman" w:hAnsi="Times New Roman"/>
          <w:b/>
          <w:sz w:val="24"/>
          <w:szCs w:val="24"/>
        </w:rPr>
        <w:t>prune</w:t>
      </w:r>
      <w:r>
        <w:rPr>
          <w:rFonts w:eastAsia="Arial" w:cs="Times New Roman" w:ascii="Times New Roman" w:hAnsi="Times New Roman"/>
          <w:b/>
          <w:sz w:val="24"/>
          <w:szCs w:val="24"/>
          <w:lang w:val="ru-RU"/>
        </w:rPr>
        <w:t>.</w:t>
      </w:r>
      <w:r>
        <w:rPr>
          <w:rFonts w:eastAsia="Arial" w:cs="Times New Roman" w:ascii="Times New Roman" w:hAnsi="Times New Roman"/>
          <w:b/>
          <w:sz w:val="24"/>
          <w:szCs w:val="24"/>
        </w:rPr>
        <w:t>misclass</w:t>
      </w:r>
      <w:r>
        <w:rPr>
          <w:rFonts w:eastAsia="Arial" w:cs="Times New Roman" w:ascii="Times New Roman" w:hAnsi="Times New Roman"/>
          <w:sz w:val="24"/>
          <w:szCs w:val="24"/>
          <w:lang w:val="ru-RU"/>
        </w:rPr>
        <w:t xml:space="preserve"> это обозначение для </w:t>
      </w:r>
      <w:r>
        <w:rPr>
          <w:rFonts w:eastAsia="Arial" w:cs="Arial" w:ascii="Arial" w:hAnsi="Arial"/>
        </w:rPr>
        <w:t>prune</w:t>
      </w:r>
      <w:r>
        <w:rPr>
          <w:rFonts w:eastAsia="Arial" w:cs="Arial" w:ascii="Arial" w:hAnsi="Arial"/>
          <w:lang w:val="ru-RU"/>
        </w:rPr>
        <w:t>.</w:t>
      </w:r>
      <w:r>
        <w:rPr>
          <w:rFonts w:eastAsia="Arial" w:cs="Arial" w:ascii="Arial" w:hAnsi="Arial"/>
        </w:rPr>
        <w:t>tree</w:t>
      </w:r>
      <w:r>
        <w:rPr>
          <w:rFonts w:eastAsia="Arial" w:cs="Arial" w:ascii="Arial" w:hAnsi="Arial"/>
          <w:lang w:val="ru-RU"/>
        </w:rPr>
        <w:t>(</w:t>
      </w:r>
      <w:r>
        <w:rPr>
          <w:rFonts w:eastAsia="Arial" w:cs="Arial" w:ascii="Arial" w:hAnsi="Arial"/>
        </w:rPr>
        <w:t>method</w:t>
      </w:r>
      <w:r>
        <w:rPr>
          <w:rFonts w:eastAsia="Arial" w:cs="Arial" w:ascii="Arial" w:hAnsi="Arial"/>
          <w:lang w:val="ru-RU"/>
        </w:rPr>
        <w:t xml:space="preserve"> = "</w:t>
      </w:r>
      <w:r>
        <w:rPr>
          <w:rFonts w:eastAsia="Arial" w:cs="Arial" w:ascii="Arial" w:hAnsi="Arial"/>
        </w:rPr>
        <w:t>misclass</w:t>
      </w:r>
      <w:r>
        <w:rPr>
          <w:rFonts w:eastAsia="Arial" w:cs="Arial" w:ascii="Arial" w:hAnsi="Arial"/>
          <w:lang w:val="ru-RU"/>
        </w:rPr>
        <w:t>")</w:t>
      </w:r>
      <w:r>
        <w:rPr>
          <w:rFonts w:eastAsia="Arial" w:cs="Times New Roman" w:ascii="Times New Roman" w:hAnsi="Times New Roman"/>
          <w:sz w:val="24"/>
          <w:szCs w:val="24"/>
          <w:lang w:val="ru-RU"/>
        </w:rPr>
        <w:t xml:space="preserve"> для использования с </w:t>
      </w:r>
      <w:r>
        <w:rPr>
          <w:rFonts w:eastAsia="Arial" w:cs="Arial" w:ascii="Arial" w:hAnsi="Arial"/>
        </w:rPr>
        <w:t>cv</w:t>
      </w:r>
      <w:r>
        <w:rPr>
          <w:rFonts w:eastAsia="Arial" w:cs="Arial" w:ascii="Arial" w:hAnsi="Arial"/>
          <w:lang w:val="ru-RU"/>
        </w:rPr>
        <w:t>.</w:t>
      </w:r>
      <w:r>
        <w:rPr>
          <w:rFonts w:eastAsia="Arial" w:cs="Arial" w:ascii="Arial" w:hAnsi="Arial"/>
        </w:rPr>
        <w:t>tree</w:t>
      </w:r>
      <w:r>
        <w:rPr>
          <w:rFonts w:eastAsia="Arial" w:cs="Times New Roman" w:ascii="Times New Roman" w:hAnsi="Times New Roman"/>
          <w:sz w:val="24"/>
          <w:szCs w:val="24"/>
          <w:lang w:val="ru-RU"/>
        </w:rPr>
        <w:t>.</w:t>
      </w:r>
    </w:p>
    <w:p>
      <w:pPr>
        <w:pStyle w:val="Normal"/>
        <w:spacing w:before="0" w:after="0"/>
        <w:ind w:firstLine="299"/>
        <w:jc w:val="both"/>
        <w:rPr/>
      </w:pPr>
      <w:r>
        <w:rPr>
          <w:rFonts w:eastAsia="Arial" w:cs="Times New Roman" w:ascii="Times New Roman" w:hAnsi="Times New Roman"/>
          <w:sz w:val="24"/>
          <w:szCs w:val="24"/>
          <w:lang w:val="ru-RU"/>
        </w:rPr>
        <w:t xml:space="preserve">Если параметр </w:t>
      </w:r>
      <w:r>
        <w:rPr>
          <w:rFonts w:eastAsia="Arial" w:cs="Times New Roman" w:ascii="Times New Roman" w:hAnsi="Times New Roman"/>
          <w:sz w:val="24"/>
          <w:szCs w:val="24"/>
        </w:rPr>
        <w:t>k</w:t>
      </w:r>
      <w:r>
        <w:rPr>
          <w:rFonts w:eastAsia="Arial" w:cs="Times New Roman" w:ascii="Times New Roman" w:hAnsi="Times New Roman"/>
          <w:sz w:val="24"/>
          <w:szCs w:val="24"/>
          <w:lang w:val="ru-RU"/>
        </w:rPr>
        <w:t xml:space="preserve"> определен, возвращается оптимальное поддерево для данного значения.</w:t>
      </w:r>
    </w:p>
    <w:p>
      <w:pPr>
        <w:pStyle w:val="Normal"/>
        <w:spacing w:before="0" w:after="0"/>
        <w:ind w:firstLine="299"/>
        <w:jc w:val="both"/>
        <w:rPr>
          <w:rFonts w:ascii="Times New Roman" w:hAnsi="Times New Roman" w:eastAsia="Times New Roman" w:cs="Times New Roman"/>
          <w:sz w:val="24"/>
          <w:szCs w:val="24"/>
          <w:lang w:val="ru-RU"/>
        </w:rPr>
      </w:pPr>
      <w:r>
        <w:rPr>
          <w:rFonts w:eastAsia="Times New Roman" w:cs="Times New Roman" w:ascii="Times New Roman" w:hAnsi="Times New Roman"/>
          <w:sz w:val="24"/>
          <w:szCs w:val="24"/>
          <w:lang w:val="ru-RU"/>
        </w:rPr>
      </w:r>
    </w:p>
    <w:p>
      <w:pPr>
        <w:pStyle w:val="Normal"/>
        <w:spacing w:before="0" w:after="0"/>
        <w:ind w:firstLine="299"/>
        <w:jc w:val="both"/>
        <w:rPr>
          <w:rFonts w:ascii="Times New Roman" w:hAnsi="Times New Roman" w:eastAsia="Arial" w:cs="Times New Roman"/>
          <w:sz w:val="24"/>
          <w:szCs w:val="24"/>
          <w:lang w:val="ru-RU"/>
        </w:rPr>
      </w:pPr>
      <w:r>
        <w:rPr>
          <w:rFonts w:eastAsia="Arial" w:cs="Times New Roman" w:ascii="Times New Roman" w:hAnsi="Times New Roman"/>
          <w:sz w:val="24"/>
          <w:szCs w:val="24"/>
          <w:lang w:val="ru-RU"/>
        </w:rPr>
        <w:t xml:space="preserve">Ответ, так же как и предикторы, на которые ссылаются в правой части формулы в дереве, должны быть представлены именем в </w:t>
      </w:r>
      <w:r>
        <w:rPr>
          <w:rFonts w:eastAsia="Arial" w:cs="Times New Roman" w:ascii="Times New Roman" w:hAnsi="Times New Roman"/>
          <w:b/>
          <w:sz w:val="24"/>
          <w:szCs w:val="24"/>
        </w:rPr>
        <w:t>newdata</w:t>
      </w:r>
      <w:r>
        <w:rPr>
          <w:rFonts w:eastAsia="Arial" w:cs="Times New Roman" w:ascii="Times New Roman" w:hAnsi="Times New Roman"/>
          <w:sz w:val="24"/>
          <w:szCs w:val="24"/>
          <w:lang w:val="ru-RU"/>
        </w:rPr>
        <w:t xml:space="preserve">. </w:t>
      </w:r>
    </w:p>
    <w:p>
      <w:pPr>
        <w:pStyle w:val="Normal"/>
        <w:spacing w:before="0" w:after="0"/>
        <w:ind w:firstLine="299"/>
        <w:jc w:val="both"/>
        <w:rPr/>
      </w:pPr>
      <w:r>
        <w:rPr>
          <w:rFonts w:eastAsia="Arial" w:cs="Times New Roman" w:ascii="Times New Roman" w:hAnsi="Times New Roman"/>
          <w:sz w:val="24"/>
          <w:szCs w:val="24"/>
          <w:lang w:val="ru-RU"/>
        </w:rPr>
        <w:t xml:space="preserve">Функция </w:t>
      </w:r>
      <w:r>
        <w:rPr>
          <w:rFonts w:eastAsia="Arial" w:cs="Times New Roman" w:ascii="Times New Roman" w:hAnsi="Times New Roman"/>
          <w:b/>
          <w:sz w:val="24"/>
          <w:szCs w:val="24"/>
        </w:rPr>
        <w:t>cv</w:t>
      </w:r>
      <w:r>
        <w:rPr>
          <w:rFonts w:eastAsia="Arial" w:cs="Times New Roman" w:ascii="Times New Roman" w:hAnsi="Times New Roman"/>
          <w:b/>
          <w:sz w:val="24"/>
          <w:szCs w:val="24"/>
          <w:lang w:val="ru-RU"/>
        </w:rPr>
        <w:t>.</w:t>
      </w:r>
      <w:r>
        <w:rPr>
          <w:rFonts w:eastAsia="Arial" w:cs="Times New Roman" w:ascii="Times New Roman" w:hAnsi="Times New Roman"/>
          <w:b/>
          <w:sz w:val="24"/>
          <w:szCs w:val="24"/>
        </w:rPr>
        <w:t>tree</w:t>
      </w:r>
      <w:r>
        <w:rPr>
          <w:rFonts w:eastAsia="Arial" w:cs="Times New Roman" w:ascii="Times New Roman" w:hAnsi="Times New Roman"/>
          <w:b/>
          <w:sz w:val="24"/>
          <w:szCs w:val="24"/>
          <w:lang w:val="ru-RU"/>
        </w:rPr>
        <w:t xml:space="preserve">() </w:t>
      </w:r>
      <w:r>
        <w:rPr>
          <w:rFonts w:eastAsia="Arial" w:cs="Times New Roman" w:ascii="Times New Roman" w:hAnsi="Times New Roman"/>
          <w:sz w:val="24"/>
          <w:szCs w:val="24"/>
          <w:lang w:val="ru-RU"/>
        </w:rPr>
        <w:t xml:space="preserve">использует аргумент </w:t>
      </w:r>
      <w:r>
        <w:rPr>
          <w:rFonts w:eastAsia="Arial" w:cs="Times New Roman" w:ascii="Times New Roman" w:hAnsi="Times New Roman"/>
          <w:b/>
          <w:sz w:val="24"/>
          <w:szCs w:val="24"/>
        </w:rPr>
        <w:t>newdata</w:t>
      </w:r>
      <w:r>
        <w:rPr>
          <w:rFonts w:eastAsia="Arial" w:cs="Times New Roman" w:ascii="Times New Roman" w:hAnsi="Times New Roman"/>
          <w:sz w:val="24"/>
          <w:szCs w:val="24"/>
          <w:lang w:val="ru-RU"/>
        </w:rPr>
        <w:t xml:space="preserve"> в перекрестной проверке процедуры </w:t>
      </w:r>
      <w:r>
        <w:rPr>
          <w:rFonts w:eastAsia="Arial" w:cs="Times New Roman" w:ascii="Times New Roman" w:hAnsi="Times New Roman"/>
          <w:b/>
          <w:sz w:val="24"/>
          <w:szCs w:val="24"/>
        </w:rPr>
        <w:t>pruning</w:t>
      </w:r>
      <w:r>
        <w:rPr>
          <w:rFonts w:eastAsia="Arial" w:cs="Times New Roman" w:ascii="Times New Roman" w:hAnsi="Times New Roman"/>
          <w:sz w:val="24"/>
          <w:szCs w:val="24"/>
          <w:lang w:val="ru-RU"/>
        </w:rPr>
        <w:t xml:space="preserve">. Метод </w:t>
      </w:r>
      <w:r>
        <w:rPr>
          <w:rFonts w:eastAsia="Arial" w:cs="Times New Roman" w:ascii="Times New Roman" w:hAnsi="Times New Roman"/>
          <w:b/>
          <w:sz w:val="24"/>
          <w:szCs w:val="24"/>
        </w:rPr>
        <w:t>plot</w:t>
      </w:r>
      <w:r>
        <w:rPr>
          <w:rFonts w:eastAsia="Arial" w:cs="Times New Roman" w:ascii="Times New Roman" w:hAnsi="Times New Roman"/>
          <w:sz w:val="24"/>
          <w:szCs w:val="24"/>
          <w:lang w:val="ru-RU"/>
        </w:rPr>
        <w:t xml:space="preserve"> существует для объектов этого класса. Он показывает значение «</w:t>
      </w:r>
      <w:r>
        <w:rPr>
          <w:rFonts w:eastAsia="Arial" w:cs="Times New Roman" w:ascii="Times New Roman" w:hAnsi="Times New Roman"/>
          <w:b/>
          <w:sz w:val="24"/>
          <w:szCs w:val="24"/>
        </w:rPr>
        <w:t>deviance</w:t>
      </w:r>
      <w:r>
        <w:rPr>
          <w:rFonts w:eastAsia="Arial" w:cs="Times New Roman" w:ascii="Times New Roman" w:hAnsi="Times New Roman"/>
          <w:sz w:val="24"/>
          <w:szCs w:val="24"/>
          <w:lang w:val="ru-RU"/>
        </w:rPr>
        <w:t>», число ошибок классификации или общие потери для каждого поддерева в последовательности “цена-сложность”. На дополнительной оси отображаются значения параметра “цена-сложность” для каждого поддерева.</w:t>
      </w:r>
    </w:p>
    <w:p>
      <w:pPr>
        <w:pStyle w:val="Normal"/>
        <w:spacing w:before="0" w:after="0"/>
        <w:ind w:firstLine="299"/>
        <w:rPr>
          <w:rFonts w:ascii="Times New Roman" w:hAnsi="Times New Roman" w:eastAsia="Times New Roman" w:cs="Times New Roman"/>
          <w:sz w:val="24"/>
          <w:szCs w:val="24"/>
          <w:lang w:val="ru-RU"/>
        </w:rPr>
      </w:pPr>
      <w:r>
        <w:rPr>
          <w:rFonts w:eastAsia="Times New Roman" w:cs="Times New Roman" w:ascii="Times New Roman" w:hAnsi="Times New Roman"/>
          <w:sz w:val="24"/>
          <w:szCs w:val="24"/>
          <w:lang w:val="ru-RU"/>
        </w:rPr>
      </w:r>
    </w:p>
    <w:p>
      <w:pPr>
        <w:pStyle w:val="Normal"/>
        <w:spacing w:before="0" w:after="0"/>
        <w:ind w:firstLine="299"/>
        <w:jc w:val="both"/>
        <w:rPr>
          <w:rFonts w:ascii="Times New Roman" w:hAnsi="Times New Roman" w:eastAsia="Arial" w:cs="Times New Roman"/>
          <w:b/>
          <w:b/>
          <w:sz w:val="24"/>
          <w:szCs w:val="24"/>
          <w:lang w:val="ru-RU"/>
        </w:rPr>
      </w:pPr>
      <w:r>
        <w:rPr>
          <w:rFonts w:eastAsia="Arial" w:cs="Times New Roman" w:ascii="Times New Roman" w:hAnsi="Times New Roman"/>
          <w:b/>
          <w:sz w:val="24"/>
          <w:szCs w:val="24"/>
          <w:lang w:val="ru-RU"/>
        </w:rPr>
        <w:t>Возвращаемое значение:</w:t>
      </w:r>
    </w:p>
    <w:p>
      <w:pPr>
        <w:pStyle w:val="Normal"/>
        <w:spacing w:before="0" w:after="0"/>
        <w:ind w:firstLine="299"/>
        <w:jc w:val="both"/>
        <w:rPr>
          <w:rFonts w:ascii="Times New Roman" w:hAnsi="Times New Roman" w:eastAsia="Arial" w:cs="Times New Roman"/>
          <w:sz w:val="24"/>
          <w:szCs w:val="24"/>
          <w:lang w:val="ru-RU"/>
        </w:rPr>
      </w:pPr>
      <w:r>
        <w:rPr>
          <w:rFonts w:eastAsia="Arial" w:cs="Times New Roman" w:ascii="Times New Roman" w:hAnsi="Times New Roman"/>
          <w:sz w:val="24"/>
          <w:szCs w:val="24"/>
          <w:lang w:val="ru-RU"/>
        </w:rPr>
        <w:t>Если параметр</w:t>
      </w:r>
      <w:r>
        <w:rPr>
          <w:rFonts w:eastAsia="Arial" w:cs="Times New Roman" w:ascii="Times New Roman" w:hAnsi="Times New Roman"/>
          <w:i/>
          <w:sz w:val="24"/>
          <w:szCs w:val="24"/>
          <w:lang w:val="ru-RU"/>
        </w:rPr>
        <w:t xml:space="preserve"> </w:t>
      </w:r>
      <w:r>
        <w:rPr>
          <w:rFonts w:eastAsia="Arial" w:cs="Times New Roman" w:ascii="Times New Roman" w:hAnsi="Times New Roman"/>
          <w:b/>
          <w:sz w:val="24"/>
          <w:szCs w:val="24"/>
        </w:rPr>
        <w:t>k</w:t>
      </w:r>
      <w:r>
        <w:rPr>
          <w:rFonts w:eastAsia="Arial" w:cs="Times New Roman" w:ascii="Times New Roman" w:hAnsi="Times New Roman"/>
          <w:i/>
          <w:sz w:val="24"/>
          <w:szCs w:val="24"/>
          <w:lang w:val="ru-RU"/>
        </w:rPr>
        <w:t xml:space="preserve"> </w:t>
      </w:r>
      <w:r>
        <w:rPr>
          <w:rFonts w:eastAsia="Arial" w:cs="Times New Roman" w:ascii="Times New Roman" w:hAnsi="Times New Roman"/>
          <w:sz w:val="24"/>
          <w:szCs w:val="24"/>
          <w:lang w:val="ru-RU"/>
        </w:rPr>
        <w:t xml:space="preserve">определен и является скаляром, возвращается объект минимизирующий “цена-сложность” для этого </w:t>
      </w:r>
      <w:r>
        <w:rPr>
          <w:rFonts w:eastAsia="Arial" w:cs="Times New Roman" w:ascii="Times New Roman" w:hAnsi="Times New Roman"/>
          <w:b/>
          <w:sz w:val="24"/>
          <w:szCs w:val="24"/>
        </w:rPr>
        <w:t>k</w:t>
      </w:r>
      <w:r>
        <w:rPr>
          <w:rFonts w:eastAsia="Arial" w:cs="Times New Roman" w:ascii="Times New Roman" w:hAnsi="Times New Roman"/>
          <w:sz w:val="24"/>
          <w:szCs w:val="24"/>
          <w:lang w:val="ru-RU"/>
        </w:rPr>
        <w:t xml:space="preserve">. Если параметр </w:t>
      </w:r>
      <w:r>
        <w:rPr>
          <w:rFonts w:eastAsia="Arial" w:cs="Times New Roman" w:ascii="Times New Roman" w:hAnsi="Times New Roman"/>
          <w:b/>
          <w:sz w:val="24"/>
          <w:szCs w:val="24"/>
        </w:rPr>
        <w:t>best</w:t>
      </w:r>
      <w:r>
        <w:rPr>
          <w:rFonts w:eastAsia="Arial" w:cs="Times New Roman" w:ascii="Times New Roman" w:hAnsi="Times New Roman"/>
          <w:sz w:val="24"/>
          <w:szCs w:val="24"/>
          <w:lang w:val="ru-RU"/>
        </w:rPr>
        <w:t xml:space="preserve"> определен, возвращается объект класса </w:t>
      </w:r>
      <w:r>
        <w:rPr>
          <w:rFonts w:eastAsia="Arial" w:cs="Times New Roman" w:ascii="Times New Roman" w:hAnsi="Times New Roman"/>
          <w:b/>
          <w:sz w:val="24"/>
          <w:szCs w:val="24"/>
        </w:rPr>
        <w:t>tree</w:t>
      </w:r>
      <w:r>
        <w:rPr>
          <w:rFonts w:eastAsia="Arial" w:cs="Times New Roman" w:ascii="Times New Roman" w:hAnsi="Times New Roman"/>
          <w:sz w:val="24"/>
          <w:szCs w:val="24"/>
          <w:lang w:val="ru-RU"/>
        </w:rPr>
        <w:t xml:space="preserve"> размера </w:t>
      </w:r>
      <w:r>
        <w:rPr>
          <w:rFonts w:eastAsia="Arial" w:cs="Times New Roman" w:ascii="Times New Roman" w:hAnsi="Times New Roman"/>
          <w:b/>
          <w:sz w:val="24"/>
          <w:szCs w:val="24"/>
        </w:rPr>
        <w:t>best</w:t>
      </w:r>
      <w:r>
        <w:rPr>
          <w:rFonts w:eastAsia="Arial" w:cs="Times New Roman" w:ascii="Times New Roman" w:hAnsi="Times New Roman"/>
          <w:sz w:val="24"/>
          <w:szCs w:val="24"/>
          <w:lang w:val="ru-RU"/>
        </w:rPr>
        <w:t xml:space="preserve">. В противном случае возвращается объект класса </w:t>
      </w:r>
      <w:r>
        <w:rPr>
          <w:rFonts w:eastAsia="Arial" w:cs="Times New Roman" w:ascii="Times New Roman" w:hAnsi="Times New Roman"/>
          <w:b/>
          <w:sz w:val="24"/>
          <w:szCs w:val="24"/>
        </w:rPr>
        <w:t>tree</w:t>
      </w:r>
      <w:r>
        <w:rPr>
          <w:rFonts w:eastAsia="Arial" w:cs="Times New Roman" w:ascii="Times New Roman" w:hAnsi="Times New Roman"/>
          <w:b/>
          <w:sz w:val="24"/>
          <w:szCs w:val="24"/>
          <w:lang w:val="ru-RU"/>
        </w:rPr>
        <w:t>.</w:t>
      </w:r>
      <w:r>
        <w:rPr>
          <w:rFonts w:eastAsia="Arial" w:cs="Times New Roman" w:ascii="Times New Roman" w:hAnsi="Times New Roman"/>
          <w:b/>
          <w:sz w:val="24"/>
          <w:szCs w:val="24"/>
        </w:rPr>
        <w:t>sequnce</w:t>
      </w:r>
      <w:r>
        <w:rPr>
          <w:rFonts w:eastAsia="Arial" w:cs="Times New Roman" w:ascii="Times New Roman" w:hAnsi="Times New Roman"/>
          <w:sz w:val="24"/>
          <w:szCs w:val="24"/>
          <w:lang w:val="ru-RU"/>
        </w:rPr>
        <w:t>. Объект содержит следующие компоненты:</w:t>
      </w:r>
    </w:p>
    <w:p>
      <w:pPr>
        <w:pStyle w:val="Normal"/>
        <w:tabs>
          <w:tab w:val="clear" w:pos="720"/>
          <w:tab w:val="left" w:pos="960" w:leader="none"/>
        </w:tabs>
        <w:spacing w:before="0" w:after="0"/>
        <w:ind w:firstLine="299"/>
        <w:jc w:val="both"/>
        <w:rPr>
          <w:rFonts w:ascii="Times New Roman" w:hAnsi="Times New Roman" w:eastAsia="Arial" w:cs="Times New Roman"/>
          <w:sz w:val="24"/>
          <w:szCs w:val="24"/>
          <w:lang w:val="ru-RU"/>
        </w:rPr>
      </w:pPr>
      <w:r>
        <w:rPr>
          <w:rFonts w:eastAsia="Arial" w:cs="Times New Roman" w:ascii="Times New Roman" w:hAnsi="Times New Roman"/>
          <w:b/>
          <w:sz w:val="24"/>
          <w:szCs w:val="24"/>
        </w:rPr>
        <w:t>size</w:t>
      </w:r>
      <w:r>
        <w:rPr>
          <w:rFonts w:eastAsia="Arial" w:cs="Times New Roman" w:ascii="Times New Roman" w:hAnsi="Times New Roman"/>
          <w:sz w:val="24"/>
          <w:szCs w:val="24"/>
          <w:lang w:val="ru-RU"/>
        </w:rPr>
        <w:t xml:space="preserve"> – число терминальных узлов в каждом дереве последовательности “цена-сложность”.</w:t>
      </w:r>
    </w:p>
    <w:p>
      <w:pPr>
        <w:pStyle w:val="Normal"/>
        <w:spacing w:before="0" w:after="0"/>
        <w:ind w:firstLine="299"/>
        <w:jc w:val="both"/>
        <w:rPr>
          <w:rFonts w:ascii="Times New Roman" w:hAnsi="Times New Roman" w:eastAsia="Arial" w:cs="Times New Roman"/>
          <w:sz w:val="24"/>
          <w:szCs w:val="24"/>
          <w:lang w:val="ru-RU"/>
        </w:rPr>
      </w:pPr>
      <w:r>
        <w:rPr>
          <w:rFonts w:eastAsia="Arial" w:cs="Times New Roman" w:ascii="Times New Roman" w:hAnsi="Times New Roman"/>
          <w:b/>
          <w:sz w:val="24"/>
          <w:szCs w:val="24"/>
        </w:rPr>
        <w:t>deviance</w:t>
      </w:r>
      <w:r>
        <w:rPr>
          <w:rFonts w:eastAsia="Arial" w:cs="Times New Roman" w:ascii="Times New Roman" w:hAnsi="Times New Roman"/>
          <w:sz w:val="24"/>
          <w:szCs w:val="24"/>
          <w:lang w:val="ru-RU"/>
        </w:rPr>
        <w:t xml:space="preserve"> – суммарная величина «</w:t>
      </w:r>
      <w:r>
        <w:rPr>
          <w:rFonts w:eastAsia="Arial" w:cs="Times New Roman" w:ascii="Times New Roman" w:hAnsi="Times New Roman"/>
          <w:b/>
          <w:sz w:val="24"/>
          <w:szCs w:val="24"/>
        </w:rPr>
        <w:t>deviance</w:t>
      </w:r>
      <w:r>
        <w:rPr>
          <w:rFonts w:eastAsia="Arial" w:cs="Times New Roman" w:ascii="Times New Roman" w:hAnsi="Times New Roman"/>
          <w:sz w:val="24"/>
          <w:szCs w:val="24"/>
          <w:lang w:val="ru-RU"/>
        </w:rPr>
        <w:t>» каждого дерева последовательности “цена-сложность”.</w:t>
      </w:r>
    </w:p>
    <w:p>
      <w:pPr>
        <w:pStyle w:val="Normal"/>
        <w:shd w:fill="FFFFFF" w:val="clear"/>
        <w:spacing w:before="0" w:after="0"/>
        <w:ind w:firstLine="284"/>
        <w:jc w:val="both"/>
        <w:rPr>
          <w:rFonts w:ascii="Times New Roman" w:hAnsi="Times New Roman" w:eastAsia="Times New Roman" w:cs="Times New Roman"/>
          <w:sz w:val="24"/>
          <w:szCs w:val="24"/>
          <w:lang w:val="ru-RU"/>
        </w:rPr>
      </w:pPr>
      <w:r>
        <w:rPr>
          <w:rFonts w:eastAsia="Arial" w:cs="Times New Roman" w:ascii="Times New Roman" w:hAnsi="Times New Roman"/>
          <w:b/>
          <w:sz w:val="24"/>
          <w:szCs w:val="24"/>
        </w:rPr>
        <w:t>k</w:t>
      </w:r>
      <w:r>
        <w:rPr>
          <w:rFonts w:eastAsia="Arial" w:cs="Times New Roman" w:ascii="Times New Roman" w:hAnsi="Times New Roman"/>
          <w:sz w:val="24"/>
          <w:szCs w:val="24"/>
          <w:lang w:val="ru-RU"/>
        </w:rPr>
        <w:t xml:space="preserve"> – значение настраиваемого параметра “цена-сложность” каждого дерева в последовательности.</w:t>
      </w:r>
    </w:p>
    <w:p>
      <w:pPr>
        <w:pStyle w:val="Normal"/>
        <w:shd w:fill="FFFFFF" w:val="clear"/>
        <w:spacing w:before="0" w:after="0"/>
        <w:jc w:val="both"/>
        <w:rPr>
          <w:rFonts w:ascii="Times New Roman" w:hAnsi="Times New Roman" w:eastAsia="Times New Roman" w:cs="Times New Roman"/>
          <w:sz w:val="24"/>
          <w:szCs w:val="24"/>
          <w:lang w:val="ru-RU"/>
        </w:rPr>
      </w:pPr>
      <w:r>
        <w:rPr>
          <w:rFonts w:eastAsia="Times New Roman" w:cs="Times New Roman" w:ascii="Times New Roman" w:hAnsi="Times New Roman"/>
          <w:sz w:val="24"/>
          <w:szCs w:val="24"/>
          <w:lang w:val="ru-RU"/>
        </w:rPr>
      </w:r>
    </w:p>
    <w:p>
      <w:pPr>
        <w:pStyle w:val="Normal"/>
        <w:numPr>
          <w:ilvl w:val="0"/>
          <w:numId w:val="0"/>
        </w:numPr>
        <w:shd w:fill="FFFFFF" w:val="clear"/>
        <w:spacing w:before="0" w:after="0"/>
        <w:jc w:val="both"/>
        <w:outlineLvl w:val="3"/>
        <w:rPr/>
      </w:pPr>
      <w:r>
        <w:rPr>
          <w:rFonts w:eastAsia="Times New Roman" w:cs="Times New Roman" w:ascii="Times New Roman" w:hAnsi="Times New Roman"/>
          <w:b/>
          <w:bCs/>
          <w:sz w:val="28"/>
          <w:szCs w:val="28"/>
          <w:lang w:val="ru-RU"/>
        </w:rPr>
        <w:t>Пример 1.</w:t>
      </w:r>
    </w:p>
    <w:p>
      <w:pPr>
        <w:pStyle w:val="Normal"/>
        <w:spacing w:before="0" w:after="0"/>
        <w:jc w:val="both"/>
        <w:rPr>
          <w:lang w:val="ru-RU"/>
        </w:rPr>
      </w:pPr>
      <w:r>
        <w:rPr>
          <w:rFonts w:cs="Times New Roman" w:ascii="Times New Roman" w:hAnsi="Times New Roman"/>
          <w:b/>
          <w:sz w:val="24"/>
          <w:szCs w:val="24"/>
          <w:u w:val="single"/>
          <w:lang w:val="ru-RU"/>
        </w:rPr>
        <w:t xml:space="preserve">Обучающее множество: </w:t>
      </w:r>
      <w:r>
        <w:rPr>
          <w:rFonts w:cs="Times New Roman" w:ascii="Times New Roman" w:hAnsi="Times New Roman"/>
          <w:b/>
          <w:sz w:val="24"/>
          <w:szCs w:val="24"/>
          <w:u w:val="single"/>
        </w:rPr>
        <w:t>Iris</w:t>
      </w:r>
    </w:p>
    <w:p>
      <w:pPr>
        <w:pStyle w:val="Normal"/>
        <w:shd w:fill="FFFFFF" w:val="clear"/>
        <w:spacing w:before="0" w:after="0"/>
        <w:jc w:val="both"/>
        <w:rPr>
          <w:rFonts w:ascii="Times New Roman" w:hAnsi="Times New Roman" w:eastAsia="Times New Roman" w:cs="Times New Roman"/>
          <w:b/>
          <w:b/>
          <w:sz w:val="24"/>
          <w:szCs w:val="24"/>
          <w:lang w:val="ru-RU"/>
        </w:rPr>
      </w:pPr>
      <w:r>
        <w:rPr>
          <w:rFonts w:eastAsia="Times New Roman" w:cs="Times New Roman" w:ascii="Times New Roman" w:hAnsi="Times New Roman"/>
          <w:b/>
          <w:sz w:val="24"/>
          <w:szCs w:val="24"/>
          <w:lang w:val="ru-RU"/>
        </w:rPr>
        <w:t xml:space="preserve">Признаки: </w:t>
      </w:r>
    </w:p>
    <w:p>
      <w:pPr>
        <w:pStyle w:val="Normal"/>
        <w:pBdr>
          <w:bottom w:val="single" w:sz="6" w:space="0" w:color="000000"/>
        </w:pBdr>
        <w:shd w:fill="FFFFFF" w:val="clear"/>
        <w:spacing w:before="0" w:after="0"/>
        <w:jc w:val="both"/>
        <w:rPr/>
      </w:pPr>
      <w:r>
        <w:rPr>
          <w:rFonts w:eastAsia="Times New Roman" w:cs="Times New Roman" w:ascii="Times New Roman" w:hAnsi="Times New Roman"/>
          <w:sz w:val="24"/>
          <w:szCs w:val="24"/>
          <w:lang w:val="ru-RU"/>
        </w:rPr>
        <w:t>1. длина чашелистика (</w:t>
      </w:r>
      <w:r>
        <w:rPr>
          <w:rFonts w:eastAsia="Times New Roman" w:cs="Times New Roman" w:ascii="Times New Roman" w:hAnsi="Times New Roman"/>
          <w:sz w:val="24"/>
          <w:szCs w:val="24"/>
        </w:rPr>
        <w:t>sepal</w:t>
      </w:r>
      <w:r>
        <w:rPr>
          <w:rFonts w:eastAsia="Times New Roman" w:cs="Times New Roman" w:ascii="Times New Roman" w:hAnsi="Times New Roman"/>
          <w:sz w:val="24"/>
          <w:szCs w:val="24"/>
          <w:lang w:val="ru-RU"/>
        </w:rPr>
        <w:t xml:space="preserve">) в см </w:t>
      </w:r>
    </w:p>
    <w:p>
      <w:pPr>
        <w:pStyle w:val="Normal"/>
        <w:pBdr>
          <w:bottom w:val="single" w:sz="6" w:space="0" w:color="000000"/>
        </w:pBdr>
        <w:shd w:fill="FFFFFF" w:val="clear"/>
        <w:spacing w:before="0" w:after="0"/>
        <w:jc w:val="both"/>
        <w:rPr/>
      </w:pPr>
      <w:r>
        <w:rPr>
          <w:rFonts w:eastAsia="Times New Roman" w:cs="Times New Roman" w:ascii="Times New Roman" w:hAnsi="Times New Roman"/>
          <w:sz w:val="24"/>
          <w:szCs w:val="24"/>
          <w:lang w:val="ru-RU"/>
        </w:rPr>
        <w:t>2. ширина чашелистика (</w:t>
      </w:r>
      <w:r>
        <w:rPr>
          <w:rFonts w:eastAsia="Times New Roman" w:cs="Times New Roman" w:ascii="Times New Roman" w:hAnsi="Times New Roman"/>
          <w:sz w:val="24"/>
          <w:szCs w:val="24"/>
        </w:rPr>
        <w:t>sepal</w:t>
      </w:r>
      <w:r>
        <w:rPr>
          <w:rFonts w:eastAsia="Times New Roman" w:cs="Times New Roman" w:ascii="Times New Roman" w:hAnsi="Times New Roman"/>
          <w:sz w:val="24"/>
          <w:szCs w:val="24"/>
          <w:lang w:val="ru-RU"/>
        </w:rPr>
        <w:t>) в см</w:t>
      </w:r>
    </w:p>
    <w:p>
      <w:pPr>
        <w:pStyle w:val="Normal"/>
        <w:pBdr>
          <w:bottom w:val="single" w:sz="6" w:space="0" w:color="000000"/>
        </w:pBdr>
        <w:shd w:fill="FFFFFF" w:val="clear"/>
        <w:spacing w:before="0" w:after="0"/>
        <w:jc w:val="both"/>
        <w:rPr>
          <w:rFonts w:ascii="Times New Roman" w:hAnsi="Times New Roman" w:eastAsia="Times New Roman" w:cs="Times New Roman"/>
          <w:sz w:val="24"/>
          <w:szCs w:val="24"/>
          <w:lang w:val="ru-RU"/>
        </w:rPr>
      </w:pPr>
      <w:r>
        <w:rPr>
          <w:rFonts w:eastAsia="Times New Roman" w:cs="Times New Roman" w:ascii="Times New Roman" w:hAnsi="Times New Roman"/>
          <w:sz w:val="24"/>
          <w:szCs w:val="24"/>
          <w:lang w:val="ru-RU"/>
        </w:rPr>
        <w:t>3. длина лепестка в см</w:t>
      </w:r>
    </w:p>
    <w:p>
      <w:pPr>
        <w:pStyle w:val="Normal"/>
        <w:pBdr>
          <w:bottom w:val="single" w:sz="6" w:space="0" w:color="000000"/>
        </w:pBdr>
        <w:shd w:fill="FFFFFF" w:val="clear"/>
        <w:spacing w:before="0" w:after="0"/>
        <w:jc w:val="both"/>
        <w:rPr>
          <w:rFonts w:ascii="Times New Roman" w:hAnsi="Times New Roman" w:eastAsia="Times New Roman" w:cs="Times New Roman"/>
          <w:sz w:val="24"/>
          <w:szCs w:val="24"/>
          <w:lang w:val="ru-RU"/>
        </w:rPr>
      </w:pPr>
      <w:r>
        <w:rPr>
          <w:rFonts w:eastAsia="Times New Roman" w:cs="Times New Roman" w:ascii="Times New Roman" w:hAnsi="Times New Roman"/>
          <w:sz w:val="24"/>
          <w:szCs w:val="24"/>
          <w:lang w:val="ru-RU"/>
        </w:rPr>
        <w:t>4. ширина лепестка в см</w:t>
      </w:r>
    </w:p>
    <w:p>
      <w:pPr>
        <w:pStyle w:val="Normal"/>
        <w:pBdr>
          <w:bottom w:val="single" w:sz="6" w:space="0" w:color="000000"/>
        </w:pBdr>
        <w:shd w:fill="FFFFFF" w:val="clear"/>
        <w:spacing w:before="0" w:after="0"/>
        <w:jc w:val="both"/>
        <w:rPr/>
      </w:pPr>
      <w:r>
        <w:rPr>
          <w:rFonts w:eastAsia="Times New Roman" w:cs="Times New Roman" w:ascii="Times New Roman" w:hAnsi="Times New Roman"/>
          <w:b/>
          <w:sz w:val="24"/>
          <w:szCs w:val="24"/>
          <w:lang w:val="ru-RU"/>
        </w:rPr>
        <w:t>Классы:</w:t>
      </w:r>
    </w:p>
    <w:p>
      <w:pPr>
        <w:pStyle w:val="Normal"/>
        <w:pBdr>
          <w:bottom w:val="single" w:sz="6" w:space="0" w:color="000000"/>
        </w:pBdr>
        <w:shd w:fill="FFFFFF" w:val="clear"/>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Iris Setosa</w:t>
      </w:r>
    </w:p>
    <w:p>
      <w:pPr>
        <w:pStyle w:val="Normal"/>
        <w:pBdr>
          <w:bottom w:val="single" w:sz="6" w:space="0" w:color="000000"/>
        </w:pBdr>
        <w:shd w:fill="FFFFFF" w:val="clear"/>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Iris Versicolour </w:t>
      </w:r>
    </w:p>
    <w:p>
      <w:pPr>
        <w:pStyle w:val="Normal"/>
        <w:pBdr>
          <w:bottom w:val="single" w:sz="6" w:space="0" w:color="000000"/>
        </w:pBdr>
        <w:shd w:fill="FFFFFF" w:val="clear"/>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Iris Virginica</w:t>
      </w:r>
    </w:p>
    <w:p>
      <w:pPr>
        <w:pStyle w:val="Normal"/>
        <w:numPr>
          <w:ilvl w:val="0"/>
          <w:numId w:val="0"/>
        </w:numPr>
        <w:shd w:fill="FFFFFF" w:val="clear"/>
        <w:spacing w:before="0" w:after="0"/>
        <w:jc w:val="both"/>
        <w:outlineLvl w:val="3"/>
        <w:rPr>
          <w:rFonts w:ascii="Times New Roman" w:hAnsi="Times New Roman" w:eastAsia="Times New Roman" w:cs="Times New Roman"/>
          <w:b/>
          <w:b/>
          <w:bCs/>
          <w:sz w:val="24"/>
          <w:szCs w:val="24"/>
          <w:lang w:val="ru-RU"/>
        </w:rPr>
      </w:pPr>
      <w:r>
        <w:rPr>
          <w:rFonts w:eastAsia="Times New Roman" w:cs="Times New Roman" w:ascii="Times New Roman" w:hAnsi="Times New Roman"/>
          <w:b/>
          <w:bCs/>
          <w:sz w:val="24"/>
          <w:szCs w:val="24"/>
          <w:lang w:val="ru-RU"/>
        </w:rPr>
      </w:r>
    </w:p>
    <w:p>
      <w:pPr>
        <w:pStyle w:val="Normal"/>
        <w:spacing w:lineRule="atLeast" w:line="0"/>
        <w:ind w:firstLine="300"/>
        <w:rPr>
          <w:rFonts w:ascii="Times New Roman" w:hAnsi="Times New Roman" w:eastAsia="Arial" w:cs="Times New Roman"/>
          <w:sz w:val="24"/>
          <w:szCs w:val="24"/>
          <w:lang w:val="ru-RU"/>
        </w:rPr>
      </w:pPr>
      <w:r>
        <w:rPr>
          <w:rFonts w:eastAsia="Arial" w:cs="Times New Roman" w:ascii="Times New Roman" w:hAnsi="Times New Roman"/>
          <w:sz w:val="24"/>
          <w:szCs w:val="24"/>
          <w:lang w:val="ru-RU"/>
        </w:rPr>
        <w:t>Загрузим пакет, содержащий функции для работы с деревьями решений</w:t>
      </w:r>
    </w:p>
    <w:p>
      <w:pPr>
        <w:pStyle w:val="Normal"/>
        <w:shd w:fill="FFFFFF" w:val="clear"/>
        <w:spacing w:before="0" w:after="0"/>
        <w:jc w:val="both"/>
        <w:rPr>
          <w:rFonts w:ascii="Arial" w:hAnsi="Arial" w:eastAsia="Times New Roman" w:cs="Arial"/>
        </w:rPr>
      </w:pPr>
      <w:r>
        <w:rPr>
          <w:rFonts w:eastAsia="Times New Roman" w:cs="Arial" w:ascii="Arial" w:hAnsi="Arial"/>
        </w:rPr>
        <w:t>library(tree)</w:t>
      </w:r>
    </w:p>
    <w:p>
      <w:pPr>
        <w:pStyle w:val="Normal"/>
        <w:shd w:fill="FFFFFF" w:val="clear"/>
        <w:spacing w:before="0" w:after="0"/>
        <w:jc w:val="both"/>
        <w:rPr>
          <w:rFonts w:ascii="Arial" w:hAnsi="Arial" w:eastAsia="Times New Roman" w:cs="Arial"/>
        </w:rPr>
      </w:pPr>
      <w:r>
        <w:rPr>
          <w:rFonts w:eastAsia="Times New Roman" w:cs="Arial" w:ascii="Arial" w:hAnsi="Arial"/>
        </w:rPr>
        <w:t xml:space="preserve">## </w:t>
      </w:r>
      <w:r>
        <w:rPr>
          <w:rFonts w:eastAsia="Times New Roman" w:cs="Arial" w:ascii="Arial" w:hAnsi="Arial"/>
          <w:lang w:val="ru-RU"/>
        </w:rPr>
        <w:t>загружаем</w:t>
      </w:r>
      <w:r>
        <w:rPr>
          <w:rFonts w:eastAsia="Times New Roman" w:cs="Arial" w:ascii="Arial" w:hAnsi="Arial"/>
        </w:rPr>
        <w:t xml:space="preserve"> </w:t>
      </w:r>
      <w:r>
        <w:rPr>
          <w:rFonts w:eastAsia="Times New Roman" w:cs="Arial" w:ascii="Arial" w:hAnsi="Arial"/>
          <w:lang w:val="ru-RU"/>
        </w:rPr>
        <w:t>данные</w:t>
      </w:r>
      <w:r>
        <w:rPr>
          <w:rFonts w:eastAsia="Times New Roman" w:cs="Arial" w:ascii="Arial" w:hAnsi="Arial"/>
        </w:rPr>
        <w:t xml:space="preserve"> Iris </w:t>
      </w:r>
    </w:p>
    <w:p>
      <w:pPr>
        <w:pStyle w:val="Normal"/>
        <w:shd w:fill="FFFFFF" w:val="clear"/>
        <w:spacing w:before="0" w:after="0"/>
        <w:jc w:val="both"/>
        <w:rPr>
          <w:rFonts w:ascii="Arial" w:hAnsi="Arial" w:eastAsia="Times New Roman" w:cs="Arial"/>
        </w:rPr>
      </w:pPr>
      <w:r>
        <w:rPr>
          <w:rFonts w:eastAsia="Times New Roman" w:cs="Arial" w:ascii="Arial" w:hAnsi="Arial"/>
        </w:rPr>
        <w:t>data(iris)</w:t>
      </w:r>
    </w:p>
    <w:p>
      <w:pPr>
        <w:pStyle w:val="Normal"/>
        <w:shd w:fill="FFFFFF" w:val="clear"/>
        <w:spacing w:before="0" w:after="0"/>
        <w:jc w:val="both"/>
        <w:rPr>
          <w:rFonts w:ascii="Arial" w:hAnsi="Arial" w:eastAsia="Times New Roman" w:cs="Arial"/>
          <w:lang w:val="ru-RU"/>
        </w:rPr>
      </w:pPr>
      <w:r>
        <w:rPr>
          <w:rFonts w:eastAsia="Times New Roman" w:cs="Arial" w:ascii="Arial" w:hAnsi="Arial"/>
          <w:lang w:val="ru-RU"/>
        </w:rPr>
        <w:t>## определяем общее количество примеров в обучающей выборке</w:t>
      </w:r>
    </w:p>
    <w:p>
      <w:pPr>
        <w:pStyle w:val="Normal"/>
        <w:shd w:fill="FFFFFF" w:val="clear"/>
        <w:spacing w:before="0" w:after="0"/>
        <w:jc w:val="both"/>
        <w:rPr/>
      </w:pPr>
      <w:r>
        <w:rPr>
          <w:rFonts w:eastAsia="Times New Roman" w:cs="Arial" w:ascii="Arial" w:hAnsi="Arial"/>
        </w:rPr>
        <w:t>m</w:t>
      </w:r>
      <w:r>
        <w:rPr>
          <w:rFonts w:eastAsia="Times New Roman" w:cs="Arial" w:ascii="Arial" w:hAnsi="Arial"/>
          <w:lang w:val="ru-RU"/>
        </w:rPr>
        <w:t xml:space="preserve"> &lt;- </w:t>
      </w:r>
      <w:r>
        <w:rPr>
          <w:rFonts w:eastAsia="Times New Roman" w:cs="Arial" w:ascii="Arial" w:hAnsi="Arial"/>
        </w:rPr>
        <w:t>dim</w:t>
      </w:r>
      <w:r>
        <w:rPr>
          <w:rFonts w:eastAsia="Times New Roman" w:cs="Arial" w:ascii="Arial" w:hAnsi="Arial"/>
          <w:lang w:val="ru-RU"/>
        </w:rPr>
        <w:t>(</w:t>
      </w:r>
      <w:r>
        <w:rPr>
          <w:rFonts w:eastAsia="Times New Roman" w:cs="Arial" w:ascii="Arial" w:hAnsi="Arial"/>
        </w:rPr>
        <w:t>iris</w:t>
      </w:r>
      <w:r>
        <w:rPr>
          <w:rFonts w:eastAsia="Times New Roman" w:cs="Arial" w:ascii="Arial" w:hAnsi="Arial"/>
          <w:lang w:val="ru-RU"/>
        </w:rPr>
        <w:t>)[1]</w:t>
      </w:r>
    </w:p>
    <w:p>
      <w:pPr>
        <w:pStyle w:val="Normal"/>
        <w:shd w:fill="FFFFFF" w:val="clear"/>
        <w:spacing w:before="0" w:after="0"/>
        <w:jc w:val="both"/>
        <w:rPr>
          <w:rFonts w:ascii="Arial" w:hAnsi="Arial" w:cs="Arial"/>
          <w:lang w:val="ru-RU"/>
        </w:rPr>
      </w:pPr>
      <w:r>
        <w:rPr>
          <w:rFonts w:cs="Arial" w:ascii="Arial" w:hAnsi="Arial"/>
          <w:lang w:val="ru-RU"/>
        </w:rPr>
        <w:t>## посмотрим диаграмму рассеяния</w:t>
      </w:r>
    </w:p>
    <w:p>
      <w:pPr>
        <w:pStyle w:val="Normal"/>
        <w:shd w:fill="FFFFFF" w:val="clear"/>
        <w:spacing w:before="0" w:after="0"/>
        <w:jc w:val="both"/>
        <w:rPr>
          <w:rFonts w:ascii="Arial" w:hAnsi="Arial" w:eastAsia="Times New Roman" w:cs="Arial"/>
        </w:rPr>
      </w:pPr>
      <w:r>
        <w:rPr>
          <w:rFonts w:eastAsia="Times New Roman" w:cs="Arial" w:ascii="Arial" w:hAnsi="Arial"/>
        </w:rPr>
        <w:t>pairs(iris[1:4], col = c("blue", "red", "black"))</w:t>
      </w:r>
    </w:p>
    <w:p>
      <w:pPr>
        <w:pStyle w:val="Normal"/>
        <w:shd w:fill="FFFFFF" w:val="clear"/>
        <w:spacing w:before="0" w:after="0"/>
        <w:jc w:val="both"/>
        <w:rPr>
          <w:rFonts w:ascii="Arial" w:hAnsi="Arial" w:eastAsia="Times New Roman" w:cs="Arial"/>
          <w:sz w:val="24"/>
          <w:szCs w:val="24"/>
        </w:rPr>
      </w:pPr>
      <w:r>
        <w:rPr>
          <w:rFonts w:eastAsia="Times New Roman" w:cs="Arial" w:ascii="Arial" w:hAnsi="Arial"/>
          <w:sz w:val="24"/>
          <w:szCs w:val="24"/>
        </w:rPr>
      </w:r>
    </w:p>
    <w:p>
      <w:pPr>
        <w:pStyle w:val="Normal"/>
        <w:shd w:fill="FFFFFF" w:val="clear"/>
        <w:spacing w:before="0" w:after="0"/>
        <w:jc w:val="both"/>
        <w:rPr>
          <w:rFonts w:ascii="Times New Roman" w:hAnsi="Times New Roman" w:eastAsia="Times New Roman" w:cs="Times New Roman"/>
          <w:sz w:val="24"/>
          <w:szCs w:val="24"/>
          <w:lang w:val="ru-RU"/>
        </w:rPr>
      </w:pPr>
      <w:r>
        <w:rPr>
          <w:rFonts w:eastAsia="Times New Roman" w:cs="Times New Roman" w:ascii="Times New Roman" w:hAnsi="Times New Roman"/>
          <w:sz w:val="24"/>
          <w:szCs w:val="24"/>
          <w:lang w:val="ru-RU"/>
        </w:rPr>
        <w:t xml:space="preserve">Построим дерево классификации для данных </w:t>
      </w:r>
      <w:r>
        <w:rPr>
          <w:rFonts w:eastAsia="Times New Roman" w:cs="Times New Roman" w:ascii="Times New Roman" w:hAnsi="Times New Roman"/>
          <w:b/>
          <w:sz w:val="24"/>
          <w:szCs w:val="24"/>
        </w:rPr>
        <w:t>iris</w:t>
      </w:r>
      <w:r>
        <w:rPr>
          <w:rFonts w:eastAsia="Times New Roman" w:cs="Times New Roman" w:ascii="Times New Roman" w:hAnsi="Times New Roman"/>
          <w:sz w:val="24"/>
          <w:szCs w:val="24"/>
          <w:lang w:val="ru-RU"/>
        </w:rPr>
        <w:t>:</w:t>
      </w:r>
    </w:p>
    <w:p>
      <w:pPr>
        <w:pStyle w:val="Normal"/>
        <w:shd w:fill="FFFFFF" w:val="clear"/>
        <w:spacing w:before="0" w:after="0"/>
        <w:jc w:val="both"/>
        <w:rPr>
          <w:rFonts w:ascii="Arial" w:hAnsi="Arial" w:eastAsia="Times New Roman" w:cs="Arial"/>
        </w:rPr>
      </w:pPr>
      <w:r>
        <w:rPr>
          <w:rFonts w:eastAsia="Times New Roman" w:cs="Arial" w:ascii="Arial" w:hAnsi="Arial"/>
        </w:rPr>
        <w:t>ir.tr &lt;- tree(Species ~., iris)</w:t>
      </w:r>
    </w:p>
    <w:p>
      <w:pPr>
        <w:pStyle w:val="Normal"/>
        <w:shd w:fill="FFFFFF" w:val="clear"/>
        <w:spacing w:before="0" w:after="0"/>
        <w:jc w:val="both"/>
        <w:rPr>
          <w:rFonts w:ascii="Arial" w:hAnsi="Arial" w:eastAsia="Times New Roman" w:cs="Arial"/>
        </w:rPr>
      </w:pPr>
      <w:r>
        <w:rPr>
          <w:rFonts w:eastAsia="Times New Roman" w:cs="Arial" w:ascii="Arial" w:hAnsi="Arial"/>
        </w:rPr>
      </w:r>
    </w:p>
    <w:p>
      <w:pPr>
        <w:pStyle w:val="Normal"/>
        <w:shd w:fill="FFFFFF" w:val="clear"/>
        <w:spacing w:before="0" w:after="0"/>
        <w:jc w:val="both"/>
        <w:rPr/>
      </w:pPr>
      <w:r>
        <w:rPr>
          <w:rFonts w:eastAsia="Times New Roman" w:cs="Times New Roman" w:ascii="Times New Roman" w:hAnsi="Times New Roman"/>
          <w:sz w:val="24"/>
          <w:szCs w:val="24"/>
          <w:lang w:val="ru-RU"/>
        </w:rPr>
        <w:t xml:space="preserve">Само дерево можно нарисовать с помощью функции </w:t>
      </w:r>
      <w:r>
        <w:rPr>
          <w:rFonts w:eastAsia="Times New Roman" w:cs="Times New Roman" w:ascii="Times New Roman" w:hAnsi="Times New Roman"/>
          <w:b/>
          <w:sz w:val="24"/>
          <w:szCs w:val="24"/>
        </w:rPr>
        <w:t>plot</w:t>
      </w:r>
      <w:r>
        <w:rPr>
          <w:rFonts w:eastAsia="Times New Roman" w:cs="Times New Roman" w:ascii="Times New Roman" w:hAnsi="Times New Roman"/>
          <w:sz w:val="24"/>
          <w:szCs w:val="24"/>
          <w:lang w:val="ru-RU"/>
        </w:rPr>
        <w:t>:</w:t>
      </w:r>
    </w:p>
    <w:p>
      <w:pPr>
        <w:pStyle w:val="Normal"/>
        <w:shd w:fill="FFFFFF" w:val="clear"/>
        <w:spacing w:before="0" w:after="0"/>
        <w:jc w:val="both"/>
        <w:rPr>
          <w:rFonts w:ascii="Arial" w:hAnsi="Arial" w:eastAsia="Times New Roman" w:cs="Arial"/>
        </w:rPr>
      </w:pPr>
      <w:r>
        <w:rPr>
          <w:rFonts w:eastAsia="Times New Roman" w:cs="Arial" w:ascii="Arial" w:hAnsi="Arial"/>
        </w:rPr>
        <w:t>plot(ir.tr, type = "uniform")</w:t>
      </w:r>
    </w:p>
    <w:p>
      <w:pPr>
        <w:pStyle w:val="Normal"/>
        <w:shd w:fill="FFFFFF" w:val="clear"/>
        <w:spacing w:before="0" w:after="0"/>
        <w:jc w:val="both"/>
        <w:rPr>
          <w:rFonts w:ascii="Arial" w:hAnsi="Arial" w:eastAsia="Times New Roman" w:cs="Arial"/>
        </w:rPr>
      </w:pPr>
      <w:r>
        <w:rPr>
          <w:rFonts w:eastAsia="Times New Roman" w:cs="Arial" w:ascii="Arial" w:hAnsi="Arial"/>
        </w:rPr>
        <w:t>text(ir.tr)</w:t>
      </w:r>
    </w:p>
    <w:p>
      <w:pPr>
        <w:pStyle w:val="Normal"/>
        <w:shd w:fill="FFFFFF" w:val="clear"/>
        <w:spacing w:before="0" w:after="0"/>
        <w:jc w:val="both"/>
        <w:rPr>
          <w:rFonts w:ascii="Arial" w:hAnsi="Arial" w:eastAsia="Times New Roman" w:cs="Arial"/>
        </w:rPr>
      </w:pPr>
      <w:r>
        <w:rPr>
          <w:rFonts w:eastAsia="Times New Roman" w:cs="Arial" w:ascii="Arial" w:hAnsi="Arial"/>
        </w:rPr>
      </w:r>
    </w:p>
    <w:p>
      <w:pPr>
        <w:pStyle w:val="Normal"/>
        <w:shd w:fill="FFFFFF" w:val="clear"/>
        <w:spacing w:before="0" w:after="0"/>
        <w:jc w:val="both"/>
        <w:rPr>
          <w:rFonts w:ascii="Times New Roman" w:hAnsi="Times New Roman" w:eastAsia="Times New Roman" w:cs="Times New Roman"/>
          <w:sz w:val="24"/>
          <w:szCs w:val="24"/>
          <w:lang w:val="ru-RU"/>
        </w:rPr>
      </w:pPr>
      <w:r>
        <w:rPr>
          <w:rFonts w:eastAsia="Times New Roman" w:cs="Times New Roman" w:ascii="Times New Roman" w:hAnsi="Times New Roman"/>
          <w:sz w:val="24"/>
          <w:szCs w:val="24"/>
          <w:lang w:val="ru-RU"/>
        </w:rPr>
        <w:t xml:space="preserve">Но более красивые изображения дает функция </w:t>
      </w:r>
      <w:r>
        <w:rPr>
          <w:rFonts w:eastAsia="Times New Roman" w:cs="Times New Roman" w:ascii="Times New Roman" w:hAnsi="Times New Roman"/>
          <w:b/>
          <w:sz w:val="24"/>
          <w:szCs w:val="24"/>
        </w:rPr>
        <w:t>draw</w:t>
      </w:r>
      <w:r>
        <w:rPr>
          <w:rFonts w:eastAsia="Times New Roman" w:cs="Times New Roman" w:ascii="Times New Roman" w:hAnsi="Times New Roman"/>
          <w:b/>
          <w:sz w:val="24"/>
          <w:szCs w:val="24"/>
          <w:lang w:val="ru-RU"/>
        </w:rPr>
        <w:t>.</w:t>
      </w:r>
      <w:r>
        <w:rPr>
          <w:rFonts w:eastAsia="Times New Roman" w:cs="Times New Roman" w:ascii="Times New Roman" w:hAnsi="Times New Roman"/>
          <w:b/>
          <w:sz w:val="24"/>
          <w:szCs w:val="24"/>
        </w:rPr>
        <w:t>tree</w:t>
      </w:r>
      <w:r>
        <w:rPr>
          <w:rFonts w:eastAsia="Times New Roman" w:cs="Times New Roman" w:ascii="Times New Roman" w:hAnsi="Times New Roman"/>
          <w:sz w:val="24"/>
          <w:szCs w:val="24"/>
          <w:lang w:val="ru-RU"/>
        </w:rPr>
        <w:t xml:space="preserve"> из библиотеки </w:t>
      </w:r>
      <w:r>
        <w:rPr>
          <w:rFonts w:eastAsia="Times New Roman" w:cs="Times New Roman" w:ascii="Times New Roman" w:hAnsi="Times New Roman"/>
          <w:b/>
          <w:sz w:val="24"/>
          <w:szCs w:val="24"/>
        </w:rPr>
        <w:t>maptree</w:t>
      </w:r>
      <w:r>
        <w:rPr>
          <w:rFonts w:eastAsia="Times New Roman" w:cs="Times New Roman" w:ascii="Times New Roman" w:hAnsi="Times New Roman"/>
          <w:sz w:val="24"/>
          <w:szCs w:val="24"/>
          <w:lang w:val="ru-RU"/>
        </w:rPr>
        <w:t>:</w:t>
      </w:r>
    </w:p>
    <w:p>
      <w:pPr>
        <w:pStyle w:val="Normal"/>
        <w:shd w:fill="FFFFFF" w:val="clear"/>
        <w:spacing w:before="0" w:after="0"/>
        <w:jc w:val="both"/>
        <w:rPr>
          <w:rFonts w:ascii="Arial" w:hAnsi="Arial" w:eastAsia="Times New Roman" w:cs="Arial"/>
        </w:rPr>
      </w:pPr>
      <w:r>
        <w:rPr>
          <w:rFonts w:eastAsia="Times New Roman" w:cs="Arial" w:ascii="Arial" w:hAnsi="Arial"/>
        </w:rPr>
        <w:t>library(maptree)</w:t>
      </w:r>
    </w:p>
    <w:p>
      <w:pPr>
        <w:pStyle w:val="Normal"/>
        <w:shd w:fill="FFFFFF" w:val="clear"/>
        <w:spacing w:before="0" w:after="0"/>
        <w:jc w:val="both"/>
        <w:rPr>
          <w:rFonts w:ascii="Arial" w:hAnsi="Arial" w:eastAsia="Times New Roman" w:cs="Arial"/>
        </w:rPr>
      </w:pPr>
      <w:r>
        <w:rPr>
          <w:rFonts w:eastAsia="Times New Roman" w:cs="Arial" w:ascii="Arial" w:hAnsi="Arial"/>
        </w:rPr>
        <w:t>draw.tree(ir.tr)</w:t>
      </w:r>
    </w:p>
    <w:p>
      <w:pPr>
        <w:pStyle w:val="Normal"/>
        <w:shd w:fill="FFFFFF" w:val="clear"/>
        <w:spacing w:before="0" w:after="0"/>
        <w:jc w:val="both"/>
        <w:rPr>
          <w:rFonts w:ascii="Arial" w:hAnsi="Arial" w:eastAsia="Times New Roman" w:cs="Arial"/>
        </w:rPr>
      </w:pPr>
      <w:r>
        <w:rPr>
          <w:rFonts w:eastAsia="Times New Roman" w:cs="Arial" w:ascii="Arial" w:hAnsi="Arial"/>
        </w:rPr>
      </w:r>
    </w:p>
    <w:p>
      <w:pPr>
        <w:pStyle w:val="Normal"/>
        <w:shd w:fill="FFFFFF" w:val="clear"/>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ru-RU"/>
        </w:rPr>
        <w:t xml:space="preserve">Результат приведен на рис. 1. </w:t>
      </w:r>
    </w:p>
    <w:p>
      <w:pPr>
        <w:pStyle w:val="Normal"/>
        <w:shd w:fill="FFFFFF" w:val="clear"/>
        <w:spacing w:before="0" w:after="0"/>
        <w:jc w:val="center"/>
        <w:rPr>
          <w:lang w:val="en-US" w:eastAsia="en-US"/>
        </w:rPr>
      </w:pPr>
      <w:r>
        <w:rPr>
          <w:lang w:val="en-US" w:eastAsia="en-US"/>
        </w:rPr>
        <w:drawing>
          <wp:inline distT="0" distB="0" distL="0" distR="0">
            <wp:extent cx="3280410" cy="269176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7" t="-9" r="-7" b="-9"/>
                    <a:stretch>
                      <a:fillRect/>
                    </a:stretch>
                  </pic:blipFill>
                  <pic:spPr bwMode="auto">
                    <a:xfrm>
                      <a:off x="0" y="0"/>
                      <a:ext cx="3280410" cy="2691765"/>
                    </a:xfrm>
                    <a:prstGeom prst="rect">
                      <a:avLst/>
                    </a:prstGeom>
                  </pic:spPr>
                </pic:pic>
              </a:graphicData>
            </a:graphic>
          </wp:inline>
        </w:drawing>
      </w:r>
    </w:p>
    <w:p>
      <w:pPr>
        <w:pStyle w:val="Normal"/>
        <w:shd w:fill="FFFFFF" w:val="clear"/>
        <w:spacing w:before="0" w:after="0"/>
        <w:jc w:val="center"/>
        <w:rPr>
          <w:rFonts w:ascii="Times New Roman" w:hAnsi="Times New Roman" w:eastAsia="Times New Roman" w:cs="Times New Roman"/>
          <w:sz w:val="24"/>
          <w:szCs w:val="24"/>
          <w:lang w:val="ru-RU"/>
        </w:rPr>
      </w:pPr>
      <w:r>
        <w:rPr>
          <w:rFonts w:cs="Times New Roman" w:ascii="Times New Roman" w:hAnsi="Times New Roman"/>
          <w:sz w:val="24"/>
          <w:szCs w:val="24"/>
          <w:lang w:val="ru-RU" w:eastAsia="en-US"/>
        </w:rPr>
        <w:t>Рис. 1.</w:t>
      </w:r>
    </w:p>
    <w:p>
      <w:pPr>
        <w:pStyle w:val="Normal"/>
        <w:shd w:fill="FFFFFF" w:val="clear"/>
        <w:spacing w:before="0" w:after="0"/>
        <w:jc w:val="both"/>
        <w:rPr>
          <w:rFonts w:ascii="Times New Roman" w:hAnsi="Times New Roman" w:eastAsia="Times New Roman" w:cs="Times New Roman"/>
          <w:sz w:val="24"/>
          <w:szCs w:val="24"/>
          <w:lang w:val="ru-RU"/>
        </w:rPr>
      </w:pPr>
      <w:r>
        <w:rPr>
          <w:rFonts w:eastAsia="Times New Roman" w:cs="Times New Roman" w:ascii="Times New Roman" w:hAnsi="Times New Roman"/>
          <w:sz w:val="24"/>
          <w:szCs w:val="24"/>
          <w:lang w:val="ru-RU"/>
        </w:rPr>
        <w:t>Выведем информацию о построенном дереве:</w:t>
      </w:r>
    </w:p>
    <w:p>
      <w:pPr>
        <w:pStyle w:val="Normal"/>
        <w:shd w:fill="FFFFFF" w:val="clear"/>
        <w:spacing w:before="0" w:after="0"/>
        <w:jc w:val="both"/>
        <w:rPr>
          <w:rFonts w:ascii="Arial" w:hAnsi="Arial" w:eastAsia="Times New Roman" w:cs="Arial"/>
        </w:rPr>
      </w:pPr>
      <w:r>
        <w:rPr>
          <w:rFonts w:eastAsia="Times New Roman" w:cs="Arial" w:ascii="Arial" w:hAnsi="Arial"/>
        </w:rPr>
        <w:t xml:space="preserve">ir.tr </w:t>
      </w:r>
    </w:p>
    <w:p>
      <w:pPr>
        <w:pStyle w:val="Normal"/>
        <w:shd w:fill="FFFFFF" w:val="clear"/>
        <w:spacing w:before="0" w:after="0"/>
        <w:jc w:val="both"/>
        <w:rPr>
          <w:rFonts w:ascii="Times New Roman" w:hAnsi="Times New Roman" w:eastAsia="Times New Roman" w:cs="Times New Roman"/>
          <w:sz w:val="24"/>
          <w:szCs w:val="24"/>
          <w:lang w:val="ru-RU"/>
        </w:rPr>
      </w:pPr>
      <w:r>
        <w:rPr>
          <w:rFonts w:eastAsia="Times New Roman" w:cs="Times New Roman" w:ascii="Times New Roman" w:hAnsi="Times New Roman"/>
          <w:sz w:val="24"/>
          <w:szCs w:val="24"/>
          <w:lang w:val="ru-RU"/>
        </w:rPr>
        <w:t>Получаем</w:t>
      </w:r>
      <w:r>
        <w:rPr>
          <w:rFonts w:eastAsia="Times New Roman" w:cs="Times New Roman" w:ascii="Times New Roman" w:hAnsi="Times New Roman"/>
          <w:sz w:val="24"/>
          <w:szCs w:val="24"/>
        </w:rPr>
        <w:t xml:space="preserve">: </w:t>
      </w:r>
    </w:p>
    <w:p>
      <w:pPr>
        <w:pStyle w:val="Normal"/>
        <w:shd w:fill="FFFFFF" w:val="clear"/>
        <w:spacing w:before="0" w:after="0"/>
        <w:jc w:val="both"/>
        <w:rPr>
          <w:rFonts w:ascii="Arial" w:hAnsi="Arial" w:eastAsia="Times New Roman" w:cs="Arial"/>
        </w:rPr>
      </w:pPr>
      <w:r>
        <w:rPr>
          <w:rFonts w:eastAsia="Times New Roman" w:cs="Arial" w:ascii="Arial" w:hAnsi="Arial"/>
        </w:rPr>
        <w:t xml:space="preserve">node), split, n, deviance, yval, (yprob) </w:t>
      </w:r>
    </w:p>
    <w:p>
      <w:pPr>
        <w:pStyle w:val="Normal"/>
        <w:shd w:fill="FFFFFF" w:val="clear"/>
        <w:spacing w:before="0" w:after="0"/>
        <w:ind w:firstLine="720"/>
        <w:jc w:val="both"/>
        <w:rPr>
          <w:rFonts w:ascii="Arial" w:hAnsi="Arial" w:eastAsia="Times New Roman" w:cs="Arial"/>
        </w:rPr>
      </w:pPr>
      <w:r>
        <w:rPr>
          <w:rFonts w:eastAsia="Times New Roman" w:cs="Arial" w:ascii="Arial" w:hAnsi="Arial"/>
        </w:rPr>
        <w:t>* denotes terminal node</w:t>
      </w:r>
    </w:p>
    <w:p>
      <w:pPr>
        <w:pStyle w:val="Normal"/>
        <w:shd w:fill="FFFFFF" w:val="clear"/>
        <w:spacing w:before="0" w:after="0"/>
        <w:jc w:val="both"/>
        <w:rPr>
          <w:rFonts w:ascii="Arial" w:hAnsi="Arial" w:eastAsia="Times New Roman" w:cs="Arial"/>
        </w:rPr>
      </w:pPr>
      <w:r>
        <w:rPr>
          <w:rFonts w:eastAsia="Times New Roman" w:cs="Arial" w:ascii="Arial" w:hAnsi="Arial"/>
        </w:rPr>
        <w:t>1)</w:t>
        <w:tab/>
        <w:t>root 150 329.600 setosa ( 0.33333 0.33333 0.33333 )</w:t>
      </w:r>
    </w:p>
    <w:p>
      <w:pPr>
        <w:pStyle w:val="Normal"/>
        <w:shd w:fill="FFFFFF" w:val="clear"/>
        <w:spacing w:before="0" w:after="0"/>
        <w:ind w:firstLine="284"/>
        <w:jc w:val="both"/>
        <w:rPr>
          <w:rFonts w:ascii="Arial" w:hAnsi="Arial" w:eastAsia="Times New Roman" w:cs="Arial"/>
        </w:rPr>
      </w:pPr>
      <w:r>
        <w:rPr>
          <w:rFonts w:eastAsia="Times New Roman" w:cs="Arial" w:ascii="Arial" w:hAnsi="Arial"/>
        </w:rPr>
        <w:t>2)</w:t>
        <w:tab/>
        <w:t>Petal.Length &lt; 2.45 50   0.000 setosa ( 1.00000 0.00000 0.00000 ) *</w:t>
      </w:r>
    </w:p>
    <w:p>
      <w:pPr>
        <w:pStyle w:val="Normal"/>
        <w:shd w:fill="FFFFFF" w:val="clear"/>
        <w:spacing w:before="0" w:after="0"/>
        <w:ind w:firstLine="284"/>
        <w:jc w:val="both"/>
        <w:rPr>
          <w:rFonts w:ascii="Arial" w:hAnsi="Arial" w:eastAsia="Times New Roman" w:cs="Arial"/>
        </w:rPr>
      </w:pPr>
      <w:r>
        <w:rPr>
          <w:rFonts w:eastAsia="Times New Roman" w:cs="Arial" w:ascii="Arial" w:hAnsi="Arial"/>
        </w:rPr>
        <w:t>3)</w:t>
        <w:tab/>
        <w:t>Petal.Length &gt; 2.45 100 138.600 versicolor ( 0.00000 0.50000 0.50000 )</w:t>
      </w:r>
    </w:p>
    <w:p>
      <w:pPr>
        <w:pStyle w:val="Normal"/>
        <w:shd w:fill="FFFFFF" w:val="clear"/>
        <w:spacing w:before="0" w:after="0"/>
        <w:ind w:firstLine="720"/>
        <w:jc w:val="both"/>
        <w:rPr>
          <w:rFonts w:ascii="Arial" w:hAnsi="Arial" w:eastAsia="Times New Roman" w:cs="Arial"/>
        </w:rPr>
      </w:pPr>
      <w:r>
        <w:rPr>
          <w:rFonts w:eastAsia="Times New Roman" w:cs="Arial" w:ascii="Arial" w:hAnsi="Arial"/>
        </w:rPr>
        <w:t>6)</w:t>
        <w:tab/>
        <w:t>Petal.Width &lt; 1.75 54  33.320 versicolor ( 0.00000 0.90741 0.09259 )</w:t>
      </w:r>
    </w:p>
    <w:p>
      <w:pPr>
        <w:pStyle w:val="Normal"/>
        <w:shd w:fill="FFFFFF" w:val="clear"/>
        <w:spacing w:before="0" w:after="0"/>
        <w:ind w:left="720" w:firstLine="414"/>
        <w:jc w:val="both"/>
        <w:rPr>
          <w:rFonts w:ascii="Arial" w:hAnsi="Arial" w:eastAsia="Times New Roman" w:cs="Arial"/>
        </w:rPr>
      </w:pPr>
      <w:r>
        <w:rPr>
          <w:rFonts w:eastAsia="Times New Roman" w:cs="Arial" w:ascii="Arial" w:hAnsi="Arial"/>
        </w:rPr>
        <w:t>12)</w:t>
        <w:tab/>
        <w:t>Petal.Length &lt; 4.95 48   9.721 versicolor ( 0.00000 0.97917 0.02083 )</w:t>
      </w:r>
    </w:p>
    <w:p>
      <w:pPr>
        <w:pStyle w:val="Normal"/>
        <w:shd w:fill="FFFFFF" w:val="clear"/>
        <w:spacing w:before="0" w:after="0"/>
        <w:ind w:left="720" w:firstLine="720"/>
        <w:jc w:val="both"/>
        <w:rPr>
          <w:rFonts w:ascii="Arial" w:hAnsi="Arial" w:eastAsia="Times New Roman" w:cs="Arial"/>
        </w:rPr>
      </w:pPr>
      <w:r>
        <w:rPr>
          <w:rFonts w:eastAsia="Times New Roman" w:cs="Arial" w:ascii="Arial" w:hAnsi="Arial"/>
        </w:rPr>
        <w:t>24)</w:t>
        <w:tab/>
        <w:t>Sepal.Length &lt; 5.15 5   5.004 versicolor ( 0.00000 0.80000 0.20000 ) *</w:t>
      </w:r>
    </w:p>
    <w:p>
      <w:pPr>
        <w:pStyle w:val="Normal"/>
        <w:shd w:fill="FFFFFF" w:val="clear"/>
        <w:spacing w:before="0" w:after="0"/>
        <w:ind w:left="720" w:firstLine="720"/>
        <w:jc w:val="both"/>
        <w:rPr>
          <w:rFonts w:ascii="Arial" w:hAnsi="Arial" w:eastAsia="Times New Roman" w:cs="Arial"/>
        </w:rPr>
      </w:pPr>
      <w:r>
        <w:rPr>
          <w:rFonts w:eastAsia="Times New Roman" w:cs="Arial" w:ascii="Arial" w:hAnsi="Arial"/>
        </w:rPr>
        <w:t>25)</w:t>
        <w:tab/>
        <w:t>Sepal.Length &gt; 5.15 43   0.000 versicolor ( 0.00000 1.00000 0.00000 ) *</w:t>
      </w:r>
    </w:p>
    <w:p>
      <w:pPr>
        <w:pStyle w:val="Normal"/>
        <w:shd w:fill="FFFFFF" w:val="clear"/>
        <w:spacing w:before="0" w:after="0"/>
        <w:ind w:left="720" w:firstLine="414"/>
        <w:jc w:val="both"/>
        <w:rPr>
          <w:rFonts w:ascii="Arial" w:hAnsi="Arial" w:eastAsia="Times New Roman" w:cs="Arial"/>
        </w:rPr>
      </w:pPr>
      <w:r>
        <w:rPr>
          <w:rFonts w:eastAsia="Times New Roman" w:cs="Arial" w:ascii="Arial" w:hAnsi="Arial"/>
        </w:rPr>
        <w:t>13)</w:t>
        <w:tab/>
        <w:t>Petal.Length &gt; 4.95 6   7.638 virginica ( 0.00000 0.33333 0.66667 ) *</w:t>
      </w:r>
    </w:p>
    <w:p>
      <w:pPr>
        <w:pStyle w:val="Normal"/>
        <w:shd w:fill="FFFFFF" w:val="clear"/>
        <w:spacing w:before="0" w:after="0"/>
        <w:ind w:firstLine="720"/>
        <w:jc w:val="both"/>
        <w:rPr>
          <w:rFonts w:ascii="Arial" w:hAnsi="Arial" w:eastAsia="Times New Roman" w:cs="Arial"/>
        </w:rPr>
      </w:pPr>
      <w:r>
        <w:rPr>
          <w:rFonts w:eastAsia="Times New Roman" w:cs="Arial" w:ascii="Arial" w:hAnsi="Arial"/>
        </w:rPr>
        <w:t>7)</w:t>
        <w:tab/>
        <w:t>Petal.Width &gt; 1.75 46   9.635 virginica ( 0.00000 0.02174 0.97826 )</w:t>
      </w:r>
    </w:p>
    <w:p>
      <w:pPr>
        <w:pStyle w:val="Normal"/>
        <w:shd w:fill="FFFFFF" w:val="clear"/>
        <w:spacing w:before="0" w:after="0"/>
        <w:ind w:left="720" w:firstLine="414"/>
        <w:jc w:val="both"/>
        <w:rPr>
          <w:rFonts w:ascii="Arial" w:hAnsi="Arial" w:eastAsia="Times New Roman" w:cs="Arial"/>
        </w:rPr>
      </w:pPr>
      <w:r>
        <w:rPr>
          <w:rFonts w:eastAsia="Times New Roman" w:cs="Arial" w:ascii="Arial" w:hAnsi="Arial"/>
        </w:rPr>
        <w:t>14)</w:t>
        <w:tab/>
        <w:t>Petal.Length &lt; 4.95 6   5.407 virginica ( 0.00000 0.16667 0.83333 ) *</w:t>
      </w:r>
    </w:p>
    <w:p>
      <w:pPr>
        <w:pStyle w:val="Normal"/>
        <w:shd w:fill="FFFFFF" w:val="clear"/>
        <w:spacing w:before="0" w:after="0"/>
        <w:ind w:left="414" w:firstLine="720"/>
        <w:jc w:val="both"/>
        <w:rPr>
          <w:rFonts w:ascii="Arial" w:hAnsi="Arial" w:eastAsia="Times New Roman" w:cs="Arial"/>
        </w:rPr>
      </w:pPr>
      <w:r>
        <w:rPr>
          <w:rFonts w:eastAsia="Times New Roman" w:cs="Arial" w:ascii="Arial" w:hAnsi="Arial"/>
        </w:rPr>
        <w:t>15)</w:t>
        <w:tab/>
        <w:t>Petal.Length &gt; 4.95 40   0.000 virginica ( 0.00000 0.00000 1.00000 ) *</w:t>
      </w:r>
    </w:p>
    <w:p>
      <w:pPr>
        <w:pStyle w:val="Normal"/>
        <w:shd w:fill="FFFFFF" w:val="clear"/>
        <w:spacing w:before="0" w:after="0"/>
        <w:jc w:val="both"/>
        <w:rPr>
          <w:rFonts w:ascii="Arial" w:hAnsi="Arial" w:eastAsia="Times New Roman" w:cs="Arial"/>
        </w:rPr>
      </w:pPr>
      <w:r>
        <w:rPr>
          <w:rFonts w:eastAsia="Times New Roman" w:cs="Arial" w:ascii="Arial" w:hAnsi="Arial"/>
        </w:rPr>
      </w:r>
    </w:p>
    <w:p>
      <w:pPr>
        <w:pStyle w:val="Normal"/>
        <w:shd w:fill="FFFFFF" w:val="clear"/>
        <w:spacing w:before="0" w:after="0"/>
        <w:jc w:val="both"/>
        <w:rPr/>
      </w:pPr>
      <w:r>
        <w:rPr>
          <w:rFonts w:eastAsia="Times New Roman" w:cs="Times New Roman" w:ascii="Times New Roman" w:hAnsi="Times New Roman"/>
          <w:sz w:val="24"/>
          <w:szCs w:val="24"/>
          <w:lang w:val="ru-RU"/>
        </w:rPr>
        <w:t>“</w:t>
      </w:r>
      <w:r>
        <w:rPr>
          <w:rFonts w:eastAsia="Times New Roman" w:cs="Times New Roman" w:ascii="Times New Roman" w:hAnsi="Times New Roman"/>
          <w:sz w:val="24"/>
          <w:szCs w:val="24"/>
          <w:lang w:val="ru-RU"/>
        </w:rPr>
        <w:t xml:space="preserve">Обрежем” построенное дерево в узле с номером 12, результат поместим в </w:t>
      </w:r>
      <w:r>
        <w:rPr>
          <w:rFonts w:eastAsia="Times New Roman" w:cs="Times New Roman" w:ascii="Times New Roman" w:hAnsi="Times New Roman"/>
          <w:b/>
          <w:sz w:val="24"/>
          <w:szCs w:val="24"/>
        </w:rPr>
        <w:t>ir</w:t>
      </w:r>
      <w:r>
        <w:rPr>
          <w:rFonts w:eastAsia="Times New Roman" w:cs="Times New Roman" w:ascii="Times New Roman" w:hAnsi="Times New Roman"/>
          <w:b/>
          <w:sz w:val="24"/>
          <w:szCs w:val="24"/>
          <w:lang w:val="ru-RU"/>
        </w:rPr>
        <w:t>.</w:t>
      </w:r>
      <w:r>
        <w:rPr>
          <w:rFonts w:eastAsia="Times New Roman" w:cs="Times New Roman" w:ascii="Times New Roman" w:hAnsi="Times New Roman"/>
          <w:b/>
          <w:sz w:val="24"/>
          <w:szCs w:val="24"/>
        </w:rPr>
        <w:t>tr</w:t>
      </w:r>
      <w:r>
        <w:rPr>
          <w:rFonts w:eastAsia="Times New Roman" w:cs="Times New Roman" w:ascii="Times New Roman" w:hAnsi="Times New Roman"/>
          <w:b/>
          <w:sz w:val="24"/>
          <w:szCs w:val="24"/>
          <w:lang w:val="ru-RU"/>
        </w:rPr>
        <w:t>1</w:t>
      </w:r>
      <w:r>
        <w:rPr>
          <w:rFonts w:eastAsia="Times New Roman" w:cs="Times New Roman" w:ascii="Times New Roman" w:hAnsi="Times New Roman"/>
          <w:sz w:val="24"/>
          <w:szCs w:val="24"/>
          <w:lang w:val="ru-RU"/>
        </w:rPr>
        <w:t>:</w:t>
      </w:r>
    </w:p>
    <w:p>
      <w:pPr>
        <w:pStyle w:val="Normal"/>
        <w:shd w:fill="FFFFFF" w:val="clear"/>
        <w:spacing w:before="0" w:after="0"/>
        <w:jc w:val="both"/>
        <w:rPr>
          <w:rFonts w:ascii="Arial" w:hAnsi="Arial" w:eastAsia="Times New Roman" w:cs="Arial"/>
        </w:rPr>
      </w:pPr>
      <w:r>
        <w:rPr>
          <w:rFonts w:eastAsia="Times New Roman" w:cs="Arial" w:ascii="Arial" w:hAnsi="Arial"/>
        </w:rPr>
        <w:t>ir.tr1 &lt;- snip.tree(ir.tr, nodes = 12)</w:t>
      </w:r>
    </w:p>
    <w:p>
      <w:pPr>
        <w:pStyle w:val="Normal"/>
        <w:shd w:fill="FFFFFF" w:val="clear"/>
        <w:spacing w:before="0" w:after="0"/>
        <w:jc w:val="both"/>
        <w:rPr/>
      </w:pPr>
      <w:r>
        <w:rPr>
          <w:rFonts w:eastAsia="Times New Roman" w:cs="Arial" w:ascii="Arial" w:hAnsi="Arial"/>
        </w:rPr>
        <w:t>draw</w:t>
      </w:r>
      <w:r>
        <w:rPr>
          <w:rFonts w:eastAsia="Times New Roman" w:cs="Arial" w:ascii="Arial" w:hAnsi="Arial"/>
          <w:lang w:val="ru-RU"/>
        </w:rPr>
        <w:t>.</w:t>
      </w:r>
      <w:r>
        <w:rPr>
          <w:rFonts w:eastAsia="Times New Roman" w:cs="Arial" w:ascii="Arial" w:hAnsi="Arial"/>
        </w:rPr>
        <w:t>tree</w:t>
      </w:r>
      <w:r>
        <w:rPr>
          <w:rFonts w:eastAsia="Times New Roman" w:cs="Arial" w:ascii="Arial" w:hAnsi="Arial"/>
          <w:lang w:val="ru-RU"/>
        </w:rPr>
        <w:t>(</w:t>
      </w:r>
      <w:r>
        <w:rPr>
          <w:rFonts w:eastAsia="Times New Roman" w:cs="Arial" w:ascii="Arial" w:hAnsi="Arial"/>
        </w:rPr>
        <w:t>ir</w:t>
      </w:r>
      <w:r>
        <w:rPr>
          <w:rFonts w:eastAsia="Times New Roman" w:cs="Arial" w:ascii="Arial" w:hAnsi="Arial"/>
          <w:lang w:val="ru-RU"/>
        </w:rPr>
        <w:t>.</w:t>
      </w:r>
      <w:r>
        <w:rPr>
          <w:rFonts w:eastAsia="Times New Roman" w:cs="Arial" w:ascii="Arial" w:hAnsi="Arial"/>
        </w:rPr>
        <w:t>tr</w:t>
      </w:r>
      <w:r>
        <w:rPr>
          <w:rFonts w:eastAsia="Times New Roman" w:cs="Arial" w:ascii="Arial" w:hAnsi="Arial"/>
          <w:lang w:val="ru-RU"/>
        </w:rPr>
        <w:t>1)</w:t>
      </w:r>
    </w:p>
    <w:p>
      <w:pPr>
        <w:pStyle w:val="Normal"/>
        <w:shd w:fill="FFFFFF" w:val="clear"/>
        <w:spacing w:before="0" w:after="0"/>
        <w:jc w:val="both"/>
        <w:rPr>
          <w:rFonts w:ascii="Arial" w:hAnsi="Arial" w:eastAsia="Times New Roman" w:cs="Arial"/>
          <w:lang w:val="ru-RU"/>
        </w:rPr>
      </w:pPr>
      <w:r>
        <w:rPr>
          <w:rFonts w:eastAsia="Times New Roman" w:cs="Arial" w:ascii="Arial" w:hAnsi="Arial"/>
          <w:lang w:val="ru-RU"/>
        </w:rPr>
      </w:r>
    </w:p>
    <w:p>
      <w:pPr>
        <w:pStyle w:val="Normal"/>
        <w:spacing w:before="0" w:after="0"/>
        <w:ind w:firstLine="300"/>
        <w:jc w:val="both"/>
        <w:rPr>
          <w:rFonts w:ascii="Times New Roman" w:hAnsi="Times New Roman" w:eastAsia="Arial" w:cs="Times New Roman"/>
          <w:sz w:val="24"/>
          <w:szCs w:val="24"/>
          <w:lang w:val="ru-RU"/>
        </w:rPr>
      </w:pPr>
      <w:r>
        <w:rPr>
          <w:rFonts w:eastAsia="Arial" w:cs="Times New Roman" w:ascii="Times New Roman" w:hAnsi="Times New Roman"/>
          <w:sz w:val="24"/>
          <w:szCs w:val="24"/>
          <w:lang w:val="ru-RU"/>
        </w:rPr>
        <w:t>Результат см. на рис. 2.</w:t>
      </w:r>
    </w:p>
    <w:p>
      <w:pPr>
        <w:pStyle w:val="Normal"/>
        <w:spacing w:before="0" w:after="0"/>
        <w:ind w:firstLine="300"/>
        <w:jc w:val="center"/>
        <w:rPr>
          <w:rFonts w:ascii="Times New Roman" w:hAnsi="Times New Roman" w:eastAsia="Arial" w:cs="Times New Roman"/>
          <w:sz w:val="24"/>
          <w:szCs w:val="24"/>
          <w:lang w:val="ru-RU"/>
        </w:rPr>
      </w:pPr>
      <w:r>
        <w:rPr>
          <w:rFonts w:eastAsia="Arial" w:cs="Times New Roman" w:ascii="Times New Roman" w:hAnsi="Times New Roman"/>
          <w:sz w:val="24"/>
          <w:szCs w:val="24"/>
          <w:lang w:val="ru-RU"/>
        </w:rPr>
        <w:drawing>
          <wp:inline distT="0" distB="0" distL="0" distR="0">
            <wp:extent cx="3209290" cy="26987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8" t="-9" r="-8" b="-9"/>
                    <a:stretch>
                      <a:fillRect/>
                    </a:stretch>
                  </pic:blipFill>
                  <pic:spPr bwMode="auto">
                    <a:xfrm>
                      <a:off x="0" y="0"/>
                      <a:ext cx="3209290" cy="2698750"/>
                    </a:xfrm>
                    <a:prstGeom prst="rect">
                      <a:avLst/>
                    </a:prstGeom>
                  </pic:spPr>
                </pic:pic>
              </a:graphicData>
            </a:graphic>
          </wp:inline>
        </w:drawing>
      </w:r>
    </w:p>
    <w:p>
      <w:pPr>
        <w:pStyle w:val="Normal"/>
        <w:spacing w:before="0" w:after="0"/>
        <w:ind w:firstLine="300"/>
        <w:jc w:val="center"/>
        <w:rPr>
          <w:rFonts w:ascii="Times New Roman" w:hAnsi="Times New Roman" w:eastAsia="Arial" w:cs="Times New Roman"/>
          <w:sz w:val="24"/>
          <w:szCs w:val="24"/>
          <w:lang w:val="ru-RU"/>
        </w:rPr>
      </w:pPr>
      <w:r>
        <w:rPr>
          <w:rFonts w:eastAsia="Arial" w:cs="Times New Roman" w:ascii="Times New Roman" w:hAnsi="Times New Roman"/>
          <w:sz w:val="24"/>
          <w:szCs w:val="24"/>
          <w:lang w:val="ru-RU"/>
        </w:rPr>
        <w:t>Рис. 2.</w:t>
      </w:r>
    </w:p>
    <w:p>
      <w:pPr>
        <w:pStyle w:val="Normal"/>
        <w:spacing w:before="0" w:after="0"/>
        <w:ind w:firstLine="300"/>
        <w:jc w:val="center"/>
        <w:rPr>
          <w:rFonts w:ascii="Times New Roman" w:hAnsi="Times New Roman" w:eastAsia="Arial" w:cs="Times New Roman"/>
          <w:sz w:val="24"/>
          <w:szCs w:val="24"/>
          <w:lang w:val="ru-RU"/>
        </w:rPr>
      </w:pPr>
      <w:r>
        <w:rPr>
          <w:rFonts w:eastAsia="Arial" w:cs="Times New Roman" w:ascii="Times New Roman" w:hAnsi="Times New Roman"/>
          <w:sz w:val="24"/>
          <w:szCs w:val="24"/>
          <w:lang w:val="ru-RU"/>
        </w:rPr>
      </w:r>
    </w:p>
    <w:p>
      <w:pPr>
        <w:pStyle w:val="Normal"/>
        <w:spacing w:before="0" w:after="0"/>
        <w:ind w:firstLine="300"/>
        <w:jc w:val="both"/>
        <w:rPr/>
      </w:pPr>
      <w:r>
        <w:rPr>
          <w:rFonts w:eastAsia="Arial" w:cs="Times New Roman" w:ascii="Times New Roman" w:hAnsi="Times New Roman"/>
          <w:sz w:val="24"/>
          <w:szCs w:val="24"/>
          <w:lang w:val="ru-RU"/>
        </w:rPr>
        <w:t xml:space="preserve">Запустим процедуру построения “отсечений” в дереве </w:t>
      </w:r>
      <w:r>
        <w:rPr>
          <w:rFonts w:eastAsia="Arial" w:cs="Times New Roman" w:ascii="Times New Roman" w:hAnsi="Times New Roman"/>
          <w:b/>
          <w:sz w:val="24"/>
          <w:szCs w:val="24"/>
        </w:rPr>
        <w:t>ir</w:t>
      </w:r>
      <w:r>
        <w:rPr>
          <w:rFonts w:eastAsia="Arial" w:cs="Times New Roman" w:ascii="Times New Roman" w:hAnsi="Times New Roman"/>
          <w:b/>
          <w:sz w:val="24"/>
          <w:szCs w:val="24"/>
          <w:lang w:val="ru-RU"/>
        </w:rPr>
        <w:t>.</w:t>
      </w:r>
      <w:r>
        <w:rPr>
          <w:rFonts w:eastAsia="Arial" w:cs="Times New Roman" w:ascii="Times New Roman" w:hAnsi="Times New Roman"/>
          <w:b/>
          <w:sz w:val="24"/>
          <w:szCs w:val="24"/>
        </w:rPr>
        <w:t>tr</w:t>
      </w:r>
      <w:r>
        <w:rPr>
          <w:rFonts w:eastAsia="Arial" w:cs="Times New Roman" w:ascii="Times New Roman" w:hAnsi="Times New Roman"/>
          <w:sz w:val="24"/>
          <w:szCs w:val="24"/>
          <w:lang w:val="ru-RU"/>
        </w:rPr>
        <w:t xml:space="preserve"> со значением параметра </w:t>
      </w:r>
      <w:r>
        <w:rPr>
          <w:rFonts w:eastAsia="Arial" w:cs="Times New Roman" w:ascii="Times New Roman" w:hAnsi="Times New Roman"/>
          <w:b/>
          <w:sz w:val="24"/>
          <w:szCs w:val="24"/>
        </w:rPr>
        <w:t>k</w:t>
      </w:r>
      <w:r>
        <w:rPr>
          <w:rFonts w:eastAsia="Arial" w:cs="Times New Roman" w:ascii="Times New Roman" w:hAnsi="Times New Roman"/>
          <w:sz w:val="24"/>
          <w:szCs w:val="24"/>
          <w:lang w:val="ru-RU"/>
        </w:rPr>
        <w:t xml:space="preserve">, равным 10; результат поместим в </w:t>
      </w:r>
      <w:r>
        <w:rPr>
          <w:rFonts w:eastAsia="Arial" w:cs="Times New Roman" w:ascii="Times New Roman" w:hAnsi="Times New Roman"/>
          <w:b/>
          <w:sz w:val="24"/>
          <w:szCs w:val="24"/>
        </w:rPr>
        <w:t>ir</w:t>
      </w:r>
      <w:r>
        <w:rPr>
          <w:rFonts w:eastAsia="Arial" w:cs="Times New Roman" w:ascii="Times New Roman" w:hAnsi="Times New Roman"/>
          <w:b/>
          <w:sz w:val="24"/>
          <w:szCs w:val="24"/>
          <w:lang w:val="ru-RU"/>
        </w:rPr>
        <w:t>.</w:t>
      </w:r>
      <w:r>
        <w:rPr>
          <w:rFonts w:eastAsia="Arial" w:cs="Times New Roman" w:ascii="Times New Roman" w:hAnsi="Times New Roman"/>
          <w:b/>
          <w:sz w:val="24"/>
          <w:szCs w:val="24"/>
        </w:rPr>
        <w:t>tr</w:t>
      </w:r>
      <w:r>
        <w:rPr>
          <w:rFonts w:eastAsia="Arial" w:cs="Times New Roman" w:ascii="Times New Roman" w:hAnsi="Times New Roman"/>
          <w:b/>
          <w:sz w:val="24"/>
          <w:szCs w:val="24"/>
          <w:lang w:val="ru-RU"/>
        </w:rPr>
        <w:t>2</w:t>
      </w:r>
      <w:r>
        <w:rPr>
          <w:rFonts w:eastAsia="Arial" w:cs="Times New Roman" w:ascii="Times New Roman" w:hAnsi="Times New Roman"/>
          <w:sz w:val="24"/>
          <w:szCs w:val="24"/>
          <w:lang w:val="ru-RU"/>
        </w:rPr>
        <w:t>:</w:t>
      </w:r>
      <w:bookmarkStart w:id="1" w:name="page7"/>
      <w:bookmarkEnd w:id="1"/>
    </w:p>
    <w:p>
      <w:pPr>
        <w:pStyle w:val="Normal"/>
        <w:tabs>
          <w:tab w:val="clear" w:pos="720"/>
          <w:tab w:val="left" w:pos="540" w:leader="none"/>
        </w:tabs>
        <w:spacing w:before="0" w:after="0"/>
        <w:jc w:val="both"/>
        <w:rPr>
          <w:rFonts w:ascii="Arial" w:hAnsi="Arial" w:eastAsia="Arial" w:cs="Arial"/>
        </w:rPr>
      </w:pPr>
      <w:r>
        <w:rPr>
          <w:rFonts w:eastAsia="Arial" w:cs="Arial" w:ascii="Arial" w:hAnsi="Arial"/>
        </w:rPr>
        <w:t>ir.tr2 &lt;- prune.tree(ir.tr, k = 10)</w:t>
      </w:r>
    </w:p>
    <w:p>
      <w:pPr>
        <w:pStyle w:val="Normal"/>
        <w:tabs>
          <w:tab w:val="clear" w:pos="720"/>
          <w:tab w:val="left" w:pos="540" w:leader="none"/>
        </w:tabs>
        <w:spacing w:before="0" w:after="0"/>
        <w:jc w:val="both"/>
        <w:rPr/>
      </w:pPr>
      <w:r>
        <w:rPr>
          <w:rFonts w:eastAsia="Arial" w:cs="Arial" w:ascii="Arial" w:hAnsi="Arial"/>
        </w:rPr>
        <w:t>draw</w:t>
      </w:r>
      <w:r>
        <w:rPr>
          <w:rFonts w:eastAsia="Arial" w:cs="Arial" w:ascii="Arial" w:hAnsi="Arial"/>
          <w:lang w:val="ru-RU"/>
        </w:rPr>
        <w:t>.</w:t>
      </w:r>
      <w:r>
        <w:rPr>
          <w:rFonts w:eastAsia="Arial" w:cs="Arial" w:ascii="Arial" w:hAnsi="Arial"/>
        </w:rPr>
        <w:t>tree</w:t>
      </w:r>
      <w:r>
        <w:rPr>
          <w:rFonts w:eastAsia="Arial" w:cs="Arial" w:ascii="Arial" w:hAnsi="Arial"/>
          <w:lang w:val="ru-RU"/>
        </w:rPr>
        <w:t>(</w:t>
      </w:r>
      <w:r>
        <w:rPr>
          <w:rFonts w:eastAsia="Arial" w:cs="Arial" w:ascii="Arial" w:hAnsi="Arial"/>
        </w:rPr>
        <w:t>ir</w:t>
      </w:r>
      <w:r>
        <w:rPr>
          <w:rFonts w:eastAsia="Arial" w:cs="Arial" w:ascii="Arial" w:hAnsi="Arial"/>
          <w:lang w:val="ru-RU"/>
        </w:rPr>
        <w:t>.</w:t>
      </w:r>
      <w:r>
        <w:rPr>
          <w:rFonts w:eastAsia="Arial" w:cs="Arial" w:ascii="Arial" w:hAnsi="Arial"/>
        </w:rPr>
        <w:t>tr</w:t>
      </w:r>
      <w:r>
        <w:rPr>
          <w:rFonts w:eastAsia="Arial" w:cs="Arial" w:ascii="Arial" w:hAnsi="Arial"/>
          <w:lang w:val="ru-RU"/>
        </w:rPr>
        <w:t>2)</w:t>
      </w:r>
    </w:p>
    <w:p>
      <w:pPr>
        <w:pStyle w:val="Normal"/>
        <w:spacing w:before="0" w:after="0"/>
        <w:rPr>
          <w:rFonts w:ascii="Times New Roman" w:hAnsi="Times New Roman" w:eastAsia="Times New Roman" w:cs="Times New Roman"/>
          <w:sz w:val="24"/>
          <w:szCs w:val="24"/>
          <w:lang w:val="ru-RU"/>
        </w:rPr>
      </w:pPr>
      <w:r>
        <w:rPr>
          <w:rFonts w:eastAsia="Times New Roman" w:cs="Times New Roman" w:ascii="Times New Roman" w:hAnsi="Times New Roman"/>
          <w:sz w:val="24"/>
          <w:szCs w:val="24"/>
          <w:lang w:val="ru-RU"/>
        </w:rPr>
      </w:r>
    </w:p>
    <w:p>
      <w:pPr>
        <w:pStyle w:val="Normal"/>
        <w:spacing w:before="0" w:after="0"/>
        <w:ind w:firstLine="284"/>
        <w:jc w:val="both"/>
        <w:rPr>
          <w:rFonts w:ascii="Times New Roman" w:hAnsi="Times New Roman" w:eastAsia="Arial" w:cs="Times New Roman"/>
          <w:sz w:val="24"/>
          <w:szCs w:val="24"/>
          <w:lang w:val="ru-RU"/>
        </w:rPr>
      </w:pPr>
      <w:r>
        <w:rPr>
          <w:rFonts w:eastAsia="Arial" w:cs="Times New Roman" w:ascii="Times New Roman" w:hAnsi="Times New Roman"/>
          <w:sz w:val="24"/>
          <w:szCs w:val="24"/>
          <w:lang w:val="ru-RU"/>
        </w:rPr>
        <w:t xml:space="preserve">Результат см. на рис. 3. </w:t>
      </w:r>
    </w:p>
    <w:p>
      <w:pPr>
        <w:pStyle w:val="Normal"/>
        <w:spacing w:before="0" w:after="0"/>
        <w:ind w:firstLine="284"/>
        <w:jc w:val="center"/>
        <w:rPr>
          <w:rFonts w:ascii="Times New Roman" w:hAnsi="Times New Roman" w:eastAsia="Arial" w:cs="Times New Roman"/>
          <w:sz w:val="24"/>
          <w:szCs w:val="24"/>
          <w:lang w:val="ru-RU"/>
        </w:rPr>
      </w:pPr>
      <w:r>
        <w:rPr>
          <w:rFonts w:eastAsia="Arial" w:cs="Times New Roman" w:ascii="Times New Roman" w:hAnsi="Times New Roman"/>
          <w:sz w:val="24"/>
          <w:szCs w:val="24"/>
          <w:lang w:val="ru-RU"/>
        </w:rPr>
        <w:drawing>
          <wp:inline distT="0" distB="0" distL="0" distR="0">
            <wp:extent cx="2903855" cy="27019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8" t="-9" r="-8" b="-9"/>
                    <a:stretch>
                      <a:fillRect/>
                    </a:stretch>
                  </pic:blipFill>
                  <pic:spPr bwMode="auto">
                    <a:xfrm>
                      <a:off x="0" y="0"/>
                      <a:ext cx="2903855" cy="2701925"/>
                    </a:xfrm>
                    <a:prstGeom prst="rect">
                      <a:avLst/>
                    </a:prstGeom>
                  </pic:spPr>
                </pic:pic>
              </a:graphicData>
            </a:graphic>
          </wp:inline>
        </w:drawing>
      </w:r>
    </w:p>
    <w:p>
      <w:pPr>
        <w:pStyle w:val="Normal"/>
        <w:spacing w:before="0" w:after="0"/>
        <w:ind w:firstLine="300"/>
        <w:jc w:val="center"/>
        <w:rPr>
          <w:rFonts w:ascii="Times New Roman" w:hAnsi="Times New Roman" w:eastAsia="Arial" w:cs="Times New Roman"/>
          <w:sz w:val="24"/>
          <w:szCs w:val="24"/>
          <w:lang w:val="ru-RU"/>
        </w:rPr>
      </w:pPr>
      <w:r>
        <w:rPr>
          <w:rFonts w:eastAsia="Arial" w:cs="Times New Roman" w:ascii="Times New Roman" w:hAnsi="Times New Roman"/>
          <w:sz w:val="24"/>
          <w:szCs w:val="24"/>
          <w:lang w:val="ru-RU"/>
        </w:rPr>
        <w:t>Рис. 3.</w:t>
      </w:r>
    </w:p>
    <w:p>
      <w:pPr>
        <w:pStyle w:val="Normal"/>
        <w:spacing w:before="0" w:after="0"/>
        <w:ind w:firstLine="284"/>
        <w:jc w:val="center"/>
        <w:rPr>
          <w:rFonts w:ascii="Times New Roman" w:hAnsi="Times New Roman" w:eastAsia="Arial" w:cs="Times New Roman"/>
          <w:sz w:val="24"/>
          <w:szCs w:val="24"/>
          <w:lang w:val="ru-RU"/>
        </w:rPr>
      </w:pPr>
      <w:r>
        <w:rPr>
          <w:rFonts w:eastAsia="Arial" w:cs="Times New Roman" w:ascii="Times New Roman" w:hAnsi="Times New Roman"/>
          <w:sz w:val="24"/>
          <w:szCs w:val="24"/>
          <w:lang w:val="ru-RU"/>
        </w:rPr>
      </w:r>
    </w:p>
    <w:p>
      <w:pPr>
        <w:pStyle w:val="Normal"/>
        <w:spacing w:before="0" w:after="0"/>
        <w:ind w:firstLine="284"/>
        <w:jc w:val="both"/>
        <w:rPr>
          <w:rFonts w:ascii="Times New Roman" w:hAnsi="Times New Roman" w:eastAsia="Arial" w:cs="Times New Roman"/>
          <w:sz w:val="24"/>
          <w:szCs w:val="24"/>
          <w:lang w:val="ru-RU"/>
        </w:rPr>
      </w:pPr>
      <w:r>
        <w:rPr>
          <w:rFonts w:eastAsia="Arial" w:cs="Times New Roman" w:ascii="Times New Roman" w:hAnsi="Times New Roman"/>
          <w:sz w:val="24"/>
          <w:szCs w:val="24"/>
          <w:lang w:val="ru-RU"/>
        </w:rPr>
        <w:t xml:space="preserve">Построим разбиение пространства предикторов, соответствующее построенному дереву </w:t>
      </w:r>
      <w:r>
        <w:rPr>
          <w:rFonts w:eastAsia="Arial" w:cs="Times New Roman" w:ascii="Times New Roman" w:hAnsi="Times New Roman"/>
          <w:sz w:val="24"/>
          <w:szCs w:val="24"/>
        </w:rPr>
        <w:t>ir</w:t>
      </w:r>
      <w:r>
        <w:rPr>
          <w:rFonts w:eastAsia="Arial" w:cs="Times New Roman" w:ascii="Times New Roman" w:hAnsi="Times New Roman"/>
          <w:sz w:val="24"/>
          <w:szCs w:val="24"/>
          <w:lang w:val="ru-RU"/>
        </w:rPr>
        <w:t>.</w:t>
      </w:r>
      <w:r>
        <w:rPr>
          <w:rFonts w:eastAsia="Arial" w:cs="Times New Roman" w:ascii="Times New Roman" w:hAnsi="Times New Roman"/>
          <w:sz w:val="24"/>
          <w:szCs w:val="24"/>
        </w:rPr>
        <w:t>tr</w:t>
      </w:r>
      <w:r>
        <w:rPr>
          <w:rFonts w:eastAsia="Arial" w:cs="Times New Roman" w:ascii="Times New Roman" w:hAnsi="Times New Roman"/>
          <w:sz w:val="24"/>
          <w:szCs w:val="24"/>
          <w:lang w:val="ru-RU"/>
        </w:rPr>
        <w:t>1:</w:t>
      </w:r>
    </w:p>
    <w:p>
      <w:pPr>
        <w:pStyle w:val="Normal"/>
        <w:tabs>
          <w:tab w:val="clear" w:pos="720"/>
          <w:tab w:val="left" w:pos="540" w:leader="none"/>
        </w:tabs>
        <w:spacing w:before="0" w:after="0"/>
        <w:ind w:left="540" w:hanging="540"/>
        <w:jc w:val="both"/>
        <w:rPr/>
      </w:pPr>
      <w:r>
        <w:rPr>
          <w:rFonts w:eastAsia="Arial" w:cs="Arial" w:ascii="Arial" w:hAnsi="Arial"/>
        </w:rPr>
        <w:t>par</w:t>
      </w:r>
      <w:r>
        <w:rPr>
          <w:rFonts w:eastAsia="Arial" w:cs="Arial" w:ascii="Arial" w:hAnsi="Arial"/>
          <w:lang w:val="ru-RU"/>
        </w:rPr>
        <w:t>(</w:t>
      </w:r>
      <w:r>
        <w:rPr>
          <w:rFonts w:eastAsia="Arial" w:cs="Arial" w:ascii="Arial" w:hAnsi="Arial"/>
        </w:rPr>
        <w:t>pty</w:t>
      </w:r>
      <w:r>
        <w:rPr>
          <w:rFonts w:eastAsia="Arial" w:cs="Arial" w:ascii="Arial" w:hAnsi="Arial"/>
          <w:lang w:val="ru-RU"/>
        </w:rPr>
        <w:t xml:space="preserve"> = "</w:t>
      </w:r>
      <w:r>
        <w:rPr>
          <w:rFonts w:eastAsia="Arial" w:cs="Arial" w:ascii="Arial" w:hAnsi="Arial"/>
        </w:rPr>
        <w:t>s</w:t>
      </w:r>
      <w:r>
        <w:rPr>
          <w:rFonts w:eastAsia="Arial" w:cs="Arial" w:ascii="Arial" w:hAnsi="Arial"/>
          <w:lang w:val="ru-RU"/>
        </w:rPr>
        <w:t>")</w:t>
      </w:r>
    </w:p>
    <w:p>
      <w:pPr>
        <w:pStyle w:val="Normal"/>
        <w:tabs>
          <w:tab w:val="clear" w:pos="720"/>
          <w:tab w:val="left" w:pos="531" w:leader="none"/>
        </w:tabs>
        <w:spacing w:before="0" w:after="0"/>
        <w:ind w:left="540" w:hanging="540"/>
        <w:jc w:val="both"/>
        <w:rPr/>
      </w:pPr>
      <w:r>
        <w:rPr>
          <w:rFonts w:eastAsia="Arial" w:cs="Arial" w:ascii="Arial" w:hAnsi="Arial"/>
        </w:rPr>
        <w:t>plot</w:t>
      </w:r>
      <w:r>
        <w:rPr>
          <w:rFonts w:eastAsia="Arial" w:cs="Arial" w:ascii="Arial" w:hAnsi="Arial"/>
          <w:lang w:val="ru-RU"/>
        </w:rPr>
        <w:t>(</w:t>
      </w:r>
      <w:r>
        <w:rPr>
          <w:rFonts w:eastAsia="Arial" w:cs="Arial" w:ascii="Arial" w:hAnsi="Arial"/>
        </w:rPr>
        <w:t>iris</w:t>
      </w:r>
      <w:r>
        <w:rPr>
          <w:rFonts w:eastAsia="Arial" w:cs="Arial" w:ascii="Arial" w:hAnsi="Arial"/>
          <w:lang w:val="ru-RU"/>
        </w:rPr>
        <w:t xml:space="preserve">[, 3], </w:t>
      </w:r>
      <w:r>
        <w:rPr>
          <w:rFonts w:eastAsia="Arial" w:cs="Arial" w:ascii="Arial" w:hAnsi="Arial"/>
        </w:rPr>
        <w:t>iris</w:t>
      </w:r>
      <w:r>
        <w:rPr>
          <w:rFonts w:eastAsia="Arial" w:cs="Arial" w:ascii="Arial" w:hAnsi="Arial"/>
          <w:lang w:val="ru-RU"/>
        </w:rPr>
        <w:t xml:space="preserve">[, </w:t>
      </w:r>
      <w:r>
        <w:rPr>
          <w:rFonts w:eastAsia="Arial" w:cs="Arial" w:ascii="Arial" w:hAnsi="Arial"/>
        </w:rPr>
        <w:t>4], type = "n", xlab = "X1 petal length", ylab = "X2 petal width")</w:t>
      </w:r>
    </w:p>
    <w:p>
      <w:pPr>
        <w:pStyle w:val="Normal"/>
        <w:tabs>
          <w:tab w:val="clear" w:pos="720"/>
          <w:tab w:val="left" w:pos="540" w:leader="none"/>
        </w:tabs>
        <w:spacing w:before="0" w:after="0"/>
        <w:ind w:left="540" w:hanging="540"/>
        <w:jc w:val="both"/>
        <w:rPr>
          <w:rFonts w:ascii="Arial" w:hAnsi="Arial" w:eastAsia="Arial" w:cs="Arial"/>
        </w:rPr>
      </w:pPr>
      <w:r>
        <w:rPr>
          <w:rFonts w:eastAsia="Arial" w:cs="Arial" w:ascii="Arial" w:hAnsi="Arial"/>
        </w:rPr>
        <w:t>text(iris[, 3], iris[, 4], c("s", "c", "v")[iris[, 5]], col=c("blue", "red", "black")[iris[, 5]])</w:t>
      </w:r>
    </w:p>
    <w:p>
      <w:pPr>
        <w:pStyle w:val="Normal"/>
        <w:tabs>
          <w:tab w:val="clear" w:pos="720"/>
          <w:tab w:val="left" w:pos="540" w:leader="none"/>
        </w:tabs>
        <w:spacing w:before="0" w:after="0"/>
        <w:ind w:left="540" w:hanging="540"/>
        <w:jc w:val="both"/>
        <w:rPr>
          <w:rFonts w:ascii="Arial" w:hAnsi="Arial" w:eastAsia="Arial" w:cs="Arial"/>
          <w:lang w:val="ru-RU"/>
        </w:rPr>
      </w:pPr>
      <w:r>
        <w:rPr>
          <w:rFonts w:eastAsia="Arial" w:cs="Arial" w:ascii="Arial" w:hAnsi="Arial"/>
        </w:rPr>
        <w:t>partition.tree(ir.tr1, add = TRUE)</w:t>
      </w:r>
    </w:p>
    <w:p>
      <w:pPr>
        <w:pStyle w:val="Normal"/>
        <w:tabs>
          <w:tab w:val="clear" w:pos="720"/>
          <w:tab w:val="left" w:pos="540" w:leader="none"/>
        </w:tabs>
        <w:spacing w:before="0" w:after="0"/>
        <w:ind w:left="540" w:hanging="540"/>
        <w:jc w:val="both"/>
        <w:rPr>
          <w:rFonts w:ascii="Arial" w:hAnsi="Arial" w:eastAsia="Arial" w:cs="Arial"/>
          <w:lang w:val="ru-RU"/>
        </w:rPr>
      </w:pPr>
      <w:r>
        <w:rPr>
          <w:rFonts w:eastAsia="Arial" w:cs="Arial" w:ascii="Arial" w:hAnsi="Arial"/>
          <w:lang w:val="ru-RU"/>
        </w:rPr>
      </w:r>
    </w:p>
    <w:p>
      <w:pPr>
        <w:pStyle w:val="Normal"/>
        <w:tabs>
          <w:tab w:val="clear" w:pos="720"/>
          <w:tab w:val="left" w:pos="540" w:leader="none"/>
        </w:tabs>
        <w:spacing w:before="0" w:after="0"/>
        <w:ind w:left="540" w:hanging="540"/>
        <w:jc w:val="both"/>
        <w:rPr>
          <w:rFonts w:ascii="Times New Roman" w:hAnsi="Times New Roman" w:eastAsia="Arial" w:cs="Times New Roman"/>
          <w:sz w:val="24"/>
          <w:szCs w:val="24"/>
          <w:lang w:val="ru-RU"/>
        </w:rPr>
      </w:pPr>
      <w:r>
        <w:rPr>
          <w:rFonts w:eastAsia="Arial" w:cs="Times New Roman" w:ascii="Times New Roman" w:hAnsi="Times New Roman"/>
          <w:sz w:val="24"/>
          <w:szCs w:val="24"/>
          <w:lang w:val="ru-RU"/>
        </w:rPr>
        <w:t xml:space="preserve">Результат показан на рис. 4. </w:t>
      </w:r>
    </w:p>
    <w:p>
      <w:pPr>
        <w:pStyle w:val="Normal"/>
        <w:tabs>
          <w:tab w:val="clear" w:pos="720"/>
          <w:tab w:val="left" w:pos="540" w:leader="none"/>
        </w:tabs>
        <w:spacing w:before="0" w:after="0"/>
        <w:ind w:left="540" w:hanging="540"/>
        <w:jc w:val="center"/>
        <w:rPr>
          <w:rFonts w:ascii="Times New Roman" w:hAnsi="Times New Roman" w:eastAsia="Arial" w:cs="Times New Roman"/>
          <w:sz w:val="24"/>
          <w:szCs w:val="24"/>
          <w:lang w:val="ru-RU"/>
        </w:rPr>
      </w:pPr>
      <w:r>
        <w:rPr>
          <w:rFonts w:eastAsia="Arial" w:cs="Times New Roman" w:ascii="Times New Roman" w:hAnsi="Times New Roman"/>
          <w:sz w:val="24"/>
          <w:szCs w:val="24"/>
          <w:lang w:val="ru-RU"/>
        </w:rPr>
        <w:drawing>
          <wp:inline distT="0" distB="0" distL="0" distR="0">
            <wp:extent cx="2755265" cy="27432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7" t="-7" r="-7" b="-7"/>
                    <a:stretch>
                      <a:fillRect/>
                    </a:stretch>
                  </pic:blipFill>
                  <pic:spPr bwMode="auto">
                    <a:xfrm>
                      <a:off x="0" y="0"/>
                      <a:ext cx="2755265" cy="2743200"/>
                    </a:xfrm>
                    <a:prstGeom prst="rect">
                      <a:avLst/>
                    </a:prstGeom>
                  </pic:spPr>
                </pic:pic>
              </a:graphicData>
            </a:graphic>
          </wp:inline>
        </w:drawing>
      </w:r>
    </w:p>
    <w:p>
      <w:pPr>
        <w:pStyle w:val="Normal"/>
        <w:tabs>
          <w:tab w:val="clear" w:pos="720"/>
          <w:tab w:val="left" w:pos="540" w:leader="none"/>
        </w:tabs>
        <w:spacing w:before="0" w:after="0"/>
        <w:ind w:left="540" w:hanging="540"/>
        <w:jc w:val="center"/>
        <w:rPr>
          <w:rFonts w:ascii="Times New Roman" w:hAnsi="Times New Roman" w:eastAsia="Arial" w:cs="Times New Roman"/>
          <w:sz w:val="24"/>
          <w:szCs w:val="24"/>
          <w:lang w:val="ru-RU"/>
        </w:rPr>
      </w:pPr>
      <w:r>
        <w:rPr>
          <w:rFonts w:eastAsia="Arial" w:cs="Times New Roman" w:ascii="Times New Roman" w:hAnsi="Times New Roman"/>
          <w:sz w:val="24"/>
          <w:szCs w:val="24"/>
          <w:lang w:val="ru-RU"/>
        </w:rPr>
        <w:t>Рис. 4.</w:t>
      </w:r>
    </w:p>
    <w:p>
      <w:pPr>
        <w:pStyle w:val="Normal"/>
        <w:spacing w:before="0" w:after="0"/>
        <w:rPr>
          <w:rFonts w:ascii="Times New Roman" w:hAnsi="Times New Roman" w:eastAsia="Times New Roman" w:cs="Times New Roman"/>
          <w:sz w:val="24"/>
          <w:szCs w:val="24"/>
          <w:lang w:val="ru-RU"/>
        </w:rPr>
      </w:pPr>
      <w:r>
        <w:rPr>
          <w:rFonts w:eastAsia="Times New Roman" w:cs="Times New Roman" w:ascii="Times New Roman" w:hAnsi="Times New Roman"/>
          <w:sz w:val="24"/>
          <w:szCs w:val="24"/>
          <w:lang w:val="ru-RU"/>
        </w:rPr>
      </w:r>
    </w:p>
    <w:p>
      <w:pPr>
        <w:pStyle w:val="Normal"/>
        <w:spacing w:before="0" w:after="0"/>
        <w:jc w:val="both"/>
        <w:rPr>
          <w:rFonts w:ascii="Times New Roman" w:hAnsi="Times New Roman" w:cs="Times New Roman"/>
          <w:b/>
          <w:b/>
          <w:sz w:val="28"/>
          <w:szCs w:val="28"/>
          <w:lang w:val="ru-RU"/>
        </w:rPr>
      </w:pPr>
      <w:r>
        <w:rPr>
          <w:rFonts w:cs="Times New Roman" w:ascii="Times New Roman" w:hAnsi="Times New Roman"/>
          <w:b/>
          <w:sz w:val="28"/>
          <w:szCs w:val="28"/>
          <w:lang w:val="ru-RU"/>
        </w:rPr>
        <w:t>Задание</w:t>
      </w:r>
    </w:p>
    <w:p>
      <w:pPr>
        <w:pStyle w:val="Normal"/>
        <w:spacing w:before="0" w:after="0"/>
        <w:jc w:val="both"/>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spacing w:before="0" w:after="0"/>
        <w:jc w:val="both"/>
        <w:rPr>
          <w:rFonts w:ascii="Times New Roman" w:hAnsi="Times New Roman" w:cs="Times New Roman"/>
          <w:sz w:val="24"/>
          <w:szCs w:val="24"/>
          <w:lang w:val="ru-RU"/>
        </w:rPr>
      </w:pPr>
      <w:r>
        <w:rPr>
          <w:rFonts w:cs="Times New Roman" w:ascii="Times New Roman" w:hAnsi="Times New Roman"/>
          <w:sz w:val="24"/>
          <w:szCs w:val="24"/>
          <w:lang w:val="ru-RU"/>
        </w:rPr>
        <w:t xml:space="preserve">1) </w:t>
      </w:r>
      <w:r>
        <w:rPr>
          <w:rFonts w:eastAsia="Arial" w:cs="Times New Roman" w:ascii="Times New Roman" w:hAnsi="Times New Roman"/>
          <w:sz w:val="24"/>
          <w:szCs w:val="24"/>
          <w:lang w:val="ru-RU"/>
        </w:rPr>
        <w:t xml:space="preserve">Загрузите набор данных </w:t>
      </w:r>
      <w:r>
        <w:rPr>
          <w:rFonts w:eastAsia="Arial" w:cs="Times New Roman" w:ascii="Times New Roman" w:hAnsi="Times New Roman"/>
          <w:sz w:val="24"/>
          <w:szCs w:val="24"/>
        </w:rPr>
        <w:t>Glass</w:t>
      </w:r>
      <w:r>
        <w:rPr>
          <w:rFonts w:eastAsia="Arial" w:cs="Times New Roman" w:ascii="Times New Roman" w:hAnsi="Times New Roman"/>
          <w:sz w:val="24"/>
          <w:szCs w:val="24"/>
          <w:lang w:val="ru-RU"/>
        </w:rPr>
        <w:t xml:space="preserve"> из пакета “</w:t>
      </w:r>
      <w:r>
        <w:rPr>
          <w:rFonts w:eastAsia="Arial" w:cs="Times New Roman" w:ascii="Times New Roman" w:hAnsi="Times New Roman"/>
          <w:sz w:val="24"/>
          <w:szCs w:val="24"/>
        </w:rPr>
        <w:t>mlbench</w:t>
      </w:r>
      <w:r>
        <w:rPr>
          <w:rFonts w:eastAsia="Arial" w:cs="Times New Roman" w:ascii="Times New Roman" w:hAnsi="Times New Roman"/>
          <w:sz w:val="24"/>
          <w:szCs w:val="24"/>
          <w:lang w:val="ru-RU"/>
        </w:rPr>
        <w:t xml:space="preserve">”. Набор данных (признаки, классы) был изучен в работе «Метод ближайших соседей». Постройте дерево классификации для модели, задаваемой следующей формулой: </w:t>
      </w:r>
      <w:r>
        <w:rPr>
          <w:rFonts w:eastAsia="Arial" w:cs="Times New Roman" w:ascii="Times New Roman" w:hAnsi="Times New Roman"/>
          <w:b/>
          <w:sz w:val="24"/>
          <w:szCs w:val="24"/>
        </w:rPr>
        <w:t>Type</w:t>
      </w:r>
      <w:r>
        <w:rPr>
          <w:rFonts w:eastAsia="Arial" w:cs="Times New Roman" w:ascii="Times New Roman" w:hAnsi="Times New Roman"/>
          <w:b/>
          <w:sz w:val="24"/>
          <w:szCs w:val="24"/>
          <w:lang w:val="ru-RU"/>
        </w:rPr>
        <w:t xml:space="preserve"> ~ .</w:t>
      </w:r>
      <w:r>
        <w:rPr>
          <w:rFonts w:eastAsia="Arial" w:cs="Times New Roman" w:ascii="Times New Roman" w:hAnsi="Times New Roman"/>
          <w:sz w:val="24"/>
          <w:szCs w:val="24"/>
          <w:lang w:val="ru-RU"/>
        </w:rPr>
        <w:t xml:space="preserve">, дайте интерпретацию полученным результатам. При рисовании дерева используйте параметр cex=0.7 для уменьшения размера текста на рисунке, например, </w:t>
      </w:r>
      <w:r>
        <w:rPr>
          <w:rFonts w:eastAsia="Arial" w:cs="Arial" w:ascii="Arial" w:hAnsi="Arial"/>
          <w:lang w:val="ru-RU"/>
        </w:rPr>
        <w:t>text(bc.tr,cex=0.7)</w:t>
      </w:r>
      <w:r>
        <w:rPr>
          <w:rFonts w:eastAsia="Arial" w:cs="Times New Roman" w:ascii="Times New Roman" w:hAnsi="Times New Roman"/>
          <w:sz w:val="24"/>
          <w:szCs w:val="24"/>
          <w:lang w:val="ru-RU"/>
        </w:rPr>
        <w:t xml:space="preserve"> или </w:t>
      </w:r>
      <w:r>
        <w:rPr>
          <w:rFonts w:eastAsia="Arial" w:cs="Arial" w:ascii="Arial" w:hAnsi="Arial"/>
          <w:lang w:val="ru-RU"/>
        </w:rPr>
        <w:t>draw.tree(bc.tr,cex=0.7)</w:t>
      </w:r>
      <w:r>
        <w:rPr>
          <w:rFonts w:eastAsia="Arial" w:cs="Times New Roman" w:ascii="Times New Roman" w:hAnsi="Times New Roman"/>
          <w:sz w:val="24"/>
          <w:szCs w:val="24"/>
          <w:lang w:val="ru-RU"/>
        </w:rPr>
        <w:t>. Является ли построенное дерево избыточным? Выполните все операции оптимизации дерева</w:t>
      </w:r>
      <w:r>
        <w:rPr>
          <w:rFonts w:cs="Times New Roman" w:ascii="Times New Roman" w:hAnsi="Times New Roman"/>
          <w:sz w:val="24"/>
          <w:szCs w:val="24"/>
          <w:lang w:val="ru-RU"/>
        </w:rPr>
        <w:t>.</w:t>
      </w:r>
    </w:p>
    <w:p>
      <w:pPr>
        <w:pStyle w:val="Normal"/>
        <w:spacing w:before="0" w:after="0"/>
        <w:jc w:val="both"/>
        <w:rPr>
          <w:rFonts w:ascii="Times New Roman" w:hAnsi="Times New Roman" w:eastAsia="Arial" w:cs="Times New Roman"/>
          <w:sz w:val="24"/>
          <w:szCs w:val="24"/>
          <w:lang w:val="ru-RU"/>
        </w:rPr>
      </w:pPr>
      <w:r>
        <w:rPr>
          <w:rFonts w:cs="Times New Roman" w:ascii="Times New Roman" w:hAnsi="Times New Roman"/>
          <w:sz w:val="24"/>
          <w:szCs w:val="24"/>
          <w:lang w:val="ru-RU"/>
        </w:rPr>
        <w:t xml:space="preserve">2) </w:t>
      </w:r>
      <w:r>
        <w:rPr>
          <w:rFonts w:eastAsia="Arial" w:cs="Times New Roman" w:ascii="Times New Roman" w:hAnsi="Times New Roman"/>
          <w:sz w:val="24"/>
          <w:szCs w:val="24"/>
          <w:lang w:val="ru-RU"/>
        </w:rPr>
        <w:t xml:space="preserve">Загрузите набор данных </w:t>
      </w:r>
      <w:r>
        <w:rPr>
          <w:rFonts w:eastAsia="Arial" w:cs="Times New Roman" w:ascii="Times New Roman" w:hAnsi="Times New Roman"/>
          <w:sz w:val="24"/>
          <w:szCs w:val="24"/>
        </w:rPr>
        <w:t>spam</w:t>
      </w:r>
      <w:r>
        <w:rPr>
          <w:rFonts w:eastAsia="Arial" w:cs="Times New Roman" w:ascii="Times New Roman" w:hAnsi="Times New Roman"/>
          <w:sz w:val="24"/>
          <w:szCs w:val="24"/>
          <w:lang w:val="ru-RU"/>
        </w:rPr>
        <w:t xml:space="preserve">7 из пакета </w:t>
      </w:r>
      <w:r>
        <w:rPr>
          <w:rFonts w:eastAsia="Arial" w:cs="Times New Roman" w:ascii="Times New Roman" w:hAnsi="Times New Roman"/>
          <w:sz w:val="24"/>
          <w:szCs w:val="24"/>
        </w:rPr>
        <w:t>DAAG</w:t>
      </w:r>
      <w:r>
        <w:rPr>
          <w:rFonts w:eastAsia="Arial" w:cs="Times New Roman" w:ascii="Times New Roman" w:hAnsi="Times New Roman"/>
          <w:sz w:val="24"/>
          <w:szCs w:val="24"/>
          <w:lang w:val="ru-RU"/>
        </w:rPr>
        <w:t xml:space="preserve">. Постройте дерево классификации для модели, задаваемой следующей формулой: </w:t>
      </w:r>
      <w:r>
        <w:rPr>
          <w:rFonts w:eastAsia="Arial" w:cs="Times New Roman" w:ascii="Times New Roman" w:hAnsi="Times New Roman"/>
          <w:b/>
          <w:sz w:val="24"/>
          <w:szCs w:val="24"/>
        </w:rPr>
        <w:t>yesno</w:t>
      </w:r>
      <w:r>
        <w:rPr>
          <w:rFonts w:eastAsia="Arial" w:cs="Times New Roman" w:ascii="Times New Roman" w:hAnsi="Times New Roman"/>
          <w:b/>
          <w:sz w:val="24"/>
          <w:szCs w:val="24"/>
          <w:lang w:val="ru-RU"/>
        </w:rPr>
        <w:t xml:space="preserve"> ~.</w:t>
      </w:r>
      <w:r>
        <w:rPr>
          <w:rFonts w:eastAsia="Arial" w:cs="Times New Roman" w:ascii="Times New Roman" w:hAnsi="Times New Roman"/>
          <w:sz w:val="24"/>
          <w:szCs w:val="24"/>
          <w:lang w:val="ru-RU"/>
        </w:rPr>
        <w:t>, дайте интерпретацию полученным результатам. Запустите процедуру “</w:t>
      </w:r>
      <w:r>
        <w:rPr>
          <w:rFonts w:eastAsia="Arial" w:cs="Times New Roman" w:ascii="Times New Roman" w:hAnsi="Times New Roman"/>
          <w:b/>
          <w:sz w:val="24"/>
          <w:szCs w:val="24"/>
        </w:rPr>
        <w:t>cost</w:t>
      </w:r>
      <w:r>
        <w:rPr>
          <w:rFonts w:eastAsia="Arial" w:cs="Times New Roman" w:ascii="Times New Roman" w:hAnsi="Times New Roman"/>
          <w:b/>
          <w:sz w:val="24"/>
          <w:szCs w:val="24"/>
          <w:lang w:val="ru-RU"/>
        </w:rPr>
        <w:t>-</w:t>
      </w:r>
      <w:r>
        <w:rPr>
          <w:rFonts w:eastAsia="Arial" w:cs="Times New Roman" w:ascii="Times New Roman" w:hAnsi="Times New Roman"/>
          <w:b/>
          <w:sz w:val="24"/>
          <w:szCs w:val="24"/>
        </w:rPr>
        <w:t>complexity</w:t>
      </w:r>
      <w:r>
        <w:rPr>
          <w:rFonts w:eastAsia="Arial" w:cs="Times New Roman" w:ascii="Times New Roman" w:hAnsi="Times New Roman"/>
          <w:b/>
          <w:sz w:val="24"/>
          <w:szCs w:val="24"/>
          <w:lang w:val="ru-RU"/>
        </w:rPr>
        <w:t xml:space="preserve"> </w:t>
      </w:r>
      <w:r>
        <w:rPr>
          <w:rFonts w:eastAsia="Arial" w:cs="Times New Roman" w:ascii="Times New Roman" w:hAnsi="Times New Roman"/>
          <w:b/>
          <w:sz w:val="24"/>
          <w:szCs w:val="24"/>
        </w:rPr>
        <w:t>prunning</w:t>
      </w:r>
      <w:r>
        <w:rPr>
          <w:rFonts w:eastAsia="Arial" w:cs="Times New Roman" w:ascii="Times New Roman" w:hAnsi="Times New Roman"/>
          <w:sz w:val="24"/>
          <w:szCs w:val="24"/>
          <w:lang w:val="ru-RU"/>
        </w:rPr>
        <w:t xml:space="preserve">” с выбором параметра </w:t>
      </w:r>
      <w:r>
        <w:rPr>
          <w:rFonts w:eastAsia="Arial" w:cs="Times New Roman" w:ascii="Times New Roman" w:hAnsi="Times New Roman"/>
          <w:b/>
          <w:sz w:val="24"/>
          <w:szCs w:val="24"/>
        </w:rPr>
        <w:t>k</w:t>
      </w:r>
      <w:r>
        <w:rPr>
          <w:rFonts w:eastAsia="Arial" w:cs="Times New Roman" w:ascii="Times New Roman" w:hAnsi="Times New Roman"/>
          <w:sz w:val="24"/>
          <w:szCs w:val="24"/>
          <w:lang w:val="ru-RU"/>
        </w:rPr>
        <w:t xml:space="preserve"> по умолчанию, </w:t>
      </w:r>
      <w:r>
        <w:rPr>
          <w:rFonts w:eastAsia="Arial" w:cs="Times New Roman" w:ascii="Times New Roman" w:hAnsi="Times New Roman"/>
          <w:b/>
          <w:sz w:val="24"/>
          <w:szCs w:val="24"/>
        </w:rPr>
        <w:t>method</w:t>
      </w:r>
      <w:r>
        <w:rPr>
          <w:rFonts w:eastAsia="Arial" w:cs="Times New Roman" w:ascii="Times New Roman" w:hAnsi="Times New Roman"/>
          <w:b/>
          <w:sz w:val="24"/>
          <w:szCs w:val="24"/>
          <w:lang w:val="ru-RU"/>
        </w:rPr>
        <w:t xml:space="preserve"> = ’</w:t>
      </w:r>
      <w:r>
        <w:rPr>
          <w:rFonts w:eastAsia="Arial" w:cs="Times New Roman" w:ascii="Times New Roman" w:hAnsi="Times New Roman"/>
          <w:b/>
          <w:sz w:val="24"/>
          <w:szCs w:val="24"/>
        </w:rPr>
        <w:t>misclass</w:t>
      </w:r>
      <w:r>
        <w:rPr>
          <w:rFonts w:eastAsia="Arial" w:cs="Times New Roman" w:ascii="Times New Roman" w:hAnsi="Times New Roman"/>
          <w:b/>
          <w:sz w:val="24"/>
          <w:szCs w:val="24"/>
          <w:lang w:val="ru-RU"/>
        </w:rPr>
        <w:t>’</w:t>
      </w:r>
      <w:r>
        <w:rPr>
          <w:rFonts w:eastAsia="Arial" w:cs="Times New Roman" w:ascii="Times New Roman" w:hAnsi="Times New Roman"/>
          <w:sz w:val="24"/>
          <w:szCs w:val="24"/>
          <w:lang w:val="ru-RU"/>
        </w:rPr>
        <w:t>, выведите полученную последовательность деревьев. Какое из полученных деревьев, на Ваш взгляд, является оптимальным? Объясните свой выбор.</w:t>
      </w:r>
    </w:p>
    <w:p>
      <w:pPr>
        <w:pStyle w:val="Normal"/>
        <w:spacing w:before="0" w:after="0"/>
        <w:jc w:val="both"/>
        <w:rPr>
          <w:rFonts w:ascii="Times New Roman" w:hAnsi="Times New Roman" w:eastAsia="Arial" w:cs="Times New Roman"/>
          <w:sz w:val="24"/>
          <w:szCs w:val="24"/>
        </w:rPr>
      </w:pPr>
      <w:r>
        <w:rPr>
          <w:rFonts w:eastAsia="Arial" w:cs="Times New Roman" w:ascii="Times New Roman" w:hAnsi="Times New Roman"/>
          <w:sz w:val="24"/>
          <w:szCs w:val="24"/>
          <w:lang w:val="ru-RU"/>
        </w:rPr>
        <w:t xml:space="preserve">3) Загрузите набор данных </w:t>
      </w:r>
      <w:r>
        <w:rPr>
          <w:rFonts w:eastAsia="Arial" w:cs="Times New Roman" w:ascii="Times New Roman" w:hAnsi="Times New Roman"/>
          <w:sz w:val="24"/>
          <w:szCs w:val="24"/>
        </w:rPr>
        <w:t>nsw</w:t>
      </w:r>
      <w:r>
        <w:rPr>
          <w:rFonts w:eastAsia="Arial" w:cs="Times New Roman" w:ascii="Times New Roman" w:hAnsi="Times New Roman"/>
          <w:sz w:val="24"/>
          <w:szCs w:val="24"/>
          <w:lang w:val="ru-RU"/>
        </w:rPr>
        <w:t>74</w:t>
      </w:r>
      <w:r>
        <w:rPr>
          <w:rFonts w:eastAsia="Arial" w:cs="Times New Roman" w:ascii="Times New Roman" w:hAnsi="Times New Roman"/>
          <w:sz w:val="24"/>
          <w:szCs w:val="24"/>
        </w:rPr>
        <w:t>psid</w:t>
      </w:r>
      <w:r>
        <w:rPr>
          <w:rFonts w:eastAsia="Arial" w:cs="Times New Roman" w:ascii="Times New Roman" w:hAnsi="Times New Roman"/>
          <w:sz w:val="24"/>
          <w:szCs w:val="24"/>
          <w:lang w:val="ru-RU"/>
        </w:rPr>
        <w:t xml:space="preserve">1 из пакета </w:t>
      </w:r>
      <w:r>
        <w:rPr>
          <w:rFonts w:eastAsia="Arial" w:cs="Times New Roman" w:ascii="Times New Roman" w:hAnsi="Times New Roman"/>
          <w:sz w:val="24"/>
          <w:szCs w:val="24"/>
        </w:rPr>
        <w:t>DAAG</w:t>
      </w:r>
      <w:r>
        <w:rPr>
          <w:rFonts w:eastAsia="Arial" w:cs="Times New Roman" w:ascii="Times New Roman" w:hAnsi="Times New Roman"/>
          <w:sz w:val="24"/>
          <w:szCs w:val="24"/>
          <w:lang w:val="ru-RU"/>
        </w:rPr>
        <w:t xml:space="preserve">. Постройте регрессионное дерево для модели, задаваемой следующей формулой: </w:t>
      </w:r>
      <w:r>
        <w:rPr>
          <w:rFonts w:eastAsia="Arial" w:cs="Times New Roman" w:ascii="Times New Roman" w:hAnsi="Times New Roman"/>
          <w:b/>
          <w:sz w:val="24"/>
          <w:szCs w:val="24"/>
        </w:rPr>
        <w:t>re</w:t>
      </w:r>
      <w:r>
        <w:rPr>
          <w:rFonts w:eastAsia="Arial" w:cs="Times New Roman" w:ascii="Times New Roman" w:hAnsi="Times New Roman"/>
          <w:b/>
          <w:sz w:val="24"/>
          <w:szCs w:val="24"/>
          <w:lang w:val="ru-RU"/>
        </w:rPr>
        <w:t>78 ~.</w:t>
      </w:r>
      <w:r>
        <w:rPr>
          <w:rFonts w:eastAsia="Arial" w:cs="Times New Roman" w:ascii="Times New Roman" w:hAnsi="Times New Roman"/>
          <w:sz w:val="24"/>
          <w:szCs w:val="24"/>
          <w:lang w:val="ru-RU"/>
        </w:rPr>
        <w:t xml:space="preserve">. Постройте регрессионную модель и </w:t>
      </w:r>
      <w:r>
        <w:rPr>
          <w:rFonts w:eastAsia="Arial" w:cs="Times New Roman" w:ascii="Times New Roman" w:hAnsi="Times New Roman"/>
          <w:sz w:val="24"/>
          <w:szCs w:val="24"/>
        </w:rPr>
        <w:t>SVM</w:t>
      </w:r>
      <w:r>
        <w:rPr>
          <w:rFonts w:eastAsia="Arial" w:cs="Times New Roman" w:ascii="Times New Roman" w:hAnsi="Times New Roman"/>
          <w:sz w:val="24"/>
          <w:szCs w:val="24"/>
          <w:lang w:val="ru-RU"/>
        </w:rPr>
        <w:t>-регрессию для данной формулы. Сравните качество построенных моделей, выберите оптимальную модель и объясните свой выбор.</w:t>
      </w:r>
    </w:p>
    <w:p>
      <w:pPr>
        <w:pStyle w:val="Normal"/>
        <w:spacing w:before="0" w:after="0"/>
        <w:jc w:val="both"/>
        <w:rPr/>
      </w:pPr>
      <w:r>
        <w:rPr>
          <w:rFonts w:eastAsia="Arial" w:cs="Times New Roman" w:ascii="Times New Roman" w:hAnsi="Times New Roman"/>
          <w:sz w:val="24"/>
          <w:szCs w:val="24"/>
        </w:rPr>
        <w:t xml:space="preserve">4) </w:t>
      </w:r>
      <w:r>
        <w:rPr>
          <w:rFonts w:eastAsia="Arial" w:cs="Times New Roman" w:ascii="Times New Roman" w:hAnsi="Times New Roman"/>
          <w:sz w:val="24"/>
          <w:szCs w:val="24"/>
          <w:lang w:val="ru-RU"/>
        </w:rPr>
        <w:t>Загрузите</w:t>
      </w:r>
      <w:r>
        <w:rPr>
          <w:rFonts w:eastAsia="Arial" w:cs="Times New Roman" w:ascii="Times New Roman" w:hAnsi="Times New Roman"/>
          <w:sz w:val="24"/>
          <w:szCs w:val="24"/>
        </w:rPr>
        <w:t xml:space="preserve"> </w:t>
      </w:r>
      <w:r>
        <w:rPr>
          <w:rFonts w:eastAsia="Arial" w:cs="Times New Roman" w:ascii="Times New Roman" w:hAnsi="Times New Roman"/>
          <w:sz w:val="24"/>
          <w:szCs w:val="24"/>
          <w:lang w:val="ru-RU"/>
        </w:rPr>
        <w:t>набор</w:t>
      </w:r>
      <w:r>
        <w:rPr>
          <w:rFonts w:eastAsia="Arial" w:cs="Times New Roman" w:ascii="Times New Roman" w:hAnsi="Times New Roman"/>
          <w:sz w:val="24"/>
          <w:szCs w:val="24"/>
        </w:rPr>
        <w:t xml:space="preserve"> </w:t>
      </w:r>
      <w:r>
        <w:rPr>
          <w:rFonts w:eastAsia="Arial" w:cs="Times New Roman" w:ascii="Times New Roman" w:hAnsi="Times New Roman"/>
          <w:sz w:val="24"/>
          <w:szCs w:val="24"/>
          <w:lang w:val="ru-RU"/>
        </w:rPr>
        <w:t>данных</w:t>
      </w:r>
      <w:r>
        <w:rPr>
          <w:rFonts w:eastAsia="Arial" w:cs="Times New Roman" w:ascii="Times New Roman" w:hAnsi="Times New Roman"/>
          <w:sz w:val="24"/>
          <w:szCs w:val="24"/>
        </w:rPr>
        <w:t xml:space="preserve"> Lenses Data Set </w:t>
      </w:r>
      <w:r>
        <w:rPr>
          <w:rFonts w:eastAsia="Arial" w:cs="Times New Roman" w:ascii="Times New Roman" w:hAnsi="Times New Roman"/>
          <w:sz w:val="24"/>
          <w:szCs w:val="24"/>
          <w:lang w:val="ru-RU"/>
        </w:rPr>
        <w:t>из</w:t>
      </w:r>
      <w:r>
        <w:rPr>
          <w:rFonts w:eastAsia="Arial" w:cs="Times New Roman" w:ascii="Times New Roman" w:hAnsi="Times New Roman"/>
          <w:sz w:val="24"/>
          <w:szCs w:val="24"/>
        </w:rPr>
        <w:t xml:space="preserve"> </w:t>
      </w:r>
      <w:r>
        <w:rPr>
          <w:rFonts w:eastAsia="Arial" w:cs="Times New Roman" w:ascii="Times New Roman" w:hAnsi="Times New Roman"/>
          <w:sz w:val="24"/>
          <w:szCs w:val="24"/>
          <w:lang w:val="ru-RU"/>
        </w:rPr>
        <w:t>файла</w:t>
      </w:r>
      <w:r>
        <w:rPr>
          <w:rFonts w:eastAsia="Arial" w:cs="Times New Roman" w:ascii="Times New Roman" w:hAnsi="Times New Roman"/>
          <w:sz w:val="24"/>
          <w:szCs w:val="24"/>
        </w:rPr>
        <w:t xml:space="preserve"> Lenses.txt: </w:t>
      </w:r>
    </w:p>
    <w:p>
      <w:pPr>
        <w:pStyle w:val="Normal"/>
        <w:spacing w:before="0" w:after="0"/>
        <w:jc w:val="both"/>
        <w:rPr/>
      </w:pPr>
      <w:r>
        <w:rPr>
          <w:rFonts w:eastAsia="Arial" w:cs="Times New Roman" w:ascii="Times New Roman" w:hAnsi="Times New Roman"/>
          <w:sz w:val="24"/>
          <w:szCs w:val="24"/>
          <w:lang w:val="ru-RU"/>
        </w:rPr>
        <w:t xml:space="preserve">3 класса (последний столбец): 1 : пациенту следует носить жесткие контактные линзы, 2 : пациенту следует носить мягкие контактные линзы, 3 : пациенту не следует носить контактные линзы. </w:t>
      </w:r>
    </w:p>
    <w:p>
      <w:pPr>
        <w:pStyle w:val="Normal"/>
        <w:spacing w:before="0" w:after="0"/>
        <w:jc w:val="both"/>
        <w:rPr>
          <w:rFonts w:ascii="Times New Roman" w:hAnsi="Times New Roman" w:eastAsia="Arial" w:cs="Times New Roman"/>
          <w:sz w:val="24"/>
          <w:szCs w:val="24"/>
        </w:rPr>
      </w:pPr>
      <w:r>
        <w:rPr>
          <w:rFonts w:eastAsia="Arial" w:cs="Times New Roman" w:ascii="Times New Roman" w:hAnsi="Times New Roman"/>
          <w:sz w:val="24"/>
          <w:szCs w:val="24"/>
          <w:lang w:val="ru-RU"/>
        </w:rPr>
        <w:t xml:space="preserve">Признаки (категориальные): </w:t>
      </w:r>
    </w:p>
    <w:p>
      <w:pPr>
        <w:pStyle w:val="Normal"/>
        <w:spacing w:before="0" w:after="0"/>
        <w:ind w:firstLine="720"/>
        <w:jc w:val="both"/>
        <w:rPr>
          <w:rFonts w:ascii="Times New Roman" w:hAnsi="Times New Roman" w:eastAsia="Arial" w:cs="Times New Roman"/>
          <w:sz w:val="24"/>
          <w:szCs w:val="24"/>
          <w:lang w:val="ru-RU"/>
        </w:rPr>
      </w:pPr>
      <w:r>
        <w:rPr>
          <w:rFonts w:eastAsia="Arial" w:cs="Times New Roman" w:ascii="Times New Roman" w:hAnsi="Times New Roman"/>
          <w:sz w:val="24"/>
          <w:szCs w:val="24"/>
          <w:lang w:val="ru-RU"/>
        </w:rPr>
        <w:t xml:space="preserve">1. возраст пациента: (1) молодой, (2) предстарческая дальнозоркость, (3) старческая дальнозоркость </w:t>
      </w:r>
    </w:p>
    <w:p>
      <w:pPr>
        <w:pStyle w:val="Normal"/>
        <w:spacing w:before="0" w:after="0"/>
        <w:ind w:firstLine="720"/>
        <w:jc w:val="both"/>
        <w:rPr>
          <w:rFonts w:ascii="Times New Roman" w:hAnsi="Times New Roman" w:eastAsia="Arial" w:cs="Times New Roman"/>
          <w:sz w:val="24"/>
          <w:szCs w:val="24"/>
          <w:lang w:val="ru-RU"/>
        </w:rPr>
      </w:pPr>
      <w:r>
        <w:rPr>
          <w:rFonts w:eastAsia="Arial" w:cs="Times New Roman" w:ascii="Times New Roman" w:hAnsi="Times New Roman"/>
          <w:sz w:val="24"/>
          <w:szCs w:val="24"/>
          <w:lang w:val="ru-RU"/>
        </w:rPr>
        <w:t xml:space="preserve">2. состояние зрения: (1) близорукий, (2) дальнозоркий </w:t>
      </w:r>
    </w:p>
    <w:p>
      <w:pPr>
        <w:pStyle w:val="Normal"/>
        <w:spacing w:before="0" w:after="0"/>
        <w:ind w:firstLine="720"/>
        <w:jc w:val="both"/>
        <w:rPr>
          <w:rFonts w:ascii="Times New Roman" w:hAnsi="Times New Roman" w:eastAsia="Arial" w:cs="Times New Roman"/>
          <w:sz w:val="24"/>
          <w:szCs w:val="24"/>
          <w:lang w:val="ru-RU"/>
        </w:rPr>
      </w:pPr>
      <w:r>
        <w:rPr>
          <w:rFonts w:eastAsia="Arial" w:cs="Times New Roman" w:ascii="Times New Roman" w:hAnsi="Times New Roman"/>
          <w:sz w:val="24"/>
          <w:szCs w:val="24"/>
          <w:lang w:val="ru-RU"/>
        </w:rPr>
        <w:t xml:space="preserve">3. астигматизм: (1) нет, (2) да </w:t>
      </w:r>
    </w:p>
    <w:p>
      <w:pPr>
        <w:pStyle w:val="Normal"/>
        <w:spacing w:before="0" w:after="0"/>
        <w:ind w:firstLine="720"/>
        <w:jc w:val="both"/>
        <w:rPr>
          <w:rFonts w:ascii="Times New Roman" w:hAnsi="Times New Roman" w:eastAsia="Arial" w:cs="Times New Roman"/>
          <w:sz w:val="24"/>
          <w:szCs w:val="24"/>
        </w:rPr>
      </w:pPr>
      <w:r>
        <w:rPr>
          <w:rFonts w:eastAsia="Arial" w:cs="Times New Roman" w:ascii="Times New Roman" w:hAnsi="Times New Roman"/>
          <w:sz w:val="24"/>
          <w:szCs w:val="24"/>
          <w:lang w:val="ru-RU"/>
        </w:rPr>
        <w:t>4. состояние слезы: (1) сокращенная, (2) нормальная</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lang w:val="ru-RU"/>
        </w:rPr>
        <w:t xml:space="preserve">Постройте дерево решений. Какие линзы надо носить при </w:t>
      </w:r>
      <w:r>
        <w:rPr>
          <w:rFonts w:eastAsia="Arial" w:cs="Times New Roman" w:ascii="Times New Roman" w:hAnsi="Times New Roman"/>
          <w:sz w:val="24"/>
          <w:szCs w:val="24"/>
          <w:lang w:val="ru-RU"/>
        </w:rPr>
        <w:t>предстарческой дальнозоркости, близорукости, при наличии астигматизма и сокращенной слезы?</w:t>
      </w:r>
    </w:p>
    <w:p>
      <w:pPr>
        <w:pStyle w:val="Normal"/>
        <w:spacing w:before="0" w:after="0"/>
        <w:jc w:val="both"/>
        <w:rPr>
          <w:rFonts w:ascii="Times New Roman" w:hAnsi="Times New Roman" w:eastAsia="Times New Roman" w:cs="Times New Roman"/>
          <w:sz w:val="24"/>
          <w:szCs w:val="24"/>
          <w:lang w:val="ru-RU"/>
        </w:rPr>
      </w:pPr>
      <w:r>
        <w:rPr>
          <w:rFonts w:cs="Times New Roman" w:ascii="Times New Roman" w:hAnsi="Times New Roman"/>
          <w:sz w:val="24"/>
          <w:szCs w:val="24"/>
          <w:lang w:val="ru-RU"/>
        </w:rPr>
        <w:t xml:space="preserve">5) Постройте дерево решений для обучающего множества </w:t>
      </w:r>
      <w:r>
        <w:rPr>
          <w:rFonts w:cs="Times New Roman" w:ascii="Times New Roman" w:hAnsi="Times New Roman"/>
          <w:b/>
          <w:sz w:val="24"/>
          <w:szCs w:val="24"/>
        </w:rPr>
        <w:t>Glass</w:t>
      </w:r>
      <w:r>
        <w:rPr>
          <w:rFonts w:cs="Times New Roman" w:ascii="Times New Roman" w:hAnsi="Times New Roman"/>
          <w:sz w:val="24"/>
          <w:szCs w:val="24"/>
          <w:lang w:val="ru-RU"/>
        </w:rPr>
        <w:t xml:space="preserve">, данные которого характеризуются 10-ю признаками: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eastAsia="Times New Roman" w:cs="Times New Roman"/>
          <w:color w:val="000000"/>
          <w:sz w:val="24"/>
          <w:szCs w:val="24"/>
          <w:lang w:val="ru-RU"/>
        </w:rPr>
      </w:pPr>
      <w:r>
        <w:rPr>
          <w:rFonts w:eastAsia="Times New Roman" w:cs="Times New Roman" w:ascii="Times New Roman" w:hAnsi="Times New Roman"/>
          <w:color w:val="000000"/>
          <w:sz w:val="24"/>
          <w:szCs w:val="24"/>
          <w:lang w:val="ru-RU"/>
        </w:rPr>
        <w:t xml:space="preserve">  </w:t>
      </w:r>
      <w:r>
        <w:rPr>
          <w:rFonts w:eastAsia="Times New Roman" w:cs="Times New Roman" w:ascii="Times New Roman" w:hAnsi="Times New Roman"/>
          <w:color w:val="000000"/>
          <w:sz w:val="24"/>
          <w:szCs w:val="24"/>
          <w:lang w:val="ru-RU"/>
        </w:rPr>
        <w:t xml:space="preserve">1. </w:t>
      </w:r>
      <w:r>
        <w:rPr>
          <w:rFonts w:eastAsia="Times New Roman" w:cs="Times New Roman" w:ascii="Times New Roman" w:hAnsi="Times New Roman"/>
          <w:color w:val="000000"/>
          <w:sz w:val="24"/>
          <w:szCs w:val="24"/>
        </w:rPr>
        <w:t>Id</w:t>
      </w:r>
      <w:r>
        <w:rPr>
          <w:rFonts w:eastAsia="Times New Roman" w:cs="Times New Roman" w:ascii="Times New Roman" w:hAnsi="Times New Roman"/>
          <w:color w:val="000000"/>
          <w:sz w:val="24"/>
          <w:szCs w:val="24"/>
          <w:lang w:val="ru-RU"/>
        </w:rPr>
        <w:t xml:space="preserve"> </w:t>
      </w:r>
      <w:r>
        <w:rPr>
          <w:rFonts w:eastAsia="Times New Roman" w:cs="Times New Roman" w:ascii="Times New Roman" w:hAnsi="Times New Roman"/>
          <w:color w:val="000000"/>
          <w:sz w:val="24"/>
          <w:szCs w:val="24"/>
        </w:rPr>
        <w:t>number</w:t>
      </w:r>
      <w:r>
        <w:rPr>
          <w:rFonts w:eastAsia="Times New Roman" w:cs="Times New Roman" w:ascii="Times New Roman" w:hAnsi="Times New Roman"/>
          <w:color w:val="000000"/>
          <w:sz w:val="24"/>
          <w:szCs w:val="24"/>
          <w:lang w:val="ru-RU"/>
        </w:rPr>
        <w:t xml:space="preserve">: 1 </w:t>
      </w:r>
      <w:r>
        <w:rPr>
          <w:rFonts w:eastAsia="Times New Roman" w:cs="Times New Roman" w:ascii="Times New Roman" w:hAnsi="Times New Roman"/>
          <w:color w:val="000000"/>
          <w:sz w:val="24"/>
          <w:szCs w:val="24"/>
        </w:rPr>
        <w:t>to</w:t>
      </w:r>
      <w:r>
        <w:rPr>
          <w:rFonts w:eastAsia="Times New Roman" w:cs="Times New Roman" w:ascii="Times New Roman" w:hAnsi="Times New Roman"/>
          <w:color w:val="000000"/>
          <w:sz w:val="24"/>
          <w:szCs w:val="24"/>
          <w:lang w:val="ru-RU"/>
        </w:rPr>
        <w:t xml:space="preserve"> 214; 2. </w:t>
      </w:r>
      <w:r>
        <w:rPr>
          <w:rFonts w:eastAsia="Times New Roman" w:cs="Times New Roman" w:ascii="Times New Roman" w:hAnsi="Times New Roman"/>
          <w:color w:val="000000"/>
          <w:sz w:val="24"/>
          <w:szCs w:val="24"/>
        </w:rPr>
        <w:t>RI</w:t>
      </w:r>
      <w:r>
        <w:rPr>
          <w:rFonts w:eastAsia="Times New Roman" w:cs="Times New Roman" w:ascii="Times New Roman" w:hAnsi="Times New Roman"/>
          <w:color w:val="000000"/>
          <w:sz w:val="24"/>
          <w:szCs w:val="24"/>
          <w:lang w:val="ru-RU"/>
        </w:rPr>
        <w:t xml:space="preserve">: показатель преломления; 3. </w:t>
      </w:r>
      <w:r>
        <w:rPr>
          <w:rFonts w:eastAsia="Times New Roman" w:cs="Times New Roman" w:ascii="Times New Roman" w:hAnsi="Times New Roman"/>
          <w:color w:val="000000"/>
          <w:sz w:val="24"/>
          <w:szCs w:val="24"/>
        </w:rPr>
        <w:t>Na</w:t>
      </w:r>
      <w:r>
        <w:rPr>
          <w:rFonts w:eastAsia="Times New Roman" w:cs="Times New Roman" w:ascii="Times New Roman" w:hAnsi="Times New Roman"/>
          <w:color w:val="000000"/>
          <w:sz w:val="24"/>
          <w:szCs w:val="24"/>
          <w:lang w:val="ru-RU"/>
        </w:rPr>
        <w:t xml:space="preserve">: сода (процент содержания в соотвествующем оксиде); 4. </w:t>
      </w:r>
      <w:r>
        <w:rPr>
          <w:rFonts w:eastAsia="Times New Roman" w:cs="Times New Roman" w:ascii="Times New Roman" w:hAnsi="Times New Roman"/>
          <w:color w:val="000000"/>
          <w:sz w:val="24"/>
          <w:szCs w:val="24"/>
        </w:rPr>
        <w:t>Mg</w:t>
      </w:r>
      <w:r>
        <w:rPr>
          <w:rFonts w:eastAsia="Times New Roman" w:cs="Times New Roman" w:ascii="Times New Roman" w:hAnsi="Times New Roman"/>
          <w:color w:val="000000"/>
          <w:sz w:val="24"/>
          <w:szCs w:val="24"/>
          <w:lang w:val="ru-RU"/>
        </w:rPr>
        <w:t xml:space="preserve">; 5. </w:t>
      </w:r>
      <w:r>
        <w:rPr>
          <w:rFonts w:eastAsia="Times New Roman" w:cs="Times New Roman" w:ascii="Times New Roman" w:hAnsi="Times New Roman"/>
          <w:color w:val="000000"/>
          <w:sz w:val="24"/>
          <w:szCs w:val="24"/>
        </w:rPr>
        <w:t>Al</w:t>
      </w:r>
      <w:r>
        <w:rPr>
          <w:rFonts w:eastAsia="Times New Roman" w:cs="Times New Roman" w:ascii="Times New Roman" w:hAnsi="Times New Roman"/>
          <w:color w:val="000000"/>
          <w:sz w:val="24"/>
          <w:szCs w:val="24"/>
          <w:lang w:val="ru-RU"/>
        </w:rPr>
        <w:t xml:space="preserve">; 6. </w:t>
      </w:r>
      <w:r>
        <w:rPr>
          <w:rFonts w:eastAsia="Times New Roman" w:cs="Times New Roman" w:ascii="Times New Roman" w:hAnsi="Times New Roman"/>
          <w:color w:val="000000"/>
          <w:sz w:val="24"/>
          <w:szCs w:val="24"/>
        </w:rPr>
        <w:t>Si</w:t>
      </w:r>
      <w:r>
        <w:rPr>
          <w:rFonts w:eastAsia="Times New Roman" w:cs="Times New Roman" w:ascii="Times New Roman" w:hAnsi="Times New Roman"/>
          <w:color w:val="000000"/>
          <w:sz w:val="24"/>
          <w:szCs w:val="24"/>
          <w:lang w:val="ru-RU"/>
        </w:rPr>
        <w:t xml:space="preserve">; 7. </w:t>
      </w:r>
      <w:r>
        <w:rPr>
          <w:rFonts w:eastAsia="Times New Roman" w:cs="Times New Roman" w:ascii="Times New Roman" w:hAnsi="Times New Roman"/>
          <w:color w:val="000000"/>
          <w:sz w:val="24"/>
          <w:szCs w:val="24"/>
        </w:rPr>
        <w:t>K</w:t>
      </w:r>
      <w:r>
        <w:rPr>
          <w:rFonts w:eastAsia="Times New Roman" w:cs="Times New Roman" w:ascii="Times New Roman" w:hAnsi="Times New Roman"/>
          <w:color w:val="000000"/>
          <w:sz w:val="24"/>
          <w:szCs w:val="24"/>
          <w:lang w:val="ru-RU"/>
        </w:rPr>
        <w:t xml:space="preserve">; 8. </w:t>
      </w:r>
      <w:r>
        <w:rPr>
          <w:rFonts w:eastAsia="Times New Roman" w:cs="Times New Roman" w:ascii="Times New Roman" w:hAnsi="Times New Roman"/>
          <w:color w:val="000000"/>
          <w:sz w:val="24"/>
          <w:szCs w:val="24"/>
        </w:rPr>
        <w:t>Ca</w:t>
      </w:r>
      <w:r>
        <w:rPr>
          <w:rFonts w:eastAsia="Times New Roman" w:cs="Times New Roman" w:ascii="Times New Roman" w:hAnsi="Times New Roman"/>
          <w:color w:val="000000"/>
          <w:sz w:val="24"/>
          <w:szCs w:val="24"/>
          <w:lang w:val="ru-RU"/>
        </w:rPr>
        <w:t xml:space="preserve">; 9. </w:t>
      </w:r>
      <w:r>
        <w:rPr>
          <w:rFonts w:eastAsia="Times New Roman" w:cs="Times New Roman" w:ascii="Times New Roman" w:hAnsi="Times New Roman"/>
          <w:color w:val="000000"/>
          <w:sz w:val="24"/>
          <w:szCs w:val="24"/>
        </w:rPr>
        <w:t>Ba</w:t>
      </w:r>
      <w:r>
        <w:rPr>
          <w:rFonts w:eastAsia="Times New Roman" w:cs="Times New Roman" w:ascii="Times New Roman" w:hAnsi="Times New Roman"/>
          <w:color w:val="000000"/>
          <w:sz w:val="24"/>
          <w:szCs w:val="24"/>
          <w:lang w:val="ru-RU"/>
        </w:rPr>
        <w:t xml:space="preserve">; 10. </w:t>
      </w:r>
      <w:r>
        <w:rPr>
          <w:rFonts w:eastAsia="Times New Roman" w:cs="Times New Roman" w:ascii="Times New Roman" w:hAnsi="Times New Roman"/>
          <w:color w:val="000000"/>
          <w:sz w:val="24"/>
          <w:szCs w:val="24"/>
        </w:rPr>
        <w:t>Fe</w:t>
      </w:r>
      <w:r>
        <w:rPr>
          <w:rFonts w:eastAsia="Times New Roman" w:cs="Times New Roman" w:ascii="Times New Roman" w:hAnsi="Times New Roman"/>
          <w:color w:val="000000"/>
          <w:sz w:val="24"/>
          <w:szCs w:val="24"/>
          <w:lang w:val="ru-RU"/>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eastAsia="Times New Roman" w:cs="Times New Roman"/>
          <w:color w:val="000000"/>
          <w:sz w:val="24"/>
          <w:szCs w:val="24"/>
          <w:lang w:val="ru-RU"/>
        </w:rPr>
      </w:pPr>
      <w:r>
        <w:rPr>
          <w:rFonts w:eastAsia="Times New Roman" w:cs="Times New Roman" w:ascii="Times New Roman" w:hAnsi="Times New Roman"/>
          <w:color w:val="000000"/>
          <w:sz w:val="24"/>
          <w:szCs w:val="24"/>
          <w:lang w:val="ru-RU"/>
        </w:rPr>
        <w:t>Классы характеризуют тип стекла:</w:t>
      </w:r>
    </w:p>
    <w:p>
      <w:pPr>
        <w:pStyle w:val="Normal"/>
        <w:tabs>
          <w:tab w:val="clear" w:pos="720"/>
          <w:tab w:val="left" w:pos="426" w:leader="none"/>
          <w:tab w:val="left" w:pos="993"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eastAsia="Times New Roman" w:cs="Times New Roman"/>
          <w:color w:val="000000"/>
          <w:sz w:val="24"/>
          <w:szCs w:val="24"/>
          <w:lang w:val="ru-RU"/>
        </w:rPr>
      </w:pPr>
      <w:r>
        <w:rPr>
          <w:rFonts w:eastAsia="Times New Roman" w:cs="Times New Roman" w:ascii="Times New Roman" w:hAnsi="Times New Roman"/>
          <w:color w:val="000000"/>
          <w:sz w:val="24"/>
          <w:szCs w:val="24"/>
          <w:lang w:val="ru-RU"/>
        </w:rPr>
        <w:t xml:space="preserve">  </w:t>
      </w:r>
      <w:r>
        <w:rPr>
          <w:rFonts w:eastAsia="Times New Roman" w:cs="Times New Roman" w:ascii="Times New Roman" w:hAnsi="Times New Roman"/>
          <w:color w:val="000000"/>
          <w:sz w:val="24"/>
          <w:szCs w:val="24"/>
          <w:lang w:val="ru-RU"/>
        </w:rPr>
        <w:t>(1) окна зданий, плавильная обработка</w:t>
      </w:r>
    </w:p>
    <w:p>
      <w:pPr>
        <w:pStyle w:val="Normal"/>
        <w:tabs>
          <w:tab w:val="clear" w:pos="720"/>
          <w:tab w:val="left" w:pos="426" w:leader="none"/>
          <w:tab w:val="left" w:pos="993"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eastAsia="Times New Roman" w:cs="Times New Roman"/>
          <w:color w:val="000000"/>
          <w:sz w:val="24"/>
          <w:szCs w:val="24"/>
          <w:lang w:val="ru-RU"/>
        </w:rPr>
      </w:pPr>
      <w:r>
        <w:rPr>
          <w:rFonts w:eastAsia="Times New Roman" w:cs="Times New Roman" w:ascii="Times New Roman" w:hAnsi="Times New Roman"/>
          <w:color w:val="000000"/>
          <w:sz w:val="24"/>
          <w:szCs w:val="24"/>
          <w:lang w:val="ru-RU"/>
        </w:rPr>
        <w:t xml:space="preserve">  </w:t>
      </w:r>
      <w:r>
        <w:rPr>
          <w:rFonts w:eastAsia="Times New Roman" w:cs="Times New Roman" w:ascii="Times New Roman" w:hAnsi="Times New Roman"/>
          <w:color w:val="000000"/>
          <w:sz w:val="24"/>
          <w:szCs w:val="24"/>
          <w:lang w:val="ru-RU"/>
        </w:rPr>
        <w:t>(2) окна зданий, не плавильная обработка</w:t>
      </w:r>
    </w:p>
    <w:p>
      <w:pPr>
        <w:pStyle w:val="Normal"/>
        <w:tabs>
          <w:tab w:val="clear" w:pos="720"/>
          <w:tab w:val="left" w:pos="426" w:leader="none"/>
          <w:tab w:val="left" w:pos="993"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eastAsia="Times New Roman" w:cs="Times New Roman"/>
          <w:color w:val="000000"/>
          <w:sz w:val="24"/>
          <w:szCs w:val="24"/>
          <w:lang w:val="ru-RU"/>
        </w:rPr>
      </w:pPr>
      <w:r>
        <w:rPr>
          <w:rFonts w:eastAsia="Times New Roman" w:cs="Times New Roman" w:ascii="Times New Roman" w:hAnsi="Times New Roman"/>
          <w:color w:val="000000"/>
          <w:sz w:val="24"/>
          <w:szCs w:val="24"/>
          <w:lang w:val="ru-RU"/>
        </w:rPr>
        <w:t xml:space="preserve">  </w:t>
      </w:r>
      <w:r>
        <w:rPr>
          <w:rFonts w:eastAsia="Times New Roman" w:cs="Times New Roman" w:ascii="Times New Roman" w:hAnsi="Times New Roman"/>
          <w:color w:val="000000"/>
          <w:sz w:val="24"/>
          <w:szCs w:val="24"/>
          <w:lang w:val="ru-RU"/>
        </w:rPr>
        <w:t>(3) автомобильные окна, плавильная обработка</w:t>
      </w:r>
    </w:p>
    <w:p>
      <w:pPr>
        <w:pStyle w:val="Normal"/>
        <w:tabs>
          <w:tab w:val="clear" w:pos="720"/>
          <w:tab w:val="left" w:pos="426" w:leader="none"/>
          <w:tab w:val="left" w:pos="993"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pPr>
      <w:r>
        <w:rPr>
          <w:rFonts w:eastAsia="Times New Roman" w:cs="Times New Roman" w:ascii="Times New Roman" w:hAnsi="Times New Roman"/>
          <w:color w:val="000000"/>
          <w:sz w:val="24"/>
          <w:szCs w:val="24"/>
          <w:lang w:val="ru-RU"/>
        </w:rPr>
        <w:t xml:space="preserve">  </w:t>
      </w:r>
      <w:r>
        <w:rPr>
          <w:rFonts w:eastAsia="Times New Roman" w:cs="Times New Roman" w:ascii="Times New Roman" w:hAnsi="Times New Roman"/>
          <w:color w:val="000000"/>
          <w:sz w:val="24"/>
          <w:szCs w:val="24"/>
          <w:lang w:val="ru-RU"/>
        </w:rPr>
        <w:t>(4) автомобильные окна, не плавильная обработка (нет в базе)</w:t>
      </w:r>
    </w:p>
    <w:p>
      <w:pPr>
        <w:pStyle w:val="Normal"/>
        <w:tabs>
          <w:tab w:val="clear" w:pos="720"/>
          <w:tab w:val="left" w:pos="426" w:leader="none"/>
          <w:tab w:val="left" w:pos="993"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eastAsia="Times New Roman" w:cs="Times New Roman"/>
          <w:color w:val="000000"/>
          <w:sz w:val="24"/>
          <w:szCs w:val="24"/>
          <w:lang w:val="ru-RU"/>
        </w:rPr>
      </w:pPr>
      <w:r>
        <w:rPr>
          <w:rFonts w:eastAsia="Times New Roman" w:cs="Times New Roman" w:ascii="Times New Roman" w:hAnsi="Times New Roman"/>
          <w:color w:val="000000"/>
          <w:sz w:val="24"/>
          <w:szCs w:val="24"/>
          <w:lang w:val="ru-RU"/>
        </w:rPr>
        <w:t xml:space="preserve">  </w:t>
      </w:r>
      <w:r>
        <w:rPr>
          <w:rFonts w:eastAsia="Times New Roman" w:cs="Times New Roman" w:ascii="Times New Roman" w:hAnsi="Times New Roman"/>
          <w:color w:val="000000"/>
          <w:sz w:val="24"/>
          <w:szCs w:val="24"/>
          <w:lang w:val="ru-RU"/>
        </w:rPr>
        <w:t>(5) контейнеры</w:t>
      </w:r>
    </w:p>
    <w:p>
      <w:pPr>
        <w:pStyle w:val="Normal"/>
        <w:tabs>
          <w:tab w:val="clear" w:pos="720"/>
          <w:tab w:val="left" w:pos="426" w:leader="none"/>
          <w:tab w:val="left" w:pos="993"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eastAsia="Times New Roman" w:cs="Times New Roman"/>
          <w:color w:val="000000"/>
          <w:sz w:val="24"/>
          <w:szCs w:val="24"/>
          <w:lang w:val="ru-RU"/>
        </w:rPr>
      </w:pPr>
      <w:r>
        <w:rPr>
          <w:rFonts w:eastAsia="Times New Roman" w:cs="Times New Roman" w:ascii="Times New Roman" w:hAnsi="Times New Roman"/>
          <w:color w:val="000000"/>
          <w:sz w:val="24"/>
          <w:szCs w:val="24"/>
          <w:lang w:val="ru-RU"/>
        </w:rPr>
        <w:t xml:space="preserve">  </w:t>
      </w:r>
      <w:r>
        <w:rPr>
          <w:rFonts w:eastAsia="Times New Roman" w:cs="Times New Roman" w:ascii="Times New Roman" w:hAnsi="Times New Roman"/>
          <w:color w:val="000000"/>
          <w:sz w:val="24"/>
          <w:szCs w:val="24"/>
          <w:lang w:val="ru-RU"/>
        </w:rPr>
        <w:t>(6) посуда</w:t>
      </w:r>
    </w:p>
    <w:p>
      <w:pPr>
        <w:pStyle w:val="Normal"/>
        <w:tabs>
          <w:tab w:val="clear" w:pos="720"/>
          <w:tab w:val="left" w:pos="426" w:leader="none"/>
          <w:tab w:val="left" w:pos="993"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cs="Times New Roman"/>
          <w:sz w:val="24"/>
          <w:szCs w:val="24"/>
          <w:lang w:val="ru-RU"/>
        </w:rPr>
      </w:pPr>
      <w:r>
        <w:rPr>
          <w:rFonts w:eastAsia="Times New Roman" w:cs="Times New Roman" w:ascii="Times New Roman" w:hAnsi="Times New Roman"/>
          <w:color w:val="000000"/>
          <w:sz w:val="24"/>
          <w:szCs w:val="24"/>
          <w:lang w:val="ru-RU"/>
        </w:rPr>
        <w:t xml:space="preserve">  </w:t>
      </w:r>
      <w:r>
        <w:rPr>
          <w:rFonts w:eastAsia="Times New Roman" w:cs="Times New Roman" w:ascii="Times New Roman" w:hAnsi="Times New Roman"/>
          <w:color w:val="000000"/>
          <w:sz w:val="24"/>
          <w:szCs w:val="24"/>
          <w:lang w:val="ru-RU"/>
        </w:rPr>
        <w:t>(7) фары</w:t>
      </w:r>
    </w:p>
    <w:p>
      <w:pPr>
        <w:pStyle w:val="Normal"/>
        <w:spacing w:before="0" w:after="0"/>
        <w:jc w:val="both"/>
        <w:rPr>
          <w:rFonts w:ascii="Times New Roman" w:hAnsi="Times New Roman" w:cs="Times New Roman"/>
          <w:sz w:val="24"/>
          <w:szCs w:val="24"/>
          <w:lang w:val="ru-RU"/>
        </w:rPr>
      </w:pPr>
      <w:r>
        <w:rPr>
          <w:rFonts w:cs="Times New Roman" w:ascii="Times New Roman" w:hAnsi="Times New Roman"/>
          <w:sz w:val="24"/>
          <w:szCs w:val="24"/>
          <w:lang w:val="ru-RU"/>
        </w:rPr>
        <w:t xml:space="preserve">Посмотрите заголовки признаков и классов. Перед построением классификатора необходимо также удалить первый признак </w:t>
      </w:r>
      <w:r>
        <w:rPr>
          <w:rFonts w:eastAsia="Times New Roman" w:cs="Times New Roman" w:ascii="Times New Roman" w:hAnsi="Times New Roman"/>
          <w:color w:val="000000"/>
          <w:sz w:val="24"/>
          <w:szCs w:val="24"/>
        </w:rPr>
        <w:t>Id</w:t>
      </w:r>
      <w:r>
        <w:rPr>
          <w:rFonts w:eastAsia="Times New Roman" w:cs="Times New Roman" w:ascii="Times New Roman" w:hAnsi="Times New Roman"/>
          <w:color w:val="000000"/>
          <w:sz w:val="24"/>
          <w:szCs w:val="24"/>
          <w:lang w:val="ru-RU"/>
        </w:rPr>
        <w:t xml:space="preserve"> </w:t>
      </w:r>
      <w:r>
        <w:rPr>
          <w:rFonts w:eastAsia="Times New Roman" w:cs="Times New Roman" w:ascii="Times New Roman" w:hAnsi="Times New Roman"/>
          <w:color w:val="000000"/>
          <w:sz w:val="24"/>
          <w:szCs w:val="24"/>
        </w:rPr>
        <w:t>number</w:t>
      </w:r>
      <w:r>
        <w:rPr>
          <w:rFonts w:eastAsia="Times New Roman" w:cs="Times New Roman" w:ascii="Times New Roman" w:hAnsi="Times New Roman"/>
          <w:color w:val="000000"/>
          <w:sz w:val="24"/>
          <w:szCs w:val="24"/>
          <w:lang w:val="ru-RU"/>
        </w:rPr>
        <w:t xml:space="preserve">, который не несет никакой информационной нагрузки. Это выполняется командой </w:t>
      </w:r>
      <w:r>
        <w:rPr>
          <w:rFonts w:eastAsia="Times New Roman" w:cs="Times New Roman" w:ascii="Times New Roman" w:hAnsi="Times New Roman"/>
          <w:b/>
          <w:color w:val="000000"/>
          <w:sz w:val="24"/>
          <w:szCs w:val="24"/>
          <w:lang w:val="ru-RU"/>
        </w:rPr>
        <w:t>glass &lt;- glass[,-1]</w:t>
      </w:r>
      <w:r>
        <w:rPr>
          <w:rFonts w:eastAsia="Times New Roman" w:cs="Times New Roman" w:ascii="Times New Roman" w:hAnsi="Times New Roman"/>
          <w:color w:val="000000"/>
          <w:sz w:val="24"/>
          <w:szCs w:val="24"/>
          <w:lang w:val="ru-RU"/>
        </w:rPr>
        <w:t>.</w:t>
      </w:r>
    </w:p>
    <w:p>
      <w:pPr>
        <w:pStyle w:val="Normal"/>
        <w:spacing w:before="0" w:after="0"/>
        <w:jc w:val="both"/>
        <w:rPr>
          <w:rFonts w:ascii="Times New Roman" w:hAnsi="Times New Roman" w:cs="Times New Roman"/>
          <w:sz w:val="24"/>
          <w:szCs w:val="24"/>
          <w:lang w:val="ru-RU"/>
        </w:rPr>
      </w:pPr>
      <w:r>
        <w:rPr>
          <w:rFonts w:cs="Times New Roman" w:ascii="Times New Roman" w:hAnsi="Times New Roman"/>
          <w:sz w:val="24"/>
          <w:szCs w:val="24"/>
          <w:lang w:val="ru-RU"/>
        </w:rPr>
        <w:t xml:space="preserve">Определите, к какому типу стекла относится экземпляр с характеристиками </w:t>
      </w:r>
    </w:p>
    <w:p>
      <w:pPr>
        <w:pStyle w:val="Normal"/>
        <w:spacing w:before="0" w:after="0"/>
        <w:jc w:val="both"/>
        <w:rPr>
          <w:rFonts w:ascii="Times New Roman" w:hAnsi="Times New Roman" w:cs="Times New Roman"/>
          <w:sz w:val="24"/>
          <w:szCs w:val="24"/>
        </w:rPr>
      </w:pPr>
      <w:r>
        <w:rPr>
          <w:rFonts w:eastAsia="Times New Roman" w:cs="Times New Roman" w:ascii="Times New Roman" w:hAnsi="Times New Roman"/>
          <w:color w:val="000000"/>
          <w:sz w:val="24"/>
          <w:szCs w:val="24"/>
        </w:rPr>
        <w:t>RI</w:t>
      </w:r>
      <w:r>
        <w:rPr>
          <w:rFonts w:cs="Times New Roman" w:ascii="Times New Roman" w:hAnsi="Times New Roman"/>
          <w:sz w:val="24"/>
          <w:szCs w:val="24"/>
        </w:rPr>
        <w:t xml:space="preserve"> =1.516 </w:t>
      </w:r>
      <w:r>
        <w:rPr>
          <w:rFonts w:eastAsia="Times New Roman" w:cs="Times New Roman" w:ascii="Times New Roman" w:hAnsi="Times New Roman"/>
          <w:color w:val="000000"/>
          <w:sz w:val="24"/>
          <w:szCs w:val="24"/>
        </w:rPr>
        <w:t>Na</w:t>
      </w:r>
      <w:r>
        <w:rPr>
          <w:rFonts w:cs="Times New Roman" w:ascii="Times New Roman" w:hAnsi="Times New Roman"/>
          <w:sz w:val="24"/>
          <w:szCs w:val="24"/>
        </w:rPr>
        <w:t xml:space="preserve"> =11.7 </w:t>
      </w:r>
      <w:r>
        <w:rPr>
          <w:rFonts w:eastAsia="Times New Roman" w:cs="Times New Roman" w:ascii="Times New Roman" w:hAnsi="Times New Roman"/>
          <w:color w:val="000000"/>
          <w:sz w:val="24"/>
          <w:szCs w:val="24"/>
        </w:rPr>
        <w:t>Mg</w:t>
      </w:r>
      <w:r>
        <w:rPr>
          <w:rFonts w:cs="Times New Roman" w:ascii="Times New Roman" w:hAnsi="Times New Roman"/>
          <w:sz w:val="24"/>
          <w:szCs w:val="24"/>
        </w:rPr>
        <w:t xml:space="preserve"> =1.01 </w:t>
      </w:r>
      <w:r>
        <w:rPr>
          <w:rFonts w:eastAsia="Times New Roman" w:cs="Times New Roman" w:ascii="Times New Roman" w:hAnsi="Times New Roman"/>
          <w:color w:val="000000"/>
          <w:sz w:val="24"/>
          <w:szCs w:val="24"/>
        </w:rPr>
        <w:t>Al</w:t>
      </w:r>
      <w:r>
        <w:rPr>
          <w:rFonts w:cs="Times New Roman" w:ascii="Times New Roman" w:hAnsi="Times New Roman"/>
          <w:sz w:val="24"/>
          <w:szCs w:val="24"/>
        </w:rPr>
        <w:t xml:space="preserve"> =1.19 </w:t>
      </w:r>
      <w:r>
        <w:rPr>
          <w:rFonts w:eastAsia="Times New Roman" w:cs="Times New Roman" w:ascii="Times New Roman" w:hAnsi="Times New Roman"/>
          <w:color w:val="000000"/>
          <w:sz w:val="24"/>
          <w:szCs w:val="24"/>
        </w:rPr>
        <w:t>Si</w:t>
      </w:r>
      <w:r>
        <w:rPr>
          <w:rFonts w:cs="Times New Roman" w:ascii="Times New Roman" w:hAnsi="Times New Roman"/>
          <w:sz w:val="24"/>
          <w:szCs w:val="24"/>
        </w:rPr>
        <w:t xml:space="preserve"> =72.59 </w:t>
      </w:r>
      <w:r>
        <w:rPr>
          <w:rFonts w:eastAsia="Times New Roman" w:cs="Times New Roman" w:ascii="Times New Roman" w:hAnsi="Times New Roman"/>
          <w:color w:val="000000"/>
          <w:sz w:val="24"/>
          <w:szCs w:val="24"/>
        </w:rPr>
        <w:t>K</w:t>
      </w:r>
      <w:r>
        <w:rPr>
          <w:rFonts w:cs="Times New Roman" w:ascii="Times New Roman" w:hAnsi="Times New Roman"/>
          <w:sz w:val="24"/>
          <w:szCs w:val="24"/>
        </w:rPr>
        <w:t xml:space="preserve">=0.43 </w:t>
      </w:r>
      <w:r>
        <w:rPr>
          <w:rFonts w:eastAsia="Times New Roman" w:cs="Times New Roman" w:ascii="Times New Roman" w:hAnsi="Times New Roman"/>
          <w:color w:val="000000"/>
          <w:sz w:val="24"/>
          <w:szCs w:val="24"/>
        </w:rPr>
        <w:t>Ca</w:t>
      </w:r>
      <w:r>
        <w:rPr>
          <w:rFonts w:cs="Times New Roman" w:ascii="Times New Roman" w:hAnsi="Times New Roman"/>
          <w:sz w:val="24"/>
          <w:szCs w:val="24"/>
        </w:rPr>
        <w:t xml:space="preserve"> =11.44 </w:t>
      </w:r>
      <w:r>
        <w:rPr>
          <w:rFonts w:eastAsia="Times New Roman" w:cs="Times New Roman" w:ascii="Times New Roman" w:hAnsi="Times New Roman"/>
          <w:color w:val="000000"/>
          <w:sz w:val="24"/>
          <w:szCs w:val="24"/>
        </w:rPr>
        <w:t>Ba</w:t>
      </w:r>
      <w:r>
        <w:rPr>
          <w:rFonts w:cs="Times New Roman" w:ascii="Times New Roman" w:hAnsi="Times New Roman"/>
          <w:sz w:val="24"/>
          <w:szCs w:val="24"/>
        </w:rPr>
        <w:t xml:space="preserve"> =0.02 </w:t>
      </w:r>
      <w:r>
        <w:rPr>
          <w:rFonts w:eastAsia="Times New Roman" w:cs="Times New Roman" w:ascii="Times New Roman" w:hAnsi="Times New Roman"/>
          <w:color w:val="000000"/>
          <w:sz w:val="24"/>
          <w:szCs w:val="24"/>
        </w:rPr>
        <w:t>Fe</w:t>
      </w:r>
      <w:r>
        <w:rPr>
          <w:rFonts w:cs="Times New Roman" w:ascii="Times New Roman" w:hAnsi="Times New Roman"/>
          <w:sz w:val="24"/>
          <w:szCs w:val="24"/>
        </w:rPr>
        <w:t xml:space="preserve"> =0.1 </w:t>
      </w:r>
    </w:p>
    <w:p>
      <w:pPr>
        <w:pStyle w:val="Normal"/>
        <w:tabs>
          <w:tab w:val="clear" w:pos="720"/>
          <w:tab w:val="left" w:pos="426" w:leader="none"/>
          <w:tab w:val="left" w:pos="993"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cs="Times New Roman"/>
          <w:b/>
          <w:b/>
          <w:sz w:val="24"/>
          <w:szCs w:val="24"/>
          <w:lang w:val="ru-RU"/>
        </w:rPr>
      </w:pPr>
      <w:r>
        <w:rPr>
          <w:rFonts w:eastAsia="Times New Roman" w:cs="Times New Roman" w:ascii="Times New Roman" w:hAnsi="Times New Roman"/>
          <w:color w:val="000000"/>
          <w:sz w:val="24"/>
          <w:szCs w:val="24"/>
          <w:lang w:val="ru-RU"/>
        </w:rPr>
        <w:t>6) Для построения классификатора используйте</w:t>
      </w:r>
      <w:r>
        <w:rPr>
          <w:rFonts w:eastAsia="Arial" w:cs="Times New Roman" w:ascii="Times New Roman" w:hAnsi="Times New Roman"/>
          <w:sz w:val="24"/>
          <w:szCs w:val="24"/>
          <w:lang w:val="ru-RU"/>
        </w:rPr>
        <w:t xml:space="preserve"> заранее сгенерированные обучающие и тестовые выборки, хранящиеся в файлах </w:t>
      </w:r>
      <w:r>
        <w:rPr>
          <w:rFonts w:eastAsia="Arial" w:cs="Times New Roman" w:ascii="Times New Roman" w:hAnsi="Times New Roman"/>
          <w:sz w:val="24"/>
          <w:szCs w:val="24"/>
        </w:rPr>
        <w:t>svmdata</w:t>
      </w:r>
      <w:r>
        <w:rPr>
          <w:rFonts w:eastAsia="Arial" w:cs="Times New Roman" w:ascii="Times New Roman" w:hAnsi="Times New Roman"/>
          <w:sz w:val="24"/>
          <w:szCs w:val="24"/>
          <w:lang w:val="ru-RU"/>
        </w:rPr>
        <w:t>4.</w:t>
      </w:r>
      <w:r>
        <w:rPr>
          <w:rFonts w:eastAsia="Arial" w:cs="Times New Roman" w:ascii="Times New Roman" w:hAnsi="Times New Roman"/>
          <w:sz w:val="24"/>
          <w:szCs w:val="24"/>
        </w:rPr>
        <w:t>txt</w:t>
      </w:r>
      <w:r>
        <w:rPr>
          <w:rFonts w:eastAsia="Arial" w:cs="Times New Roman" w:ascii="Times New Roman" w:hAnsi="Times New Roman"/>
          <w:sz w:val="24"/>
          <w:szCs w:val="24"/>
          <w:lang w:val="ru-RU"/>
        </w:rPr>
        <w:t xml:space="preserve">, </w:t>
      </w:r>
      <w:r>
        <w:rPr>
          <w:rFonts w:eastAsia="Arial" w:cs="Times New Roman" w:ascii="Times New Roman" w:hAnsi="Times New Roman"/>
          <w:sz w:val="24"/>
          <w:szCs w:val="24"/>
        </w:rPr>
        <w:t>svmdata</w:t>
      </w:r>
      <w:r>
        <w:rPr>
          <w:rFonts w:eastAsia="Arial" w:cs="Times New Roman" w:ascii="Times New Roman" w:hAnsi="Times New Roman"/>
          <w:sz w:val="24"/>
          <w:szCs w:val="24"/>
          <w:lang w:val="ru-RU"/>
        </w:rPr>
        <w:t>4</w:t>
      </w:r>
      <w:r>
        <w:rPr>
          <w:rFonts w:eastAsia="Arial" w:cs="Times New Roman" w:ascii="Times New Roman" w:hAnsi="Times New Roman"/>
          <w:sz w:val="24"/>
          <w:szCs w:val="24"/>
        </w:rPr>
        <w:t>test</w:t>
      </w:r>
      <w:r>
        <w:rPr>
          <w:rFonts w:eastAsia="Arial" w:cs="Times New Roman" w:ascii="Times New Roman" w:hAnsi="Times New Roman"/>
          <w:sz w:val="24"/>
          <w:szCs w:val="24"/>
          <w:lang w:val="ru-RU"/>
        </w:rPr>
        <w:t>.</w:t>
      </w:r>
      <w:r>
        <w:rPr>
          <w:rFonts w:eastAsia="Arial" w:cs="Times New Roman" w:ascii="Times New Roman" w:hAnsi="Times New Roman"/>
          <w:sz w:val="24"/>
          <w:szCs w:val="24"/>
        </w:rPr>
        <w:t>txt</w:t>
      </w:r>
      <w:r>
        <w:rPr>
          <w:rFonts w:eastAsia="Arial" w:cs="Times New Roman" w:ascii="Times New Roman" w:hAnsi="Times New Roman"/>
          <w:sz w:val="24"/>
          <w:szCs w:val="24"/>
          <w:lang w:val="ru-RU"/>
        </w:rPr>
        <w:t xml:space="preserve">. </w:t>
      </w:r>
    </w:p>
    <w:p>
      <w:pPr>
        <w:pStyle w:val="Normal"/>
        <w:spacing w:before="0" w:after="0"/>
        <w:jc w:val="both"/>
        <w:rPr>
          <w:rFonts w:ascii="Times New Roman" w:hAnsi="Times New Roman" w:cs="Times New Roman"/>
          <w:b/>
          <w:b/>
          <w:sz w:val="24"/>
          <w:szCs w:val="24"/>
          <w:lang w:val="ru-RU"/>
        </w:rPr>
      </w:pPr>
      <w:r>
        <w:rPr>
          <w:rFonts w:cs="Times New Roman" w:ascii="Times New Roman" w:hAnsi="Times New Roman"/>
          <w:b/>
          <w:sz w:val="24"/>
          <w:szCs w:val="24"/>
          <w:lang w:val="ru-RU"/>
        </w:rPr>
      </w:r>
    </w:p>
    <w:p>
      <w:pPr>
        <w:pStyle w:val="Normal"/>
        <w:spacing w:before="0" w:after="0"/>
        <w:jc w:val="both"/>
        <w:rPr>
          <w:rFonts w:ascii="Times New Roman" w:hAnsi="Times New Roman" w:cs="Times New Roman"/>
          <w:sz w:val="24"/>
          <w:szCs w:val="24"/>
          <w:lang w:val="ru-RU"/>
        </w:rPr>
      </w:pPr>
      <w:r>
        <w:rPr>
          <w:rFonts w:cs="Times New Roman" w:ascii="Times New Roman" w:hAnsi="Times New Roman"/>
          <w:sz w:val="24"/>
          <w:szCs w:val="24"/>
          <w:lang w:val="ru-RU"/>
        </w:rPr>
        <w:t xml:space="preserve">7) Разработать классификатор на основе </w:t>
      </w:r>
      <w:r>
        <w:rPr>
          <w:rFonts w:eastAsia="Times New Roman" w:cs="Times New Roman" w:ascii="Times New Roman" w:hAnsi="Times New Roman"/>
          <w:sz w:val="24"/>
          <w:szCs w:val="24"/>
          <w:lang w:val="ru-RU"/>
        </w:rPr>
        <w:t>дерева решений</w:t>
      </w:r>
      <w:r>
        <w:rPr>
          <w:rFonts w:cs="Times New Roman" w:ascii="Times New Roman" w:hAnsi="Times New Roman"/>
          <w:sz w:val="24"/>
          <w:szCs w:val="24"/>
          <w:lang w:val="ru-RU"/>
        </w:rPr>
        <w:t xml:space="preserve"> для данных </w:t>
      </w:r>
      <w:r>
        <w:rPr>
          <w:rFonts w:cs="Times New Roman" w:ascii="Times New Roman" w:hAnsi="Times New Roman"/>
          <w:b/>
          <w:sz w:val="24"/>
          <w:szCs w:val="24"/>
          <w:lang w:val="ru-RU"/>
        </w:rPr>
        <w:t>Титаник (</w:t>
      </w:r>
      <w:r>
        <w:rPr>
          <w:rFonts w:cs="Times New Roman" w:ascii="Times New Roman" w:hAnsi="Times New Roman"/>
          <w:b/>
          <w:sz w:val="24"/>
          <w:szCs w:val="24"/>
        </w:rPr>
        <w:t>Titanic</w:t>
      </w:r>
      <w:r>
        <w:rPr>
          <w:rFonts w:cs="Times New Roman" w:ascii="Times New Roman" w:hAnsi="Times New Roman"/>
          <w:b/>
          <w:sz w:val="24"/>
          <w:szCs w:val="24"/>
          <w:lang w:val="ru-RU"/>
        </w:rPr>
        <w:t xml:space="preserve"> </w:t>
      </w:r>
      <w:r>
        <w:rPr>
          <w:rFonts w:cs="Times New Roman" w:ascii="Times New Roman" w:hAnsi="Times New Roman"/>
          <w:b/>
          <w:sz w:val="24"/>
          <w:szCs w:val="24"/>
        </w:rPr>
        <w:t>dataset</w:t>
      </w:r>
      <w:r>
        <w:rPr>
          <w:rFonts w:cs="Times New Roman" w:ascii="Times New Roman" w:hAnsi="Times New Roman"/>
          <w:b/>
          <w:sz w:val="24"/>
          <w:szCs w:val="24"/>
          <w:lang w:val="ru-RU"/>
        </w:rPr>
        <w:t xml:space="preserve">) - </w:t>
      </w:r>
      <w:hyperlink r:id="rId6">
        <w:r>
          <w:rPr>
            <w:rStyle w:val="InternetLink"/>
            <w:rFonts w:cs="Times New Roman" w:ascii="Times New Roman" w:hAnsi="Times New Roman"/>
            <w:sz w:val="24"/>
            <w:szCs w:val="24"/>
          </w:rPr>
          <w:t>https</w:t>
        </w:r>
        <w:r>
          <w:rPr>
            <w:rStyle w:val="InternetLink"/>
            <w:rFonts w:cs="Times New Roman" w:ascii="Times New Roman" w:hAnsi="Times New Roman"/>
            <w:sz w:val="24"/>
            <w:szCs w:val="24"/>
            <w:lang w:val="ru-RU"/>
          </w:rPr>
          <w:t>://</w:t>
        </w:r>
        <w:r>
          <w:rPr>
            <w:rStyle w:val="InternetLink"/>
            <w:rFonts w:cs="Times New Roman" w:ascii="Times New Roman" w:hAnsi="Times New Roman"/>
            <w:sz w:val="24"/>
            <w:szCs w:val="24"/>
          </w:rPr>
          <w:t>www</w:t>
        </w:r>
        <w:r>
          <w:rPr>
            <w:rStyle w:val="InternetLink"/>
            <w:rFonts w:cs="Times New Roman" w:ascii="Times New Roman" w:hAnsi="Times New Roman"/>
            <w:sz w:val="24"/>
            <w:szCs w:val="24"/>
            <w:lang w:val="ru-RU"/>
          </w:rPr>
          <w:t>.</w:t>
        </w:r>
        <w:r>
          <w:rPr>
            <w:rStyle w:val="InternetLink"/>
            <w:rFonts w:cs="Times New Roman" w:ascii="Times New Roman" w:hAnsi="Times New Roman"/>
            <w:sz w:val="24"/>
            <w:szCs w:val="24"/>
          </w:rPr>
          <w:t>kaggle</w:t>
        </w:r>
        <w:r>
          <w:rPr>
            <w:rStyle w:val="InternetLink"/>
            <w:rFonts w:cs="Times New Roman" w:ascii="Times New Roman" w:hAnsi="Times New Roman"/>
            <w:sz w:val="24"/>
            <w:szCs w:val="24"/>
            <w:lang w:val="ru-RU"/>
          </w:rPr>
          <w:t>.</w:t>
        </w:r>
        <w:r>
          <w:rPr>
            <w:rStyle w:val="InternetLink"/>
            <w:rFonts w:cs="Times New Roman" w:ascii="Times New Roman" w:hAnsi="Times New Roman"/>
            <w:sz w:val="24"/>
            <w:szCs w:val="24"/>
          </w:rPr>
          <w:t>com</w:t>
        </w:r>
        <w:r>
          <w:rPr>
            <w:rStyle w:val="InternetLink"/>
            <w:rFonts w:cs="Times New Roman" w:ascii="Times New Roman" w:hAnsi="Times New Roman"/>
            <w:sz w:val="24"/>
            <w:szCs w:val="24"/>
            <w:lang w:val="ru-RU"/>
          </w:rPr>
          <w:t>/</w:t>
        </w:r>
        <w:r>
          <w:rPr>
            <w:rStyle w:val="InternetLink"/>
            <w:rFonts w:cs="Times New Roman" w:ascii="Times New Roman" w:hAnsi="Times New Roman"/>
            <w:sz w:val="24"/>
            <w:szCs w:val="24"/>
          </w:rPr>
          <w:t>c</w:t>
        </w:r>
        <w:r>
          <w:rPr>
            <w:rStyle w:val="InternetLink"/>
            <w:rFonts w:cs="Times New Roman" w:ascii="Times New Roman" w:hAnsi="Times New Roman"/>
            <w:sz w:val="24"/>
            <w:szCs w:val="24"/>
            <w:lang w:val="ru-RU"/>
          </w:rPr>
          <w:t>/</w:t>
        </w:r>
        <w:r>
          <w:rPr>
            <w:rStyle w:val="InternetLink"/>
            <w:rFonts w:cs="Times New Roman" w:ascii="Times New Roman" w:hAnsi="Times New Roman"/>
            <w:sz w:val="24"/>
            <w:szCs w:val="24"/>
          </w:rPr>
          <w:t>titanic</w:t>
        </w:r>
      </w:hyperlink>
    </w:p>
    <w:p>
      <w:pPr>
        <w:pStyle w:val="Normal"/>
        <w:spacing w:before="0" w:after="0"/>
        <w:jc w:val="both"/>
        <w:rPr>
          <w:rFonts w:ascii="Times New Roman" w:hAnsi="Times New Roman" w:cs="Times New Roman"/>
          <w:sz w:val="24"/>
          <w:szCs w:val="24"/>
          <w:lang w:val="ru-RU"/>
        </w:rPr>
      </w:pPr>
      <w:r>
        <w:rPr>
          <w:rFonts w:cs="Times New Roman" w:ascii="Times New Roman" w:hAnsi="Times New Roman"/>
          <w:sz w:val="24"/>
          <w:szCs w:val="24"/>
          <w:lang w:val="ru-RU"/>
        </w:rPr>
        <w:t>Исходные обучающие данные для классификации – в файле Titanic_train.</w:t>
      </w:r>
      <w:r>
        <w:rPr>
          <w:rFonts w:cs="Times New Roman" w:ascii="Times New Roman" w:hAnsi="Times New Roman"/>
          <w:sz w:val="24"/>
          <w:szCs w:val="24"/>
        </w:rPr>
        <w:t>csv</w:t>
      </w:r>
    </w:p>
    <w:p>
      <w:pPr>
        <w:pStyle w:val="Normal"/>
        <w:spacing w:before="0" w:after="0"/>
        <w:jc w:val="both"/>
        <w:rPr>
          <w:rFonts w:ascii="Times New Roman" w:hAnsi="Times New Roman" w:cs="Times New Roman"/>
          <w:sz w:val="24"/>
          <w:szCs w:val="24"/>
          <w:lang w:val="ru-RU"/>
        </w:rPr>
      </w:pPr>
      <w:r>
        <w:rPr>
          <w:rFonts w:cs="Times New Roman" w:ascii="Times New Roman" w:hAnsi="Times New Roman"/>
          <w:sz w:val="24"/>
          <w:szCs w:val="24"/>
          <w:lang w:val="ru-RU"/>
        </w:rPr>
        <w:t>Данные для тестирования – в файле Titanic_t</w:t>
      </w:r>
      <w:r>
        <w:rPr>
          <w:rFonts w:cs="Times New Roman" w:ascii="Times New Roman" w:hAnsi="Times New Roman"/>
          <w:sz w:val="24"/>
          <w:szCs w:val="24"/>
        </w:rPr>
        <w:t>est</w:t>
      </w:r>
      <w:r>
        <w:rPr>
          <w:rFonts w:cs="Times New Roman" w:ascii="Times New Roman" w:hAnsi="Times New Roman"/>
          <w:sz w:val="24"/>
          <w:szCs w:val="24"/>
          <w:lang w:val="ru-RU"/>
        </w:rPr>
        <w:t>.</w:t>
      </w:r>
      <w:r>
        <w:rPr>
          <w:rFonts w:cs="Times New Roman" w:ascii="Times New Roman" w:hAnsi="Times New Roman"/>
          <w:sz w:val="24"/>
          <w:szCs w:val="24"/>
        </w:rPr>
        <w:t>csv</w:t>
      </w:r>
    </w:p>
    <w:p>
      <w:pPr>
        <w:pStyle w:val="Normal"/>
        <w:spacing w:before="0" w:after="0"/>
        <w:jc w:val="both"/>
        <w:rPr>
          <w:rFonts w:ascii="Times New Roman" w:hAnsi="Times New Roman" w:cs="Times New Roman"/>
          <w:sz w:val="24"/>
          <w:szCs w:val="24"/>
          <w:lang w:val="ru-RU"/>
        </w:rPr>
      </w:pPr>
      <w:r>
        <w:rPr>
          <w:rFonts w:cs="Times New Roman" w:ascii="Times New Roman" w:hAnsi="Times New Roman"/>
          <w:sz w:val="24"/>
          <w:szCs w:val="24"/>
          <w:lang w:val="ru-RU"/>
        </w:rPr>
      </w:r>
    </w:p>
    <w:sectPr>
      <w:type w:val="nextPage"/>
      <w:pgSz w:w="12240" w:h="15840"/>
      <w:pgMar w:left="1418" w:right="758"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cc"/>
    <w:family w:val="swiss"/>
    <w:pitch w:val="variable"/>
  </w:font>
  <w:font w:name="Times New Roman">
    <w:charset w:val="cc"/>
    <w:family w:val="roman"/>
    <w:pitch w:val="variable"/>
  </w:font>
  <w:font w:name="Courier New">
    <w:charset w:val="cc"/>
    <w:family w:val="modern"/>
    <w:pitch w:val="default"/>
  </w:font>
  <w:font w:name="Tahoma">
    <w:charset w:val="cc"/>
    <w:family w:val="swiss"/>
    <w:pitch w:val="variable"/>
  </w:font>
  <w:font w:name="Arial">
    <w:charset w:val="cc"/>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5"/>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US" w:bidi="ar-SA" w:eastAsia="zh-CN"/>
    </w:rPr>
  </w:style>
  <w:style w:type="paragraph" w:styleId="Heading3">
    <w:name w:val="Heading 3"/>
    <w:basedOn w:val="Normal"/>
    <w:next w:val="TextBody"/>
    <w:qFormat/>
    <w:pPr>
      <w:numPr>
        <w:ilvl w:val="2"/>
        <w:numId w:val="1"/>
      </w:numPr>
      <w:spacing w:lineRule="auto" w:line="240" w:before="280" w:after="280"/>
      <w:outlineLvl w:val="2"/>
    </w:pPr>
    <w:rPr>
      <w:rFonts w:ascii="Times New Roman" w:hAnsi="Times New Roman" w:eastAsia="Times New Roman" w:cs="Times New Roman"/>
      <w:b/>
      <w:bCs/>
      <w:sz w:val="27"/>
      <w:szCs w:val="27"/>
    </w:rPr>
  </w:style>
  <w:style w:type="paragraph" w:styleId="Heading4">
    <w:name w:val="Heading 4"/>
    <w:basedOn w:val="Normal"/>
    <w:next w:val="TextBody"/>
    <w:qFormat/>
    <w:pPr>
      <w:numPr>
        <w:ilvl w:val="3"/>
        <w:numId w:val="1"/>
      </w:numPr>
      <w:spacing w:lineRule="auto" w:line="240" w:before="280" w:after="280"/>
      <w:outlineLvl w:val="3"/>
    </w:pPr>
    <w:rPr>
      <w:rFonts w:ascii="Times New Roman" w:hAnsi="Times New Roman" w:eastAsia="Times New Roman" w:cs="Times New Roman"/>
      <w:b/>
      <w:bCs/>
      <w:sz w:val="24"/>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Style12">
    <w:name w:val="Основной шрифт абзаца"/>
    <w:qFormat/>
    <w:rPr/>
  </w:style>
  <w:style w:type="character" w:styleId="3">
    <w:name w:val="Заголовок 3 Знак"/>
    <w:qFormat/>
    <w:rPr>
      <w:rFonts w:ascii="Times New Roman" w:hAnsi="Times New Roman" w:eastAsia="Times New Roman" w:cs="Times New Roman"/>
      <w:b/>
      <w:bCs/>
      <w:sz w:val="27"/>
      <w:szCs w:val="27"/>
    </w:rPr>
  </w:style>
  <w:style w:type="character" w:styleId="4">
    <w:name w:val="Заголовок 4 Знак"/>
    <w:qFormat/>
    <w:rPr>
      <w:rFonts w:ascii="Times New Roman" w:hAnsi="Times New Roman" w:eastAsia="Times New Roman" w:cs="Times New Roman"/>
      <w:b/>
      <w:bCs/>
      <w:sz w:val="24"/>
      <w:szCs w:val="24"/>
    </w:rPr>
  </w:style>
  <w:style w:type="character" w:styleId="Appleconvertedspace">
    <w:name w:val="apple-converted-space"/>
    <w:basedOn w:val="Style12"/>
    <w:qFormat/>
    <w:rPr/>
  </w:style>
  <w:style w:type="character" w:styleId="InternetLink">
    <w:name w:val="Hyperlink"/>
    <w:rPr>
      <w:color w:val="0000FF"/>
      <w:u w:val="single"/>
    </w:rPr>
  </w:style>
  <w:style w:type="character" w:styleId="HTML">
    <w:name w:val="Стандартный HTML Знак"/>
    <w:qFormat/>
    <w:rPr>
      <w:rFonts w:ascii="Courier New" w:hAnsi="Courier New" w:eastAsia="Times New Roman" w:cs="Courier New"/>
      <w:sz w:val="20"/>
      <w:szCs w:val="20"/>
    </w:rPr>
  </w:style>
  <w:style w:type="character" w:styleId="Style13">
    <w:name w:val="Текст выноски Знак"/>
    <w:qFormat/>
    <w:rPr>
      <w:rFonts w:ascii="Tahoma" w:hAnsi="Tahoma" w:cs="Tahoma"/>
      <w:sz w:val="16"/>
      <w:szCs w:val="16"/>
    </w:rPr>
  </w:style>
  <w:style w:type="paragraph" w:styleId="Heading">
    <w:name w:val="Heading"/>
    <w:basedOn w:val="Normal"/>
    <w:next w:val="TextBody"/>
    <w:qFormat/>
    <w:pPr>
      <w:keepNext w:val="true"/>
      <w:spacing w:before="240" w:after="120"/>
    </w:pPr>
    <w:rPr>
      <w:rFonts w:ascii="Arial" w:hAnsi="Arial"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TML1">
    <w:name w:val="Стандартный HTML"/>
    <w:basedOn w:val="Normal"/>
    <w:qFormat/>
    <w:pPr>
      <w:spacing w:lineRule="auto" w:line="240" w:before="0" w:after="0"/>
    </w:pPr>
    <w:rPr>
      <w:rFonts w:ascii="Courier New" w:hAnsi="Courier New" w:eastAsia="Times New Roman" w:cs="Courier New"/>
      <w:sz w:val="20"/>
      <w:szCs w:val="20"/>
    </w:rPr>
  </w:style>
  <w:style w:type="paragraph" w:styleId="Style14">
    <w:name w:val="Текст выноски"/>
    <w:basedOn w:val="Normal"/>
    <w:qFormat/>
    <w:pPr>
      <w:spacing w:lineRule="auto" w:line="240" w:before="0" w:after="0"/>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kaggle.com/c/titanic"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144</TotalTime>
  <Application>LibreOffice/7.0.6.2$Linux_X86_64 LibreOffice_project/00$Build-2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2016-02-17T02:09:00Z</dcterms:created>
  <dc:creator>lev u</dc:creator>
  <dc:description/>
  <cp:keywords> </cp:keywords>
  <dc:language>en-US</dc:language>
  <cp:lastModifiedBy>lev u</cp:lastModifiedBy>
  <dcterms:modified xsi:type="dcterms:W3CDTF">2016-02-27T14:32:00Z</dcterms:modified>
  <cp:revision>20</cp:revision>
  <dc:subject/>
  <dc:title/>
</cp:coreProperties>
</file>