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61EC1" w14:textId="77777777" w:rsidR="00B6524E" w:rsidRDefault="00B6524E" w:rsidP="00B6524E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Oprydning i SSIS </w:t>
      </w:r>
      <w:proofErr w:type="spellStart"/>
      <w:r>
        <w:rPr>
          <w:rFonts w:ascii="Calibri Light" w:hAnsi="Calibri Light" w:cs="Calibri Light"/>
          <w:sz w:val="40"/>
          <w:szCs w:val="40"/>
        </w:rPr>
        <w:t>catalog</w:t>
      </w:r>
      <w:proofErr w:type="spellEnd"/>
      <w:r>
        <w:rPr>
          <w:rFonts w:ascii="Calibri Light" w:hAnsi="Calibri Light" w:cs="Calibri Light"/>
          <w:sz w:val="40"/>
          <w:szCs w:val="40"/>
        </w:rPr>
        <w:t xml:space="preserve"> for at hjælpe med deploy tider</w:t>
      </w:r>
    </w:p>
    <w:p w14:paraId="76AE05E1" w14:textId="77777777" w:rsidR="00B6524E" w:rsidRDefault="00B6524E" w:rsidP="00B6524E">
      <w:pPr>
        <w:tabs>
          <w:tab w:val="num" w:pos="720"/>
        </w:tabs>
        <w:spacing w:after="0" w:line="240" w:lineRule="auto"/>
        <w:ind w:left="540" w:hanging="360"/>
        <w:textAlignment w:val="center"/>
      </w:pPr>
    </w:p>
    <w:p w14:paraId="4BE02BBB" w14:textId="77777777" w:rsidR="00B6524E" w:rsidRDefault="00B6524E" w:rsidP="00B6524E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</w:p>
    <w:p w14:paraId="0A8C0576" w14:textId="0D247D1B" w:rsidR="00B6524E" w:rsidRPr="00B6524E" w:rsidRDefault="00B6524E" w:rsidP="00B6524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B6524E">
        <w:rPr>
          <w:rFonts w:ascii="Calibri" w:eastAsia="Times New Roman" w:hAnsi="Calibri" w:cs="Calibri"/>
          <w:lang w:eastAsia="da-DK"/>
        </w:rPr>
        <w:t xml:space="preserve">Åben Integration Services </w:t>
      </w:r>
      <w:proofErr w:type="spellStart"/>
      <w:r w:rsidRPr="00B6524E">
        <w:rPr>
          <w:rFonts w:ascii="Calibri" w:eastAsia="Times New Roman" w:hAnsi="Calibri" w:cs="Calibri"/>
          <w:lang w:eastAsia="da-DK"/>
        </w:rPr>
        <w:t>Catalogs</w:t>
      </w:r>
      <w:proofErr w:type="spellEnd"/>
      <w:r w:rsidRPr="00B6524E">
        <w:rPr>
          <w:rFonts w:ascii="Calibri" w:eastAsia="Times New Roman" w:hAnsi="Calibri" w:cs="Calibri"/>
          <w:lang w:eastAsia="da-DK"/>
        </w:rPr>
        <w:t xml:space="preserve"> --) højre klik på SSISDB og vælg properties</w:t>
      </w:r>
    </w:p>
    <w:p w14:paraId="38BA41A8" w14:textId="77777777" w:rsidR="00B6524E" w:rsidRPr="00B6524E" w:rsidRDefault="00B6524E" w:rsidP="00B6524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B6524E">
        <w:rPr>
          <w:rFonts w:ascii="Calibri" w:eastAsia="Times New Roman" w:hAnsi="Calibri" w:cs="Calibri"/>
          <w:lang w:eastAsia="da-DK"/>
        </w:rPr>
        <w:t xml:space="preserve">Sæt Retention </w:t>
      </w:r>
      <w:proofErr w:type="spellStart"/>
      <w:r w:rsidRPr="00B6524E">
        <w:rPr>
          <w:rFonts w:ascii="Calibri" w:eastAsia="Times New Roman" w:hAnsi="Calibri" w:cs="Calibri"/>
          <w:lang w:eastAsia="da-DK"/>
        </w:rPr>
        <w:t>Period</w:t>
      </w:r>
      <w:proofErr w:type="spellEnd"/>
      <w:r w:rsidRPr="00B6524E">
        <w:rPr>
          <w:rFonts w:ascii="Calibri" w:eastAsia="Times New Roman" w:hAnsi="Calibri" w:cs="Calibri"/>
          <w:lang w:eastAsia="da-DK"/>
        </w:rPr>
        <w:t xml:space="preserve"> (</w:t>
      </w:r>
      <w:proofErr w:type="spellStart"/>
      <w:r w:rsidRPr="00B6524E">
        <w:rPr>
          <w:rFonts w:ascii="Calibri" w:eastAsia="Times New Roman" w:hAnsi="Calibri" w:cs="Calibri"/>
          <w:lang w:eastAsia="da-DK"/>
        </w:rPr>
        <w:t>days</w:t>
      </w:r>
      <w:proofErr w:type="spellEnd"/>
      <w:r w:rsidRPr="00B6524E">
        <w:rPr>
          <w:rFonts w:ascii="Calibri" w:eastAsia="Times New Roman" w:hAnsi="Calibri" w:cs="Calibri"/>
          <w:lang w:eastAsia="da-DK"/>
        </w:rPr>
        <w:t xml:space="preserve">) til 7 dage (den var 365 dage som standard) og </w:t>
      </w:r>
      <w:proofErr w:type="spellStart"/>
      <w:r w:rsidRPr="00B6524E">
        <w:rPr>
          <w:rFonts w:ascii="Calibri" w:eastAsia="Times New Roman" w:hAnsi="Calibri" w:cs="Calibri"/>
          <w:lang w:eastAsia="da-DK"/>
        </w:rPr>
        <w:t>Maxium</w:t>
      </w:r>
      <w:proofErr w:type="spellEnd"/>
      <w:r w:rsidRPr="00B6524E">
        <w:rPr>
          <w:rFonts w:ascii="Calibri" w:eastAsia="Times New Roman" w:hAnsi="Calibri" w:cs="Calibri"/>
          <w:lang w:eastAsia="da-DK"/>
        </w:rPr>
        <w:t xml:space="preserve"> </w:t>
      </w:r>
      <w:proofErr w:type="spellStart"/>
      <w:r w:rsidRPr="00B6524E">
        <w:rPr>
          <w:rFonts w:ascii="Calibri" w:eastAsia="Times New Roman" w:hAnsi="Calibri" w:cs="Calibri"/>
          <w:lang w:eastAsia="da-DK"/>
        </w:rPr>
        <w:t>Number</w:t>
      </w:r>
      <w:proofErr w:type="spellEnd"/>
      <w:r w:rsidRPr="00B6524E">
        <w:rPr>
          <w:rFonts w:ascii="Calibri" w:eastAsia="Times New Roman" w:hAnsi="Calibri" w:cs="Calibri"/>
          <w:lang w:eastAsia="da-DK"/>
        </w:rPr>
        <w:t xml:space="preserve"> of Versions per Project til 3 versioner (den var 10 versioner som standard)</w:t>
      </w:r>
    </w:p>
    <w:p w14:paraId="5C758FF0" w14:textId="77777777" w:rsidR="00B6524E" w:rsidRPr="00B6524E" w:rsidRDefault="00B6524E" w:rsidP="00B6524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B6524E">
        <w:rPr>
          <w:rFonts w:ascii="Calibri" w:eastAsia="Times New Roman" w:hAnsi="Calibri" w:cs="Calibri"/>
          <w:lang w:eastAsia="da-DK"/>
        </w:rPr>
        <w:t>Kør relevant SSIS Server Maintenance Job, som vil rydde op i den historik, som er opbygget</w:t>
      </w:r>
    </w:p>
    <w:p w14:paraId="251FD616" w14:textId="77777777" w:rsidR="00B6524E" w:rsidRPr="00B6524E" w:rsidRDefault="00B6524E" w:rsidP="00B6524E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a-DK"/>
        </w:rPr>
      </w:pPr>
      <w:r w:rsidRPr="00B6524E">
        <w:rPr>
          <w:rFonts w:ascii="Calibri" w:eastAsia="Times New Roman" w:hAnsi="Calibri" w:cs="Calibri"/>
          <w:lang w:eastAsia="da-DK"/>
        </w:rPr>
        <w:t>Dette vil herefter hjælpe med lange deploy tider</w:t>
      </w:r>
    </w:p>
    <w:p w14:paraId="6FD19516" w14:textId="56516EFE" w:rsidR="00B6524E" w:rsidRDefault="00B6524E"/>
    <w:p w14:paraId="0D1BE5CF" w14:textId="00262E53" w:rsidR="00B6524E" w:rsidRDefault="00B6524E">
      <w:r>
        <w:rPr>
          <w:noProof/>
        </w:rPr>
        <w:drawing>
          <wp:inline distT="0" distB="0" distL="0" distR="0" wp14:anchorId="52F279DA" wp14:editId="0B2CCA38">
            <wp:extent cx="5604774" cy="3257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5567" cy="325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DC40" w14:textId="47BD9F10" w:rsidR="00B6524E" w:rsidRDefault="00B6524E"/>
    <w:p w14:paraId="508BF7B6" w14:textId="00C2022F" w:rsidR="00B6524E" w:rsidRDefault="00B6524E">
      <w:r>
        <w:rPr>
          <w:noProof/>
        </w:rPr>
        <w:drawing>
          <wp:inline distT="0" distB="0" distL="0" distR="0" wp14:anchorId="2DDA666B" wp14:editId="6223F779">
            <wp:extent cx="4638675" cy="33410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3699" cy="33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24E" w:rsidSect="009F1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A24FB"/>
    <w:multiLevelType w:val="multilevel"/>
    <w:tmpl w:val="F874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4E"/>
    <w:rsid w:val="003A7F66"/>
    <w:rsid w:val="008C11F4"/>
    <w:rsid w:val="009F17B3"/>
    <w:rsid w:val="00B6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25C5"/>
  <w15:chartTrackingRefBased/>
  <w15:docId w15:val="{B7C3F6D4-ACB3-44E8-A0D8-6054F441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385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Eduard Petræus</dc:creator>
  <cp:keywords/>
  <dc:description/>
  <cp:lastModifiedBy>Claus Eduard Petræus</cp:lastModifiedBy>
  <cp:revision>1</cp:revision>
  <dcterms:created xsi:type="dcterms:W3CDTF">2020-09-04T13:27:00Z</dcterms:created>
  <dcterms:modified xsi:type="dcterms:W3CDTF">2020-09-04T13:28:00Z</dcterms:modified>
</cp:coreProperties>
</file>