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CCF" w:rsidRDefault="00BF4CCF" w:rsidP="00BF4C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30017">
        <w:rPr>
          <w:rFonts w:ascii="Courier New" w:hAnsi="Courier New" w:cs="Courier New"/>
        </w:rPr>
        <w:t>This action you learn the fundamentals of unit testing.</w:t>
      </w:r>
    </w:p>
    <w:p w:rsidR="00000000" w:rsidRPr="00E30017" w:rsidRDefault="00BF4CCF" w:rsidP="00BF4CCF">
      <w:pPr>
        <w:pStyle w:val="PlainText"/>
        <w:jc w:val="both"/>
        <w:rPr>
          <w:rFonts w:ascii="Courier New" w:hAnsi="Courier New" w:cs="Courier New"/>
        </w:rPr>
      </w:pPr>
      <w:r w:rsidRPr="00E30017">
        <w:rPr>
          <w:rFonts w:ascii="Courier New" w:hAnsi="Courier New" w:cs="Courier New"/>
        </w:rPr>
        <w:t>You learn about the characteristics of good unit tests that they should be smal</w:t>
      </w:r>
      <w:r>
        <w:rPr>
          <w:rFonts w:ascii="Courier New" w:hAnsi="Courier New" w:cs="Courier New"/>
        </w:rPr>
        <w:t xml:space="preserve">l have a single responsibility </w:t>
      </w:r>
      <w:r w:rsidRPr="00E30017">
        <w:rPr>
          <w:rFonts w:ascii="Courier New" w:hAnsi="Courier New" w:cs="Courier New"/>
        </w:rPr>
        <w:t>and no logic.</w:t>
      </w:r>
    </w:p>
    <w:p w:rsidR="00000000" w:rsidRPr="00E30017" w:rsidRDefault="00BF4CCF" w:rsidP="00BF4C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30017">
        <w:rPr>
          <w:rFonts w:ascii="Courier New" w:hAnsi="Courier New" w:cs="Courier New"/>
        </w:rPr>
        <w:t>They should not be too generic or too specific and they should be isolate</w:t>
      </w:r>
      <w:r>
        <w:rPr>
          <w:rFonts w:ascii="Courier New" w:hAnsi="Courier New" w:cs="Courier New"/>
        </w:rPr>
        <w:t xml:space="preserve">d meaning each test should </w:t>
      </w:r>
      <w:r w:rsidRPr="00E30017">
        <w:rPr>
          <w:rFonts w:ascii="Courier New" w:hAnsi="Courier New" w:cs="Courier New"/>
        </w:rPr>
        <w:t>run using a clean fresh state as if it's the only test in the world.</w:t>
      </w:r>
    </w:p>
    <w:p w:rsidR="00000000" w:rsidRPr="00E30017" w:rsidRDefault="00BF4CCF" w:rsidP="00BF4C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30017">
        <w:rPr>
          <w:rFonts w:ascii="Courier New" w:hAnsi="Courier New" w:cs="Courier New"/>
        </w:rPr>
        <w:t xml:space="preserve">You learn about water tests and what not to test for specifically you </w:t>
      </w:r>
      <w:r>
        <w:rPr>
          <w:rFonts w:ascii="Courier New" w:hAnsi="Courier New" w:cs="Courier New"/>
        </w:rPr>
        <w:t xml:space="preserve">learn that you should test the </w:t>
      </w:r>
      <w:r w:rsidRPr="00E30017">
        <w:rPr>
          <w:rFonts w:ascii="Courier New" w:hAnsi="Courier New" w:cs="Courier New"/>
        </w:rPr>
        <w:t>outcome of a function irrespective of how it's implement</w:t>
      </w:r>
      <w:r w:rsidRPr="00E30017">
        <w:rPr>
          <w:rFonts w:ascii="Courier New" w:hAnsi="Courier New" w:cs="Courier New"/>
        </w:rPr>
        <w:t>ed and that you sho</w:t>
      </w:r>
      <w:r>
        <w:rPr>
          <w:rFonts w:ascii="Courier New" w:hAnsi="Courier New" w:cs="Courier New"/>
        </w:rPr>
        <w:t xml:space="preserve">uld not test language features </w:t>
      </w:r>
      <w:r w:rsidRPr="00E30017">
        <w:rPr>
          <w:rFonts w:ascii="Courier New" w:hAnsi="Courier New" w:cs="Courier New"/>
        </w:rPr>
        <w:t>or third party code.</w:t>
      </w:r>
    </w:p>
    <w:p w:rsidR="00000000" w:rsidRPr="00E30017" w:rsidRDefault="00BF4CCF" w:rsidP="00BF4C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30017">
        <w:rPr>
          <w:rFonts w:ascii="Courier New" w:hAnsi="Courier New" w:cs="Courier New"/>
        </w:rPr>
        <w:t>We also learn a couple of basic techniques for writing</w:t>
      </w:r>
      <w:r>
        <w:rPr>
          <w:rFonts w:ascii="Courier New" w:hAnsi="Courier New" w:cs="Courier New"/>
        </w:rPr>
        <w:t xml:space="preserve"> clean and maintainable tests. </w:t>
      </w:r>
      <w:r w:rsidRPr="00E30017">
        <w:rPr>
          <w:rFonts w:ascii="Courier New" w:hAnsi="Courier New" w:cs="Courier New"/>
        </w:rPr>
        <w:t>We learn how to use the set up method to do all the initialization before or test methods and h</w:t>
      </w:r>
      <w:bookmarkStart w:id="0" w:name="_GoBack"/>
      <w:bookmarkEnd w:id="0"/>
      <w:r w:rsidRPr="00E30017">
        <w:rPr>
          <w:rFonts w:ascii="Courier New" w:hAnsi="Courier New" w:cs="Courier New"/>
        </w:rPr>
        <w:t>ow</w:t>
      </w:r>
      <w:r w:rsidRPr="00E30017">
        <w:rPr>
          <w:rFonts w:ascii="Courier New" w:hAnsi="Courier New" w:cs="Courier New"/>
        </w:rPr>
        <w:t xml:space="preserve"> to</w:t>
      </w:r>
    </w:p>
    <w:p w:rsidR="00000000" w:rsidRPr="00E30017" w:rsidRDefault="00BF4CCF" w:rsidP="00BF4CCF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E30017">
        <w:rPr>
          <w:rFonts w:ascii="Courier New" w:hAnsi="Courier New" w:cs="Courier New"/>
        </w:rPr>
        <w:t>write</w:t>
      </w:r>
      <w:proofErr w:type="gramEnd"/>
      <w:r w:rsidRPr="00E30017">
        <w:rPr>
          <w:rFonts w:ascii="Courier New" w:hAnsi="Courier New" w:cs="Courier New"/>
        </w:rPr>
        <w:t xml:space="preserve"> parameterize tests.</w:t>
      </w:r>
    </w:p>
    <w:p w:rsidR="00000000" w:rsidRPr="00E30017" w:rsidRDefault="00BF4CCF" w:rsidP="00BF4C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30017">
        <w:rPr>
          <w:rFonts w:ascii="Courier New" w:hAnsi="Courier New" w:cs="Courier New"/>
        </w:rPr>
        <w:t>And finally you learned about two ways to write reliable and trustworthy te</w:t>
      </w:r>
      <w:r>
        <w:rPr>
          <w:rFonts w:ascii="Courier New" w:hAnsi="Courier New" w:cs="Courier New"/>
        </w:rPr>
        <w:t xml:space="preserve">sts you either use test driven </w:t>
      </w:r>
      <w:r w:rsidRPr="00E30017">
        <w:rPr>
          <w:rFonts w:ascii="Courier New" w:hAnsi="Courier New" w:cs="Courier New"/>
        </w:rPr>
        <w:t>development which is beyond the scope of this course or make a small change your production code that</w:t>
      </w:r>
    </w:p>
    <w:p w:rsidR="00000000" w:rsidRPr="00E30017" w:rsidRDefault="00BF4CCF" w:rsidP="00BF4CCF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E30017">
        <w:rPr>
          <w:rFonts w:ascii="Courier New" w:hAnsi="Courier New" w:cs="Courier New"/>
        </w:rPr>
        <w:t>should</w:t>
      </w:r>
      <w:proofErr w:type="gramEnd"/>
      <w:r w:rsidRPr="00E30017">
        <w:rPr>
          <w:rFonts w:ascii="Courier New" w:hAnsi="Courier New" w:cs="Courier New"/>
        </w:rPr>
        <w:t xml:space="preserve"> make th</w:t>
      </w:r>
      <w:r w:rsidRPr="00E30017">
        <w:rPr>
          <w:rFonts w:ascii="Courier New" w:hAnsi="Courier New" w:cs="Courier New"/>
        </w:rPr>
        <w:t>e test fail.</w:t>
      </w:r>
    </w:p>
    <w:p w:rsidR="00000000" w:rsidRPr="00E30017" w:rsidRDefault="00BF4CCF" w:rsidP="00BF4C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30017">
        <w:rPr>
          <w:rFonts w:ascii="Courier New" w:hAnsi="Courier New" w:cs="Courier New"/>
        </w:rPr>
        <w:t>If the test still passes that means test is not a trustworthy test that</w:t>
      </w:r>
      <w:r>
        <w:rPr>
          <w:rFonts w:ascii="Courier New" w:hAnsi="Courier New" w:cs="Courier New"/>
        </w:rPr>
        <w:t xml:space="preserve"> you can rely upon in the next </w:t>
      </w:r>
      <w:r w:rsidRPr="00E30017">
        <w:rPr>
          <w:rFonts w:ascii="Courier New" w:hAnsi="Courier New" w:cs="Courier New"/>
        </w:rPr>
        <w:t>section.</w:t>
      </w:r>
    </w:p>
    <w:p w:rsidR="00E30017" w:rsidRDefault="00BF4CCF" w:rsidP="00BF4CC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30017">
        <w:rPr>
          <w:rFonts w:ascii="Courier New" w:hAnsi="Courier New" w:cs="Courier New"/>
        </w:rPr>
        <w:t>We've been looking at the core unit testing techniques you you'll learn h</w:t>
      </w:r>
      <w:r>
        <w:rPr>
          <w:rFonts w:ascii="Courier New" w:hAnsi="Courier New" w:cs="Courier New"/>
        </w:rPr>
        <w:t xml:space="preserve">ow to test methods that return </w:t>
      </w:r>
      <w:r w:rsidRPr="00E30017">
        <w:rPr>
          <w:rFonts w:ascii="Courier New" w:hAnsi="Courier New" w:cs="Courier New"/>
        </w:rPr>
        <w:t>a string or a collection</w:t>
      </w:r>
      <w:r w:rsidRPr="00E30017">
        <w:rPr>
          <w:rFonts w:ascii="Courier New" w:hAnsi="Courier New" w:cs="Courier New"/>
        </w:rPr>
        <w:t xml:space="preserve"> or throw an exception raised</w:t>
      </w:r>
      <w:r>
        <w:rPr>
          <w:rFonts w:ascii="Courier New" w:hAnsi="Courier New" w:cs="Courier New"/>
        </w:rPr>
        <w:t xml:space="preserve"> an event and other scenarios. </w:t>
      </w:r>
      <w:r w:rsidRPr="00E30017">
        <w:rPr>
          <w:rFonts w:ascii="Courier New" w:hAnsi="Courier New" w:cs="Courier New"/>
        </w:rPr>
        <w:t>So we see in the next section.</w:t>
      </w:r>
    </w:p>
    <w:sectPr w:rsidR="00E30017" w:rsidSect="00E300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44"/>
    <w:rsid w:val="00A92544"/>
    <w:rsid w:val="00BF4CCF"/>
    <w:rsid w:val="00E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7CD7E-2124-47D4-9FB3-AABA1651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00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00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2020-07-13T12:52:00Z</dcterms:created>
  <dcterms:modified xsi:type="dcterms:W3CDTF">2020-07-13T12:52:00Z</dcterms:modified>
</cp:coreProperties>
</file>