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4piwvbwg9bfy" w:id="0"/>
      <w:bookmarkEnd w:id="0"/>
      <w:r w:rsidDel="00000000" w:rsidR="00000000" w:rsidRPr="00000000">
        <w:rPr>
          <w:rtl w:val="0"/>
        </w:rPr>
        <w:t xml:space="preserve">1RST INSPECTION:</w:t>
      </w:r>
    </w:p>
    <w:p w:rsidR="00000000" w:rsidDel="00000000" w:rsidP="00000000" w:rsidRDefault="00000000" w:rsidRPr="00000000" w14:paraId="00000002">
      <w:pPr>
        <w:jc w:val="both"/>
        <w:rPr/>
      </w:pPr>
      <w:r w:rsidDel="00000000" w:rsidR="00000000" w:rsidRPr="00000000">
        <w:rPr>
          <w:rtl w:val="0"/>
        </w:rPr>
        <w:t xml:space="preserve">After the first inspection of the results obtained with current pysimmusic framework I have found the following errors / things that have to be improved or corrected:</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PITCH</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b w:val="1"/>
          <w:rtl w:val="0"/>
        </w:rPr>
        <w:t xml:space="preserve">Fast tempo</w:t>
      </w:r>
      <w:r w:rsidDel="00000000" w:rsidR="00000000" w:rsidRPr="00000000">
        <w:rPr>
          <w:rtl w:val="0"/>
        </w:rPr>
        <w:t xml:space="preserve"> implies possibly not detecting 8/16... notes correctly.</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b w:val="1"/>
          <w:rtl w:val="0"/>
        </w:rPr>
        <w:t xml:space="preserve">Residual noises</w:t>
      </w:r>
      <w:r w:rsidDel="00000000" w:rsidR="00000000" w:rsidRPr="00000000">
        <w:rPr>
          <w:rtl w:val="0"/>
        </w:rPr>
        <w:t xml:space="preserve"> (originated by open strings or harmonics) cause bad predictions.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Same correct notes, predicted with different levels of correctness. Maybe it would be nice to </w:t>
      </w:r>
      <w:r w:rsidDel="00000000" w:rsidR="00000000" w:rsidRPr="00000000">
        <w:rPr>
          <w:b w:val="1"/>
          <w:rtl w:val="0"/>
        </w:rPr>
        <w:t xml:space="preserve">unify the results (similar probabilities)</w:t>
      </w:r>
      <w:r w:rsidDel="00000000" w:rsidR="00000000" w:rsidRPr="00000000">
        <w:rPr>
          <w:rtl w:val="0"/>
        </w:rPr>
        <w:t xml:space="preserve"> for educational purposes (not interested in very small changes in probability). (Soft similar regions probabilities)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Some chords (especially Em) are not detected correctly</w:t>
      </w:r>
      <w:r w:rsidDel="00000000" w:rsidR="00000000" w:rsidRPr="00000000">
        <w:rPr>
          <w:rtl w:val="0"/>
        </w:rPr>
        <w:t xml:space="preserve">. Seems that the third is detected with very low probability.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Model is still not trained for all pitch class sets</w:t>
      </w:r>
      <w:r w:rsidDel="00000000" w:rsidR="00000000" w:rsidRPr="00000000">
        <w:rPr>
          <w:rtl w:val="0"/>
        </w:rPr>
        <w:t xml:space="preserve">. Some chords could not be understanded still by the model and this causes that some songs cannot be assessed for the moment. They are classified as “unspecified” and then the visualization is shifted.</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b w:val="1"/>
          <w:rtl w:val="0"/>
        </w:rPr>
        <w:t xml:space="preserve">Detect only pitch class,</w:t>
      </w:r>
      <w:r w:rsidDel="00000000" w:rsidR="00000000" w:rsidRPr="00000000">
        <w:rPr>
          <w:rtl w:val="0"/>
        </w:rPr>
        <w:t xml:space="preserve"> not the octave nor the correct finger position in the guitar.</w:t>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ONSET</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b w:val="1"/>
          <w:rtl w:val="0"/>
        </w:rPr>
        <w:t xml:space="preserve">Slow strumming </w:t>
      </w:r>
      <w:r w:rsidDel="00000000" w:rsidR="00000000" w:rsidRPr="00000000">
        <w:rPr>
          <w:rtl w:val="0"/>
        </w:rPr>
        <w:t xml:space="preserve">causes bad onset detection.</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b w:val="1"/>
          <w:rtl w:val="0"/>
        </w:rPr>
        <w:t xml:space="preserve">String/Background noise</w:t>
      </w:r>
      <w:r w:rsidDel="00000000" w:rsidR="00000000" w:rsidRPr="00000000">
        <w:rPr>
          <w:rtl w:val="0"/>
        </w:rPr>
        <w:t xml:space="preserve"> causes bad onset detection.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Title"/>
        <w:jc w:val="both"/>
        <w:rPr/>
      </w:pPr>
      <w:bookmarkStart w:colFirst="0" w:colLast="0" w:name="_231pqhbrnz0x" w:id="1"/>
      <w:bookmarkEnd w:id="1"/>
      <w:r w:rsidDel="00000000" w:rsidR="00000000" w:rsidRPr="00000000">
        <w:rPr>
          <w:rtl w:val="0"/>
        </w:rPr>
        <w:t xml:space="preserve">TEST DATA</w:t>
      </w:r>
    </w:p>
    <w:p w:rsidR="00000000" w:rsidDel="00000000" w:rsidP="00000000" w:rsidRDefault="00000000" w:rsidRPr="00000000" w14:paraId="00000010">
      <w:pPr>
        <w:jc w:val="both"/>
        <w:rPr/>
      </w:pPr>
      <w:r w:rsidDel="00000000" w:rsidR="00000000" w:rsidRPr="00000000">
        <w:rPr>
          <w:rtl w:val="0"/>
        </w:rPr>
        <w:t xml:space="preserve">To test current </w:t>
      </w:r>
      <w:r w:rsidDel="00000000" w:rsidR="00000000" w:rsidRPr="00000000">
        <w:rPr>
          <w:b w:val="1"/>
          <w:i w:val="1"/>
          <w:rtl w:val="0"/>
        </w:rPr>
        <w:t xml:space="preserve">pysimmusic</w:t>
      </w:r>
      <w:r w:rsidDel="00000000" w:rsidR="00000000" w:rsidRPr="00000000">
        <w:rPr>
          <w:b w:val="1"/>
          <w:rtl w:val="0"/>
        </w:rPr>
        <w:t xml:space="preserve"> </w:t>
      </w:r>
      <w:r w:rsidDel="00000000" w:rsidR="00000000" w:rsidRPr="00000000">
        <w:rPr>
          <w:rtl w:val="0"/>
        </w:rPr>
        <w:t xml:space="preserve">library, I used the following songs from </w:t>
      </w:r>
      <w:r w:rsidDel="00000000" w:rsidR="00000000" w:rsidRPr="00000000">
        <w:rPr>
          <w:b w:val="1"/>
          <w:rtl w:val="0"/>
        </w:rPr>
        <w:t xml:space="preserve">R&amp;P Guitar Grade 0 syllabus from Trinity College of London</w:t>
      </w:r>
      <w:r w:rsidDel="00000000" w:rsidR="00000000" w:rsidRPr="00000000">
        <w:rPr>
          <w:rtl w:val="0"/>
        </w:rPr>
        <w:t xml:space="preserve">:</w:t>
      </w:r>
    </w:p>
    <w:p w:rsidR="00000000" w:rsidDel="00000000" w:rsidP="00000000" w:rsidRDefault="00000000" w:rsidRPr="00000000" w14:paraId="00000011">
      <w:pPr>
        <w:numPr>
          <w:ilvl w:val="0"/>
          <w:numId w:val="3"/>
        </w:numPr>
        <w:ind w:left="720" w:hanging="360"/>
        <w:jc w:val="both"/>
        <w:rPr>
          <w:u w:val="none"/>
        </w:rPr>
      </w:pPr>
      <w:r w:rsidDel="00000000" w:rsidR="00000000" w:rsidRPr="00000000">
        <w:rPr>
          <w:rtl w:val="0"/>
        </w:rPr>
        <w:t xml:space="preserve">Runaway Train</w:t>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20th Century Boy</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Hole In My Shoe</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Lily Was Here</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Mountain At My Gates</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Where Did You Sleep Last Night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For each one of them I have </w:t>
      </w:r>
      <w:r w:rsidDel="00000000" w:rsidR="00000000" w:rsidRPr="00000000">
        <w:rPr>
          <w:b w:val="1"/>
          <w:rtl w:val="0"/>
        </w:rPr>
        <w:t xml:space="preserve">.xml </w:t>
      </w:r>
      <w:r w:rsidDel="00000000" w:rsidR="00000000" w:rsidRPr="00000000">
        <w:rPr>
          <w:rtl w:val="0"/>
        </w:rPr>
        <w:t xml:space="preserve">files (obtained from </w:t>
      </w:r>
      <w:hyperlink r:id="rId6">
        <w:r w:rsidDel="00000000" w:rsidR="00000000" w:rsidRPr="00000000">
          <w:rPr>
            <w:color w:val="1155cc"/>
            <w:u w:val="single"/>
            <w:rtl w:val="0"/>
          </w:rPr>
          <w:t xml:space="preserve">TrinityPipeline Github Folder</w:t>
        </w:r>
      </w:hyperlink>
      <w:r w:rsidDel="00000000" w:rsidR="00000000" w:rsidRPr="00000000">
        <w:rPr>
          <w:rtl w:val="0"/>
        </w:rPr>
        <w:t xml:space="preserve">), </w:t>
      </w:r>
      <w:r w:rsidDel="00000000" w:rsidR="00000000" w:rsidRPr="00000000">
        <w:rPr>
          <w:b w:val="1"/>
          <w:rtl w:val="0"/>
        </w:rPr>
        <w:t xml:space="preserve">.json</w:t>
      </w:r>
      <w:r w:rsidDel="00000000" w:rsidR="00000000" w:rsidRPr="00000000">
        <w:rPr>
          <w:rtl w:val="0"/>
        </w:rPr>
        <w:t xml:space="preserve"> and </w:t>
      </w:r>
      <w:r w:rsidDel="00000000" w:rsidR="00000000" w:rsidRPr="00000000">
        <w:rPr>
          <w:b w:val="1"/>
          <w:rtl w:val="0"/>
        </w:rPr>
        <w:t xml:space="preserve">.ly </w:t>
      </w:r>
      <w:r w:rsidDel="00000000" w:rsidR="00000000" w:rsidRPr="00000000">
        <w:rPr>
          <w:rtl w:val="0"/>
        </w:rPr>
        <w:t xml:space="preserve">files generated by myself and </w:t>
      </w:r>
      <w:r w:rsidDel="00000000" w:rsidR="00000000" w:rsidRPr="00000000">
        <w:rPr>
          <w:b w:val="1"/>
          <w:rtl w:val="0"/>
        </w:rPr>
        <w:t xml:space="preserve">.wav</w:t>
      </w:r>
      <w:r w:rsidDel="00000000" w:rsidR="00000000" w:rsidRPr="00000000">
        <w:rPr>
          <w:rtl w:val="0"/>
        </w:rPr>
        <w:t xml:space="preserve"> files (guitar stems from </w:t>
      </w:r>
      <w:hyperlink r:id="rId7">
        <w:r w:rsidDel="00000000" w:rsidR="00000000" w:rsidRPr="00000000">
          <w:rPr>
            <w:color w:val="1155cc"/>
            <w:u w:val="single"/>
            <w:rtl w:val="0"/>
          </w:rPr>
          <w:t xml:space="preserve">Trinity Corpus drive folder</w:t>
        </w:r>
      </w:hyperlink>
      <w:r w:rsidDel="00000000" w:rsidR="00000000" w:rsidRPr="00000000">
        <w:rPr>
          <w:rtl w:val="0"/>
        </w:rPr>
        <w:t xml:space="preserve">).</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Eduard Vergés Franch</w:t>
      <w:tab/>
      <w:t xml:space="preserve">eduard.verges02@estudiant.upf.edu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TG/TrinityPipeline" TargetMode="External"/><Relationship Id="rId7" Type="http://schemas.openxmlformats.org/officeDocument/2006/relationships/hyperlink" Target="https://drive.google.com/drive/u/1/folders/1QIje97hD1BUwrizRrpOvnYDHPdy7Ekui"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