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3C" w:rsidRDefault="00A67667" w:rsidP="00A21A3C">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r w:rsidRPr="00A67667">
        <w:rPr>
          <w:rFonts w:ascii="Helvetica" w:eastAsia="Times New Roman" w:hAnsi="Helvetica" w:cs="Helvetica"/>
          <w:color w:val="222222"/>
          <w:sz w:val="24"/>
          <w:szCs w:val="24"/>
          <w:lang w:eastAsia="es-ES"/>
        </w:rPr>
        <w:t>Objective of the project</w:t>
      </w:r>
      <w:r>
        <w:rPr>
          <w:rFonts w:ascii="Helvetica" w:eastAsia="Times New Roman" w:hAnsi="Helvetica" w:cs="Helvetica"/>
          <w:color w:val="222222"/>
          <w:sz w:val="24"/>
          <w:szCs w:val="24"/>
          <w:lang w:eastAsia="es-ES"/>
        </w:rPr>
        <w:t xml:space="preserve"> </w:t>
      </w:r>
    </w:p>
    <w:p w:rsidR="0039105B" w:rsidRPr="00A21A3C" w:rsidRDefault="00A67667"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A21A3C">
        <w:rPr>
          <w:rFonts w:ascii="Helvetica" w:eastAsia="Times New Roman" w:hAnsi="Helvetica" w:cs="Helvetica"/>
          <w:color w:val="222222"/>
          <w:sz w:val="24"/>
          <w:szCs w:val="24"/>
          <w:lang w:eastAsia="es-ES"/>
        </w:rPr>
        <w:t xml:space="preserve">The current pandemic has shown that online tools are important for educating, working remotely or socializing. Music conservatories are one of the institutions that have suffered more the consequences of not being able to make presential lessons. Trying to do instrument online classes can be </w:t>
      </w:r>
      <w:r w:rsidR="0039105B" w:rsidRPr="00A21A3C">
        <w:rPr>
          <w:rFonts w:ascii="Helvetica" w:eastAsia="Times New Roman" w:hAnsi="Helvetica" w:cs="Helvetica"/>
          <w:color w:val="222222"/>
          <w:sz w:val="24"/>
          <w:szCs w:val="24"/>
          <w:lang w:eastAsia="es-ES"/>
        </w:rPr>
        <w:t>difficult due to quality of the sound, connexion problems and not being able to receive a proper feedback of the professor, whose decisions and observations are being affected for all the above mentioned. Furthermore, music is a pretty common modality of art practiced by many people around the world and in many different knowledge levels.</w:t>
      </w:r>
    </w:p>
    <w:p w:rsidR="00A67667" w:rsidRDefault="0039105B" w:rsidP="00A21A3C">
      <w:pPr>
        <w:shd w:val="clear" w:color="auto" w:fill="FFFFFF"/>
        <w:spacing w:before="100" w:beforeAutospacing="1" w:after="100" w:afterAutospacing="1" w:line="240" w:lineRule="auto"/>
        <w:jc w:val="both"/>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Music is an important market and the technology must provide solutions to it. In this context arises MTG (Music Technology Group), a research group installed on UPF and in which I will do my internship. Taking into profit the work that I will do there, I decided to do my final project about:</w:t>
      </w:r>
    </w:p>
    <w:p w:rsidR="00A67667" w:rsidRDefault="0039105B" w:rsidP="007B716A">
      <w:pPr>
        <w:shd w:val="clear" w:color="auto" w:fill="FFFFFF"/>
        <w:spacing w:before="100" w:beforeAutospacing="1" w:after="100" w:afterAutospacing="1" w:line="240" w:lineRule="auto"/>
        <w:jc w:val="center"/>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Assessment of guitar music performances for online education.</w:t>
      </w:r>
    </w:p>
    <w:p w:rsidR="0039105B" w:rsidRPr="00A67667" w:rsidRDefault="0039105B" w:rsidP="00A21A3C">
      <w:pPr>
        <w:shd w:val="clear" w:color="auto" w:fill="FFFFFF"/>
        <w:spacing w:before="100" w:beforeAutospacing="1" w:after="100" w:afterAutospacing="1" w:line="240" w:lineRule="auto"/>
        <w:jc w:val="both"/>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 xml:space="preserve">The aim of this work is to implement </w:t>
      </w:r>
      <w:r w:rsidR="00A21A3C">
        <w:rPr>
          <w:rFonts w:ascii="Helvetica" w:eastAsia="Times New Roman" w:hAnsi="Helvetica" w:cs="Helvetica"/>
          <w:color w:val="222222"/>
          <w:sz w:val="24"/>
          <w:szCs w:val="24"/>
          <w:lang w:eastAsia="es-ES"/>
        </w:rPr>
        <w:t>in local host</w:t>
      </w:r>
      <w:r>
        <w:rPr>
          <w:rFonts w:ascii="Helvetica" w:eastAsia="Times New Roman" w:hAnsi="Helvetica" w:cs="Helvetica"/>
          <w:color w:val="222222"/>
          <w:sz w:val="24"/>
          <w:szCs w:val="24"/>
          <w:lang w:eastAsia="es-ES"/>
        </w:rPr>
        <w:t xml:space="preserve"> a script that </w:t>
      </w:r>
      <w:r w:rsidR="00A21A3C">
        <w:rPr>
          <w:rFonts w:ascii="Helvetica" w:eastAsia="Times New Roman" w:hAnsi="Helvetica" w:cs="Helvetica"/>
          <w:color w:val="222222"/>
          <w:sz w:val="24"/>
          <w:szCs w:val="24"/>
          <w:lang w:eastAsia="es-ES"/>
        </w:rPr>
        <w:t>can</w:t>
      </w:r>
      <w:r>
        <w:rPr>
          <w:rFonts w:ascii="Helvetica" w:eastAsia="Times New Roman" w:hAnsi="Helvetica" w:cs="Helvetica"/>
          <w:color w:val="222222"/>
          <w:sz w:val="24"/>
          <w:szCs w:val="24"/>
          <w:lang w:eastAsia="es-ES"/>
        </w:rPr>
        <w:t xml:space="preserve"> </w:t>
      </w:r>
      <w:r w:rsidR="00A21A3C">
        <w:rPr>
          <w:rFonts w:ascii="Helvetica" w:eastAsia="Times New Roman" w:hAnsi="Helvetica" w:cs="Helvetica"/>
          <w:color w:val="222222"/>
          <w:sz w:val="24"/>
          <w:szCs w:val="24"/>
          <w:lang w:eastAsia="es-ES"/>
        </w:rPr>
        <w:t>assess how a student plays a specific musical exercise. I am going to use some python libraries which are private from the MTG, hence it wouldn’t be possible to run the code without having access to that libraries. This work can be classified in the field of MIR (Music Information Retrieval) and MPA (Music Performance Assessment).</w:t>
      </w:r>
    </w:p>
    <w:p w:rsidR="00A67667" w:rsidRDefault="00A67667" w:rsidP="00A67667">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Methodology and work done</w:t>
      </w:r>
    </w:p>
    <w:p w:rsidR="007B716A" w:rsidRDefault="00A21A3C"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Here I am going to describe my contributions to the project and the methodology I followed.</w:t>
      </w: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2.1. How the system works</w:t>
      </w: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noProof/>
          <w:color w:val="222222"/>
          <w:sz w:val="24"/>
          <w:szCs w:val="24"/>
          <w:lang w:eastAsia="es-ES"/>
        </w:rPr>
        <mc:AlternateContent>
          <mc:Choice Requires="wps">
            <w:drawing>
              <wp:anchor distT="0" distB="0" distL="114300" distR="114300" simplePos="0" relativeHeight="251664384" behindDoc="0" locked="0" layoutInCell="1" allowOverlap="1" wp14:anchorId="389694DF" wp14:editId="03DA0E8D">
                <wp:simplePos x="0" y="0"/>
                <wp:positionH relativeFrom="column">
                  <wp:posOffset>1138279</wp:posOffset>
                </wp:positionH>
                <wp:positionV relativeFrom="paragraph">
                  <wp:posOffset>175150</wp:posOffset>
                </wp:positionV>
                <wp:extent cx="1001312" cy="962107"/>
                <wp:effectExtent l="0" t="0" r="27940" b="28575"/>
                <wp:wrapNone/>
                <wp:docPr id="5" name="Rectángulo 5"/>
                <wp:cNvGraphicFramePr/>
                <a:graphic xmlns:a="http://schemas.openxmlformats.org/drawingml/2006/main">
                  <a:graphicData uri="http://schemas.microsoft.com/office/word/2010/wordprocessingShape">
                    <wps:wsp>
                      <wps:cNvSpPr/>
                      <wps:spPr>
                        <a:xfrm>
                          <a:off x="0" y="0"/>
                          <a:ext cx="1001312" cy="9621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16A" w:rsidRDefault="007B716A" w:rsidP="007B716A">
                            <w:pPr>
                              <w:jc w:val="right"/>
                            </w:pPr>
                            <w:r>
                              <w:t>MUSIC EXERCISE TEMPLATE</w:t>
                            </w:r>
                          </w:p>
                          <w:p w:rsidR="007B716A" w:rsidRPr="007B716A" w:rsidRDefault="007B716A" w:rsidP="007B716A">
                            <w:pPr>
                              <w:jc w:val="right"/>
                              <w:rPr>
                                <w:i/>
                                <w:iCs/>
                              </w:rPr>
                            </w:pPr>
                            <w:r>
                              <w:rPr>
                                <w:i/>
                                <w:iCs/>
                              </w:rPr>
                              <w:t>(</w:t>
                            </w:r>
                            <w:r w:rsidRPr="007B716A">
                              <w:rPr>
                                <w:i/>
                                <w:iCs/>
                              </w:rPr>
                              <w:t>.</w:t>
                            </w:r>
                            <w:proofErr w:type="spellStart"/>
                            <w:r w:rsidRPr="007B716A">
                              <w:rPr>
                                <w:i/>
                                <w:iCs/>
                              </w:rPr>
                              <w:t>ly</w:t>
                            </w:r>
                            <w:proofErr w:type="spellEnd"/>
                            <w:r w:rsidRPr="007B716A">
                              <w:rPr>
                                <w:i/>
                                <w:iCs/>
                              </w:rPr>
                              <w:t xml:space="preserve"> </w:t>
                            </w:r>
                            <w:proofErr w:type="gramStart"/>
                            <w:r>
                              <w:rPr>
                                <w:i/>
                                <w:iCs/>
                              </w:rPr>
                              <w:t>&amp;</w:t>
                            </w:r>
                            <w:r w:rsidRPr="007B716A">
                              <w:rPr>
                                <w:i/>
                                <w:iCs/>
                              </w:rPr>
                              <w:t xml:space="preserve"> .json</w:t>
                            </w:r>
                            <w:proofErr w:type="gramEnd"/>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694DF" id="Rectángulo 5" o:spid="_x0000_s1026" style="position:absolute;margin-left:89.65pt;margin-top:13.8pt;width:78.85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" fillcolor="#4472c4 [3204]" strokecolor="#1f3763 [1604]" strokeweight="1pt">
                <v:textbox>
                  <w:txbxContent>
                    <w:p w:rsidR="007B716A" w:rsidRDefault="007B716A" w:rsidP="007B716A">
                      <w:pPr>
                        <w:jc w:val="right"/>
                      </w:pPr>
                      <w:r>
                        <w:t>MUSIC EXERCISE TEMPLATE</w:t>
                      </w:r>
                    </w:p>
                    <w:p w:rsidR="007B716A" w:rsidRPr="007B716A" w:rsidRDefault="007B716A" w:rsidP="007B716A">
                      <w:pPr>
                        <w:jc w:val="right"/>
                        <w:rPr>
                          <w:i/>
                          <w:iCs/>
                        </w:rPr>
                      </w:pPr>
                      <w:r>
                        <w:rPr>
                          <w:i/>
                          <w:iCs/>
                        </w:rPr>
                        <w:t>(</w:t>
                      </w:r>
                      <w:r w:rsidRPr="007B716A">
                        <w:rPr>
                          <w:i/>
                          <w:iCs/>
                        </w:rPr>
                        <w:t>.</w:t>
                      </w:r>
                      <w:proofErr w:type="spellStart"/>
                      <w:r w:rsidRPr="007B716A">
                        <w:rPr>
                          <w:i/>
                          <w:iCs/>
                        </w:rPr>
                        <w:t>ly</w:t>
                      </w:r>
                      <w:proofErr w:type="spellEnd"/>
                      <w:r w:rsidRPr="007B716A">
                        <w:rPr>
                          <w:i/>
                          <w:iCs/>
                        </w:rPr>
                        <w:t xml:space="preserve"> </w:t>
                      </w:r>
                      <w:proofErr w:type="gramStart"/>
                      <w:r>
                        <w:rPr>
                          <w:i/>
                          <w:iCs/>
                        </w:rPr>
                        <w:t>&amp;</w:t>
                      </w:r>
                      <w:r w:rsidRPr="007B716A">
                        <w:rPr>
                          <w:i/>
                          <w:iCs/>
                        </w:rPr>
                        <w:t xml:space="preserve"> .json</w:t>
                      </w:r>
                      <w:proofErr w:type="gramEnd"/>
                      <w:r>
                        <w:rPr>
                          <w:i/>
                          <w:iCs/>
                        </w:rPr>
                        <w:t>)</w:t>
                      </w:r>
                    </w:p>
                  </w:txbxContent>
                </v:textbox>
              </v:rect>
            </w:pict>
          </mc:Fallback>
        </mc:AlternateContent>
      </w:r>
      <w:r>
        <w:rPr>
          <w:rFonts w:ascii="Helvetica" w:eastAsia="Times New Roman" w:hAnsi="Helvetica" w:cs="Helvetica"/>
          <w:noProof/>
          <w:color w:val="222222"/>
          <w:sz w:val="24"/>
          <w:szCs w:val="24"/>
          <w:lang w:eastAsia="es-E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166674</wp:posOffset>
                </wp:positionV>
                <wp:extent cx="866692" cy="882595"/>
                <wp:effectExtent l="0" t="0" r="10160" b="13335"/>
                <wp:wrapNone/>
                <wp:docPr id="4" name="Rectángulo 4"/>
                <wp:cNvGraphicFramePr/>
                <a:graphic xmlns:a="http://schemas.openxmlformats.org/drawingml/2006/main">
                  <a:graphicData uri="http://schemas.microsoft.com/office/word/2010/wordprocessingShape">
                    <wps:wsp>
                      <wps:cNvSpPr/>
                      <wps:spPr>
                        <a:xfrm>
                          <a:off x="0" y="0"/>
                          <a:ext cx="866692" cy="882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16A" w:rsidRDefault="007B716A" w:rsidP="007B716A">
                            <w:pPr>
                              <w:jc w:val="right"/>
                            </w:pPr>
                            <w:r>
                              <w:t>MUSIC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7" style="position:absolute;margin-left:0;margin-top:13.1pt;width:68.25pt;height:69.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" fillcolor="#4472c4 [3204]" strokecolor="#1f3763 [1604]" strokeweight="1pt">
                <v:textbox>
                  <w:txbxContent>
                    <w:p w:rsidR="007B716A" w:rsidRDefault="007B716A" w:rsidP="007B716A">
                      <w:pPr>
                        <w:jc w:val="right"/>
                      </w:pPr>
                      <w:r>
                        <w:t>MUSIC EXERCISE</w:t>
                      </w:r>
                    </w:p>
                  </w:txbxContent>
                </v:textbox>
                <w10:wrap anchorx="margin"/>
              </v:rect>
            </w:pict>
          </mc:Fallback>
        </mc:AlternateContent>
      </w: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bookmarkStart w:id="0" w:name="_GoBack"/>
      <w:bookmarkEnd w:id="0"/>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B716A"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A21A3C" w:rsidRPr="007B716A" w:rsidRDefault="00A21A3C" w:rsidP="007B716A">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7B716A">
        <w:rPr>
          <w:rFonts w:ascii="Helvetica" w:eastAsia="Times New Roman" w:hAnsi="Helvetica" w:cs="Helvetica"/>
          <w:color w:val="222222"/>
          <w:sz w:val="24"/>
          <w:szCs w:val="24"/>
          <w:lang w:eastAsia="es-ES"/>
        </w:rPr>
        <w:lastRenderedPageBreak/>
        <w:t>2.1.</w:t>
      </w:r>
      <w:r w:rsidRPr="007B716A">
        <w:rPr>
          <w:rFonts w:ascii="Helvetica" w:eastAsia="Times New Roman" w:hAnsi="Helvetica" w:cs="Helvetica"/>
          <w:color w:val="222222"/>
          <w:sz w:val="24"/>
          <w:szCs w:val="24"/>
          <w:lang w:eastAsia="es-ES"/>
        </w:rPr>
        <w:tab/>
        <w:t>Contributions I want to make</w:t>
      </w:r>
    </w:p>
    <w:p w:rsidR="00A21A3C" w:rsidRPr="00A21A3C" w:rsidRDefault="00A21A3C" w:rsidP="00711BD0">
      <w:pPr>
        <w:pStyle w:val="Prrafodelista"/>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A21A3C">
        <w:rPr>
          <w:rFonts w:ascii="Helvetica" w:eastAsia="Times New Roman" w:hAnsi="Helvetica" w:cs="Helvetica"/>
          <w:color w:val="222222"/>
          <w:sz w:val="24"/>
          <w:szCs w:val="24"/>
          <w:lang w:eastAsia="es-ES"/>
        </w:rPr>
        <w:t>Create a new exercise template.</w:t>
      </w:r>
    </w:p>
    <w:p w:rsidR="00A21A3C" w:rsidRPr="00A21A3C" w:rsidRDefault="00A21A3C" w:rsidP="00711BD0">
      <w:pPr>
        <w:pStyle w:val="Prrafodelista"/>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A21A3C">
        <w:rPr>
          <w:rFonts w:ascii="Helvetica" w:eastAsia="Times New Roman" w:hAnsi="Helvetica" w:cs="Helvetica"/>
          <w:color w:val="222222"/>
          <w:sz w:val="24"/>
          <w:szCs w:val="24"/>
          <w:lang w:eastAsia="es-ES"/>
        </w:rPr>
        <w:t>Improve visualization of the assessment.</w:t>
      </w:r>
    </w:p>
    <w:p w:rsidR="00A21A3C" w:rsidRPr="00A21A3C" w:rsidRDefault="00A21A3C" w:rsidP="00711BD0">
      <w:pPr>
        <w:pStyle w:val="Prrafodelista"/>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A21A3C">
        <w:rPr>
          <w:rFonts w:ascii="Helvetica" w:eastAsia="Times New Roman" w:hAnsi="Helvetica" w:cs="Helvetica"/>
          <w:color w:val="222222"/>
          <w:sz w:val="24"/>
          <w:szCs w:val="24"/>
          <w:lang w:eastAsia="es-ES"/>
        </w:rPr>
        <w:t>Improve visualization of the scores.</w:t>
      </w:r>
    </w:p>
    <w:p w:rsidR="00A21A3C" w:rsidRDefault="00A21A3C" w:rsidP="007B716A">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 xml:space="preserve">2.2. </w:t>
      </w:r>
      <w:r>
        <w:rPr>
          <w:rFonts w:ascii="Helvetica" w:eastAsia="Times New Roman" w:hAnsi="Helvetica" w:cs="Helvetica"/>
          <w:color w:val="222222"/>
          <w:sz w:val="24"/>
          <w:szCs w:val="24"/>
          <w:lang w:eastAsia="es-ES"/>
        </w:rPr>
        <w:tab/>
        <w:t>Methodology</w:t>
      </w:r>
    </w:p>
    <w:p w:rsidR="00A21A3C"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sidRPr="00711BD0">
        <w:rPr>
          <w:rFonts w:ascii="Helvetica" w:eastAsia="Times New Roman" w:hAnsi="Helvetica" w:cs="Helvetica"/>
          <w:color w:val="222222"/>
          <w:sz w:val="24"/>
          <w:szCs w:val="24"/>
          <w:lang w:eastAsia="es-ES"/>
        </w:rPr>
        <w:drawing>
          <wp:anchor distT="0" distB="0" distL="114300" distR="114300" simplePos="0" relativeHeight="251658240" behindDoc="1" locked="0" layoutInCell="1" allowOverlap="1" wp14:anchorId="14C48C84">
            <wp:simplePos x="0" y="0"/>
            <wp:positionH relativeFrom="column">
              <wp:posOffset>3084637</wp:posOffset>
            </wp:positionH>
            <wp:positionV relativeFrom="paragraph">
              <wp:posOffset>411121</wp:posOffset>
            </wp:positionV>
            <wp:extent cx="2556510" cy="1064895"/>
            <wp:effectExtent l="0" t="0" r="0" b="1905"/>
            <wp:wrapTight wrapText="bothSides">
              <wp:wrapPolygon edited="0">
                <wp:start x="0" y="0"/>
                <wp:lineTo x="0" y="21252"/>
                <wp:lineTo x="21407" y="21252"/>
                <wp:lineTo x="214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6510" cy="1064895"/>
                    </a:xfrm>
                    <a:prstGeom prst="rect">
                      <a:avLst/>
                    </a:prstGeom>
                  </pic:spPr>
                </pic:pic>
              </a:graphicData>
            </a:graphic>
          </wp:anchor>
        </w:drawing>
      </w:r>
      <w:r w:rsidR="00A21A3C">
        <w:rPr>
          <w:rFonts w:ascii="Helvetica" w:eastAsia="Times New Roman" w:hAnsi="Helvetica" w:cs="Helvetica"/>
          <w:color w:val="222222"/>
          <w:sz w:val="24"/>
          <w:szCs w:val="24"/>
          <w:lang w:eastAsia="es-ES"/>
        </w:rPr>
        <w:t xml:space="preserve">The first step </w:t>
      </w:r>
      <w:r w:rsidR="008367DD">
        <w:rPr>
          <w:rFonts w:ascii="Helvetica" w:eastAsia="Times New Roman" w:hAnsi="Helvetica" w:cs="Helvetica"/>
          <w:color w:val="222222"/>
          <w:sz w:val="24"/>
          <w:szCs w:val="24"/>
          <w:lang w:eastAsia="es-ES"/>
        </w:rPr>
        <w:t>was</w:t>
      </w:r>
      <w:r w:rsidR="00A21A3C">
        <w:rPr>
          <w:rFonts w:ascii="Helvetica" w:eastAsia="Times New Roman" w:hAnsi="Helvetica" w:cs="Helvetica"/>
          <w:color w:val="222222"/>
          <w:sz w:val="24"/>
          <w:szCs w:val="24"/>
          <w:lang w:eastAsia="es-ES"/>
        </w:rPr>
        <w:t xml:space="preserve"> to install all the dependencies needed for executing the code </w:t>
      </w:r>
      <w:r w:rsidR="008367DD">
        <w:rPr>
          <w:rFonts w:ascii="Helvetica" w:eastAsia="Times New Roman" w:hAnsi="Helvetica" w:cs="Helvetica"/>
          <w:color w:val="222222"/>
          <w:sz w:val="24"/>
          <w:szCs w:val="24"/>
          <w:lang w:eastAsia="es-ES"/>
        </w:rPr>
        <w:t>of</w:t>
      </w:r>
      <w:r w:rsidR="00A21A3C">
        <w:rPr>
          <w:rFonts w:ascii="Helvetica" w:eastAsia="Times New Roman" w:hAnsi="Helvetica" w:cs="Helvetica"/>
          <w:color w:val="222222"/>
          <w:sz w:val="24"/>
          <w:szCs w:val="24"/>
          <w:lang w:eastAsia="es-ES"/>
        </w:rPr>
        <w:t xml:space="preserve"> the </w:t>
      </w:r>
      <w:r w:rsidR="008367DD">
        <w:rPr>
          <w:rFonts w:ascii="Helvetica" w:eastAsia="Times New Roman" w:hAnsi="Helvetica" w:cs="Helvetica"/>
          <w:color w:val="222222"/>
          <w:sz w:val="24"/>
          <w:szCs w:val="24"/>
          <w:lang w:eastAsia="es-ES"/>
        </w:rPr>
        <w:t>MTG libraries</w:t>
      </w:r>
      <w:r w:rsidR="00A21A3C">
        <w:rPr>
          <w:rFonts w:ascii="Helvetica" w:eastAsia="Times New Roman" w:hAnsi="Helvetica" w:cs="Helvetica"/>
          <w:color w:val="222222"/>
          <w:sz w:val="24"/>
          <w:szCs w:val="24"/>
          <w:lang w:eastAsia="es-ES"/>
        </w:rPr>
        <w:t>. The code works only in python 3.6.8 and requires</w:t>
      </w:r>
      <w:r>
        <w:rPr>
          <w:rFonts w:ascii="Helvetica" w:eastAsia="Times New Roman" w:hAnsi="Helvetica" w:cs="Helvetica"/>
          <w:color w:val="222222"/>
          <w:sz w:val="24"/>
          <w:szCs w:val="24"/>
          <w:lang w:eastAsia="es-ES"/>
        </w:rPr>
        <w:t>,</w:t>
      </w:r>
      <w:r w:rsidR="00A21A3C">
        <w:rPr>
          <w:rFonts w:ascii="Helvetica" w:eastAsia="Times New Roman" w:hAnsi="Helvetica" w:cs="Helvetica"/>
          <w:color w:val="222222"/>
          <w:sz w:val="24"/>
          <w:szCs w:val="24"/>
          <w:lang w:eastAsia="es-ES"/>
        </w:rPr>
        <w:t xml:space="preserve"> between </w:t>
      </w:r>
      <w:r>
        <w:rPr>
          <w:rFonts w:ascii="Helvetica" w:eastAsia="Times New Roman" w:hAnsi="Helvetica" w:cs="Helvetica"/>
          <w:color w:val="222222"/>
          <w:sz w:val="24"/>
          <w:szCs w:val="24"/>
          <w:lang w:eastAsia="es-ES"/>
        </w:rPr>
        <w:t xml:space="preserve">others, </w:t>
      </w:r>
      <w:r w:rsidRPr="008367DD">
        <w:rPr>
          <w:rFonts w:ascii="Helvetica" w:eastAsia="Times New Roman" w:hAnsi="Helvetica" w:cs="Helvetica"/>
          <w:i/>
          <w:iCs/>
          <w:color w:val="222222"/>
          <w:sz w:val="24"/>
          <w:szCs w:val="24"/>
          <w:lang w:eastAsia="es-ES"/>
        </w:rPr>
        <w:t>Essentia</w:t>
      </w:r>
      <w:r w:rsidR="00A21A3C">
        <w:rPr>
          <w:rFonts w:ascii="Helvetica" w:eastAsia="Times New Roman" w:hAnsi="Helvetica" w:cs="Helvetica"/>
          <w:color w:val="222222"/>
          <w:sz w:val="24"/>
          <w:szCs w:val="24"/>
          <w:lang w:eastAsia="es-ES"/>
        </w:rPr>
        <w:t xml:space="preserve"> (MIR python library implemented by MTG and publicly available) and </w:t>
      </w:r>
      <w:r w:rsidR="00A21A3C" w:rsidRPr="00A21A3C">
        <w:rPr>
          <w:rFonts w:ascii="Helvetica" w:eastAsia="Times New Roman" w:hAnsi="Helvetica" w:cs="Helvetica"/>
          <w:i/>
          <w:iCs/>
          <w:color w:val="222222"/>
          <w:sz w:val="24"/>
          <w:szCs w:val="24"/>
          <w:lang w:eastAsia="es-ES"/>
        </w:rPr>
        <w:t>lilypond</w:t>
      </w:r>
      <w:r w:rsidR="00A21A3C">
        <w:rPr>
          <w:rFonts w:ascii="Helvetica" w:eastAsia="Times New Roman" w:hAnsi="Helvetica" w:cs="Helvetica"/>
          <w:color w:val="222222"/>
          <w:sz w:val="24"/>
          <w:szCs w:val="24"/>
          <w:lang w:eastAsia="es-ES"/>
        </w:rPr>
        <w:t xml:space="preserve"> (</w:t>
      </w:r>
      <w:r>
        <w:rPr>
          <w:rFonts w:ascii="Helvetica" w:eastAsia="Times New Roman" w:hAnsi="Helvetica" w:cs="Helvetica"/>
          <w:color w:val="222222"/>
          <w:sz w:val="24"/>
          <w:szCs w:val="24"/>
          <w:lang w:eastAsia="es-ES"/>
        </w:rPr>
        <w:t>Music annotation software</w:t>
      </w:r>
      <w:r w:rsidR="00A21A3C">
        <w:rPr>
          <w:rFonts w:ascii="Helvetica" w:eastAsia="Times New Roman" w:hAnsi="Helvetica" w:cs="Helvetica"/>
          <w:color w:val="222222"/>
          <w:sz w:val="24"/>
          <w:szCs w:val="24"/>
          <w:lang w:eastAsia="es-ES"/>
        </w:rPr>
        <w:t>).</w:t>
      </w:r>
    </w:p>
    <w:p w:rsidR="008367DD" w:rsidRPr="008367DD" w:rsidRDefault="00711BD0" w:rsidP="00A21A3C">
      <w:pPr>
        <w:shd w:val="clear" w:color="auto" w:fill="FFFFFF"/>
        <w:spacing w:before="100" w:beforeAutospacing="1" w:after="100" w:afterAutospacing="1" w:line="240" w:lineRule="auto"/>
        <w:rPr>
          <w:noProof/>
        </w:rPr>
      </w:pPr>
      <w:r w:rsidRPr="00711BD0">
        <w:rPr>
          <w:rFonts w:ascii="Helvetica" w:eastAsia="Times New Roman" w:hAnsi="Helvetica" w:cs="Helvetica"/>
          <w:noProof/>
          <w:color w:val="222222"/>
          <w:sz w:val="24"/>
          <w:szCs w:val="24"/>
          <w:lang w:eastAsia="es-ES"/>
        </w:rPr>
        <mc:AlternateContent>
          <mc:Choice Requires="wps">
            <w:drawing>
              <wp:anchor distT="45720" distB="45720" distL="114300" distR="114300" simplePos="0" relativeHeight="251660288" behindDoc="1" locked="0" layoutInCell="1" allowOverlap="1">
                <wp:simplePos x="0" y="0"/>
                <wp:positionH relativeFrom="column">
                  <wp:posOffset>4270320</wp:posOffset>
                </wp:positionH>
                <wp:positionV relativeFrom="paragraph">
                  <wp:posOffset>1032178</wp:posOffset>
                </wp:positionV>
                <wp:extent cx="659765" cy="262255"/>
                <wp:effectExtent l="0" t="0" r="26035" b="23495"/>
                <wp:wrapTight wrapText="bothSides">
                  <wp:wrapPolygon edited="0">
                    <wp:start x="0" y="0"/>
                    <wp:lineTo x="0" y="21966"/>
                    <wp:lineTo x="21829" y="21966"/>
                    <wp:lineTo x="21829"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62255"/>
                        </a:xfrm>
                        <a:prstGeom prst="rect">
                          <a:avLst/>
                        </a:prstGeom>
                        <a:solidFill>
                          <a:srgbClr val="FFFFFF"/>
                        </a:solidFill>
                        <a:ln w="9525">
                          <a:solidFill>
                            <a:srgbClr val="000000"/>
                          </a:solidFill>
                          <a:miter lim="800000"/>
                          <a:headEnd/>
                          <a:tailEnd/>
                        </a:ln>
                      </wps:spPr>
                      <wps:txbx>
                        <w:txbxContent>
                          <w:p w:rsidR="00711BD0" w:rsidRPr="00711BD0" w:rsidRDefault="00711BD0">
                            <w:pPr>
                              <w:rPr>
                                <w:i/>
                                <w:iCs/>
                                <w:lang w:val="es-ES"/>
                              </w:rPr>
                            </w:pPr>
                            <w:r w:rsidRPr="00711BD0">
                              <w:rPr>
                                <w:i/>
                                <w:iCs/>
                              </w:rPr>
                              <w:t>Image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336.25pt;margin-top:81.25pt;width:51.95pt;height:2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">
                <v:textbox>
                  <w:txbxContent>
                    <w:p w:rsidR="00711BD0" w:rsidRPr="00711BD0" w:rsidRDefault="00711BD0">
                      <w:pPr>
                        <w:rPr>
                          <w:i/>
                          <w:iCs/>
                          <w:lang w:val="es-ES"/>
                        </w:rPr>
                      </w:pPr>
                      <w:r w:rsidRPr="00711BD0">
                        <w:rPr>
                          <w:i/>
                          <w:iCs/>
                        </w:rPr>
                        <w:t>Image 1</w:t>
                      </w:r>
                    </w:p>
                  </w:txbxContent>
                </v:textbox>
                <w10:wrap type="tight"/>
              </v:shape>
            </w:pict>
          </mc:Fallback>
        </mc:AlternateContent>
      </w:r>
      <w:r w:rsidR="00A21A3C">
        <w:rPr>
          <w:rFonts w:ascii="Helvetica" w:eastAsia="Times New Roman" w:hAnsi="Helvetica" w:cs="Helvetica"/>
          <w:color w:val="222222"/>
          <w:sz w:val="24"/>
          <w:szCs w:val="24"/>
          <w:lang w:eastAsia="es-ES"/>
        </w:rPr>
        <w:t>After the installation</w:t>
      </w:r>
      <w:r>
        <w:rPr>
          <w:rFonts w:ascii="Helvetica" w:eastAsia="Times New Roman" w:hAnsi="Helvetica" w:cs="Helvetica"/>
          <w:color w:val="222222"/>
          <w:sz w:val="24"/>
          <w:szCs w:val="24"/>
          <w:lang w:eastAsia="es-ES"/>
        </w:rPr>
        <w:t xml:space="preserve">, I had to navigate through different MTG GitHub repositories and put together a code which was able to take a music exercise template and a </w:t>
      </w:r>
      <w:r w:rsidR="008367DD">
        <w:rPr>
          <w:rFonts w:ascii="Helvetica" w:eastAsia="Times New Roman" w:hAnsi="Helvetica" w:cs="Helvetica"/>
          <w:color w:val="222222"/>
          <w:sz w:val="24"/>
          <w:szCs w:val="24"/>
          <w:lang w:eastAsia="es-ES"/>
        </w:rPr>
        <w:t xml:space="preserve">student </w:t>
      </w:r>
      <w:r>
        <w:rPr>
          <w:rFonts w:ascii="Helvetica" w:eastAsia="Times New Roman" w:hAnsi="Helvetica" w:cs="Helvetica"/>
          <w:color w:val="222222"/>
          <w:sz w:val="24"/>
          <w:szCs w:val="24"/>
          <w:lang w:eastAsia="es-ES"/>
        </w:rPr>
        <w:t xml:space="preserve">recording </w:t>
      </w:r>
      <w:r w:rsidR="008367DD">
        <w:rPr>
          <w:rFonts w:ascii="Helvetica" w:eastAsia="Times New Roman" w:hAnsi="Helvetica" w:cs="Helvetica"/>
          <w:color w:val="222222"/>
          <w:sz w:val="24"/>
          <w:szCs w:val="24"/>
          <w:lang w:eastAsia="es-ES"/>
        </w:rPr>
        <w:t>generating</w:t>
      </w:r>
      <w:r>
        <w:rPr>
          <w:rFonts w:ascii="Helvetica" w:eastAsia="Times New Roman" w:hAnsi="Helvetica" w:cs="Helvetica"/>
          <w:color w:val="222222"/>
          <w:sz w:val="24"/>
          <w:szCs w:val="24"/>
          <w:lang w:eastAsia="es-ES"/>
        </w:rPr>
        <w:t xml:space="preserve"> a visualization of the performance assessment like </w:t>
      </w:r>
      <w:r w:rsidRPr="00711BD0">
        <w:rPr>
          <w:rFonts w:ascii="Helvetica" w:eastAsia="Times New Roman" w:hAnsi="Helvetica" w:cs="Helvetica"/>
          <w:i/>
          <w:iCs/>
          <w:color w:val="222222"/>
          <w:sz w:val="24"/>
          <w:szCs w:val="24"/>
          <w:lang w:eastAsia="es-ES"/>
        </w:rPr>
        <w:t>Image1</w:t>
      </w:r>
      <w:r>
        <w:rPr>
          <w:rFonts w:ascii="Helvetica" w:eastAsia="Times New Roman" w:hAnsi="Helvetica" w:cs="Helvetica"/>
          <w:color w:val="222222"/>
          <w:sz w:val="24"/>
          <w:szCs w:val="24"/>
          <w:lang w:eastAsia="es-ES"/>
        </w:rPr>
        <w:t>.</w:t>
      </w:r>
      <w:r w:rsidRPr="00711BD0">
        <w:rPr>
          <w:noProof/>
        </w:rPr>
        <w:t xml:space="preserve"> </w:t>
      </w:r>
    </w:p>
    <w:p w:rsidR="00711BD0" w:rsidRDefault="008367DD" w:rsidP="008367DD">
      <w:pPr>
        <w:shd w:val="clear" w:color="auto" w:fill="FFFFFF"/>
        <w:spacing w:before="100" w:beforeAutospacing="1" w:after="100" w:afterAutospacing="1" w:line="240" w:lineRule="auto"/>
        <w:jc w:val="both"/>
        <w:rPr>
          <w:rFonts w:ascii="Helvetica" w:eastAsia="Times New Roman" w:hAnsi="Helvetica" w:cs="Helvetica"/>
          <w:color w:val="222222"/>
          <w:sz w:val="24"/>
          <w:szCs w:val="24"/>
          <w:lang w:eastAsia="es-ES"/>
        </w:rPr>
      </w:pPr>
      <w:r w:rsidRPr="008367DD">
        <w:rPr>
          <w:rFonts w:ascii="Helvetica" w:eastAsia="Times New Roman" w:hAnsi="Helvetica" w:cs="Helvetica"/>
          <w:color w:val="222222"/>
          <w:sz w:val="24"/>
          <w:szCs w:val="24"/>
          <w:lang w:eastAsia="es-ES"/>
        </w:rPr>
        <w:drawing>
          <wp:anchor distT="0" distB="0" distL="114300" distR="114300" simplePos="0" relativeHeight="251661312" behindDoc="1" locked="0" layoutInCell="1" allowOverlap="1" wp14:anchorId="7A5DFFE8">
            <wp:simplePos x="0" y="0"/>
            <wp:positionH relativeFrom="column">
              <wp:posOffset>2839058</wp:posOffset>
            </wp:positionH>
            <wp:positionV relativeFrom="paragraph">
              <wp:posOffset>904599</wp:posOffset>
            </wp:positionV>
            <wp:extent cx="2599055" cy="1272540"/>
            <wp:effectExtent l="0" t="0" r="0" b="3810"/>
            <wp:wrapTight wrapText="bothSides">
              <wp:wrapPolygon edited="0">
                <wp:start x="0" y="0"/>
                <wp:lineTo x="0" y="21341"/>
                <wp:lineTo x="21373" y="21341"/>
                <wp:lineTo x="2137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9055" cy="1272540"/>
                    </a:xfrm>
                    <a:prstGeom prst="rect">
                      <a:avLst/>
                    </a:prstGeom>
                  </pic:spPr>
                </pic:pic>
              </a:graphicData>
            </a:graphic>
            <wp14:sizeRelH relativeFrom="margin">
              <wp14:pctWidth>0</wp14:pctWidth>
            </wp14:sizeRelH>
            <wp14:sizeRelV relativeFrom="margin">
              <wp14:pctHeight>0</wp14:pctHeight>
            </wp14:sizeRelV>
          </wp:anchor>
        </w:drawing>
      </w:r>
      <w:r w:rsidR="00711BD0">
        <w:rPr>
          <w:rFonts w:ascii="Helvetica" w:eastAsia="Times New Roman" w:hAnsi="Helvetica" w:cs="Helvetica"/>
          <w:color w:val="222222"/>
          <w:sz w:val="24"/>
          <w:szCs w:val="24"/>
          <w:lang w:eastAsia="es-ES"/>
        </w:rPr>
        <w:t xml:space="preserve">When I was able to run this process </w:t>
      </w:r>
      <w:r>
        <w:rPr>
          <w:rFonts w:ascii="Helvetica" w:eastAsia="Times New Roman" w:hAnsi="Helvetica" w:cs="Helvetica"/>
          <w:color w:val="222222"/>
          <w:sz w:val="24"/>
          <w:szCs w:val="24"/>
          <w:lang w:eastAsia="es-ES"/>
        </w:rPr>
        <w:t>locally</w:t>
      </w:r>
      <w:r w:rsidR="00711BD0">
        <w:rPr>
          <w:rFonts w:ascii="Helvetica" w:eastAsia="Times New Roman" w:hAnsi="Helvetica" w:cs="Helvetica"/>
          <w:color w:val="222222"/>
          <w:sz w:val="24"/>
          <w:szCs w:val="24"/>
          <w:lang w:eastAsia="es-ES"/>
        </w:rPr>
        <w:t>, my next step was to c</w:t>
      </w:r>
      <w:r>
        <w:rPr>
          <w:rFonts w:ascii="Helvetica" w:eastAsia="Times New Roman" w:hAnsi="Helvetica" w:cs="Helvetica"/>
          <w:color w:val="222222"/>
          <w:sz w:val="24"/>
          <w:szCs w:val="24"/>
          <w:lang w:eastAsia="es-ES"/>
        </w:rPr>
        <w:t>reate</w:t>
      </w:r>
      <w:r w:rsidR="00711BD0">
        <w:rPr>
          <w:rFonts w:ascii="Helvetica" w:eastAsia="Times New Roman" w:hAnsi="Helvetica" w:cs="Helvetica"/>
          <w:color w:val="222222"/>
          <w:sz w:val="24"/>
          <w:szCs w:val="24"/>
          <w:lang w:eastAsia="es-ES"/>
        </w:rPr>
        <w:t xml:space="preserve"> an exercise template</w:t>
      </w:r>
      <w:r>
        <w:rPr>
          <w:rFonts w:ascii="Helvetica" w:eastAsia="Times New Roman" w:hAnsi="Helvetica" w:cs="Helvetica"/>
          <w:color w:val="222222"/>
          <w:sz w:val="24"/>
          <w:szCs w:val="24"/>
          <w:lang w:eastAsia="es-ES"/>
        </w:rPr>
        <w:t>. For this I take in to account the two first lines of the song Lily Was Here ~</w:t>
      </w:r>
      <w:r>
        <w:rPr>
          <w:rFonts w:ascii="Arial" w:hAnsi="Arial" w:cs="Arial"/>
          <w:color w:val="202122"/>
          <w:sz w:val="21"/>
          <w:szCs w:val="21"/>
          <w:shd w:val="clear" w:color="auto" w:fill="FFFFFF"/>
        </w:rPr>
        <w:t> </w:t>
      </w:r>
      <w:hyperlink r:id="rId7" w:tooltip="David A. Stewart" w:history="1">
        <w:r w:rsidRPr="008367DD">
          <w:rPr>
            <w:rStyle w:val="Hipervnculo"/>
            <w:rFonts w:ascii="Arial" w:hAnsi="Arial" w:cs="Arial"/>
            <w:color w:val="auto"/>
            <w:sz w:val="21"/>
            <w:szCs w:val="21"/>
            <w:u w:val="none"/>
            <w:shd w:val="clear" w:color="auto" w:fill="FFFFFF"/>
          </w:rPr>
          <w:t>David A. Stewart</w:t>
        </w:r>
      </w:hyperlink>
      <w:r w:rsidRPr="008367DD">
        <w:rPr>
          <w:rFonts w:ascii="Arial" w:hAnsi="Arial" w:cs="Arial"/>
          <w:sz w:val="21"/>
          <w:szCs w:val="21"/>
          <w:shd w:val="clear" w:color="auto" w:fill="FFFFFF"/>
        </w:rPr>
        <w:t> and</w:t>
      </w:r>
      <w:r w:rsidRPr="008367DD">
        <w:t xml:space="preserve"> </w:t>
      </w:r>
      <w:hyperlink r:id="rId8" w:tooltip="Candy Dulfer" w:history="1">
        <w:r w:rsidRPr="008367DD">
          <w:rPr>
            <w:rStyle w:val="Hipervnculo"/>
            <w:rFonts w:ascii="Arial" w:hAnsi="Arial" w:cs="Arial"/>
            <w:color w:val="auto"/>
            <w:sz w:val="21"/>
            <w:szCs w:val="21"/>
            <w:u w:val="none"/>
            <w:shd w:val="clear" w:color="auto" w:fill="FFFFFF"/>
          </w:rPr>
          <w:t>Candy Dulfer</w:t>
        </w:r>
      </w:hyperlink>
      <w:r>
        <w:rPr>
          <w:rFonts w:ascii="Helvetica" w:eastAsia="Times New Roman" w:hAnsi="Helvetica" w:cs="Helvetica"/>
          <w:color w:val="222222"/>
          <w:sz w:val="24"/>
          <w:szCs w:val="24"/>
          <w:lang w:eastAsia="es-ES"/>
        </w:rPr>
        <w:t xml:space="preserve">. You can find the music score attached in the data/ repository of this project. The template consists of to files a </w:t>
      </w:r>
      <w:r w:rsidRPr="008367DD">
        <w:rPr>
          <w:rFonts w:ascii="Helvetica" w:eastAsia="Times New Roman" w:hAnsi="Helvetica" w:cs="Helvetica"/>
          <w:i/>
          <w:iCs/>
          <w:color w:val="222222"/>
          <w:sz w:val="24"/>
          <w:szCs w:val="24"/>
          <w:lang w:eastAsia="es-ES"/>
        </w:rPr>
        <w:t>.</w:t>
      </w:r>
      <w:proofErr w:type="spellStart"/>
      <w:r w:rsidRPr="008367DD">
        <w:rPr>
          <w:rFonts w:ascii="Helvetica" w:eastAsia="Times New Roman" w:hAnsi="Helvetica" w:cs="Helvetica"/>
          <w:i/>
          <w:iCs/>
          <w:color w:val="222222"/>
          <w:sz w:val="24"/>
          <w:szCs w:val="24"/>
          <w:lang w:eastAsia="es-ES"/>
        </w:rPr>
        <w:t>ly</w:t>
      </w:r>
      <w:proofErr w:type="spellEnd"/>
      <w:r w:rsidRPr="008367DD">
        <w:rPr>
          <w:rFonts w:ascii="Helvetica" w:eastAsia="Times New Roman" w:hAnsi="Helvetica" w:cs="Helvetica"/>
          <w:i/>
          <w:iCs/>
          <w:color w:val="222222"/>
          <w:sz w:val="24"/>
          <w:szCs w:val="24"/>
          <w:lang w:eastAsia="es-ES"/>
        </w:rPr>
        <w:t xml:space="preserve"> (lilypond)</w:t>
      </w:r>
      <w:r>
        <w:rPr>
          <w:rFonts w:ascii="Helvetica" w:eastAsia="Times New Roman" w:hAnsi="Helvetica" w:cs="Helvetica"/>
          <w:color w:val="222222"/>
          <w:sz w:val="24"/>
          <w:szCs w:val="24"/>
          <w:lang w:eastAsia="es-ES"/>
        </w:rPr>
        <w:t xml:space="preserve"> file plus a </w:t>
      </w:r>
      <w:r w:rsidRPr="008367DD">
        <w:rPr>
          <w:rFonts w:ascii="Helvetica" w:eastAsia="Times New Roman" w:hAnsi="Helvetica" w:cs="Helvetica"/>
          <w:i/>
          <w:iCs/>
          <w:color w:val="222222"/>
          <w:sz w:val="24"/>
          <w:szCs w:val="24"/>
          <w:lang w:eastAsia="es-ES"/>
        </w:rPr>
        <w:t>.json</w:t>
      </w:r>
      <w:r>
        <w:rPr>
          <w:rFonts w:ascii="Helvetica" w:eastAsia="Times New Roman" w:hAnsi="Helvetica" w:cs="Helvetica"/>
          <w:color w:val="222222"/>
          <w:sz w:val="24"/>
          <w:szCs w:val="24"/>
          <w:lang w:eastAsia="es-ES"/>
        </w:rPr>
        <w:t xml:space="preserve"> file.</w:t>
      </w:r>
    </w:p>
    <w:p w:rsidR="007B716A" w:rsidRDefault="008367DD" w:rsidP="008367DD">
      <w:pPr>
        <w:shd w:val="clear" w:color="auto" w:fill="FFFFFF"/>
        <w:spacing w:before="100" w:beforeAutospacing="1" w:after="100" w:afterAutospacing="1" w:line="240" w:lineRule="auto"/>
        <w:jc w:val="both"/>
        <w:rPr>
          <w:noProof/>
        </w:rPr>
      </w:pPr>
      <w:r w:rsidRPr="008367DD">
        <w:rPr>
          <w:rFonts w:ascii="Helvetica" w:eastAsia="Times New Roman" w:hAnsi="Helvetica" w:cs="Helvetica"/>
          <w:noProof/>
          <w:color w:val="222222"/>
          <w:sz w:val="24"/>
          <w:szCs w:val="24"/>
          <w:lang w:eastAsia="es-ES"/>
        </w:rPr>
        <mc:AlternateContent>
          <mc:Choice Requires="wps">
            <w:drawing>
              <wp:anchor distT="45720" distB="45720" distL="114300" distR="114300" simplePos="0" relativeHeight="251657215" behindDoc="1" locked="0" layoutInCell="1" allowOverlap="1">
                <wp:simplePos x="0" y="0"/>
                <wp:positionH relativeFrom="column">
                  <wp:posOffset>3857321</wp:posOffset>
                </wp:positionH>
                <wp:positionV relativeFrom="paragraph">
                  <wp:posOffset>1027486</wp:posOffset>
                </wp:positionV>
                <wp:extent cx="667385" cy="278130"/>
                <wp:effectExtent l="0" t="0" r="18415" b="26670"/>
                <wp:wrapTight wrapText="bothSides">
                  <wp:wrapPolygon edited="0">
                    <wp:start x="0" y="0"/>
                    <wp:lineTo x="0" y="22192"/>
                    <wp:lineTo x="21579" y="22192"/>
                    <wp:lineTo x="21579"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78130"/>
                        </a:xfrm>
                        <a:prstGeom prst="rect">
                          <a:avLst/>
                        </a:prstGeom>
                        <a:solidFill>
                          <a:srgbClr val="FFFFFF"/>
                        </a:solidFill>
                        <a:ln w="9525">
                          <a:solidFill>
                            <a:srgbClr val="000000"/>
                          </a:solidFill>
                          <a:miter lim="800000"/>
                          <a:headEnd/>
                          <a:tailEnd/>
                        </a:ln>
                      </wps:spPr>
                      <wps:txbx>
                        <w:txbxContent>
                          <w:p w:rsidR="008367DD" w:rsidRPr="008367DD" w:rsidRDefault="008367DD">
                            <w:pPr>
                              <w:rPr>
                                <w:i/>
                                <w:iCs/>
                                <w:sz w:val="20"/>
                                <w:szCs w:val="20"/>
                                <w:lang w:val="es-ES"/>
                              </w:rPr>
                            </w:pPr>
                            <w:r w:rsidRPr="008367DD">
                              <w:rPr>
                                <w:i/>
                                <w:iCs/>
                                <w:sz w:val="20"/>
                                <w:szCs w:val="20"/>
                              </w:rPr>
                              <w:t>Image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3.75pt;margin-top:80.9pt;width:52.55pt;height:21.9pt;z-index:-2516592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">
                <v:textbox>
                  <w:txbxContent>
                    <w:p w:rsidR="008367DD" w:rsidRPr="008367DD" w:rsidRDefault="008367DD">
                      <w:pPr>
                        <w:rPr>
                          <w:i/>
                          <w:iCs/>
                          <w:sz w:val="20"/>
                          <w:szCs w:val="20"/>
                          <w:lang w:val="es-ES"/>
                        </w:rPr>
                      </w:pPr>
                      <w:r w:rsidRPr="008367DD">
                        <w:rPr>
                          <w:i/>
                          <w:iCs/>
                          <w:sz w:val="20"/>
                          <w:szCs w:val="20"/>
                        </w:rPr>
                        <w:t>Image 2</w:t>
                      </w:r>
                    </w:p>
                  </w:txbxContent>
                </v:textbox>
                <w10:wrap type="tight"/>
              </v:shape>
            </w:pict>
          </mc:Fallback>
        </mc:AlternateContent>
      </w:r>
      <w:r>
        <w:rPr>
          <w:rFonts w:ascii="Helvetica" w:eastAsia="Times New Roman" w:hAnsi="Helvetica" w:cs="Helvetica"/>
          <w:color w:val="222222"/>
          <w:sz w:val="24"/>
          <w:szCs w:val="24"/>
          <w:lang w:eastAsia="es-ES"/>
        </w:rPr>
        <w:t>My next step was to improve the visualization of the results. For this purpose, I created a macro in the lilypond file which augments the size of the notes that are being played badly and also I add code to highlight the regions where the rhythm from the student deviates much from the original beats (example in Image2).</w:t>
      </w:r>
      <w:r w:rsidRPr="008367DD">
        <w:rPr>
          <w:noProof/>
        </w:rPr>
        <w:t xml:space="preserve"> </w:t>
      </w:r>
    </w:p>
    <w:p w:rsidR="008367DD" w:rsidRDefault="008367DD" w:rsidP="008367DD">
      <w:pPr>
        <w:shd w:val="clear" w:color="auto" w:fill="FFFFFF"/>
        <w:spacing w:before="100" w:beforeAutospacing="1" w:after="100" w:afterAutospacing="1" w:line="240" w:lineRule="auto"/>
        <w:jc w:val="both"/>
        <w:rPr>
          <w:rFonts w:ascii="Helvetica" w:eastAsia="Times New Roman" w:hAnsi="Helvetica" w:cs="Helvetica"/>
          <w:color w:val="222222"/>
          <w:sz w:val="24"/>
          <w:szCs w:val="24"/>
          <w:lang w:eastAsia="es-ES"/>
        </w:rPr>
      </w:pPr>
      <w:r>
        <w:rPr>
          <w:noProof/>
        </w:rPr>
        <w:t>The aim for this was to make more intuitive and dinamic the visualization of the final result.</w:t>
      </w:r>
      <w:r w:rsidR="007B716A">
        <w:rPr>
          <w:noProof/>
        </w:rPr>
        <w:t xml:space="preserve"> Now it is easier to detec the points where the student has miss-played.</w:t>
      </w:r>
    </w:p>
    <w:p w:rsidR="008367DD" w:rsidRDefault="007B716A"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Finally, I create a better visualization of the results by adding a radar chart that</w:t>
      </w:r>
    </w:p>
    <w:p w:rsidR="00A21A3C" w:rsidRDefault="00A21A3C"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A21A3C" w:rsidRPr="00A67667" w:rsidRDefault="00A21A3C"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A67667" w:rsidRPr="00A67667" w:rsidRDefault="00A67667" w:rsidP="00A67667">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Results and Conclusions</w:t>
      </w:r>
    </w:p>
    <w:p w:rsidR="00A67667" w:rsidRDefault="00A67667" w:rsidP="00A67667">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eastAsia="es-ES"/>
        </w:rPr>
      </w:pPr>
      <w:r w:rsidRPr="00A67667">
        <w:rPr>
          <w:rFonts w:ascii="Helvetica" w:eastAsia="Times New Roman" w:hAnsi="Helvetica" w:cs="Helvetica"/>
          <w:color w:val="222222"/>
          <w:sz w:val="24"/>
          <w:szCs w:val="24"/>
          <w:lang w:eastAsia="es-ES"/>
        </w:rPr>
        <w:t>Annexes</w:t>
      </w:r>
    </w:p>
    <w:p w:rsidR="00A21A3C" w:rsidRDefault="00A21A3C"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lastRenderedPageBreak/>
        <w:t xml:space="preserve">MTG: </w:t>
      </w:r>
      <w:hyperlink r:id="rId9" w:history="1">
        <w:r w:rsidRPr="00E55A44">
          <w:rPr>
            <w:rStyle w:val="Hipervnculo"/>
            <w:rFonts w:ascii="Helvetica" w:eastAsia="Times New Roman" w:hAnsi="Helvetica" w:cs="Helvetica"/>
            <w:sz w:val="24"/>
            <w:szCs w:val="24"/>
            <w:lang w:eastAsia="es-ES"/>
          </w:rPr>
          <w:t>https://mail.google.com/mail/u/1/#inbox/FMfcgxwKjngTcFVKdlrtKmfPgspCPwQb</w:t>
        </w:r>
      </w:hyperlink>
    </w:p>
    <w:p w:rsidR="00A21A3C" w:rsidRDefault="00A21A3C"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ESSENTIA</w:t>
      </w:r>
      <w:r w:rsidR="00711BD0">
        <w:rPr>
          <w:rFonts w:ascii="Helvetica" w:eastAsia="Times New Roman" w:hAnsi="Helvetica" w:cs="Helvetica"/>
          <w:color w:val="222222"/>
          <w:sz w:val="24"/>
          <w:szCs w:val="24"/>
          <w:lang w:eastAsia="es-ES"/>
        </w:rPr>
        <w:t>:</w:t>
      </w:r>
      <w:r w:rsidR="00711BD0" w:rsidRPr="00711BD0">
        <w:t xml:space="preserve"> </w:t>
      </w:r>
      <w:r w:rsidR="00711BD0" w:rsidRPr="00711BD0">
        <w:rPr>
          <w:rFonts w:ascii="Helvetica" w:eastAsia="Times New Roman" w:hAnsi="Helvetica" w:cs="Helvetica"/>
          <w:color w:val="222222"/>
          <w:sz w:val="24"/>
          <w:szCs w:val="24"/>
          <w:lang w:eastAsia="es-ES"/>
        </w:rPr>
        <w:t>https://essentia.upf.edu/index.html</w:t>
      </w:r>
    </w:p>
    <w:p w:rsidR="00711BD0"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711BD0"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Lilypond:</w:t>
      </w:r>
      <w:r w:rsidRPr="00711BD0">
        <w:t xml:space="preserve"> </w:t>
      </w:r>
      <w:hyperlink r:id="rId10" w:history="1">
        <w:r w:rsidRPr="00E55A44">
          <w:rPr>
            <w:rStyle w:val="Hipervnculo"/>
            <w:rFonts w:ascii="Helvetica" w:eastAsia="Times New Roman" w:hAnsi="Helvetica" w:cs="Helvetica"/>
            <w:sz w:val="24"/>
            <w:szCs w:val="24"/>
            <w:lang w:eastAsia="es-ES"/>
          </w:rPr>
          <w:t>http://lilypond.org/</w:t>
        </w:r>
      </w:hyperlink>
    </w:p>
    <w:p w:rsidR="00711BD0"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Music Critic Framework:</w:t>
      </w:r>
      <w:r w:rsidRPr="00711BD0">
        <w:t xml:space="preserve"> </w:t>
      </w:r>
      <w:hyperlink r:id="rId11" w:history="1">
        <w:r w:rsidRPr="00E55A44">
          <w:rPr>
            <w:rStyle w:val="Hipervnculo"/>
            <w:rFonts w:ascii="Helvetica" w:eastAsia="Times New Roman" w:hAnsi="Helvetica" w:cs="Helvetica"/>
            <w:sz w:val="24"/>
            <w:szCs w:val="24"/>
            <w:lang w:eastAsia="es-ES"/>
          </w:rPr>
          <w:t>https://repositori.upf.edu/handle/10230/44130?locale-attribute=en</w:t>
        </w:r>
      </w:hyperlink>
    </w:p>
    <w:p w:rsidR="00711BD0"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r>
        <w:rPr>
          <w:rFonts w:ascii="Helvetica" w:eastAsia="Times New Roman" w:hAnsi="Helvetica" w:cs="Helvetica"/>
          <w:color w:val="222222"/>
          <w:sz w:val="24"/>
          <w:szCs w:val="24"/>
          <w:lang w:eastAsia="es-ES"/>
        </w:rPr>
        <w:t xml:space="preserve">Music Critic Demo: </w:t>
      </w:r>
      <w:hyperlink r:id="rId12" w:history="1">
        <w:r w:rsidRPr="00E55A44">
          <w:rPr>
            <w:rStyle w:val="Hipervnculo"/>
            <w:rFonts w:ascii="Helvetica" w:eastAsia="Times New Roman" w:hAnsi="Helvetica" w:cs="Helvetica"/>
            <w:sz w:val="24"/>
            <w:szCs w:val="24"/>
            <w:lang w:eastAsia="es-ES"/>
          </w:rPr>
          <w:t>https://musiccritic.upf.edu/#demo</w:t>
        </w:r>
      </w:hyperlink>
    </w:p>
    <w:p w:rsidR="00711BD0" w:rsidRPr="00A67667" w:rsidRDefault="00711BD0" w:rsidP="00A21A3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rsidR="00B72F05" w:rsidRDefault="00B72F05"/>
    <w:sectPr w:rsidR="00B72F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7994"/>
    <w:multiLevelType w:val="multilevel"/>
    <w:tmpl w:val="0E46F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84618"/>
    <w:multiLevelType w:val="hybridMultilevel"/>
    <w:tmpl w:val="24A2DC48"/>
    <w:lvl w:ilvl="0" w:tplc="BD0AE288">
      <w:start w:val="2"/>
      <w:numFmt w:val="bullet"/>
      <w:lvlText w:val="-"/>
      <w:lvlJc w:val="left"/>
      <w:pPr>
        <w:ind w:left="720" w:hanging="360"/>
      </w:pPr>
      <w:rPr>
        <w:rFonts w:ascii="Helvetica" w:eastAsia="Times New Roman"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E3FAA"/>
    <w:multiLevelType w:val="hybridMultilevel"/>
    <w:tmpl w:val="436C1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486FC2"/>
    <w:multiLevelType w:val="hybridMultilevel"/>
    <w:tmpl w:val="8AAA4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DC57FD"/>
    <w:multiLevelType w:val="hybridMultilevel"/>
    <w:tmpl w:val="154E9BE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7"/>
    <w:rsid w:val="0039105B"/>
    <w:rsid w:val="00711BD0"/>
    <w:rsid w:val="007B716A"/>
    <w:rsid w:val="008367DD"/>
    <w:rsid w:val="00A21A3C"/>
    <w:rsid w:val="00A67667"/>
    <w:rsid w:val="00B72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A05D"/>
  <w15:chartTrackingRefBased/>
  <w15:docId w15:val="{4BAFD1FE-E5A4-4B29-97C6-363B14DD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A3C"/>
    <w:pPr>
      <w:ind w:left="720"/>
      <w:contextualSpacing/>
    </w:pPr>
  </w:style>
  <w:style w:type="character" w:styleId="Hipervnculo">
    <w:name w:val="Hyperlink"/>
    <w:basedOn w:val="Fuentedeprrafopredeter"/>
    <w:uiPriority w:val="99"/>
    <w:unhideWhenUsed/>
    <w:rsid w:val="00A21A3C"/>
    <w:rPr>
      <w:color w:val="0563C1" w:themeColor="hyperlink"/>
      <w:u w:val="single"/>
    </w:rPr>
  </w:style>
  <w:style w:type="character" w:styleId="Mencinsinresolver">
    <w:name w:val="Unresolved Mention"/>
    <w:basedOn w:val="Fuentedeprrafopredeter"/>
    <w:uiPriority w:val="99"/>
    <w:semiHidden/>
    <w:unhideWhenUsed/>
    <w:rsid w:val="00A21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dy_Dulf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vid_A._Stewart" TargetMode="External"/><Relationship Id="rId12" Type="http://schemas.openxmlformats.org/officeDocument/2006/relationships/hyperlink" Target="https://musiccritic.upf.edu/#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ositori.upf.edu/handle/10230/44130?locale-attribute=en" TargetMode="External"/><Relationship Id="rId5" Type="http://schemas.openxmlformats.org/officeDocument/2006/relationships/image" Target="media/image1.png"/><Relationship Id="rId10" Type="http://schemas.openxmlformats.org/officeDocument/2006/relationships/hyperlink" Target="http://lilypond.org/" TargetMode="External"/><Relationship Id="rId4" Type="http://schemas.openxmlformats.org/officeDocument/2006/relationships/webSettings" Target="webSettings.xml"/><Relationship Id="rId9" Type="http://schemas.openxmlformats.org/officeDocument/2006/relationships/hyperlink" Target="https://mail.google.com/mail/u/1/#inbox/FMfcgxwKjngTcFVKdlrtKmfPgspCPwQ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Vergés Franch</dc:creator>
  <cp:keywords/>
  <dc:description/>
  <cp:lastModifiedBy>Eduard Vergés Franch</cp:lastModifiedBy>
  <cp:revision>1</cp:revision>
  <dcterms:created xsi:type="dcterms:W3CDTF">2020-12-15T15:18:00Z</dcterms:created>
  <dcterms:modified xsi:type="dcterms:W3CDTF">2020-12-15T18:14:00Z</dcterms:modified>
</cp:coreProperties>
</file>