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0F66" w14:textId="77777777" w:rsidR="006611C1" w:rsidRDefault="006611C1" w:rsidP="006611C1">
      <w:pPr>
        <w:jc w:val="center"/>
        <w:rPr>
          <w:b/>
          <w:sz w:val="32"/>
          <w:szCs w:val="32"/>
        </w:rPr>
      </w:pPr>
    </w:p>
    <w:p w14:paraId="3FC5C16D" w14:textId="77777777" w:rsidR="00DA180D" w:rsidRPr="00DA180D" w:rsidRDefault="002D6908" w:rsidP="006611C1">
      <w:pPr>
        <w:jc w:val="center"/>
        <w:rPr>
          <w:b/>
          <w:sz w:val="32"/>
          <w:szCs w:val="32"/>
        </w:rPr>
      </w:pPr>
      <w:r w:rsidRPr="00DA180D">
        <w:rPr>
          <w:b/>
          <w:sz w:val="32"/>
          <w:szCs w:val="32"/>
        </w:rPr>
        <w:t>ENUNCIADO DO PROJETO:</w:t>
      </w:r>
    </w:p>
    <w:p w14:paraId="209A58BA" w14:textId="77777777" w:rsidR="00DA180D" w:rsidRDefault="002D6908" w:rsidP="006611C1">
      <w:pPr>
        <w:jc w:val="both"/>
        <w:rPr>
          <w:rFonts w:ascii="Tw Cen MT" w:hAnsi="Tw Cen MT"/>
          <w:sz w:val="32"/>
          <w:szCs w:val="32"/>
        </w:rPr>
      </w:pPr>
      <w:r>
        <w:br/>
      </w:r>
      <w:r w:rsidRPr="00DA180D">
        <w:rPr>
          <w:rFonts w:ascii="Tw Cen MT" w:hAnsi="Tw Cen MT"/>
          <w:sz w:val="32"/>
          <w:szCs w:val="32"/>
        </w:rPr>
        <w:t xml:space="preserve">Desenvolver uma </w:t>
      </w:r>
      <w:r w:rsidRPr="00DA180D">
        <w:rPr>
          <w:rFonts w:ascii="Tw Cen MT" w:hAnsi="Tw Cen MT"/>
          <w:b/>
          <w:sz w:val="32"/>
          <w:szCs w:val="32"/>
        </w:rPr>
        <w:t>calculadora completa</w:t>
      </w:r>
      <w:r w:rsidRPr="00DA180D">
        <w:rPr>
          <w:rFonts w:ascii="Tw Cen MT" w:hAnsi="Tw Cen MT"/>
          <w:sz w:val="32"/>
          <w:szCs w:val="32"/>
        </w:rPr>
        <w:t xml:space="preserve"> via interface de linha de comando (CMD) em C#. O sistema deve implementar funções (métodos) para operações matemáticas e armazenar os resultados em três estruturas de dados: </w:t>
      </w:r>
      <w:r w:rsidRPr="00DA180D">
        <w:rPr>
          <w:rFonts w:ascii="Tw Cen MT" w:hAnsi="Tw Cen MT"/>
          <w:b/>
          <w:sz w:val="32"/>
          <w:szCs w:val="32"/>
        </w:rPr>
        <w:t>Fila, Pilha e Lista</w:t>
      </w:r>
      <w:r w:rsidRPr="00DA180D">
        <w:rPr>
          <w:rFonts w:ascii="Tw Cen MT" w:hAnsi="Tw Cen MT"/>
          <w:sz w:val="32"/>
          <w:szCs w:val="32"/>
        </w:rPr>
        <w:t>. O usuário poderá escolher imprimir os resultados acumulados conforme a estrutura desejada:</w:t>
      </w:r>
    </w:p>
    <w:p w14:paraId="5C4AA126" w14:textId="77777777" w:rsidR="00DA180D" w:rsidRDefault="002D6908" w:rsidP="00DA180D">
      <w:pPr>
        <w:rPr>
          <w:rFonts w:ascii="Tw Cen MT" w:hAnsi="Tw Cen MT"/>
          <w:sz w:val="32"/>
          <w:szCs w:val="32"/>
        </w:rPr>
      </w:pPr>
      <w:r w:rsidRPr="00DA180D">
        <w:rPr>
          <w:rFonts w:ascii="Tw Cen MT" w:hAnsi="Tw Cen MT"/>
          <w:sz w:val="32"/>
          <w:szCs w:val="32"/>
        </w:rPr>
        <w:br/>
      </w:r>
      <w:r w:rsidRPr="006611C1">
        <w:rPr>
          <w:rFonts w:ascii="Tw Cen MT" w:hAnsi="Tw Cen MT"/>
          <w:b/>
          <w:sz w:val="32"/>
          <w:szCs w:val="32"/>
        </w:rPr>
        <w:t>1)</w:t>
      </w:r>
      <w:r w:rsidRPr="00DA180D">
        <w:rPr>
          <w:rFonts w:ascii="Tw Cen MT" w:hAnsi="Tw Cen MT"/>
          <w:sz w:val="32"/>
          <w:szCs w:val="32"/>
        </w:rPr>
        <w:t xml:space="preserve"> Imprimir em forma de Fila</w:t>
      </w:r>
      <w:r w:rsidRPr="00DA180D">
        <w:rPr>
          <w:rFonts w:ascii="Tw Cen MT" w:hAnsi="Tw Cen MT"/>
          <w:sz w:val="32"/>
          <w:szCs w:val="32"/>
        </w:rPr>
        <w:br/>
      </w:r>
      <w:r w:rsidRPr="006611C1">
        <w:rPr>
          <w:rFonts w:ascii="Tw Cen MT" w:hAnsi="Tw Cen MT"/>
          <w:b/>
          <w:sz w:val="32"/>
          <w:szCs w:val="32"/>
        </w:rPr>
        <w:t>2)</w:t>
      </w:r>
      <w:r w:rsidRPr="00DA180D">
        <w:rPr>
          <w:rFonts w:ascii="Tw Cen MT" w:hAnsi="Tw Cen MT"/>
          <w:sz w:val="32"/>
          <w:szCs w:val="32"/>
        </w:rPr>
        <w:t xml:space="preserve"> Imprimir em forma de Pilha</w:t>
      </w:r>
      <w:r w:rsidRPr="00DA180D">
        <w:rPr>
          <w:rFonts w:ascii="Tw Cen MT" w:hAnsi="Tw Cen MT"/>
          <w:sz w:val="32"/>
          <w:szCs w:val="32"/>
        </w:rPr>
        <w:br/>
      </w:r>
      <w:r w:rsidRPr="006611C1">
        <w:rPr>
          <w:rFonts w:ascii="Tw Cen MT" w:hAnsi="Tw Cen MT"/>
          <w:b/>
          <w:sz w:val="32"/>
          <w:szCs w:val="32"/>
        </w:rPr>
        <w:t>3)</w:t>
      </w:r>
      <w:r w:rsidRPr="00DA180D">
        <w:rPr>
          <w:rFonts w:ascii="Tw Cen MT" w:hAnsi="Tw Cen MT"/>
          <w:sz w:val="32"/>
          <w:szCs w:val="32"/>
        </w:rPr>
        <w:t xml:space="preserve"> Imprimir em forma de Lista (com opção de escolher o índice ou resultado específico)</w:t>
      </w:r>
    </w:p>
    <w:p w14:paraId="361516E2" w14:textId="77777777" w:rsidR="00441675" w:rsidRDefault="002D6908" w:rsidP="00DA180D">
      <w:r w:rsidRPr="00DA180D">
        <w:rPr>
          <w:rFonts w:ascii="Tw Cen MT" w:hAnsi="Tw Cen MT"/>
          <w:sz w:val="32"/>
          <w:szCs w:val="32"/>
        </w:rPr>
        <w:br/>
        <w:t>O menu da aplicação deve seguir princípios de Interação Humano-Computador (</w:t>
      </w:r>
      <w:r w:rsidRPr="006611C1">
        <w:rPr>
          <w:rFonts w:ascii="Tw Cen MT" w:hAnsi="Tw Cen MT"/>
          <w:b/>
          <w:sz w:val="32"/>
          <w:szCs w:val="32"/>
        </w:rPr>
        <w:t>IHC</w:t>
      </w:r>
      <w:r w:rsidRPr="00DA180D">
        <w:rPr>
          <w:rFonts w:ascii="Tw Cen MT" w:hAnsi="Tw Cen MT"/>
          <w:sz w:val="32"/>
          <w:szCs w:val="32"/>
        </w:rPr>
        <w:t>) e Experiência do Usuário (</w:t>
      </w:r>
      <w:r w:rsidRPr="006611C1">
        <w:rPr>
          <w:rFonts w:ascii="Tw Cen MT" w:hAnsi="Tw Cen MT"/>
          <w:b/>
          <w:sz w:val="32"/>
          <w:szCs w:val="32"/>
        </w:rPr>
        <w:t>UX</w:t>
      </w:r>
      <w:r w:rsidRPr="00DA180D">
        <w:rPr>
          <w:rFonts w:ascii="Tw Cen MT" w:hAnsi="Tw Cen MT"/>
          <w:sz w:val="32"/>
          <w:szCs w:val="32"/>
        </w:rPr>
        <w:t>).</w:t>
      </w:r>
      <w:r>
        <w:br/>
      </w:r>
    </w:p>
    <w:p w14:paraId="621B9B0A" w14:textId="77777777" w:rsidR="006611C1" w:rsidRDefault="006611C1" w:rsidP="00DA180D">
      <w:pPr>
        <w:pStyle w:val="Ttulo"/>
        <w:pBdr>
          <w:bottom w:val="single" w:sz="8" w:space="24" w:color="4F81BD" w:themeColor="accent1"/>
        </w:pBdr>
        <w:jc w:val="center"/>
      </w:pPr>
    </w:p>
    <w:p w14:paraId="5817BEA6" w14:textId="77777777" w:rsidR="00DA180D" w:rsidRPr="006611C1" w:rsidRDefault="002D6908" w:rsidP="006611C1">
      <w:pPr>
        <w:pStyle w:val="Ttulo"/>
        <w:pBdr>
          <w:top w:val="single" w:sz="4" w:space="1" w:color="auto"/>
          <w:left w:val="single" w:sz="4" w:space="4" w:color="auto"/>
          <w:bottom w:val="single" w:sz="4" w:space="24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56"/>
          <w:szCs w:val="56"/>
        </w:rPr>
      </w:pPr>
      <w:r w:rsidRPr="006611C1">
        <w:rPr>
          <w:sz w:val="56"/>
          <w:szCs w:val="56"/>
        </w:rPr>
        <w:t>Documento de Planejamento de Projeto - Calculadora CMD em C#</w:t>
      </w:r>
    </w:p>
    <w:p w14:paraId="21F9D55A" w14:textId="77777777" w:rsidR="00DA180D" w:rsidRDefault="00DA180D" w:rsidP="00DA180D"/>
    <w:p w14:paraId="087A9885" w14:textId="77777777" w:rsidR="006611C1" w:rsidRDefault="006611C1" w:rsidP="00DA180D"/>
    <w:p w14:paraId="6239C9FB" w14:textId="77777777" w:rsidR="00441675" w:rsidRPr="006611C1" w:rsidRDefault="002D6908" w:rsidP="006611C1">
      <w:pPr>
        <w:pStyle w:val="Ttulo1"/>
        <w:numPr>
          <w:ilvl w:val="0"/>
          <w:numId w:val="10"/>
        </w:numPr>
        <w:rPr>
          <w:rFonts w:ascii="Tw Cen MT" w:hAnsi="Tw Cen MT"/>
          <w:color w:val="000000" w:themeColor="text1"/>
        </w:rPr>
      </w:pPr>
      <w:r w:rsidRPr="006611C1">
        <w:rPr>
          <w:rFonts w:ascii="Tw Cen MT" w:hAnsi="Tw Cen MT"/>
          <w:color w:val="000000" w:themeColor="text1"/>
        </w:rPr>
        <w:t>Nome do Projeto</w:t>
      </w:r>
      <w:r w:rsidR="00DA180D" w:rsidRPr="006611C1">
        <w:rPr>
          <w:rFonts w:ascii="Tw Cen MT" w:hAnsi="Tw Cen MT"/>
          <w:color w:val="000000" w:themeColor="text1"/>
        </w:rPr>
        <w:t xml:space="preserve">: </w:t>
      </w:r>
    </w:p>
    <w:p w14:paraId="5E068DB4" w14:textId="6B045B69" w:rsidR="006611C1" w:rsidRPr="00600FBD" w:rsidRDefault="00600FBD" w:rsidP="006611C1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  </w:t>
      </w:r>
      <w:r>
        <w:t>Calculadora</w:t>
      </w:r>
    </w:p>
    <w:p w14:paraId="3C772555" w14:textId="150F9D8D" w:rsidR="00441675" w:rsidRDefault="002D6908" w:rsidP="00600FBD">
      <w:pPr>
        <w:pStyle w:val="Ttulo1"/>
        <w:numPr>
          <w:ilvl w:val="0"/>
          <w:numId w:val="10"/>
        </w:numPr>
        <w:rPr>
          <w:rFonts w:ascii="Tw Cen MT" w:hAnsi="Tw Cen MT"/>
          <w:color w:val="000000" w:themeColor="text1"/>
        </w:rPr>
      </w:pPr>
      <w:r w:rsidRPr="006611C1">
        <w:rPr>
          <w:rFonts w:ascii="Tw Cen MT" w:hAnsi="Tw Cen MT"/>
          <w:color w:val="000000" w:themeColor="text1"/>
        </w:rPr>
        <w:t>Integrantes do Grupo</w:t>
      </w:r>
      <w:r w:rsidR="00DA180D" w:rsidRPr="006611C1">
        <w:rPr>
          <w:rFonts w:ascii="Tw Cen MT" w:hAnsi="Tw Cen MT"/>
          <w:color w:val="000000" w:themeColor="text1"/>
        </w:rPr>
        <w:t>:</w:t>
      </w:r>
    </w:p>
    <w:p w14:paraId="6A92994A" w14:textId="1AEFAD08" w:rsidR="00600FBD" w:rsidRPr="00600FBD" w:rsidRDefault="00600FBD" w:rsidP="00600FBD">
      <w:pPr>
        <w:pStyle w:val="PargrafodaLista"/>
        <w:ind w:left="360"/>
      </w:pPr>
      <w:r>
        <w:t>Eduarda e Gabriel Oliveira</w:t>
      </w:r>
    </w:p>
    <w:p w14:paraId="41DFF9C8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3. </w:t>
      </w:r>
      <w:r w:rsidRPr="006611C1">
        <w:rPr>
          <w:rFonts w:ascii="Tw Cen MT" w:hAnsi="Tw Cen MT"/>
          <w:color w:val="000000" w:themeColor="text1"/>
        </w:rPr>
        <w:t>Análise dos Requisitos</w:t>
      </w:r>
    </w:p>
    <w:p w14:paraId="487E4792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3.1 Requisitos Funcionais:</w:t>
      </w:r>
    </w:p>
    <w:p w14:paraId="564CFDB5" w14:textId="15798C68" w:rsidR="00600FBD" w:rsidRPr="005E4D14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5E4D14">
        <w:rPr>
          <w:rFonts w:ascii="Tw Cen MT" w:hAnsi="Tw Cen MT"/>
          <w:color w:val="000000" w:themeColor="text1"/>
          <w:sz w:val="28"/>
          <w:szCs w:val="28"/>
        </w:rPr>
        <w:t xml:space="preserve">- </w:t>
      </w:r>
      <w:r w:rsidR="00600FBD" w:rsidRPr="005E4D14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="00600FBD" w:rsidRPr="005E4D14">
        <w:rPr>
          <w:rFonts w:ascii="Tw Cen MT" w:hAnsi="Tw Cen MT"/>
        </w:rPr>
        <w:t xml:space="preserve">Realizar operações básicas: adição, subtração, multiplicação e divisão </w:t>
      </w:r>
    </w:p>
    <w:p w14:paraId="3CCADC7B" w14:textId="1AB772DE" w:rsidR="00441675" w:rsidRPr="005E4D14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5E4D14">
        <w:rPr>
          <w:rFonts w:ascii="Tw Cen MT" w:hAnsi="Tw Cen MT"/>
          <w:color w:val="000000" w:themeColor="text1"/>
          <w:sz w:val="28"/>
          <w:szCs w:val="28"/>
        </w:rPr>
        <w:t xml:space="preserve">- </w:t>
      </w:r>
      <w:r w:rsidR="00600FBD" w:rsidRPr="005E4D14">
        <w:rPr>
          <w:rFonts w:ascii="Tw Cen MT" w:hAnsi="Tw Cen MT"/>
        </w:rPr>
        <w:t xml:space="preserve">Amarzenar os resultados </w:t>
      </w:r>
      <w:r w:rsidR="00766F7A" w:rsidRPr="005E4D14">
        <w:rPr>
          <w:rFonts w:ascii="Tw Cen MT" w:hAnsi="Tw Cen MT"/>
        </w:rPr>
        <w:t>em três estruturas diferentes: Fila, pilha e lista</w:t>
      </w:r>
    </w:p>
    <w:p w14:paraId="4D792948" w14:textId="5D2F6944" w:rsidR="00441675" w:rsidRPr="005E4D14" w:rsidRDefault="002D6908">
      <w:pPr>
        <w:rPr>
          <w:rFonts w:ascii="Tw Cen MT" w:hAnsi="Tw Cen MT"/>
        </w:rPr>
      </w:pPr>
      <w:r w:rsidRPr="005E4D14">
        <w:rPr>
          <w:rFonts w:ascii="Tw Cen MT" w:hAnsi="Tw Cen MT"/>
          <w:color w:val="000000" w:themeColor="text1"/>
          <w:sz w:val="28"/>
          <w:szCs w:val="28"/>
        </w:rPr>
        <w:t xml:space="preserve">- </w:t>
      </w:r>
      <w:r w:rsidR="00766F7A" w:rsidRPr="005E4D14">
        <w:rPr>
          <w:rFonts w:ascii="Tw Cen MT" w:hAnsi="Tw Cen MT"/>
        </w:rPr>
        <w:t xml:space="preserve">Exibir menu principal com opções claras e acessíveis </w:t>
      </w:r>
    </w:p>
    <w:p w14:paraId="62348C9D" w14:textId="69FBFE63" w:rsidR="00766F7A" w:rsidRPr="005E4D14" w:rsidRDefault="00766F7A">
      <w:pPr>
        <w:rPr>
          <w:rFonts w:ascii="Tw Cen MT" w:hAnsi="Tw Cen MT"/>
          <w:color w:val="000000" w:themeColor="text1"/>
          <w:sz w:val="28"/>
          <w:szCs w:val="28"/>
        </w:rPr>
      </w:pPr>
      <w:r w:rsidRPr="005E4D14">
        <w:rPr>
          <w:rFonts w:ascii="Tw Cen MT" w:hAnsi="Tw Cen MT"/>
          <w:color w:val="000000" w:themeColor="text1"/>
          <w:sz w:val="28"/>
          <w:szCs w:val="28"/>
        </w:rPr>
        <w:t>-</w:t>
      </w:r>
      <w:r w:rsidRPr="005E4D14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5E4D14">
        <w:rPr>
          <w:rFonts w:ascii="Tw Cen MT" w:hAnsi="Tw Cen MT"/>
        </w:rPr>
        <w:t>Fornecer mensagens de erro claras em caso de valores invalidos ou operações invalidas</w:t>
      </w:r>
    </w:p>
    <w:p w14:paraId="0C583957" w14:textId="5FF12641" w:rsidR="00766F7A" w:rsidRPr="005E4D14" w:rsidRDefault="00766F7A">
      <w:pPr>
        <w:rPr>
          <w:rFonts w:ascii="Tw Cen MT" w:hAnsi="Tw Cen MT"/>
        </w:rPr>
      </w:pPr>
      <w:r w:rsidRPr="005E4D14">
        <w:rPr>
          <w:rFonts w:ascii="Tw Cen MT" w:hAnsi="Tw Cen MT"/>
          <w:color w:val="000000" w:themeColor="text1"/>
          <w:sz w:val="28"/>
          <w:szCs w:val="28"/>
        </w:rPr>
        <w:t>-</w:t>
      </w:r>
      <w:r w:rsidRPr="005E4D14">
        <w:rPr>
          <w:rFonts w:ascii="Tw Cen MT" w:hAnsi="Tw Cen MT"/>
        </w:rPr>
        <w:t xml:space="preserve"> Registrar o historico de operações realizadas</w:t>
      </w:r>
    </w:p>
    <w:p w14:paraId="2FCDBF6A" w14:textId="77777777" w:rsidR="00766F7A" w:rsidRPr="006611C1" w:rsidRDefault="00766F7A">
      <w:pPr>
        <w:rPr>
          <w:rFonts w:ascii="Tw Cen MT" w:hAnsi="Tw Cen MT"/>
          <w:color w:val="000000" w:themeColor="text1"/>
          <w:sz w:val="28"/>
          <w:szCs w:val="28"/>
        </w:rPr>
      </w:pPr>
    </w:p>
    <w:p w14:paraId="567DAC7C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3.2 Requisitos Não Funcionais:</w:t>
      </w:r>
    </w:p>
    <w:p w14:paraId="2E4EF3CE" w14:textId="441E2A08" w:rsidR="00441675" w:rsidRPr="005E4D14" w:rsidRDefault="002D6908">
      <w:pPr>
        <w:rPr>
          <w:rFonts w:ascii="Tw Cen MT" w:hAnsi="Tw Cen MT"/>
          <w:color w:val="000000" w:themeColor="text1"/>
        </w:rPr>
      </w:pPr>
      <w:r w:rsidRPr="005E4D14">
        <w:rPr>
          <w:rFonts w:ascii="Tw Cen MT" w:hAnsi="Tw Cen MT"/>
          <w:color w:val="000000" w:themeColor="text1"/>
        </w:rPr>
        <w:t xml:space="preserve">- </w:t>
      </w:r>
      <w:r w:rsidR="005E4D14" w:rsidRPr="005E4D14">
        <w:rPr>
          <w:rFonts w:ascii="Tw Cen MT" w:hAnsi="Tw Cen MT"/>
          <w:color w:val="000000" w:themeColor="text1"/>
        </w:rPr>
        <w:t>Desempenho: Velocidade de calculo e tempo de resposta</w:t>
      </w:r>
    </w:p>
    <w:p w14:paraId="25EBE8C0" w14:textId="09D7B1F1" w:rsidR="00441675" w:rsidRPr="005E4D14" w:rsidRDefault="002D6908">
      <w:pPr>
        <w:rPr>
          <w:rFonts w:ascii="Tw Cen MT" w:hAnsi="Tw Cen MT"/>
          <w:color w:val="000000" w:themeColor="text1"/>
        </w:rPr>
      </w:pPr>
      <w:r w:rsidRPr="005E4D14">
        <w:rPr>
          <w:rFonts w:ascii="Tw Cen MT" w:hAnsi="Tw Cen MT"/>
          <w:color w:val="000000" w:themeColor="text1"/>
        </w:rPr>
        <w:t xml:space="preserve">- </w:t>
      </w:r>
      <w:r w:rsidR="005E4D14" w:rsidRPr="005E4D14">
        <w:rPr>
          <w:rFonts w:ascii="Tw Cen MT" w:hAnsi="Tw Cen MT"/>
          <w:color w:val="000000" w:themeColor="text1"/>
        </w:rPr>
        <w:t>Usabilidade: facil de usar e acessibilidade</w:t>
      </w:r>
    </w:p>
    <w:p w14:paraId="39A3ADEB" w14:textId="4D0C75C2" w:rsidR="005E4D14" w:rsidRPr="005E4D14" w:rsidRDefault="002D6908">
      <w:pPr>
        <w:rPr>
          <w:rFonts w:ascii="Tw Cen MT" w:hAnsi="Tw Cen MT"/>
          <w:color w:val="000000" w:themeColor="text1"/>
        </w:rPr>
      </w:pPr>
      <w:r w:rsidRPr="005E4D14">
        <w:rPr>
          <w:rFonts w:ascii="Tw Cen MT" w:hAnsi="Tw Cen MT"/>
          <w:color w:val="000000" w:themeColor="text1"/>
        </w:rPr>
        <w:t xml:space="preserve">- </w:t>
      </w:r>
      <w:r w:rsidR="005E4D14" w:rsidRPr="005E4D14">
        <w:rPr>
          <w:rFonts w:ascii="Tw Cen MT" w:hAnsi="Tw Cen MT"/>
          <w:color w:val="000000" w:themeColor="text1"/>
        </w:rPr>
        <w:t>Confiabilidade: Precisão nos calculos</w:t>
      </w:r>
    </w:p>
    <w:p w14:paraId="2ACB722A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4. </w:t>
      </w:r>
      <w:r w:rsidRPr="006611C1">
        <w:rPr>
          <w:rFonts w:ascii="Tw Cen MT" w:hAnsi="Tw Cen MT"/>
          <w:color w:val="000000" w:themeColor="text1"/>
        </w:rPr>
        <w:t>Definição da Arquitetura</w:t>
      </w:r>
    </w:p>
    <w:p w14:paraId="59E783EE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Tipo de Arquitetura (assinale uma):</w:t>
      </w:r>
    </w:p>
    <w:p w14:paraId="21BD3707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[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] Monolítica</w:t>
      </w:r>
    </w:p>
    <w:p w14:paraId="72F4BACB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[ 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6611C1">
        <w:rPr>
          <w:rFonts w:ascii="Tw Cen MT" w:hAnsi="Tw Cen MT"/>
          <w:color w:val="000000" w:themeColor="text1"/>
          <w:sz w:val="28"/>
          <w:szCs w:val="28"/>
        </w:rPr>
        <w:t>] Camadas</w:t>
      </w:r>
    </w:p>
    <w:p w14:paraId="31AEE0E1" w14:textId="05246346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[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] Cliente-Servidor</w:t>
      </w:r>
    </w:p>
    <w:p w14:paraId="1CF5D734" w14:textId="723838E5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lastRenderedPageBreak/>
        <w:t xml:space="preserve">[ </w:t>
      </w:r>
      <w:r w:rsidR="005E4D14" w:rsidRPr="005E4D14">
        <w:rPr>
          <w:rFonts w:ascii="Tw Cen MT" w:hAnsi="Tw Cen MT"/>
          <w:color w:val="000000" w:themeColor="text1"/>
        </w:rPr>
        <w:t>X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6611C1">
        <w:rPr>
          <w:rFonts w:ascii="Tw Cen MT" w:hAnsi="Tw Cen MT"/>
          <w:color w:val="000000" w:themeColor="text1"/>
          <w:sz w:val="28"/>
          <w:szCs w:val="28"/>
        </w:rPr>
        <w:t>] Microserviços</w:t>
      </w:r>
    </w:p>
    <w:p w14:paraId="1E4DB9F6" w14:textId="77777777"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14:paraId="26E3E491" w14:textId="77777777" w:rsidR="00441675" w:rsidRPr="006611C1" w:rsidRDefault="002D6908">
      <w:pPr>
        <w:rPr>
          <w:rFonts w:ascii="Tw Cen MT" w:hAnsi="Tw Cen MT"/>
          <w:b/>
          <w:color w:val="000000" w:themeColor="text1"/>
          <w:sz w:val="28"/>
          <w:szCs w:val="28"/>
        </w:rPr>
      </w:pPr>
      <w:r w:rsidRPr="006611C1">
        <w:rPr>
          <w:rFonts w:ascii="Tw Cen MT" w:hAnsi="Tw Cen MT"/>
          <w:b/>
          <w:color w:val="000000" w:themeColor="text1"/>
          <w:sz w:val="28"/>
          <w:szCs w:val="28"/>
        </w:rPr>
        <w:t>Justificativa da escolha:</w:t>
      </w:r>
    </w:p>
    <w:p w14:paraId="78A8F2A3" w14:textId="04F3CD93" w:rsidR="006611C1" w:rsidRPr="00124754" w:rsidRDefault="00124754" w:rsidP="00124754">
      <w:r w:rsidRPr="00124754">
        <w:rPr>
          <w:rFonts w:ascii="Tw Cen MT" w:hAnsi="Tw Cen MT"/>
          <w:color w:val="000000" w:themeColor="text1"/>
        </w:rPr>
        <w:t>Microserviços</w:t>
      </w:r>
      <w:r w:rsidRPr="00124754">
        <w:t xml:space="preserve"> favorece tanto o crescimento gradual do sistema quanto a rápida resolução de problemas localizados, sem comprometer a operação global. Por meio de APIs bem definidas, os serviços comunicam-se uns com os outros mantendo o isolamento necessário para garantir segurança e escalabilidade.</w:t>
      </w:r>
    </w:p>
    <w:p w14:paraId="04714BF5" w14:textId="77777777" w:rsidR="00441675" w:rsidRPr="006611C1" w:rsidRDefault="002D6908">
      <w:pPr>
        <w:pStyle w:val="Ttulo1"/>
        <w:rPr>
          <w:rFonts w:ascii="Tw Cen MT" w:hAnsi="Tw Cen MT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5. </w:t>
      </w:r>
      <w:r w:rsidR="006611C1" w:rsidRPr="006611C1">
        <w:rPr>
          <w:rFonts w:ascii="Tw Cen MT" w:hAnsi="Tw Cen MT"/>
          <w:b w:val="0"/>
          <w:color w:val="000000" w:themeColor="text1"/>
        </w:rPr>
        <w:t xml:space="preserve">Descrição das </w:t>
      </w:r>
      <w:r w:rsidRPr="006611C1">
        <w:rPr>
          <w:rFonts w:ascii="Tw Cen MT" w:hAnsi="Tw Cen MT"/>
          <w:color w:val="000000" w:themeColor="text1"/>
        </w:rPr>
        <w:t>Camadas do Sistema</w:t>
      </w:r>
    </w:p>
    <w:p w14:paraId="097BA97C" w14:textId="77777777" w:rsidR="006611C1" w:rsidRPr="006611C1" w:rsidRDefault="006611C1" w:rsidP="006611C1">
      <w:pPr>
        <w:rPr>
          <w:rFonts w:ascii="Tw Cen MT" w:hAnsi="Tw Cen MT"/>
          <w:sz w:val="28"/>
          <w:szCs w:val="28"/>
        </w:rPr>
      </w:pPr>
    </w:p>
    <w:p w14:paraId="6821A55A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5.1 Camada de </w:t>
      </w:r>
      <w:r w:rsidRPr="006611C1">
        <w:rPr>
          <w:rFonts w:ascii="Tw Cen MT" w:hAnsi="Tw Cen MT"/>
          <w:b/>
          <w:color w:val="000000" w:themeColor="text1"/>
          <w:sz w:val="28"/>
          <w:szCs w:val="28"/>
        </w:rPr>
        <w:t>Interface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(CMD com princípios de IHC):</w:t>
      </w:r>
    </w:p>
    <w:p w14:paraId="6DD16D72" w14:textId="26A55D12" w:rsidR="00441675" w:rsidRPr="005E4D14" w:rsidRDefault="005E4D14" w:rsidP="005E4D14">
      <w:r w:rsidRPr="005E4D14">
        <w:t xml:space="preserve">Esta camada é responsável por intermediar a comunicação entre o utilizador e o sistema, </w:t>
      </w:r>
      <w:r w:rsidR="00124754">
        <w:t>p</w:t>
      </w:r>
      <w:r w:rsidRPr="005E4D14">
        <w:t>ara garantir uma boa experiência,  a apresentação clara de menus, feedback imediato para ações do utilizador e mensagens de erro compreensíveis. Os comandos são organizados de forma intuitiva e estruturada, visando facilitar o fluxo de tarefas e reduzir a possibilidade de erro. Além disso, a camada contempla acessibilidade, permitindo navegação por teclado e textos descritivos, tornando o sistema amigável e inclusivo para diferentes perfis de utilizadores.</w:t>
      </w:r>
    </w:p>
    <w:p w14:paraId="1660A301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5.2 Camada de</w:t>
      </w:r>
      <w:r w:rsidRPr="006611C1">
        <w:rPr>
          <w:rFonts w:ascii="Tw Cen MT" w:hAnsi="Tw Cen MT"/>
          <w:b/>
          <w:color w:val="000000" w:themeColor="text1"/>
          <w:sz w:val="28"/>
          <w:szCs w:val="28"/>
        </w:rPr>
        <w:t xml:space="preserve"> Negócios</w:t>
      </w:r>
      <w:r w:rsidRPr="006611C1">
        <w:rPr>
          <w:rFonts w:ascii="Tw Cen MT" w:hAnsi="Tw Cen MT"/>
          <w:color w:val="000000" w:themeColor="text1"/>
          <w:sz w:val="28"/>
          <w:szCs w:val="28"/>
        </w:rPr>
        <w:t>:</w:t>
      </w:r>
    </w:p>
    <w:p w14:paraId="145A291E" w14:textId="46CE2F3E" w:rsidR="00441675" w:rsidRPr="00124754" w:rsidRDefault="00124754" w:rsidP="00124754">
      <w:r w:rsidRPr="00124754">
        <w:t>A camada de negócios garante a integridade e a consistência dos dados, realizando operações como validação de entradas, aplicação de políticas específicas do domínio, integração entre diferentes microserviços e gestão de transações. Além disso, esta camada facilita a escalabilidade e a manutenção do sistema, permitindo que alterações nas regras de negócio sejam feitas de maneira centralizada e sem impacto direto nas demais camadas.</w:t>
      </w:r>
    </w:p>
    <w:p w14:paraId="61E82FE0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5.3 Camada de </w:t>
      </w:r>
      <w:r w:rsidRPr="006611C1">
        <w:rPr>
          <w:rFonts w:ascii="Tw Cen MT" w:hAnsi="Tw Cen MT"/>
          <w:b/>
          <w:color w:val="000000" w:themeColor="text1"/>
          <w:sz w:val="28"/>
          <w:szCs w:val="28"/>
        </w:rPr>
        <w:t>Dados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(uso de fila, pilha e lista):</w:t>
      </w:r>
    </w:p>
    <w:p w14:paraId="78A13EEC" w14:textId="2E2A2C9A" w:rsidR="00124754" w:rsidRPr="00124754" w:rsidRDefault="00124754" w:rsidP="00124754">
      <w:r w:rsidRPr="00124754">
        <w:t>A camada de dados utiliza fila para processar tarefas na ordem de chegada , pilha para comandos de desfazer/refazer e lista para armazenar conjuntos dinâmicos, como históricos e logs, garantindo organização e eficiência na gestão de informações.</w:t>
      </w:r>
    </w:p>
    <w:p w14:paraId="3AE2097F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6. </w:t>
      </w:r>
      <w:r w:rsidRPr="006611C1">
        <w:rPr>
          <w:rFonts w:ascii="Tw Cen MT" w:hAnsi="Tw Cen MT"/>
          <w:color w:val="000000" w:themeColor="text1"/>
        </w:rPr>
        <w:t>Projeto Detalhado dos Componentes</w:t>
      </w:r>
    </w:p>
    <w:p w14:paraId="0C9322C9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Descreva os principais componentes e suas responsabilidades:</w:t>
      </w:r>
    </w:p>
    <w:p w14:paraId="607F8425" w14:textId="77777777" w:rsidR="00124754" w:rsidRDefault="002D6908" w:rsidP="00CD0C08">
      <w:r w:rsidRPr="00CD0C08">
        <w:rPr>
          <w:rFonts w:ascii="Tw Cen MT" w:hAnsi="Tw Cen MT"/>
          <w:color w:val="000000" w:themeColor="text1"/>
          <w:sz w:val="28"/>
          <w:szCs w:val="28"/>
        </w:rPr>
        <w:lastRenderedPageBreak/>
        <w:t>- Componente 1:</w:t>
      </w:r>
      <w:r w:rsidR="00124754" w:rsidRPr="00CD0C08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="00124754" w:rsidRPr="00124754">
        <w:t>Gestor de Sessão: Cuida da autenticação, autorização e mantém o estado das sessões dos utilizadores.</w:t>
      </w:r>
    </w:p>
    <w:p w14:paraId="6B5FB17B" w14:textId="77777777" w:rsidR="00CD0C08" w:rsidRDefault="002D6908" w:rsidP="00CD0C08">
      <w:r w:rsidRPr="00CD0C08">
        <w:rPr>
          <w:rFonts w:ascii="Tw Cen MT" w:hAnsi="Tw Cen MT"/>
          <w:color w:val="000000" w:themeColor="text1"/>
          <w:sz w:val="28"/>
          <w:szCs w:val="28"/>
        </w:rPr>
        <w:t>- Componente 2:</w:t>
      </w:r>
      <w:r w:rsidR="00CD0C08" w:rsidRPr="00CD0C08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="00CD0C08" w:rsidRPr="00124754">
        <w:t>Orquestrador de Microserviços: Gere a integração entre serviços, coordena pedidos e equilibra a carga.</w:t>
      </w:r>
    </w:p>
    <w:p w14:paraId="33C3FFB1" w14:textId="2B281A8A" w:rsidR="00441675" w:rsidRPr="00CD0C08" w:rsidRDefault="002D6908">
      <w:r w:rsidRPr="00CD0C08">
        <w:rPr>
          <w:rFonts w:ascii="Tw Cen MT" w:hAnsi="Tw Cen MT"/>
          <w:color w:val="000000" w:themeColor="text1"/>
          <w:sz w:val="28"/>
          <w:szCs w:val="28"/>
        </w:rPr>
        <w:t>- Componente 3:</w:t>
      </w:r>
      <w:r w:rsidR="00CD0C08" w:rsidRPr="00CD0C08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="00CD0C08" w:rsidRPr="00124754">
        <w:t>Gestor de Dados Transacionais: Processa, armazena e recupera dados usando filas, pilhas e listas, garantindo a integridade das transações.</w:t>
      </w:r>
    </w:p>
    <w:p w14:paraId="0134EE2A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7. </w:t>
      </w:r>
      <w:r w:rsidRPr="006611C1">
        <w:rPr>
          <w:rFonts w:ascii="Tw Cen MT" w:hAnsi="Tw Cen MT"/>
          <w:color w:val="000000" w:themeColor="text1"/>
        </w:rPr>
        <w:t>Estratégia de Documentação</w:t>
      </w:r>
    </w:p>
    <w:p w14:paraId="66A171F6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Como o grupo pretende documentar o projeto (ex: comentários no código, arquivos markdown, etc.):</w:t>
      </w:r>
    </w:p>
    <w:p w14:paraId="5A9DC6C1" w14:textId="481FDB7E" w:rsidR="00441675" w:rsidRPr="00CD0C08" w:rsidRDefault="00CD0C08">
      <w:pPr>
        <w:rPr>
          <w:rFonts w:ascii="Tw Cen MT" w:hAnsi="Tw Cen MT"/>
          <w:color w:val="000000" w:themeColor="text1"/>
        </w:rPr>
      </w:pPr>
      <w:r w:rsidRPr="00CD0C08">
        <w:rPr>
          <w:rFonts w:ascii="Tw Cen MT" w:hAnsi="Tw Cen MT"/>
          <w:color w:val="000000" w:themeColor="text1"/>
        </w:rPr>
        <w:t>Pretendemos comunicar no codigo e fazer um documento documentando cada passo</w:t>
      </w:r>
    </w:p>
    <w:p w14:paraId="71DEBDFD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8. </w:t>
      </w:r>
      <w:r w:rsidRPr="006611C1">
        <w:rPr>
          <w:rFonts w:ascii="Tw Cen MT" w:hAnsi="Tw Cen MT"/>
          <w:color w:val="000000" w:themeColor="text1"/>
        </w:rPr>
        <w:t>Validação do Projeto</w:t>
      </w:r>
    </w:p>
    <w:p w14:paraId="092B97FD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Como o grupo pretende validar o funcionamento do sistema (ex: testes manuais, testes automatizados, revisão entre pares):</w:t>
      </w:r>
    </w:p>
    <w:p w14:paraId="687268CC" w14:textId="7BA83E4C" w:rsidR="00441675" w:rsidRPr="00CD0C08" w:rsidRDefault="00CD0C08">
      <w:pPr>
        <w:rPr>
          <w:rFonts w:ascii="Tw Cen MT" w:hAnsi="Tw Cen MT"/>
          <w:color w:val="000000" w:themeColor="text1"/>
        </w:rPr>
      </w:pPr>
      <w:r w:rsidRPr="00CD0C08">
        <w:rPr>
          <w:rFonts w:ascii="Tw Cen MT" w:hAnsi="Tw Cen MT"/>
          <w:color w:val="000000" w:themeColor="text1"/>
        </w:rPr>
        <w:t>Fazendo teste</w:t>
      </w:r>
      <w:r>
        <w:rPr>
          <w:rFonts w:ascii="Tw Cen MT" w:hAnsi="Tw Cen MT"/>
          <w:color w:val="000000" w:themeColor="text1"/>
        </w:rPr>
        <w:t>, revisando entre pares</w:t>
      </w:r>
      <w:r w:rsidRPr="00CD0C08">
        <w:rPr>
          <w:rFonts w:ascii="Tw Cen MT" w:hAnsi="Tw Cen MT"/>
          <w:color w:val="000000" w:themeColor="text1"/>
        </w:rPr>
        <w:t xml:space="preserve"> e anotando a mudança para não haver mais </w:t>
      </w:r>
      <w:r>
        <w:rPr>
          <w:rFonts w:ascii="Tw Cen MT" w:hAnsi="Tw Cen MT"/>
          <w:color w:val="000000" w:themeColor="text1"/>
        </w:rPr>
        <w:t xml:space="preserve">erros </w:t>
      </w:r>
    </w:p>
    <w:p w14:paraId="082B5A8A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9. </w:t>
      </w:r>
      <w:r w:rsidRPr="006611C1">
        <w:rPr>
          <w:rFonts w:ascii="Tw Cen MT" w:hAnsi="Tw Cen MT"/>
          <w:color w:val="000000" w:themeColor="text1"/>
        </w:rPr>
        <w:t>Diagramas UML</w:t>
      </w:r>
    </w:p>
    <w:p w14:paraId="023D205A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Espaço reservado para inserção de diagramas UML (caso desejado):</w:t>
      </w:r>
    </w:p>
    <w:p w14:paraId="7E0EC35B" w14:textId="77777777"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14:paraId="17696FC7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[ ] Diagrama de Casos de Uso</w:t>
      </w:r>
    </w:p>
    <w:p w14:paraId="42F1D71F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[ ] Diagrama de Atividades</w:t>
      </w:r>
    </w:p>
    <w:p w14:paraId="52D69215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[ ] Diagrama de Classes</w:t>
      </w:r>
    </w:p>
    <w:p w14:paraId="0CAF16F5" w14:textId="77777777"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14:paraId="34107AFD" w14:textId="77777777"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(Anexe ou desenhe abaixo)</w:t>
      </w:r>
    </w:p>
    <w:p w14:paraId="774B0869" w14:textId="77777777"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>10. Observações Finais</w:t>
      </w:r>
    </w:p>
    <w:sectPr w:rsidR="00441675" w:rsidRPr="006611C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96C60" w14:textId="77777777" w:rsidR="002D6908" w:rsidRDefault="002D6908" w:rsidP="006611C1">
      <w:pPr>
        <w:spacing w:after="0" w:line="240" w:lineRule="auto"/>
      </w:pPr>
      <w:r>
        <w:separator/>
      </w:r>
    </w:p>
  </w:endnote>
  <w:endnote w:type="continuationSeparator" w:id="0">
    <w:p w14:paraId="3111FA5D" w14:textId="77777777" w:rsidR="002D6908" w:rsidRDefault="002D6908" w:rsidP="0066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1C016" w14:textId="77777777" w:rsidR="002D6908" w:rsidRDefault="002D6908" w:rsidP="006611C1">
      <w:pPr>
        <w:spacing w:after="0" w:line="240" w:lineRule="auto"/>
      </w:pPr>
      <w:r>
        <w:separator/>
      </w:r>
    </w:p>
  </w:footnote>
  <w:footnote w:type="continuationSeparator" w:id="0">
    <w:p w14:paraId="368B90C4" w14:textId="77777777" w:rsidR="002D6908" w:rsidRDefault="002D6908" w:rsidP="00661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6D666" w14:textId="77777777" w:rsidR="006611C1" w:rsidRDefault="006611C1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4195A189" wp14:editId="2462EBF3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352550" cy="25034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250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71BEDC9" w14:textId="77777777" w:rsidR="006611C1" w:rsidRDefault="006611C1">
    <w:pPr>
      <w:pStyle w:val="Cabealho"/>
    </w:pPr>
  </w:p>
  <w:p w14:paraId="757DEC9E" w14:textId="77777777" w:rsidR="006611C1" w:rsidRDefault="006611C1">
    <w:pPr>
      <w:pStyle w:val="Cabealho"/>
    </w:pPr>
  </w:p>
  <w:p w14:paraId="7AEB56DE" w14:textId="77777777" w:rsidR="006611C1" w:rsidRDefault="006611C1" w:rsidP="006611C1">
    <w:pPr>
      <w:pStyle w:val="Cabealho"/>
      <w:jc w:val="center"/>
      <w:rPr>
        <w:b/>
        <w:sz w:val="28"/>
        <w:szCs w:val="28"/>
      </w:rPr>
    </w:pPr>
    <w:r w:rsidRPr="006611C1">
      <w:rPr>
        <w:b/>
        <w:sz w:val="28"/>
        <w:szCs w:val="28"/>
      </w:rPr>
      <w:t xml:space="preserve">PROJETO DE SOFTWARE </w:t>
    </w:r>
  </w:p>
  <w:p w14:paraId="31706B06" w14:textId="77777777" w:rsidR="006611C1" w:rsidRDefault="006611C1" w:rsidP="006611C1">
    <w:pPr>
      <w:pStyle w:val="Cabealho"/>
      <w:jc w:val="center"/>
      <w:rPr>
        <w:b/>
        <w:sz w:val="28"/>
        <w:szCs w:val="28"/>
      </w:rPr>
    </w:pPr>
    <w:r w:rsidRPr="006611C1">
      <w:rPr>
        <w:b/>
        <w:sz w:val="28"/>
        <w:szCs w:val="28"/>
      </w:rPr>
      <w:t>(Introdução às Arquitetura e Camadas)</w:t>
    </w:r>
  </w:p>
  <w:p w14:paraId="40C6A011" w14:textId="77777777" w:rsidR="006611C1" w:rsidRPr="006611C1" w:rsidRDefault="006611C1" w:rsidP="006611C1">
    <w:pPr>
      <w:pStyle w:val="Cabealho"/>
      <w:jc w:val="center"/>
      <w:rPr>
        <w:b/>
        <w:sz w:val="28"/>
        <w:szCs w:val="28"/>
      </w:rPr>
    </w:pPr>
    <w:r>
      <w:rPr>
        <w:b/>
        <w:sz w:val="28"/>
        <w:szCs w:val="28"/>
      </w:rPr>
      <w:t>Projeto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C63B76"/>
    <w:multiLevelType w:val="hybridMultilevel"/>
    <w:tmpl w:val="964EB5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63447F"/>
    <w:multiLevelType w:val="hybridMultilevel"/>
    <w:tmpl w:val="F5BE1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D5E7C"/>
    <w:multiLevelType w:val="hybridMultilevel"/>
    <w:tmpl w:val="19787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63CB6"/>
    <w:multiLevelType w:val="hybridMultilevel"/>
    <w:tmpl w:val="9E1AE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979379">
    <w:abstractNumId w:val="8"/>
  </w:num>
  <w:num w:numId="2" w16cid:durableId="998000212">
    <w:abstractNumId w:val="6"/>
  </w:num>
  <w:num w:numId="3" w16cid:durableId="1893687762">
    <w:abstractNumId w:val="5"/>
  </w:num>
  <w:num w:numId="4" w16cid:durableId="1104227446">
    <w:abstractNumId w:val="4"/>
  </w:num>
  <w:num w:numId="5" w16cid:durableId="1719281746">
    <w:abstractNumId w:val="7"/>
  </w:num>
  <w:num w:numId="6" w16cid:durableId="1436362643">
    <w:abstractNumId w:val="3"/>
  </w:num>
  <w:num w:numId="7" w16cid:durableId="1193231255">
    <w:abstractNumId w:val="2"/>
  </w:num>
  <w:num w:numId="8" w16cid:durableId="1689139605">
    <w:abstractNumId w:val="1"/>
  </w:num>
  <w:num w:numId="9" w16cid:durableId="1785882690">
    <w:abstractNumId w:val="0"/>
  </w:num>
  <w:num w:numId="10" w16cid:durableId="337731266">
    <w:abstractNumId w:val="9"/>
  </w:num>
  <w:num w:numId="11" w16cid:durableId="12922647">
    <w:abstractNumId w:val="10"/>
  </w:num>
  <w:num w:numId="12" w16cid:durableId="1765227986">
    <w:abstractNumId w:val="11"/>
  </w:num>
  <w:num w:numId="13" w16cid:durableId="16361839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4754"/>
    <w:rsid w:val="0015074B"/>
    <w:rsid w:val="00193AB7"/>
    <w:rsid w:val="0029639D"/>
    <w:rsid w:val="002D6908"/>
    <w:rsid w:val="00326F90"/>
    <w:rsid w:val="00441675"/>
    <w:rsid w:val="005E4D14"/>
    <w:rsid w:val="00600FBD"/>
    <w:rsid w:val="006611C1"/>
    <w:rsid w:val="00716222"/>
    <w:rsid w:val="00766F7A"/>
    <w:rsid w:val="00AA1D8D"/>
    <w:rsid w:val="00B47730"/>
    <w:rsid w:val="00B767D2"/>
    <w:rsid w:val="00CB0664"/>
    <w:rsid w:val="00CD0C08"/>
    <w:rsid w:val="00DA180D"/>
    <w:rsid w:val="00E274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2821E6"/>
  <w14:defaultImageDpi w14:val="300"/>
  <w15:docId w15:val="{8D7DEB22-FAAF-4C97-A5C8-09A8E7AC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EA5885-725C-4BD9-B3C8-CA4D60ED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674</Words>
  <Characters>3643</Characters>
  <Application>Microsoft Office Word</Application>
  <DocSecurity>4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Eduarda Silva</cp:lastModifiedBy>
  <cp:revision>2</cp:revision>
  <dcterms:created xsi:type="dcterms:W3CDTF">2025-08-22T01:11:00Z</dcterms:created>
  <dcterms:modified xsi:type="dcterms:W3CDTF">2025-08-22T01:11:00Z</dcterms:modified>
  <cp:category/>
</cp:coreProperties>
</file>