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02" w:rsidRPr="00E55A02" w:rsidRDefault="00E55A02" w:rsidP="00E55A02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E55A02">
        <w:rPr>
          <w:rStyle w:val="normaltextrun"/>
          <w:b/>
          <w:bCs/>
          <w:sz w:val="32"/>
          <w:szCs w:val="32"/>
        </w:rPr>
        <w:t>Brainstorm</w:t>
      </w:r>
      <w:r w:rsidRPr="00E55A02">
        <w:rPr>
          <w:rStyle w:val="eop"/>
          <w:sz w:val="32"/>
          <w:szCs w:val="32"/>
        </w:rPr>
        <w:t> </w:t>
      </w:r>
    </w:p>
    <w:p w:rsidR="00E55A02" w:rsidRPr="00E55A02" w:rsidRDefault="00E55A02" w:rsidP="00E55A0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E55A02">
        <w:rPr>
          <w:rStyle w:val="normaltextrun"/>
          <w:sz w:val="32"/>
          <w:szCs w:val="32"/>
        </w:rPr>
        <w:t>Controle/Monitoramento de entrada e saída de veículos por meio de cancelas;</w:t>
      </w:r>
      <w:r w:rsidRPr="00E55A02">
        <w:rPr>
          <w:rStyle w:val="eop"/>
          <w:sz w:val="32"/>
          <w:szCs w:val="32"/>
        </w:rPr>
        <w:t> </w:t>
      </w:r>
    </w:p>
    <w:p w:rsidR="00E55A02" w:rsidRPr="00E55A02" w:rsidRDefault="00E55A02" w:rsidP="00E55A0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E55A02">
        <w:rPr>
          <w:rStyle w:val="normaltextrun"/>
          <w:sz w:val="32"/>
          <w:szCs w:val="32"/>
        </w:rPr>
        <w:t>Cálculo automático do valor a ser pago pela permanência;</w:t>
      </w:r>
      <w:r w:rsidRPr="00E55A02">
        <w:rPr>
          <w:rStyle w:val="eop"/>
          <w:sz w:val="32"/>
          <w:szCs w:val="32"/>
        </w:rPr>
        <w:t> </w:t>
      </w:r>
    </w:p>
    <w:p w:rsidR="00E55A02" w:rsidRPr="00E55A02" w:rsidRDefault="00E55A02" w:rsidP="00E55A0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E55A02">
        <w:rPr>
          <w:rStyle w:val="normaltextrun"/>
          <w:sz w:val="32"/>
          <w:szCs w:val="32"/>
        </w:rPr>
        <w:t>Pagamento eletrônico usando apps e maquinas de cartão de crédito;</w:t>
      </w:r>
      <w:r w:rsidRPr="00E55A02">
        <w:rPr>
          <w:rStyle w:val="eop"/>
          <w:sz w:val="32"/>
          <w:szCs w:val="32"/>
        </w:rPr>
        <w:t> </w:t>
      </w:r>
    </w:p>
    <w:p w:rsidR="00E55A02" w:rsidRPr="00E55A02" w:rsidRDefault="00E55A02" w:rsidP="00E55A0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E55A02">
        <w:rPr>
          <w:rStyle w:val="normaltextrun"/>
          <w:sz w:val="32"/>
          <w:szCs w:val="32"/>
        </w:rPr>
        <w:t> Determinação de manobristas por área (andar) do estacionamento;</w:t>
      </w:r>
      <w:r w:rsidRPr="00E55A02">
        <w:rPr>
          <w:rStyle w:val="eop"/>
          <w:sz w:val="32"/>
          <w:szCs w:val="32"/>
        </w:rPr>
        <w:t> </w:t>
      </w:r>
    </w:p>
    <w:p w:rsidR="00E55A02" w:rsidRPr="00E55A02" w:rsidRDefault="00E55A02" w:rsidP="00E55A0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32"/>
          <w:szCs w:val="32"/>
        </w:rPr>
      </w:pPr>
      <w:r w:rsidRPr="00E55A02">
        <w:rPr>
          <w:rStyle w:val="normaltextrun"/>
          <w:sz w:val="32"/>
          <w:szCs w:val="32"/>
        </w:rPr>
        <w:t> Software para controlar o número de vagas disponíveis por meio de sensores ou câmeras.</w:t>
      </w:r>
      <w:r w:rsidRPr="00E55A02">
        <w:rPr>
          <w:rStyle w:val="eop"/>
          <w:sz w:val="32"/>
          <w:szCs w:val="32"/>
        </w:rPr>
        <w:t> </w:t>
      </w:r>
    </w:p>
    <w:p w:rsidR="00E55A02" w:rsidRPr="00E55A02" w:rsidRDefault="00E55A02" w:rsidP="00E55A02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E55A02">
        <w:rPr>
          <w:rStyle w:val="eop"/>
          <w:sz w:val="32"/>
          <w:szCs w:val="32"/>
        </w:rPr>
        <w:t> </w:t>
      </w:r>
    </w:p>
    <w:p w:rsidR="00E55A02" w:rsidRDefault="00E55A02">
      <w:bookmarkStart w:id="0" w:name="_GoBack"/>
      <w:bookmarkEnd w:id="0"/>
    </w:p>
    <w:sectPr w:rsidR="00E55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2A24"/>
    <w:multiLevelType w:val="multilevel"/>
    <w:tmpl w:val="B46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02"/>
    <w:rsid w:val="00E5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33C5"/>
  <w15:chartTrackingRefBased/>
  <w15:docId w15:val="{43216650-A8E9-4255-ABF4-F17CBB28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55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E55A02"/>
  </w:style>
  <w:style w:type="character" w:customStyle="1" w:styleId="eop">
    <w:name w:val="eop"/>
    <w:basedOn w:val="DefaultParagraphFont"/>
    <w:rsid w:val="00E5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2020-03-10T14:11:00Z</dcterms:created>
  <dcterms:modified xsi:type="dcterms:W3CDTF">2020-03-10T14:12:00Z</dcterms:modified>
</cp:coreProperties>
</file>