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417D44" w14:textId="77777777" w:rsidR="007D5DB2" w:rsidRPr="003550EA" w:rsidRDefault="007D5DB2" w:rsidP="007D5DB2">
      <w:pPr>
        <w:jc w:val="center"/>
        <w:rPr>
          <w:rFonts w:ascii="Times New Roman" w:hAnsi="Times New Roman" w:cs="Times New Roman"/>
          <w:b/>
          <w:sz w:val="22"/>
          <w:szCs w:val="22"/>
        </w:rPr>
      </w:pPr>
      <w:r w:rsidRPr="00D412FD">
        <w:rPr>
          <w:rFonts w:ascii="Times New Roman" w:hAnsi="Times New Roman" w:cs="Times New Roman"/>
          <w:b/>
        </w:rPr>
        <w:t>Eduardo Gonzalez Villarreal</w:t>
      </w:r>
      <w:r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470B93">
        <w:rPr>
          <w:rStyle w:val="span"/>
          <w:rFonts w:ascii="Times New Roman" w:eastAsia="Century Gothic" w:hAnsi="Times New Roman" w:cs="Times New Roman"/>
          <w:bCs/>
          <w:color w:val="000000"/>
          <w:sz w:val="20"/>
          <w:szCs w:val="20"/>
        </w:rPr>
        <w:t>|</w:t>
      </w:r>
      <w:r>
        <w:rPr>
          <w:rStyle w:val="span"/>
          <w:rFonts w:ascii="Times New Roman" w:eastAsia="Century Gothic" w:hAnsi="Times New Roman" w:cs="Times New Roman"/>
          <w:bCs/>
          <w:color w:val="000000"/>
          <w:sz w:val="20"/>
          <w:szCs w:val="20"/>
        </w:rPr>
        <w:t xml:space="preserve"> Atlanta, GA</w:t>
      </w:r>
    </w:p>
    <w:p w14:paraId="3C6F4C5B" w14:textId="5DE26C9C" w:rsidR="007D5DB2" w:rsidRDefault="0096071F" w:rsidP="007D5DB2">
      <w:pPr>
        <w:jc w:val="center"/>
        <w:rPr>
          <w:rFonts w:ascii="Times New Roman" w:hAnsi="Times New Roman" w:cs="Times New Roman"/>
          <w:sz w:val="20"/>
          <w:szCs w:val="20"/>
        </w:rPr>
      </w:pPr>
      <w:r w:rsidRPr="00FE4EFD">
        <w:rPr>
          <w:rFonts w:ascii="Times New Roman" w:hAnsi="Times New Roman" w:cs="Times New Roman"/>
          <w:color w:val="0070C0"/>
          <w:sz w:val="20"/>
          <w:szCs w:val="20"/>
        </w:rPr>
        <w:t>eduardo.gonzalez.7@hotmail.com</w:t>
      </w:r>
      <w:r w:rsidR="007D5DB2" w:rsidRPr="00FE4EFD">
        <w:rPr>
          <w:rFonts w:ascii="Times New Roman" w:hAnsi="Times New Roman" w:cs="Times New Roman"/>
          <w:color w:val="0070C0"/>
          <w:sz w:val="20"/>
          <w:szCs w:val="20"/>
        </w:rPr>
        <w:t xml:space="preserve"> </w:t>
      </w:r>
      <w:r w:rsidR="004C2B60">
        <w:rPr>
          <w:rFonts w:ascii="Times New Roman" w:hAnsi="Times New Roman" w:cs="Times New Roman"/>
          <w:sz w:val="20"/>
          <w:szCs w:val="20"/>
        </w:rPr>
        <w:t xml:space="preserve">| </w:t>
      </w:r>
      <w:r w:rsidR="007D5DB2">
        <w:rPr>
          <w:rFonts w:ascii="Times New Roman" w:hAnsi="Times New Roman" w:cs="Times New Roman"/>
          <w:sz w:val="20"/>
          <w:szCs w:val="20"/>
        </w:rPr>
        <w:t>281-413-8096</w:t>
      </w:r>
    </w:p>
    <w:p w14:paraId="14D110CF" w14:textId="526D765C" w:rsidR="007D5DB2" w:rsidRDefault="007D5DB2" w:rsidP="007D5DB2">
      <w:pPr>
        <w:rPr>
          <w:rFonts w:ascii="Times New Roman" w:hAnsi="Times New Roman" w:cs="Times New Roman"/>
          <w:sz w:val="20"/>
          <w:szCs w:val="20"/>
        </w:rPr>
      </w:pPr>
    </w:p>
    <w:p w14:paraId="4C629185" w14:textId="77777777" w:rsidR="0096071F" w:rsidRPr="000208C1" w:rsidRDefault="0096071F" w:rsidP="007D5DB2">
      <w:pPr>
        <w:rPr>
          <w:rFonts w:ascii="Times New Roman" w:hAnsi="Times New Roman" w:cs="Times New Roman"/>
          <w:sz w:val="20"/>
          <w:szCs w:val="20"/>
        </w:rPr>
      </w:pPr>
    </w:p>
    <w:p w14:paraId="337E8F32" w14:textId="77777777" w:rsidR="007D5DB2" w:rsidRPr="000208C1" w:rsidRDefault="007D5DB2" w:rsidP="007D5DB2">
      <w:pPr>
        <w:rPr>
          <w:rFonts w:ascii="Times New Roman" w:hAnsi="Times New Roman" w:cs="Times New Roman"/>
          <w:b/>
          <w:sz w:val="20"/>
          <w:szCs w:val="20"/>
        </w:rPr>
      </w:pPr>
      <w:r w:rsidRPr="000208C1">
        <w:rPr>
          <w:rFonts w:ascii="Times New Roman" w:hAnsi="Times New Roman" w:cs="Times New Roman"/>
          <w:b/>
          <w:sz w:val="20"/>
          <w:szCs w:val="20"/>
        </w:rPr>
        <w:t xml:space="preserve">Summary </w:t>
      </w:r>
    </w:p>
    <w:p w14:paraId="03169233" w14:textId="15B0E9A5" w:rsidR="007D5DB2" w:rsidRPr="007A762B" w:rsidRDefault="007D5DB2" w:rsidP="007D5DB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Second-year graduate student at Emory University Rollins School of Public Health</w:t>
      </w:r>
      <w:r w:rsidR="00CC450C">
        <w:rPr>
          <w:rFonts w:ascii="Times New Roman" w:hAnsi="Times New Roman" w:cs="Times New Roman"/>
          <w:sz w:val="20"/>
          <w:szCs w:val="20"/>
        </w:rPr>
        <w:t xml:space="preserve"> (GPA 4.0)</w:t>
      </w:r>
      <w:r>
        <w:rPr>
          <w:rFonts w:ascii="Times New Roman" w:hAnsi="Times New Roman" w:cs="Times New Roman"/>
          <w:sz w:val="20"/>
          <w:szCs w:val="20"/>
        </w:rPr>
        <w:t xml:space="preserve">; </w:t>
      </w:r>
      <w:r w:rsidR="00FE4EFD">
        <w:rPr>
          <w:rFonts w:ascii="Times New Roman" w:hAnsi="Times New Roman" w:cs="Times New Roman"/>
          <w:sz w:val="20"/>
          <w:szCs w:val="20"/>
        </w:rPr>
        <w:t>graduating with</w:t>
      </w:r>
      <w:r>
        <w:rPr>
          <w:rFonts w:ascii="Times New Roman" w:hAnsi="Times New Roman" w:cs="Times New Roman"/>
          <w:sz w:val="20"/>
          <w:szCs w:val="20"/>
        </w:rPr>
        <w:t xml:space="preserve"> a</w:t>
      </w:r>
      <w:r w:rsidR="00CC450C">
        <w:rPr>
          <w:rFonts w:ascii="Times New Roman" w:hAnsi="Times New Roman" w:cs="Times New Roman"/>
          <w:sz w:val="20"/>
          <w:szCs w:val="20"/>
        </w:rPr>
        <w:t xml:space="preserve">n </w:t>
      </w:r>
      <w:r>
        <w:rPr>
          <w:rFonts w:ascii="Times New Roman" w:hAnsi="Times New Roman" w:cs="Times New Roman"/>
          <w:sz w:val="20"/>
          <w:szCs w:val="20"/>
        </w:rPr>
        <w:t xml:space="preserve">MSPH in epidemiology </w:t>
      </w:r>
      <w:r w:rsidR="00FE4EFD">
        <w:rPr>
          <w:rFonts w:ascii="Times New Roman" w:hAnsi="Times New Roman" w:cs="Times New Roman"/>
          <w:sz w:val="20"/>
          <w:szCs w:val="20"/>
        </w:rPr>
        <w:t>and</w:t>
      </w:r>
      <w:r w:rsidR="004C2B60">
        <w:rPr>
          <w:rFonts w:ascii="Times New Roman" w:hAnsi="Times New Roman" w:cs="Times New Roman"/>
          <w:sz w:val="20"/>
          <w:szCs w:val="20"/>
        </w:rPr>
        <w:t xml:space="preserve"> a certificate in data science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="00CC450C">
        <w:rPr>
          <w:rFonts w:ascii="Times New Roman" w:hAnsi="Times New Roman" w:cs="Times New Roman"/>
          <w:sz w:val="20"/>
          <w:szCs w:val="20"/>
        </w:rPr>
        <w:t xml:space="preserve">Research experience in chronic disease </w:t>
      </w:r>
      <w:r>
        <w:rPr>
          <w:rFonts w:ascii="Times New Roman" w:hAnsi="Times New Roman" w:cs="Times New Roman"/>
          <w:sz w:val="20"/>
          <w:szCs w:val="20"/>
        </w:rPr>
        <w:t xml:space="preserve">epidemiology </w:t>
      </w:r>
      <w:r w:rsidR="00CC450C">
        <w:rPr>
          <w:rFonts w:ascii="Times New Roman" w:hAnsi="Times New Roman" w:cs="Times New Roman"/>
          <w:sz w:val="20"/>
          <w:szCs w:val="20"/>
        </w:rPr>
        <w:t xml:space="preserve">and health services research. Skilled in statistical analyses using R and SAS, with experience in scientific presentations and contributions to peer-reviewed publications. </w:t>
      </w:r>
    </w:p>
    <w:p w14:paraId="777499E3" w14:textId="20C25869" w:rsidR="007A762B" w:rsidRDefault="007A762B" w:rsidP="007D5DB2">
      <w:pPr>
        <w:rPr>
          <w:rFonts w:ascii="Times New Roman" w:hAnsi="Times New Roman" w:cs="Times New Roman"/>
          <w:b/>
          <w:sz w:val="20"/>
          <w:szCs w:val="20"/>
        </w:rPr>
      </w:pPr>
    </w:p>
    <w:p w14:paraId="5AC67FBF" w14:textId="77777777" w:rsidR="004C2B60" w:rsidRPr="006701C7" w:rsidRDefault="004C2B60" w:rsidP="007D5DB2">
      <w:pPr>
        <w:rPr>
          <w:rFonts w:ascii="Times New Roman" w:hAnsi="Times New Roman" w:cs="Times New Roman"/>
          <w:b/>
          <w:sz w:val="20"/>
          <w:szCs w:val="20"/>
        </w:rPr>
      </w:pPr>
    </w:p>
    <w:p w14:paraId="5191CC69" w14:textId="5090744C" w:rsidR="007D5DB2" w:rsidRPr="00D01D02" w:rsidRDefault="00CC450C" w:rsidP="007D5DB2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Technical </w:t>
      </w:r>
      <w:r w:rsidR="007D5DB2" w:rsidRPr="000208C1">
        <w:rPr>
          <w:rFonts w:ascii="Times New Roman" w:hAnsi="Times New Roman" w:cs="Times New Roman"/>
          <w:b/>
          <w:sz w:val="20"/>
          <w:szCs w:val="20"/>
        </w:rPr>
        <w:t>Ski</w:t>
      </w:r>
      <w:r w:rsidR="007D5DB2">
        <w:rPr>
          <w:rFonts w:ascii="Times New Roman" w:hAnsi="Times New Roman" w:cs="Times New Roman"/>
          <w:b/>
          <w:sz w:val="20"/>
          <w:szCs w:val="20"/>
        </w:rPr>
        <w:t xml:space="preserve">lls and Competencies </w:t>
      </w:r>
      <w:r w:rsidR="007D5DB2" w:rsidRPr="000208C1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615BB97A" w14:textId="498DC939" w:rsidR="007D5DB2" w:rsidRDefault="00CC450C" w:rsidP="007D5D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Statistical programming: R, SAS; </w:t>
      </w:r>
      <w:r w:rsidR="00FE4EFD">
        <w:rPr>
          <w:rFonts w:ascii="Times New Roman" w:hAnsi="Times New Roman" w:cs="Times New Roman"/>
          <w:sz w:val="20"/>
          <w:szCs w:val="20"/>
        </w:rPr>
        <w:t>working knowledge of</w:t>
      </w:r>
      <w:r>
        <w:rPr>
          <w:rFonts w:ascii="Times New Roman" w:hAnsi="Times New Roman" w:cs="Times New Roman"/>
          <w:sz w:val="20"/>
          <w:szCs w:val="20"/>
        </w:rPr>
        <w:t xml:space="preserve"> Python </w:t>
      </w:r>
    </w:p>
    <w:p w14:paraId="1B5264F9" w14:textId="611F4078" w:rsidR="00CC450C" w:rsidRDefault="00CC450C" w:rsidP="007D5D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Data analysis</w:t>
      </w:r>
      <w:r w:rsidR="004C2B60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cleaning, regression modeling, statistical testing </w:t>
      </w:r>
    </w:p>
    <w:p w14:paraId="43BFB4CD" w14:textId="59CE4804" w:rsidR="007D5DB2" w:rsidRPr="009B3F00" w:rsidRDefault="00CC450C" w:rsidP="007D5D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Research communication: literature reviews, scientific posters, manuscript preparation </w:t>
      </w:r>
    </w:p>
    <w:p w14:paraId="06EEA132" w14:textId="5EF19B20" w:rsidR="007A762B" w:rsidRDefault="007A762B" w:rsidP="007D5DB2">
      <w:pPr>
        <w:rPr>
          <w:rFonts w:ascii="Times New Roman" w:hAnsi="Times New Roman" w:cs="Times New Roman"/>
          <w:b/>
          <w:sz w:val="20"/>
          <w:szCs w:val="20"/>
        </w:rPr>
      </w:pPr>
    </w:p>
    <w:p w14:paraId="75D8FF2D" w14:textId="77777777" w:rsidR="004C2B60" w:rsidRDefault="004C2B60" w:rsidP="007D5DB2">
      <w:pPr>
        <w:rPr>
          <w:rFonts w:ascii="Times New Roman" w:hAnsi="Times New Roman" w:cs="Times New Roman"/>
          <w:b/>
          <w:sz w:val="20"/>
          <w:szCs w:val="20"/>
        </w:rPr>
      </w:pPr>
    </w:p>
    <w:p w14:paraId="13F3509F" w14:textId="22DA7077" w:rsidR="007D5DB2" w:rsidRDefault="007D5DB2" w:rsidP="007D5DB2">
      <w:pPr>
        <w:rPr>
          <w:rFonts w:ascii="Times New Roman" w:hAnsi="Times New Roman" w:cs="Times New Roman"/>
          <w:b/>
          <w:sz w:val="20"/>
          <w:szCs w:val="20"/>
        </w:rPr>
      </w:pPr>
      <w:r w:rsidRPr="000208C1">
        <w:rPr>
          <w:rFonts w:ascii="Times New Roman" w:hAnsi="Times New Roman" w:cs="Times New Roman"/>
          <w:b/>
          <w:sz w:val="20"/>
          <w:szCs w:val="20"/>
        </w:rPr>
        <w:t xml:space="preserve">Education </w:t>
      </w:r>
    </w:p>
    <w:p w14:paraId="46187E1E" w14:textId="6EA425B1" w:rsidR="00B84F4B" w:rsidRPr="00B84F4B" w:rsidRDefault="007D5DB2" w:rsidP="007D5DB2">
      <w:pPr>
        <w:pStyle w:val="ListParagraph"/>
        <w:numPr>
          <w:ilvl w:val="0"/>
          <w:numId w:val="3"/>
        </w:numPr>
        <w:rPr>
          <w:rStyle w:val="singlecolumnspanpaddedlinenth-child1"/>
          <w:rFonts w:ascii="Times New Roman" w:hAnsi="Times New Roman" w:cs="Times New Roman"/>
          <w:b/>
          <w:sz w:val="20"/>
          <w:szCs w:val="20"/>
        </w:rPr>
      </w:pPr>
      <w:r w:rsidRPr="004C2B60">
        <w:rPr>
          <w:rFonts w:ascii="Times New Roman" w:hAnsi="Times New Roman" w:cs="Times New Roman"/>
          <w:b/>
          <w:sz w:val="20"/>
          <w:szCs w:val="20"/>
        </w:rPr>
        <w:t>Emory University</w:t>
      </w:r>
      <w:r w:rsidR="00B84F4B" w:rsidRPr="004C2B60">
        <w:rPr>
          <w:rFonts w:ascii="Times New Roman" w:hAnsi="Times New Roman" w:cs="Times New Roman"/>
          <w:b/>
          <w:sz w:val="20"/>
          <w:szCs w:val="20"/>
        </w:rPr>
        <w:t>, Rollins School of Public Health</w:t>
      </w:r>
      <w:r w:rsidRPr="00470B9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 Atlanta, GA</w:t>
      </w:r>
      <w:r w:rsidR="00B84F4B">
        <w:rPr>
          <w:rStyle w:val="singlecolumnspanpaddedlinenth-child1"/>
          <w:rFonts w:ascii="Times New Roman" w:eastAsia="Century Gothic" w:hAnsi="Times New Roman" w:cs="Times New Roman"/>
          <w:b/>
          <w:bCs/>
          <w:color w:val="000000"/>
          <w:sz w:val="20"/>
          <w:szCs w:val="20"/>
        </w:rPr>
        <w:t xml:space="preserve"> </w:t>
      </w:r>
    </w:p>
    <w:p w14:paraId="7868B00A" w14:textId="6FDA123F" w:rsidR="007D5DB2" w:rsidRPr="00B84F4B" w:rsidRDefault="00B84F4B" w:rsidP="00B84F4B">
      <w:pPr>
        <w:pStyle w:val="ListParagraph"/>
        <w:numPr>
          <w:ilvl w:val="1"/>
          <w:numId w:val="3"/>
        </w:numPr>
        <w:rPr>
          <w:rStyle w:val="span"/>
          <w:rFonts w:ascii="Times New Roman" w:hAnsi="Times New Roman" w:cs="Times New Roman"/>
          <w:b/>
          <w:sz w:val="20"/>
          <w:szCs w:val="20"/>
        </w:rPr>
      </w:pPr>
      <w:r>
        <w:rPr>
          <w:rStyle w:val="span"/>
          <w:rFonts w:ascii="Times New Roman" w:eastAsia="Century Gothic" w:hAnsi="Times New Roman" w:cs="Times New Roman"/>
          <w:bCs/>
          <w:color w:val="000000"/>
          <w:sz w:val="20"/>
          <w:szCs w:val="20"/>
        </w:rPr>
        <w:t xml:space="preserve">Master of Science in Public Health, Epidemiology | </w:t>
      </w:r>
      <w:r w:rsidR="004C2B60">
        <w:rPr>
          <w:rStyle w:val="span"/>
          <w:rFonts w:ascii="Times New Roman" w:eastAsia="Century Gothic" w:hAnsi="Times New Roman" w:cs="Times New Roman"/>
          <w:bCs/>
          <w:color w:val="000000"/>
          <w:sz w:val="20"/>
          <w:szCs w:val="20"/>
        </w:rPr>
        <w:t>E</w:t>
      </w:r>
      <w:r>
        <w:rPr>
          <w:rStyle w:val="span"/>
          <w:rFonts w:ascii="Times New Roman" w:eastAsia="Century Gothic" w:hAnsi="Times New Roman" w:cs="Times New Roman"/>
          <w:bCs/>
          <w:color w:val="000000"/>
          <w:sz w:val="20"/>
          <w:szCs w:val="20"/>
        </w:rPr>
        <w:t>xpected in 05/2026</w:t>
      </w:r>
      <w:r w:rsidR="007D5DB2" w:rsidRPr="00B84F4B">
        <w:rPr>
          <w:rStyle w:val="educsprtreducsprtr"/>
          <w:rFonts w:ascii="Times New Roman" w:eastAsia="Century Gothic" w:hAnsi="Times New Roman" w:cs="Times New Roman"/>
          <w:bCs/>
          <w:color w:val="000000"/>
          <w:sz w:val="20"/>
          <w:szCs w:val="20"/>
        </w:rPr>
        <w:t xml:space="preserve">| </w:t>
      </w:r>
    </w:p>
    <w:p w14:paraId="63365D07" w14:textId="2BAC3A2E" w:rsidR="007D5DB2" w:rsidRPr="0071065B" w:rsidRDefault="00B84F4B" w:rsidP="007D5DB2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Certificate in data science </w:t>
      </w:r>
    </w:p>
    <w:p w14:paraId="11A83B49" w14:textId="07CC7E20" w:rsidR="00B84F4B" w:rsidRPr="00B84F4B" w:rsidRDefault="007D5DB2" w:rsidP="007D5DB2">
      <w:pPr>
        <w:pStyle w:val="ListParagraph"/>
        <w:numPr>
          <w:ilvl w:val="0"/>
          <w:numId w:val="3"/>
        </w:numPr>
        <w:rPr>
          <w:rStyle w:val="educsprtreducsprtr"/>
          <w:rFonts w:ascii="Times New Roman" w:hAnsi="Times New Roman" w:cs="Times New Roman"/>
          <w:b/>
          <w:vanish w:val="0"/>
          <w:sz w:val="20"/>
          <w:szCs w:val="20"/>
        </w:rPr>
      </w:pPr>
      <w:r w:rsidRPr="004C2B60">
        <w:rPr>
          <w:rFonts w:ascii="Times New Roman" w:hAnsi="Times New Roman" w:cs="Times New Roman"/>
          <w:b/>
          <w:sz w:val="20"/>
          <w:szCs w:val="20"/>
        </w:rPr>
        <w:t>Rice University</w:t>
      </w:r>
      <w:r w:rsidRPr="00470B9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 Houston, TX</w:t>
      </w:r>
      <w:r w:rsidRPr="00470B93">
        <w:rPr>
          <w:rStyle w:val="educsprtreducsprtr"/>
          <w:rFonts w:ascii="Times New Roman" w:eastAsia="Century Gothic" w:hAnsi="Times New Roman" w:cs="Times New Roman"/>
          <w:bCs/>
          <w:color w:val="000000"/>
          <w:sz w:val="20"/>
          <w:szCs w:val="20"/>
        </w:rPr>
        <w:t xml:space="preserve">| </w:t>
      </w:r>
    </w:p>
    <w:p w14:paraId="379BB6E0" w14:textId="035338D9" w:rsidR="007D5DB2" w:rsidRPr="00B84F4B" w:rsidRDefault="007D5DB2" w:rsidP="00B84F4B">
      <w:pPr>
        <w:pStyle w:val="ListParagraph"/>
        <w:numPr>
          <w:ilvl w:val="1"/>
          <w:numId w:val="3"/>
        </w:numPr>
        <w:rPr>
          <w:rStyle w:val="span"/>
          <w:rFonts w:ascii="Times New Roman" w:hAnsi="Times New Roman" w:cs="Times New Roman"/>
          <w:b/>
          <w:sz w:val="20"/>
          <w:szCs w:val="20"/>
        </w:rPr>
      </w:pPr>
      <w:r w:rsidRPr="00470B93">
        <w:rPr>
          <w:rStyle w:val="span"/>
          <w:rFonts w:ascii="Times New Roman" w:eastAsia="Century Gothic" w:hAnsi="Times New Roman" w:cs="Times New Roman"/>
          <w:bCs/>
          <w:color w:val="000000"/>
          <w:sz w:val="20"/>
          <w:szCs w:val="20"/>
        </w:rPr>
        <w:t>Bachelor of Arts</w:t>
      </w:r>
      <w:r>
        <w:rPr>
          <w:rStyle w:val="span"/>
          <w:rFonts w:ascii="Times New Roman" w:eastAsia="Century Gothic" w:hAnsi="Times New Roman" w:cs="Times New Roman"/>
          <w:bCs/>
          <w:color w:val="000000"/>
          <w:sz w:val="20"/>
          <w:szCs w:val="20"/>
        </w:rPr>
        <w:t xml:space="preserve">, </w:t>
      </w:r>
      <w:r w:rsidR="00B84F4B">
        <w:rPr>
          <w:rFonts w:ascii="Times New Roman" w:hAnsi="Times New Roman" w:cs="Times New Roman"/>
          <w:sz w:val="20"/>
          <w:szCs w:val="20"/>
        </w:rPr>
        <w:t xml:space="preserve">Kinesiology (Sports Medicine &amp; Exercise Physiology) | </w:t>
      </w:r>
      <w:r w:rsidRPr="00B84F4B">
        <w:rPr>
          <w:rStyle w:val="span"/>
          <w:rFonts w:ascii="Times New Roman" w:eastAsia="Century Gothic" w:hAnsi="Times New Roman" w:cs="Times New Roman"/>
          <w:bCs/>
          <w:color w:val="000000"/>
          <w:sz w:val="20"/>
          <w:szCs w:val="20"/>
        </w:rPr>
        <w:t>05/2022</w:t>
      </w:r>
    </w:p>
    <w:p w14:paraId="472BF7E3" w14:textId="0042036D" w:rsidR="007D5DB2" w:rsidRPr="003E3A81" w:rsidRDefault="007A762B" w:rsidP="007D5DB2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</w:t>
      </w:r>
      <w:r w:rsidR="007D5DB2">
        <w:rPr>
          <w:rFonts w:ascii="Times New Roman" w:hAnsi="Times New Roman" w:cs="Times New Roman"/>
          <w:sz w:val="20"/>
          <w:szCs w:val="20"/>
        </w:rPr>
        <w:t xml:space="preserve">onors: Cum laude, distinction in research and creative work </w:t>
      </w:r>
    </w:p>
    <w:p w14:paraId="2E3CB847" w14:textId="2E4167E3" w:rsidR="007A762B" w:rsidRDefault="007A762B" w:rsidP="007D5DB2">
      <w:pPr>
        <w:rPr>
          <w:rStyle w:val="span"/>
          <w:rFonts w:ascii="Times New Roman" w:hAnsi="Times New Roman" w:cs="Times New Roman"/>
          <w:b/>
          <w:sz w:val="20"/>
          <w:szCs w:val="20"/>
        </w:rPr>
      </w:pPr>
    </w:p>
    <w:p w14:paraId="1E3B2B1C" w14:textId="77777777" w:rsidR="004C2B60" w:rsidRDefault="004C2B60" w:rsidP="007D5DB2">
      <w:pPr>
        <w:rPr>
          <w:rStyle w:val="span"/>
          <w:rFonts w:ascii="Times New Roman" w:hAnsi="Times New Roman" w:cs="Times New Roman"/>
          <w:b/>
          <w:sz w:val="20"/>
          <w:szCs w:val="20"/>
        </w:rPr>
      </w:pPr>
    </w:p>
    <w:p w14:paraId="7A1DD743" w14:textId="79C60264" w:rsidR="007D5DB2" w:rsidRDefault="007D5DB2" w:rsidP="007D5DB2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Relevant Coursework (completed by </w:t>
      </w:r>
      <w:r w:rsidR="00CC450C">
        <w:rPr>
          <w:rFonts w:ascii="Times New Roman" w:hAnsi="Times New Roman" w:cs="Times New Roman"/>
          <w:b/>
          <w:sz w:val="20"/>
          <w:szCs w:val="20"/>
        </w:rPr>
        <w:t>05</w:t>
      </w:r>
      <w:r>
        <w:rPr>
          <w:rFonts w:ascii="Times New Roman" w:hAnsi="Times New Roman" w:cs="Times New Roman"/>
          <w:b/>
          <w:sz w:val="20"/>
          <w:szCs w:val="20"/>
        </w:rPr>
        <w:t>/202</w:t>
      </w:r>
      <w:r w:rsidR="00CC450C">
        <w:rPr>
          <w:rFonts w:ascii="Times New Roman" w:hAnsi="Times New Roman" w:cs="Times New Roman"/>
          <w:b/>
          <w:sz w:val="20"/>
          <w:szCs w:val="20"/>
        </w:rPr>
        <w:t>6</w:t>
      </w:r>
      <w:r>
        <w:rPr>
          <w:rFonts w:ascii="Times New Roman" w:hAnsi="Times New Roman" w:cs="Times New Roman"/>
          <w:b/>
          <w:sz w:val="20"/>
          <w:szCs w:val="20"/>
        </w:rPr>
        <w:t>)</w:t>
      </w:r>
    </w:p>
    <w:p w14:paraId="65D82876" w14:textId="1007CFC0" w:rsidR="007D5DB2" w:rsidRPr="006701C7" w:rsidRDefault="007D5DB2" w:rsidP="007D5D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Statistical methods I and II – </w:t>
      </w:r>
      <w:r w:rsidR="00CC450C">
        <w:rPr>
          <w:rFonts w:ascii="Times New Roman" w:hAnsi="Times New Roman" w:cs="Times New Roman"/>
          <w:sz w:val="20"/>
          <w:szCs w:val="20"/>
        </w:rPr>
        <w:t>regression modeling and biostatistical analysis using SAS</w:t>
      </w:r>
    </w:p>
    <w:p w14:paraId="30953246" w14:textId="085EC3FE" w:rsidR="007D5DB2" w:rsidRPr="006701C7" w:rsidRDefault="007D5DB2" w:rsidP="007D5D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Epidemiologic methods (I-I</w:t>
      </w:r>
      <w:r w:rsidR="00CC450C">
        <w:rPr>
          <w:rFonts w:ascii="Times New Roman" w:hAnsi="Times New Roman" w:cs="Times New Roman"/>
          <w:sz w:val="20"/>
          <w:szCs w:val="20"/>
        </w:rPr>
        <w:t>V</w:t>
      </w:r>
      <w:r>
        <w:rPr>
          <w:rFonts w:ascii="Times New Roman" w:hAnsi="Times New Roman" w:cs="Times New Roman"/>
          <w:sz w:val="20"/>
          <w:szCs w:val="20"/>
        </w:rPr>
        <w:t>) –</w:t>
      </w:r>
      <w:r w:rsidR="00CC450C">
        <w:rPr>
          <w:rFonts w:ascii="Times New Roman" w:hAnsi="Times New Roman" w:cs="Times New Roman"/>
          <w:sz w:val="20"/>
          <w:szCs w:val="20"/>
        </w:rPr>
        <w:t xml:space="preserve"> study design, causal inference, and population health research methods</w:t>
      </w:r>
    </w:p>
    <w:p w14:paraId="66B6877C" w14:textId="32E5832A" w:rsidR="007D5DB2" w:rsidRPr="006701C7" w:rsidRDefault="007D5DB2" w:rsidP="007D5D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Statistical programming – </w:t>
      </w:r>
      <w:r w:rsidR="00CC450C">
        <w:rPr>
          <w:rFonts w:ascii="Times New Roman" w:hAnsi="Times New Roman" w:cs="Times New Roman"/>
          <w:sz w:val="20"/>
          <w:szCs w:val="20"/>
        </w:rPr>
        <w:t>data management and analysis</w:t>
      </w:r>
      <w:r>
        <w:rPr>
          <w:rFonts w:ascii="Times New Roman" w:hAnsi="Times New Roman" w:cs="Times New Roman"/>
          <w:sz w:val="20"/>
          <w:szCs w:val="20"/>
        </w:rPr>
        <w:t xml:space="preserve"> using R</w:t>
      </w:r>
      <w:r w:rsidR="00CC450C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SAS</w:t>
      </w:r>
      <w:r w:rsidR="00CC450C">
        <w:rPr>
          <w:rFonts w:ascii="Times New Roman" w:hAnsi="Times New Roman" w:cs="Times New Roman"/>
          <w:sz w:val="20"/>
          <w:szCs w:val="20"/>
        </w:rPr>
        <w:t>, and Python</w:t>
      </w:r>
    </w:p>
    <w:p w14:paraId="03789B02" w14:textId="4BBB196D" w:rsidR="007D5DB2" w:rsidRDefault="007D5DB2" w:rsidP="007D5D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Data science toolkit –</w:t>
      </w:r>
      <w:r w:rsidR="004C2B6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reproducible research</w:t>
      </w:r>
      <w:r w:rsidR="00CC450C">
        <w:rPr>
          <w:rFonts w:ascii="Times New Roman" w:hAnsi="Times New Roman" w:cs="Times New Roman"/>
          <w:sz w:val="20"/>
          <w:szCs w:val="20"/>
        </w:rPr>
        <w:t xml:space="preserve"> workflows and collaborative data analysis in R</w:t>
      </w:r>
    </w:p>
    <w:p w14:paraId="44DF51FA" w14:textId="600E5312" w:rsidR="007D5DB2" w:rsidRDefault="007D5DB2" w:rsidP="007D5DB2">
      <w:pPr>
        <w:pStyle w:val="ListParagraph"/>
        <w:numPr>
          <w:ilvl w:val="0"/>
          <w:numId w:val="4"/>
        </w:numPr>
        <w:rPr>
          <w:rStyle w:val="span"/>
          <w:rFonts w:ascii="Times New Roman" w:hAnsi="Times New Roman" w:cs="Times New Roman"/>
          <w:sz w:val="20"/>
          <w:szCs w:val="20"/>
        </w:rPr>
      </w:pPr>
      <w:r>
        <w:rPr>
          <w:rStyle w:val="span"/>
          <w:rFonts w:ascii="Times New Roman" w:hAnsi="Times New Roman" w:cs="Times New Roman"/>
          <w:sz w:val="20"/>
          <w:szCs w:val="20"/>
        </w:rPr>
        <w:t xml:space="preserve">Bias analysis – </w:t>
      </w:r>
      <w:r w:rsidR="00CC450C">
        <w:rPr>
          <w:rStyle w:val="span"/>
          <w:rFonts w:ascii="Times New Roman" w:hAnsi="Times New Roman" w:cs="Times New Roman"/>
          <w:sz w:val="20"/>
          <w:szCs w:val="20"/>
        </w:rPr>
        <w:t xml:space="preserve">quantitative </w:t>
      </w:r>
      <w:r>
        <w:rPr>
          <w:rStyle w:val="span"/>
          <w:rFonts w:ascii="Times New Roman" w:hAnsi="Times New Roman" w:cs="Times New Roman"/>
          <w:sz w:val="20"/>
          <w:szCs w:val="20"/>
        </w:rPr>
        <w:t xml:space="preserve">methods to adjust for </w:t>
      </w:r>
      <w:r w:rsidR="00CC450C">
        <w:rPr>
          <w:rStyle w:val="span"/>
          <w:rFonts w:ascii="Times New Roman" w:hAnsi="Times New Roman" w:cs="Times New Roman"/>
          <w:sz w:val="20"/>
          <w:szCs w:val="20"/>
        </w:rPr>
        <w:t>epidemiologic bias</w:t>
      </w:r>
      <w:r>
        <w:rPr>
          <w:rStyle w:val="span"/>
          <w:rFonts w:ascii="Times New Roman" w:hAnsi="Times New Roman" w:cs="Times New Roman"/>
          <w:sz w:val="20"/>
          <w:szCs w:val="20"/>
        </w:rPr>
        <w:t xml:space="preserve"> </w:t>
      </w:r>
    </w:p>
    <w:p w14:paraId="49B49C48" w14:textId="77777777" w:rsidR="00CC450C" w:rsidRDefault="007D5DB2" w:rsidP="007D5DB2">
      <w:pPr>
        <w:pStyle w:val="ListParagraph"/>
        <w:numPr>
          <w:ilvl w:val="0"/>
          <w:numId w:val="4"/>
        </w:numPr>
        <w:rPr>
          <w:rStyle w:val="span"/>
          <w:rFonts w:ascii="Times New Roman" w:hAnsi="Times New Roman" w:cs="Times New Roman"/>
          <w:sz w:val="20"/>
          <w:szCs w:val="20"/>
        </w:rPr>
      </w:pPr>
      <w:r>
        <w:rPr>
          <w:rStyle w:val="span"/>
          <w:rFonts w:ascii="Times New Roman" w:hAnsi="Times New Roman" w:cs="Times New Roman"/>
          <w:sz w:val="20"/>
          <w:szCs w:val="20"/>
        </w:rPr>
        <w:t xml:space="preserve">Machine learning – </w:t>
      </w:r>
      <w:r w:rsidR="00CC450C">
        <w:rPr>
          <w:rStyle w:val="span"/>
          <w:rFonts w:ascii="Times New Roman" w:hAnsi="Times New Roman" w:cs="Times New Roman"/>
          <w:sz w:val="20"/>
          <w:szCs w:val="20"/>
        </w:rPr>
        <w:t xml:space="preserve">predictive modeling and model evaluation techniques </w:t>
      </w:r>
    </w:p>
    <w:p w14:paraId="4658AAC7" w14:textId="4A494247" w:rsidR="007D5DB2" w:rsidRPr="00DC2103" w:rsidRDefault="00CC450C" w:rsidP="007D5DB2">
      <w:pPr>
        <w:pStyle w:val="ListParagraph"/>
        <w:numPr>
          <w:ilvl w:val="0"/>
          <w:numId w:val="4"/>
        </w:numPr>
        <w:rPr>
          <w:rStyle w:val="span"/>
          <w:rFonts w:ascii="Times New Roman" w:hAnsi="Times New Roman" w:cs="Times New Roman"/>
          <w:sz w:val="20"/>
          <w:szCs w:val="20"/>
        </w:rPr>
      </w:pPr>
      <w:r>
        <w:rPr>
          <w:rStyle w:val="span"/>
          <w:rFonts w:ascii="Times New Roman" w:hAnsi="Times New Roman" w:cs="Times New Roman"/>
          <w:sz w:val="20"/>
          <w:szCs w:val="20"/>
        </w:rPr>
        <w:t xml:space="preserve">Current topics in data science – development of interactive dashboards and </w:t>
      </w:r>
      <w:r w:rsidR="004C2B60">
        <w:rPr>
          <w:rStyle w:val="span"/>
          <w:rFonts w:ascii="Times New Roman" w:hAnsi="Times New Roman" w:cs="Times New Roman"/>
          <w:sz w:val="20"/>
          <w:szCs w:val="20"/>
        </w:rPr>
        <w:t xml:space="preserve">data </w:t>
      </w:r>
      <w:r>
        <w:rPr>
          <w:rStyle w:val="span"/>
          <w:rFonts w:ascii="Times New Roman" w:hAnsi="Times New Roman" w:cs="Times New Roman"/>
          <w:sz w:val="20"/>
          <w:szCs w:val="20"/>
        </w:rPr>
        <w:t>visual</w:t>
      </w:r>
      <w:r w:rsidR="004C2B60">
        <w:rPr>
          <w:rStyle w:val="span"/>
          <w:rFonts w:ascii="Times New Roman" w:hAnsi="Times New Roman" w:cs="Times New Roman"/>
          <w:sz w:val="20"/>
          <w:szCs w:val="20"/>
        </w:rPr>
        <w:t>izations</w:t>
      </w:r>
      <w:r>
        <w:rPr>
          <w:rStyle w:val="span"/>
          <w:rFonts w:ascii="Times New Roman" w:hAnsi="Times New Roman" w:cs="Times New Roman"/>
          <w:sz w:val="20"/>
          <w:szCs w:val="20"/>
        </w:rPr>
        <w:t xml:space="preserve"> to communicate results </w:t>
      </w:r>
      <w:r w:rsidR="007D5DB2">
        <w:rPr>
          <w:rStyle w:val="span"/>
          <w:rFonts w:ascii="Times New Roman" w:hAnsi="Times New Roman" w:cs="Times New Roman"/>
          <w:sz w:val="20"/>
          <w:szCs w:val="20"/>
        </w:rPr>
        <w:t xml:space="preserve"> </w:t>
      </w:r>
    </w:p>
    <w:p w14:paraId="55F9F977" w14:textId="750D4CF0" w:rsidR="007A762B" w:rsidRDefault="007A762B" w:rsidP="007D5DB2">
      <w:pPr>
        <w:rPr>
          <w:rFonts w:ascii="Times New Roman" w:hAnsi="Times New Roman" w:cs="Times New Roman"/>
          <w:sz w:val="20"/>
          <w:szCs w:val="20"/>
        </w:rPr>
      </w:pPr>
    </w:p>
    <w:p w14:paraId="1A4D9B09" w14:textId="77777777" w:rsidR="004C2B60" w:rsidRPr="000208C1" w:rsidRDefault="004C2B60" w:rsidP="007D5DB2">
      <w:pPr>
        <w:rPr>
          <w:rFonts w:ascii="Times New Roman" w:hAnsi="Times New Roman" w:cs="Times New Roman"/>
          <w:sz w:val="20"/>
          <w:szCs w:val="20"/>
        </w:rPr>
      </w:pPr>
    </w:p>
    <w:p w14:paraId="564DFF1E" w14:textId="1BFAFC11" w:rsidR="007D5DB2" w:rsidRDefault="007D5DB2" w:rsidP="007D5DB2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Research </w:t>
      </w:r>
      <w:r w:rsidRPr="000208C1">
        <w:rPr>
          <w:rFonts w:ascii="Times New Roman" w:hAnsi="Times New Roman" w:cs="Times New Roman"/>
          <w:b/>
          <w:sz w:val="20"/>
          <w:szCs w:val="20"/>
        </w:rPr>
        <w:t>Experience</w:t>
      </w:r>
    </w:p>
    <w:p w14:paraId="06A4D15A" w14:textId="4C434D59" w:rsidR="004C2B60" w:rsidRPr="004C2B60" w:rsidRDefault="004C2B60" w:rsidP="004C2B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Research intern, Emory University School of Medicine, 05/2025 – present</w:t>
      </w:r>
    </w:p>
    <w:p w14:paraId="70B8DE53" w14:textId="50A299E3" w:rsidR="004C2B60" w:rsidRPr="004C2B60" w:rsidRDefault="004C2B60" w:rsidP="004C2B6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Conducted statistical analysis in R, lead author on manuscript (</w:t>
      </w:r>
      <w:bookmarkStart w:id="0" w:name="_GoBack"/>
      <w:bookmarkEnd w:id="0"/>
      <w:r>
        <w:rPr>
          <w:rFonts w:ascii="Times New Roman" w:hAnsi="Times New Roman" w:cs="Times New Roman"/>
          <w:sz w:val="20"/>
          <w:szCs w:val="20"/>
        </w:rPr>
        <w:t>submitted for publication)</w:t>
      </w:r>
    </w:p>
    <w:p w14:paraId="6FD38E4E" w14:textId="63AD6969" w:rsidR="004C2B60" w:rsidRPr="004C2B60" w:rsidRDefault="004C2B60" w:rsidP="004C2B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Biostatistics intern, Nell Hodgson Woodruff School of Nursing, 06/2025 to 12/2025</w:t>
      </w:r>
    </w:p>
    <w:p w14:paraId="6710B715" w14:textId="58DAAFFE" w:rsidR="004C2B60" w:rsidRPr="004C2B60" w:rsidRDefault="004C2B60" w:rsidP="004C2B6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Coded and scored survey instruments </w:t>
      </w:r>
    </w:p>
    <w:p w14:paraId="0EB1D36A" w14:textId="6C31C420" w:rsidR="004C2B60" w:rsidRPr="004C2B60" w:rsidRDefault="004C2B60" w:rsidP="004C2B6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Reviewed statistical methods, conducted descriptive and regression analysis</w:t>
      </w:r>
    </w:p>
    <w:p w14:paraId="094104CF" w14:textId="575EDF9E" w:rsidR="007D5DB2" w:rsidRDefault="007D5DB2" w:rsidP="007D5D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Research data coordinator, MD Anderson Cancer</w:t>
      </w:r>
      <w:r w:rsidR="004C2B60">
        <w:rPr>
          <w:rFonts w:ascii="Times New Roman" w:hAnsi="Times New Roman" w:cs="Times New Roman"/>
          <w:sz w:val="20"/>
          <w:szCs w:val="20"/>
        </w:rPr>
        <w:t xml:space="preserve"> Center, </w:t>
      </w:r>
      <w:r>
        <w:rPr>
          <w:rFonts w:ascii="Times New Roman" w:hAnsi="Times New Roman" w:cs="Times New Roman"/>
          <w:sz w:val="20"/>
          <w:szCs w:val="20"/>
        </w:rPr>
        <w:t>07/2022 to 07/2024</w:t>
      </w:r>
    </w:p>
    <w:p w14:paraId="35FFCA0A" w14:textId="554335FB" w:rsidR="007D5DB2" w:rsidRDefault="00B84F4B" w:rsidP="007D5DB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Extracted patient data from EPIC electronic medical records</w:t>
      </w:r>
      <w:r w:rsidR="00CC450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F6B6D4" w14:textId="448F1438" w:rsidR="007D5DB2" w:rsidRDefault="00CC450C" w:rsidP="007D5DB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Managed </w:t>
      </w:r>
      <w:r w:rsidR="004C2B60">
        <w:rPr>
          <w:rFonts w:ascii="Times New Roman" w:hAnsi="Times New Roman" w:cs="Times New Roman"/>
          <w:sz w:val="20"/>
          <w:szCs w:val="20"/>
        </w:rPr>
        <w:t xml:space="preserve">research datasets including </w:t>
      </w:r>
      <w:r>
        <w:rPr>
          <w:rFonts w:ascii="Times New Roman" w:hAnsi="Times New Roman" w:cs="Times New Roman"/>
          <w:sz w:val="20"/>
          <w:szCs w:val="20"/>
        </w:rPr>
        <w:t>data</w:t>
      </w:r>
      <w:r w:rsidR="004C2B60">
        <w:rPr>
          <w:rFonts w:ascii="Times New Roman" w:hAnsi="Times New Roman" w:cs="Times New Roman"/>
          <w:sz w:val="20"/>
          <w:szCs w:val="20"/>
        </w:rPr>
        <w:t xml:space="preserve"> entry</w:t>
      </w:r>
      <w:r>
        <w:rPr>
          <w:rFonts w:ascii="Times New Roman" w:hAnsi="Times New Roman" w:cs="Times New Roman"/>
          <w:sz w:val="20"/>
          <w:szCs w:val="20"/>
        </w:rPr>
        <w:t xml:space="preserve">, cleaning, and database maintenance </w:t>
      </w:r>
    </w:p>
    <w:p w14:paraId="6B862C17" w14:textId="1C1826BB" w:rsidR="00CC450C" w:rsidRDefault="00CC450C" w:rsidP="007D5DB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Supervised undergraduate student interns </w:t>
      </w:r>
      <w:r w:rsidR="004C2B6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0C88F62" w14:textId="405D3965" w:rsidR="004C2B60" w:rsidRDefault="0029383B" w:rsidP="004C2B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Published research in Cancer Medicine</w:t>
      </w:r>
      <w:r w:rsidR="007D5DB2">
        <w:rPr>
          <w:rFonts w:ascii="Times New Roman" w:hAnsi="Times New Roman" w:cs="Times New Roman"/>
          <w:sz w:val="20"/>
          <w:szCs w:val="20"/>
        </w:rPr>
        <w:t>, 0</w:t>
      </w:r>
      <w:r w:rsidR="004C2B60">
        <w:rPr>
          <w:rFonts w:ascii="Times New Roman" w:hAnsi="Times New Roman" w:cs="Times New Roman"/>
          <w:sz w:val="20"/>
          <w:szCs w:val="20"/>
        </w:rPr>
        <w:t>3</w:t>
      </w:r>
      <w:r w:rsidR="007D5DB2">
        <w:rPr>
          <w:rFonts w:ascii="Times New Roman" w:hAnsi="Times New Roman" w:cs="Times New Roman"/>
          <w:sz w:val="20"/>
          <w:szCs w:val="20"/>
        </w:rPr>
        <w:t>/2026</w:t>
      </w:r>
    </w:p>
    <w:p w14:paraId="3B5ADFB5" w14:textId="28761650" w:rsidR="007D5DB2" w:rsidRPr="004C2B60" w:rsidRDefault="004C2B60" w:rsidP="004C2B6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4C2B60">
        <w:rPr>
          <w:rFonts w:ascii="Times New Roman" w:hAnsi="Times New Roman" w:cs="Times New Roman"/>
          <w:sz w:val="20"/>
          <w:szCs w:val="20"/>
        </w:rPr>
        <w:t>Manuscript entitled</w:t>
      </w:r>
      <w:r w:rsidR="007D5DB2" w:rsidRPr="004C2B60">
        <w:rPr>
          <w:rFonts w:ascii="Times New Roman" w:hAnsi="Times New Roman" w:cs="Times New Roman"/>
          <w:sz w:val="20"/>
          <w:szCs w:val="20"/>
        </w:rPr>
        <w:t xml:space="preserve"> “</w:t>
      </w:r>
      <w:r w:rsidRPr="004C2B60">
        <w:rPr>
          <w:rFonts w:ascii="Times New Roman" w:eastAsia="Times New Roman" w:hAnsi="Times New Roman" w:cs="Times New Roman"/>
          <w:color w:val="000000"/>
          <w:sz w:val="20"/>
          <w:szCs w:val="20"/>
        </w:rPr>
        <w:t>Barriers to Occupational and Physical Therapy Utilization for Children with Cancer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”</w:t>
      </w:r>
    </w:p>
    <w:p w14:paraId="2844EDE9" w14:textId="4AF1372C" w:rsidR="007D5DB2" w:rsidRDefault="007D5DB2" w:rsidP="007D5D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Published research in the International Journal of Exercise Science</w:t>
      </w:r>
      <w:r w:rsidR="004C2B60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07/2022</w:t>
      </w:r>
    </w:p>
    <w:p w14:paraId="7767BE3C" w14:textId="77777777" w:rsidR="007D5DB2" w:rsidRPr="006647E8" w:rsidRDefault="007D5DB2" w:rsidP="007D5DB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First author on manuscript,</w:t>
      </w:r>
      <w:r w:rsidRPr="006647E8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titled </w:t>
      </w:r>
      <w:r w:rsidRPr="006647E8">
        <w:rPr>
          <w:rFonts w:ascii="Times New Roman" w:hAnsi="Times New Roman" w:cs="Times New Roman"/>
          <w:sz w:val="20"/>
          <w:szCs w:val="20"/>
        </w:rPr>
        <w:t>“Living Situation and Physical Activity in the COVID-19 Pandemic Among Private University Students”</w:t>
      </w:r>
    </w:p>
    <w:p w14:paraId="61FA05A5" w14:textId="48AFE712" w:rsidR="007D5DB2" w:rsidRDefault="007D5DB2" w:rsidP="007D5D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Intern at MD Anderson Cancer Center</w:t>
      </w:r>
      <w:r w:rsidR="004C2B60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02/2022 to 05/2022</w:t>
      </w:r>
    </w:p>
    <w:p w14:paraId="4FB782E7" w14:textId="36ACBDA9" w:rsidR="007D5DB2" w:rsidRDefault="004C2B60" w:rsidP="007D5DB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Cleaned and prepared research datasets </w:t>
      </w:r>
    </w:p>
    <w:p w14:paraId="4E25AA57" w14:textId="1B3338A1" w:rsidR="007D5DB2" w:rsidRDefault="004C2B60" w:rsidP="007D5DB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Conducted </w:t>
      </w:r>
      <w:r w:rsidR="007D5DB2">
        <w:rPr>
          <w:rFonts w:ascii="Times New Roman" w:hAnsi="Times New Roman" w:cs="Times New Roman"/>
          <w:sz w:val="20"/>
          <w:szCs w:val="20"/>
        </w:rPr>
        <w:t>physical function assessments on pediatric cancer patients</w:t>
      </w:r>
    </w:p>
    <w:p w14:paraId="16049DF4" w14:textId="4E4E80F1" w:rsidR="007D5DB2" w:rsidRDefault="007D5DB2" w:rsidP="007D5D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Medical scribe at DeepScribe</w:t>
      </w:r>
      <w:r w:rsidR="004C2B60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05/2021 to 12/2021 </w:t>
      </w:r>
    </w:p>
    <w:p w14:paraId="1AB418AF" w14:textId="17DA627E" w:rsidR="00CC450C" w:rsidRPr="004C2B60" w:rsidRDefault="004C2B60" w:rsidP="007D5DB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Produced clinical documentation</w:t>
      </w:r>
      <w:r w:rsidR="007D5DB2">
        <w:rPr>
          <w:rFonts w:ascii="Times New Roman" w:hAnsi="Times New Roman" w:cs="Times New Roman"/>
          <w:sz w:val="20"/>
          <w:szCs w:val="20"/>
        </w:rPr>
        <w:t xml:space="preserve"> for physicians</w:t>
      </w:r>
      <w:r>
        <w:rPr>
          <w:rFonts w:ascii="Times New Roman" w:hAnsi="Times New Roman" w:cs="Times New Roman"/>
          <w:sz w:val="20"/>
          <w:szCs w:val="20"/>
        </w:rPr>
        <w:t xml:space="preserve"> across multiple </w:t>
      </w:r>
      <w:r w:rsidR="007D5DB2">
        <w:rPr>
          <w:rFonts w:ascii="Times New Roman" w:hAnsi="Times New Roman" w:cs="Times New Roman"/>
          <w:sz w:val="20"/>
          <w:szCs w:val="20"/>
        </w:rPr>
        <w:t>medical specialties</w:t>
      </w:r>
    </w:p>
    <w:p w14:paraId="399DFA7E" w14:textId="4CFB3BAE" w:rsidR="004C2B60" w:rsidRDefault="004C2B60" w:rsidP="007D5DB2">
      <w:pPr>
        <w:rPr>
          <w:rFonts w:ascii="Times New Roman" w:hAnsi="Times New Roman" w:cs="Times New Roman"/>
          <w:b/>
          <w:sz w:val="20"/>
          <w:szCs w:val="20"/>
        </w:rPr>
      </w:pPr>
    </w:p>
    <w:p w14:paraId="5D2D4EB6" w14:textId="77777777" w:rsidR="004C2B60" w:rsidRDefault="004C2B60" w:rsidP="007D5DB2">
      <w:pPr>
        <w:rPr>
          <w:rFonts w:ascii="Times New Roman" w:hAnsi="Times New Roman" w:cs="Times New Roman"/>
          <w:b/>
          <w:sz w:val="20"/>
          <w:szCs w:val="20"/>
        </w:rPr>
      </w:pPr>
    </w:p>
    <w:p w14:paraId="00E3637B" w14:textId="300136BF" w:rsidR="00CC450C" w:rsidRDefault="00CC450C" w:rsidP="007D5DB2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Conference Presentation</w:t>
      </w:r>
      <w:r w:rsidR="004C2B60">
        <w:rPr>
          <w:rFonts w:ascii="Times New Roman" w:hAnsi="Times New Roman" w:cs="Times New Roman"/>
          <w:b/>
          <w:sz w:val="20"/>
          <w:szCs w:val="20"/>
        </w:rPr>
        <w:t>s</w:t>
      </w:r>
    </w:p>
    <w:p w14:paraId="11C11245" w14:textId="3BE316AB" w:rsidR="00CC450C" w:rsidRDefault="00CC450C" w:rsidP="00CC450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CC450C">
        <w:rPr>
          <w:rFonts w:ascii="Times New Roman" w:hAnsi="Times New Roman" w:cs="Times New Roman"/>
          <w:sz w:val="20"/>
          <w:szCs w:val="20"/>
        </w:rPr>
        <w:t>NAPCRG annual meeting</w:t>
      </w:r>
      <w:r w:rsidR="004C2B60">
        <w:rPr>
          <w:rFonts w:ascii="Times New Roman" w:hAnsi="Times New Roman" w:cs="Times New Roman"/>
          <w:sz w:val="20"/>
          <w:szCs w:val="20"/>
        </w:rPr>
        <w:t xml:space="preserve">, </w:t>
      </w:r>
      <w:r w:rsidRPr="00CC450C">
        <w:rPr>
          <w:rFonts w:ascii="Times New Roman" w:hAnsi="Times New Roman" w:cs="Times New Roman"/>
          <w:sz w:val="20"/>
          <w:szCs w:val="20"/>
        </w:rPr>
        <w:t xml:space="preserve">11/2025 </w:t>
      </w:r>
    </w:p>
    <w:p w14:paraId="3E42036D" w14:textId="6BFF4ABD" w:rsidR="00CC450C" w:rsidRDefault="00CC450C" w:rsidP="00CC450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CC450C">
        <w:rPr>
          <w:rFonts w:ascii="Times New Roman" w:hAnsi="Times New Roman" w:cs="Times New Roman"/>
          <w:sz w:val="20"/>
          <w:szCs w:val="20"/>
        </w:rPr>
        <w:t>ACSM annual meeting</w:t>
      </w:r>
      <w:r w:rsidR="004C2B60">
        <w:rPr>
          <w:rFonts w:ascii="Times New Roman" w:hAnsi="Times New Roman" w:cs="Times New Roman"/>
          <w:sz w:val="20"/>
          <w:szCs w:val="20"/>
        </w:rPr>
        <w:t xml:space="preserve">, </w:t>
      </w:r>
      <w:r w:rsidRPr="00CC450C">
        <w:rPr>
          <w:rFonts w:ascii="Times New Roman" w:hAnsi="Times New Roman" w:cs="Times New Roman"/>
          <w:sz w:val="20"/>
          <w:szCs w:val="20"/>
        </w:rPr>
        <w:t xml:space="preserve">05/2024 </w:t>
      </w:r>
    </w:p>
    <w:p w14:paraId="3DC70031" w14:textId="38826D22" w:rsidR="00CC450C" w:rsidRDefault="00CC450C" w:rsidP="00CC450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CC450C">
        <w:rPr>
          <w:rFonts w:ascii="Times New Roman" w:hAnsi="Times New Roman" w:cs="Times New Roman"/>
          <w:sz w:val="20"/>
          <w:szCs w:val="20"/>
        </w:rPr>
        <w:t>MD Anderson Cancer Neuroscience Symposium</w:t>
      </w:r>
      <w:r w:rsidR="004C2B60">
        <w:rPr>
          <w:rFonts w:ascii="Times New Roman" w:hAnsi="Times New Roman" w:cs="Times New Roman"/>
          <w:sz w:val="20"/>
          <w:szCs w:val="20"/>
        </w:rPr>
        <w:t xml:space="preserve">, </w:t>
      </w:r>
      <w:r w:rsidRPr="00CC450C">
        <w:rPr>
          <w:rFonts w:ascii="Times New Roman" w:hAnsi="Times New Roman" w:cs="Times New Roman"/>
          <w:sz w:val="20"/>
          <w:szCs w:val="20"/>
        </w:rPr>
        <w:t>03/2024</w:t>
      </w:r>
    </w:p>
    <w:p w14:paraId="4BAE5A80" w14:textId="40E40E1C" w:rsidR="00CC450C" w:rsidRDefault="00CC450C" w:rsidP="00CC450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CC450C">
        <w:rPr>
          <w:rFonts w:ascii="Times New Roman" w:hAnsi="Times New Roman" w:cs="Times New Roman"/>
          <w:sz w:val="20"/>
          <w:szCs w:val="20"/>
        </w:rPr>
        <w:t>MD Anderson Center for Energy Balance Day of Science Symposium</w:t>
      </w:r>
      <w:r w:rsidR="004C2B60">
        <w:rPr>
          <w:rFonts w:ascii="Times New Roman" w:hAnsi="Times New Roman" w:cs="Times New Roman"/>
          <w:sz w:val="20"/>
          <w:szCs w:val="20"/>
        </w:rPr>
        <w:t xml:space="preserve">, </w:t>
      </w:r>
      <w:r w:rsidRPr="00CC450C">
        <w:rPr>
          <w:rFonts w:ascii="Times New Roman" w:hAnsi="Times New Roman" w:cs="Times New Roman"/>
          <w:sz w:val="20"/>
          <w:szCs w:val="20"/>
        </w:rPr>
        <w:t xml:space="preserve">12/2023 </w:t>
      </w:r>
    </w:p>
    <w:p w14:paraId="69E0D2D5" w14:textId="04B099BC" w:rsidR="00CC450C" w:rsidRDefault="00CC450C" w:rsidP="00CC450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CC450C">
        <w:rPr>
          <w:rFonts w:ascii="Times New Roman" w:hAnsi="Times New Roman" w:cs="Times New Roman"/>
          <w:sz w:val="20"/>
          <w:szCs w:val="20"/>
        </w:rPr>
        <w:t>MD Anderson Brain Tumor Center Scientific Retreat</w:t>
      </w:r>
      <w:r w:rsidR="004C2B60">
        <w:rPr>
          <w:rFonts w:ascii="Times New Roman" w:hAnsi="Times New Roman" w:cs="Times New Roman"/>
          <w:sz w:val="20"/>
          <w:szCs w:val="20"/>
        </w:rPr>
        <w:t xml:space="preserve">, </w:t>
      </w:r>
      <w:r w:rsidRPr="00CC450C">
        <w:rPr>
          <w:rFonts w:ascii="Times New Roman" w:hAnsi="Times New Roman" w:cs="Times New Roman"/>
          <w:sz w:val="20"/>
          <w:szCs w:val="20"/>
        </w:rPr>
        <w:t>01/2023</w:t>
      </w:r>
    </w:p>
    <w:p w14:paraId="38901890" w14:textId="772E8B6A" w:rsidR="00CC450C" w:rsidRPr="00CC450C" w:rsidRDefault="00CC450C" w:rsidP="00CC450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CC450C">
        <w:rPr>
          <w:rFonts w:ascii="Times New Roman" w:hAnsi="Times New Roman" w:cs="Times New Roman"/>
          <w:sz w:val="20"/>
          <w:szCs w:val="20"/>
        </w:rPr>
        <w:t>Texas ACSM annual meeting</w:t>
      </w:r>
      <w:r w:rsidR="004C2B60">
        <w:rPr>
          <w:rFonts w:ascii="Times New Roman" w:hAnsi="Times New Roman" w:cs="Times New Roman"/>
          <w:sz w:val="20"/>
          <w:szCs w:val="20"/>
        </w:rPr>
        <w:t xml:space="preserve">, </w:t>
      </w:r>
      <w:r w:rsidRPr="00CC450C">
        <w:rPr>
          <w:rFonts w:ascii="Times New Roman" w:hAnsi="Times New Roman" w:cs="Times New Roman"/>
          <w:sz w:val="20"/>
          <w:szCs w:val="20"/>
        </w:rPr>
        <w:t xml:space="preserve">02/2022 </w:t>
      </w:r>
    </w:p>
    <w:p w14:paraId="02A0FBFF" w14:textId="77777777" w:rsidR="00CC450C" w:rsidRDefault="00CC450C" w:rsidP="007D5DB2">
      <w:pPr>
        <w:rPr>
          <w:rFonts w:ascii="Times New Roman" w:hAnsi="Times New Roman" w:cs="Times New Roman"/>
          <w:b/>
          <w:sz w:val="20"/>
          <w:szCs w:val="20"/>
        </w:rPr>
      </w:pPr>
    </w:p>
    <w:p w14:paraId="5D74111E" w14:textId="77777777" w:rsidR="007D5DB2" w:rsidRDefault="007D5DB2" w:rsidP="007D5DB2">
      <w:pPr>
        <w:rPr>
          <w:rFonts w:ascii="Times New Roman" w:hAnsi="Times New Roman" w:cs="Times New Roman"/>
          <w:b/>
          <w:sz w:val="20"/>
          <w:szCs w:val="20"/>
        </w:rPr>
      </w:pPr>
    </w:p>
    <w:p w14:paraId="48C18E34" w14:textId="77777777" w:rsidR="007D5DB2" w:rsidRPr="00262F8C" w:rsidRDefault="007D5DB2" w:rsidP="007D5DB2">
      <w:pPr>
        <w:rPr>
          <w:rFonts w:ascii="Times New Roman" w:hAnsi="Times New Roman" w:cs="Times New Roman"/>
          <w:b/>
          <w:sz w:val="20"/>
          <w:szCs w:val="20"/>
        </w:rPr>
      </w:pPr>
    </w:p>
    <w:p w14:paraId="447946B8" w14:textId="77777777" w:rsidR="007D5DB2" w:rsidRDefault="007D5DB2" w:rsidP="007D5DB2"/>
    <w:p w14:paraId="7B9AD4E9" w14:textId="77777777" w:rsidR="007D5DB2" w:rsidRDefault="007D5DB2" w:rsidP="007D5DB2"/>
    <w:p w14:paraId="3D36FF38" w14:textId="77777777" w:rsidR="002D4358" w:rsidRDefault="00FE4EFD"/>
    <w:sectPr w:rsidR="002D4358" w:rsidSect="00260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14A95"/>
    <w:multiLevelType w:val="hybridMultilevel"/>
    <w:tmpl w:val="E85C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4772B"/>
    <w:multiLevelType w:val="hybridMultilevel"/>
    <w:tmpl w:val="B2423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021F48"/>
    <w:multiLevelType w:val="hybridMultilevel"/>
    <w:tmpl w:val="65D2B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0F5F42"/>
    <w:multiLevelType w:val="hybridMultilevel"/>
    <w:tmpl w:val="3DC65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553C96"/>
    <w:multiLevelType w:val="hybridMultilevel"/>
    <w:tmpl w:val="1110E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FF2912"/>
    <w:multiLevelType w:val="hybridMultilevel"/>
    <w:tmpl w:val="BF968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B2"/>
    <w:rsid w:val="00260A8B"/>
    <w:rsid w:val="0029383B"/>
    <w:rsid w:val="004C2B60"/>
    <w:rsid w:val="007A762B"/>
    <w:rsid w:val="007D5DB2"/>
    <w:rsid w:val="0096071F"/>
    <w:rsid w:val="00A34AE4"/>
    <w:rsid w:val="00B84F4B"/>
    <w:rsid w:val="00CC450C"/>
    <w:rsid w:val="00CD3139"/>
    <w:rsid w:val="00FE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0FDD"/>
  <w14:defaultImageDpi w14:val="32767"/>
  <w15:chartTrackingRefBased/>
  <w15:docId w15:val="{5DA85821-6AA5-3344-9A53-C62C8E9B8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D5D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5DB2"/>
    <w:pPr>
      <w:ind w:left="720"/>
      <w:contextualSpacing/>
    </w:pPr>
  </w:style>
  <w:style w:type="character" w:customStyle="1" w:styleId="span">
    <w:name w:val="span"/>
    <w:basedOn w:val="DefaultParagraphFont"/>
    <w:rsid w:val="007D5DB2"/>
    <w:rPr>
      <w:sz w:val="24"/>
      <w:szCs w:val="24"/>
      <w:bdr w:val="none" w:sz="0" w:space="0" w:color="auto"/>
      <w:vertAlign w:val="baseline"/>
    </w:rPr>
  </w:style>
  <w:style w:type="character" w:customStyle="1" w:styleId="singlecolumnspanpaddedlinenth-child1">
    <w:name w:val="singlecolumn_span_paddedline_nth-child(1)"/>
    <w:basedOn w:val="DefaultParagraphFont"/>
    <w:rsid w:val="007D5DB2"/>
  </w:style>
  <w:style w:type="character" w:customStyle="1" w:styleId="educsprtreducsprtr">
    <w:name w:val="educsprtr + educsprtr"/>
    <w:basedOn w:val="DefaultParagraphFont"/>
    <w:rsid w:val="007D5DB2"/>
    <w:rPr>
      <w:vanish/>
    </w:rPr>
  </w:style>
  <w:style w:type="character" w:styleId="Hyperlink">
    <w:name w:val="Hyperlink"/>
    <w:basedOn w:val="DefaultParagraphFont"/>
    <w:uiPriority w:val="99"/>
    <w:unhideWhenUsed/>
    <w:rsid w:val="007D5DB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C2B6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4C2B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19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Gonzalez</dc:creator>
  <cp:keywords/>
  <dc:description/>
  <cp:lastModifiedBy>Eduardo Gonzalez</cp:lastModifiedBy>
  <cp:revision>4</cp:revision>
  <dcterms:created xsi:type="dcterms:W3CDTF">2026-04-22T19:54:00Z</dcterms:created>
  <dcterms:modified xsi:type="dcterms:W3CDTF">2026-04-24T18:00:00Z</dcterms:modified>
</cp:coreProperties>
</file>