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72DB9" w14:textId="03581A9D" w:rsidR="00BF29CB" w:rsidRDefault="004F47FC" w:rsidP="0047035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01ACA9" wp14:editId="0D19AFDB">
                <wp:simplePos x="0" y="0"/>
                <wp:positionH relativeFrom="column">
                  <wp:posOffset>-765811</wp:posOffset>
                </wp:positionH>
                <wp:positionV relativeFrom="paragraph">
                  <wp:posOffset>-814071</wp:posOffset>
                </wp:positionV>
                <wp:extent cx="7038975" cy="10182225"/>
                <wp:effectExtent l="0" t="0" r="28575" b="28575"/>
                <wp:wrapNone/>
                <wp:docPr id="155395213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38975" cy="101822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407BAAD5" id="Rectángulo 2" o:spid="_x0000_s1026" style="position:absolute;margin-left:-60.3pt;margin-top:-64.1pt;width:554.25pt;height:80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jIKZgIAACAFAAAOAAAAZHJzL2Uyb0RvYy54bWysVE1P3DAQvVfqf7B8L/koW2BFFq1AVJUQ&#10;rICKs3FsEsnxuGPvZre/vmMnm0WAeqh6cWzPzJuZlzc+v9h2hm0U+hZsxYujnDNlJdStfan4z8fr&#10;L6ec+SBsLQxYVfGd8vxi8fnTee/mqoQGTK2QEYj1895VvAnBzbPMy0Z1wh+BU5aMGrATgY74ktUo&#10;ekLvTFbm+besB6wdglTe0+3VYOSLhK+1kuFOa68CMxWn2kJaMa3Pcc0W52L+gsI1rRzLEP9QRSda&#10;S0knqCsRBFtj+w6qayWCBx2OJHQZaN1KlXqgbor8TTcPjXAq9ULkeDfR5P8frLzdPLgVEg2983NP&#10;29jFVmMXv1Qf2yaydhNZahuYpMuT/Ovp2cmMM0m2Ii9Oy7KcRT6zQ7xDH74r6FjcVBzpdySWxObG&#10;h8F17xLTWbhujYn3h2LSLuyMig7G3ivN2prSlwko6URdGmQbQX9YSKlsKAZTI2o1XBezPE+/mkqb&#10;IlKhCTAia0o8YY8AUYPvsYeyR/8YqpLMpuD8b4UNwVNEygw2TMFdawE/AjDU1Zh58N+TNFATWXqG&#10;erdChjCI3Dt53RLtN8KHlUBSNemfJjXc0aIN9BWHccdZA/j7o/voT2IjK2c9TUnF/a+1QMWZ+WFJ&#10;hmfF8XEcq3Q4np2UdMDXlufXFrvuLoF+U0FvgpNpG/2D2W81QvdEA72MWckkrKTcFZcB94fLMEwv&#10;PQlSLZfJjUbJiXBjH5yM4JHVKKvH7ZNAN2ovkG5vYT9RYv5GgoNvjLSwXAfQbdLngdeRbxrDJJzx&#10;yYhz/vqcvA4P2+IPAAAA//8DAFBLAwQUAAYACAAAACEA+xBlt+IAAAAOAQAADwAAAGRycy9kb3du&#10;cmV2LnhtbEyPwU7DMAyG70i8Q2Qkblu6Altbmk6ABIdNHBiTuKaNSSoapyTZVt6ewAVutvzp9/fX&#10;68kO7Ig+9I4ELOYZMKTOqZ60gP3r46wAFqIkJQdHKOALA6yb87NaVsqd6AWPu6hZCqFQSQEmxrHi&#10;PHQGrQxzNyKl27vzVsa0es2Vl6cUbgeeZ9mSW9lT+mDkiA8Gu4/dwQpo9f1U0kZvrHmK2u3fts+f&#10;1gtxeTHd3QKLOMU/GH70kzo0yal1B1KBDQJmizxbJvZ3KnJgiSmLVQmsTfD16uYKeFPz/zWabwAA&#10;AP//AwBQSwECLQAUAAYACAAAACEAtoM4kv4AAADhAQAAEwAAAAAAAAAAAAAAAAAAAAAAW0NvbnRl&#10;bnRfVHlwZXNdLnhtbFBLAQItABQABgAIAAAAIQA4/SH/1gAAAJQBAAALAAAAAAAAAAAAAAAAAC8B&#10;AABfcmVscy8ucmVsc1BLAQItABQABgAIAAAAIQANRjIKZgIAACAFAAAOAAAAAAAAAAAAAAAAAC4C&#10;AABkcnMvZTJvRG9jLnhtbFBLAQItABQABgAIAAAAIQD7EGW34gAAAA4BAAAPAAAAAAAAAAAAAAAA&#10;AMAEAABkcnMvZG93bnJldi54bWxQSwUGAAAAAAQABADzAAAAzwUAAAAA&#10;" filled="f" strokecolor="#09101d [484]" strokeweight="1pt"/>
            </w:pict>
          </mc:Fallback>
        </mc:AlternateContent>
      </w:r>
    </w:p>
    <w:p w14:paraId="0B8769E0" w14:textId="7377E7D2" w:rsidR="00BF29CB" w:rsidRDefault="00BF29CB" w:rsidP="004703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054A3D" w14:textId="77777777" w:rsidR="00BF29CB" w:rsidRDefault="00BF29CB" w:rsidP="004703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9491C9" w14:textId="77777777" w:rsidR="00BF29CB" w:rsidRPr="009B7BC0" w:rsidRDefault="00BF29CB" w:rsidP="00BF29CB">
      <w:pPr>
        <w:jc w:val="center"/>
        <w:rPr>
          <w:b/>
          <w:bCs/>
          <w:sz w:val="56"/>
          <w:szCs w:val="56"/>
        </w:rPr>
      </w:pPr>
      <w:r w:rsidRPr="009B7BC0">
        <w:rPr>
          <w:b/>
          <w:bCs/>
          <w:sz w:val="56"/>
          <w:szCs w:val="56"/>
        </w:rPr>
        <w:t>Escuela Normal Superior</w:t>
      </w:r>
    </w:p>
    <w:p w14:paraId="6DA9A46F" w14:textId="77777777" w:rsidR="00BF29CB" w:rsidRPr="009B7BC0" w:rsidRDefault="00BF29CB" w:rsidP="00BF29CB">
      <w:pPr>
        <w:jc w:val="center"/>
        <w:rPr>
          <w:b/>
          <w:bCs/>
          <w:sz w:val="56"/>
          <w:szCs w:val="56"/>
        </w:rPr>
      </w:pPr>
      <w:r w:rsidRPr="009B7BC0">
        <w:rPr>
          <w:b/>
          <w:bCs/>
          <w:sz w:val="56"/>
          <w:szCs w:val="56"/>
        </w:rPr>
        <w:t>“Gral. Manuel Belgrano”</w:t>
      </w:r>
    </w:p>
    <w:p w14:paraId="20161D0E" w14:textId="77777777" w:rsidR="00BF29CB" w:rsidRPr="009B7BC0" w:rsidRDefault="00BF29CB" w:rsidP="00BF29CB">
      <w:pPr>
        <w:jc w:val="center"/>
        <w:rPr>
          <w:b/>
          <w:bCs/>
          <w:sz w:val="48"/>
          <w:szCs w:val="48"/>
        </w:rPr>
      </w:pPr>
    </w:p>
    <w:p w14:paraId="0B6556C4" w14:textId="77777777" w:rsidR="00BF29CB" w:rsidRPr="009B7BC0" w:rsidRDefault="00BF29CB" w:rsidP="00BF29CB">
      <w:pPr>
        <w:jc w:val="center"/>
        <w:rPr>
          <w:b/>
          <w:bCs/>
          <w:sz w:val="48"/>
          <w:szCs w:val="48"/>
        </w:rPr>
      </w:pPr>
    </w:p>
    <w:p w14:paraId="49BE44EA" w14:textId="77777777" w:rsidR="00BF29CB" w:rsidRPr="009B7BC0" w:rsidRDefault="00BF29CB" w:rsidP="00BF29CB">
      <w:pPr>
        <w:jc w:val="center"/>
        <w:rPr>
          <w:b/>
          <w:bCs/>
          <w:sz w:val="48"/>
          <w:szCs w:val="48"/>
        </w:rPr>
      </w:pPr>
      <w:r w:rsidRPr="009B7BC0">
        <w:rPr>
          <w:b/>
          <w:bCs/>
          <w:sz w:val="48"/>
          <w:szCs w:val="48"/>
        </w:rPr>
        <w:t>Tecnicatura Superior en Desarrollo de Software</w:t>
      </w:r>
    </w:p>
    <w:p w14:paraId="2366A930" w14:textId="77777777" w:rsidR="00BF29CB" w:rsidRPr="009B7BC0" w:rsidRDefault="00BF29CB" w:rsidP="00BF29CB">
      <w:pPr>
        <w:jc w:val="center"/>
        <w:rPr>
          <w:b/>
          <w:bCs/>
          <w:sz w:val="48"/>
          <w:szCs w:val="48"/>
        </w:rPr>
      </w:pPr>
    </w:p>
    <w:p w14:paraId="34756AA8" w14:textId="0D8C48B5" w:rsidR="00BF29CB" w:rsidRDefault="00BF29CB" w:rsidP="00BF29CB">
      <w:pPr>
        <w:jc w:val="center"/>
        <w:rPr>
          <w:b/>
          <w:bCs/>
          <w:sz w:val="48"/>
          <w:szCs w:val="48"/>
        </w:rPr>
      </w:pPr>
    </w:p>
    <w:p w14:paraId="4C0C908C" w14:textId="77777777" w:rsidR="00963AC0" w:rsidRPr="00963AC0" w:rsidRDefault="00963AC0" w:rsidP="00963AC0">
      <w:pPr>
        <w:tabs>
          <w:tab w:val="left" w:pos="2330"/>
        </w:tabs>
        <w:jc w:val="center"/>
        <w:rPr>
          <w:b/>
          <w:bCs/>
          <w:sz w:val="72"/>
          <w:szCs w:val="72"/>
        </w:rPr>
      </w:pPr>
      <w:r w:rsidRPr="00963AC0">
        <w:rPr>
          <w:b/>
          <w:bCs/>
          <w:sz w:val="72"/>
          <w:szCs w:val="72"/>
        </w:rPr>
        <w:t>Materia: Base de Datos II</w:t>
      </w:r>
    </w:p>
    <w:p w14:paraId="17898F2B" w14:textId="36E8E280" w:rsidR="00BF29CB" w:rsidRPr="009B7BC0" w:rsidRDefault="00BF29CB" w:rsidP="00BF29CB">
      <w:pPr>
        <w:jc w:val="center"/>
        <w:rPr>
          <w:b/>
          <w:bCs/>
          <w:sz w:val="48"/>
          <w:szCs w:val="48"/>
        </w:rPr>
      </w:pPr>
      <w:r w:rsidRPr="009B7BC0">
        <w:rPr>
          <w:b/>
          <w:bCs/>
          <w:sz w:val="48"/>
          <w:szCs w:val="48"/>
        </w:rPr>
        <w:t>Año 202</w:t>
      </w:r>
      <w:r w:rsidR="00963AC0">
        <w:rPr>
          <w:b/>
          <w:bCs/>
          <w:sz w:val="48"/>
          <w:szCs w:val="48"/>
        </w:rPr>
        <w:t>4</w:t>
      </w:r>
    </w:p>
    <w:p w14:paraId="134619D3" w14:textId="5C4CA0EE" w:rsidR="00BF29CB" w:rsidRDefault="00BF29CB" w:rsidP="00BF29CB">
      <w:pPr>
        <w:tabs>
          <w:tab w:val="left" w:pos="2330"/>
        </w:tabs>
        <w:jc w:val="center"/>
        <w:rPr>
          <w:b/>
          <w:bCs/>
          <w:sz w:val="48"/>
          <w:szCs w:val="48"/>
        </w:rPr>
      </w:pPr>
      <w:r w:rsidRPr="009B7BC0">
        <w:rPr>
          <w:b/>
          <w:bCs/>
          <w:sz w:val="48"/>
          <w:szCs w:val="48"/>
        </w:rPr>
        <w:t xml:space="preserve">Curso: </w:t>
      </w:r>
      <w:r w:rsidR="00963AC0">
        <w:rPr>
          <w:b/>
          <w:bCs/>
          <w:sz w:val="48"/>
          <w:szCs w:val="48"/>
        </w:rPr>
        <w:t>3</w:t>
      </w:r>
      <w:r w:rsidRPr="009B7BC0">
        <w:rPr>
          <w:b/>
          <w:bCs/>
          <w:sz w:val="48"/>
          <w:szCs w:val="48"/>
        </w:rPr>
        <w:t>°</w:t>
      </w:r>
    </w:p>
    <w:p w14:paraId="035965C9" w14:textId="6A4EC6C6" w:rsidR="00BF29CB" w:rsidRDefault="00BF29CB" w:rsidP="00BF29CB">
      <w:pPr>
        <w:jc w:val="center"/>
        <w:rPr>
          <w:b/>
          <w:bCs/>
          <w:sz w:val="48"/>
          <w:szCs w:val="48"/>
        </w:rPr>
      </w:pPr>
      <w:r w:rsidRPr="009B7BC0">
        <w:rPr>
          <w:b/>
          <w:bCs/>
          <w:sz w:val="48"/>
          <w:szCs w:val="48"/>
        </w:rPr>
        <w:t>Alumno: QUIROGA Carlos Eduardo</w:t>
      </w:r>
    </w:p>
    <w:p w14:paraId="6B2C92B6" w14:textId="280548D4" w:rsidR="00022089" w:rsidRDefault="00022089" w:rsidP="00BF29CB">
      <w:pPr>
        <w:jc w:val="center"/>
        <w:rPr>
          <w:b/>
          <w:bCs/>
          <w:sz w:val="48"/>
          <w:szCs w:val="48"/>
        </w:rPr>
      </w:pPr>
    </w:p>
    <w:p w14:paraId="6DC7B877" w14:textId="3A52B816" w:rsidR="00022089" w:rsidRPr="009B7BC0" w:rsidRDefault="00022089" w:rsidP="00BF29CB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 xml:space="preserve">Trabajo Práctico </w:t>
      </w:r>
      <w:proofErr w:type="spellStart"/>
      <w:r>
        <w:rPr>
          <w:b/>
          <w:bCs/>
          <w:sz w:val="48"/>
          <w:szCs w:val="48"/>
        </w:rPr>
        <w:t>N°</w:t>
      </w:r>
      <w:proofErr w:type="spellEnd"/>
      <w:r>
        <w:rPr>
          <w:b/>
          <w:bCs/>
          <w:sz w:val="48"/>
          <w:szCs w:val="48"/>
        </w:rPr>
        <w:t xml:space="preserve"> </w:t>
      </w:r>
      <w:r w:rsidR="004C4D98">
        <w:rPr>
          <w:b/>
          <w:bCs/>
          <w:sz w:val="48"/>
          <w:szCs w:val="48"/>
        </w:rPr>
        <w:t>1</w:t>
      </w:r>
    </w:p>
    <w:p w14:paraId="1935604C" w14:textId="77777777" w:rsidR="00BF29CB" w:rsidRDefault="00BF29CB" w:rsidP="0047035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89700E" w14:textId="77777777" w:rsidR="00BF29CB" w:rsidRDefault="00BF29CB" w:rsidP="00470359">
      <w:pPr>
        <w:jc w:val="both"/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AR" w:eastAsia="en-US"/>
        </w:rPr>
        <w:id w:val="1874257585"/>
        <w:docPartObj>
          <w:docPartGallery w:val="Table of Contents"/>
          <w:docPartUnique/>
        </w:docPartObj>
      </w:sdtPr>
      <w:sdtEndPr/>
      <w:sdtContent>
        <w:p w14:paraId="3B6C778A" w14:textId="18D5D2B3" w:rsidR="00E10D09" w:rsidRPr="00DC7524" w:rsidRDefault="00E10D09">
          <w:pPr>
            <w:pStyle w:val="TtuloTDC"/>
            <w:rPr>
              <w:rFonts w:cs="Arial"/>
            </w:rPr>
          </w:pPr>
          <w:r w:rsidRPr="00DC7524">
            <w:rPr>
              <w:rFonts w:cs="Arial"/>
            </w:rPr>
            <w:t>Contenido</w:t>
          </w:r>
        </w:p>
        <w:p w14:paraId="41348F64" w14:textId="1BD20FDD" w:rsidR="00BB594C" w:rsidRDefault="00E10D09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276119" w:history="1">
            <w:r w:rsidR="00BB594C" w:rsidRPr="00BF4EC5">
              <w:rPr>
                <w:rStyle w:val="Hipervnculo"/>
                <w:rFonts w:cs="Arial"/>
                <w:noProof/>
              </w:rPr>
              <w:t>INTRODUCCIÓN</w:t>
            </w:r>
            <w:r w:rsidR="00BB594C">
              <w:rPr>
                <w:noProof/>
                <w:webHidden/>
              </w:rPr>
              <w:tab/>
            </w:r>
            <w:r w:rsidR="00BB594C">
              <w:rPr>
                <w:noProof/>
                <w:webHidden/>
              </w:rPr>
              <w:fldChar w:fldCharType="begin"/>
            </w:r>
            <w:r w:rsidR="00BB594C">
              <w:rPr>
                <w:noProof/>
                <w:webHidden/>
              </w:rPr>
              <w:instrText xml:space="preserve"> PAGEREF _Toc164276119 \h </w:instrText>
            </w:r>
            <w:r w:rsidR="00BB594C">
              <w:rPr>
                <w:noProof/>
                <w:webHidden/>
              </w:rPr>
            </w:r>
            <w:r w:rsidR="00BB594C">
              <w:rPr>
                <w:noProof/>
                <w:webHidden/>
              </w:rPr>
              <w:fldChar w:fldCharType="separate"/>
            </w:r>
            <w:r w:rsidR="00BB594C">
              <w:rPr>
                <w:noProof/>
                <w:webHidden/>
              </w:rPr>
              <w:t>3</w:t>
            </w:r>
            <w:r w:rsidR="00BB594C">
              <w:rPr>
                <w:noProof/>
                <w:webHidden/>
              </w:rPr>
              <w:fldChar w:fldCharType="end"/>
            </w:r>
          </w:hyperlink>
        </w:p>
        <w:p w14:paraId="186DC0DA" w14:textId="2038BAC6" w:rsidR="00BB594C" w:rsidRDefault="00BB594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20" w:history="1">
            <w:r w:rsidRPr="00BF4EC5">
              <w:rPr>
                <w:rStyle w:val="Hipervnculo"/>
                <w:rFonts w:cs="Arial"/>
                <w:noProof/>
              </w:rPr>
              <w:t>¿Qué es una base de datos?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8C36A6" w14:textId="116A4D4E" w:rsidR="00BB594C" w:rsidRDefault="00BB594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21" w:history="1">
            <w:r w:rsidRPr="00BF4EC5">
              <w:rPr>
                <w:rStyle w:val="Hipervnculo"/>
                <w:noProof/>
              </w:rPr>
              <w:t>Tipos de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954C6" w14:textId="3DC4362E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22" w:history="1">
            <w:r w:rsidRPr="00BF4EC5">
              <w:rPr>
                <w:rStyle w:val="Hipervnculo"/>
                <w:noProof/>
              </w:rPr>
              <w:t>1. Bases de datos relacionales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D5FAEE" w14:textId="31E0DFEC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23" w:history="1">
            <w:r w:rsidRPr="00BF4EC5">
              <w:rPr>
                <w:rStyle w:val="Hipervnculo"/>
                <w:noProof/>
              </w:rPr>
              <w:t>2. Bases de datos NO relacionales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875D9" w14:textId="34806D9A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24" w:history="1">
            <w:r w:rsidRPr="00BF4EC5">
              <w:rPr>
                <w:rStyle w:val="Hipervnculo"/>
                <w:noProof/>
              </w:rPr>
              <w:t>3. Bases de datos en la nube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DC332" w14:textId="16007421" w:rsidR="00BB594C" w:rsidRDefault="00BB594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25" w:history="1">
            <w:r w:rsidRPr="00BF4EC5">
              <w:rPr>
                <w:rStyle w:val="Hipervnculo"/>
                <w:noProof/>
              </w:rPr>
              <w:t>Base de Datos Relacionales: REGLAS de Transformación.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64C4D" w14:textId="75DB7D3A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26" w:history="1">
            <w:r w:rsidRPr="00BF4EC5">
              <w:rPr>
                <w:rStyle w:val="Hipervnculo"/>
                <w:noProof/>
              </w:rPr>
              <w:t>Diseño de una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9F878" w14:textId="2FC73C6F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27" w:history="1">
            <w:r w:rsidRPr="00BF4EC5">
              <w:rPr>
                <w:rStyle w:val="Hipervnculo"/>
                <w:noProof/>
              </w:rPr>
              <w:t>Etapa 1: Análisis: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DECEA" w14:textId="28B0D0FA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28" w:history="1">
            <w:r w:rsidRPr="00BF4EC5">
              <w:rPr>
                <w:rStyle w:val="Hipervnculo"/>
                <w:noProof/>
              </w:rPr>
              <w:t>Etapa 2: Diseño Conceptual: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66DE6" w14:textId="3857F740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29" w:history="1">
            <w:r w:rsidRPr="00BF4EC5">
              <w:rPr>
                <w:rStyle w:val="Hipervnculo"/>
                <w:noProof/>
              </w:rPr>
              <w:t>Etapa 3: Diseño Lógico: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306CB" w14:textId="0A723CB9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30" w:history="1">
            <w:r w:rsidRPr="00BF4EC5">
              <w:rPr>
                <w:rStyle w:val="Hipervnculo"/>
                <w:noProof/>
              </w:rPr>
              <w:t>Etapa 4: Diseño Físico: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870D1" w14:textId="6C8878F4" w:rsidR="00BB594C" w:rsidRDefault="00BB594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31" w:history="1">
            <w:r w:rsidRPr="00BF4EC5">
              <w:rPr>
                <w:rStyle w:val="Hipervnculo"/>
                <w:noProof/>
              </w:rPr>
              <w:t>Transformación del MODELO ENTIDAD-RELACION al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5CB7F3" w14:textId="2CDE78CE" w:rsidR="00BB594C" w:rsidRDefault="00BB594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32" w:history="1">
            <w:r w:rsidRPr="00BF4EC5">
              <w:rPr>
                <w:rStyle w:val="Hipervnculo"/>
                <w:noProof/>
              </w:rPr>
              <w:t>Relaciones de UNO a UNO (1:1)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09BDB2" w14:textId="33AF2C2D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33" w:history="1">
            <w:r w:rsidRPr="00BF4EC5">
              <w:rPr>
                <w:rStyle w:val="Hipervnculo"/>
                <w:noProof/>
              </w:rPr>
              <w:t>Modelo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F1608" w14:textId="1ED6A0E1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34" w:history="1">
            <w:r w:rsidRPr="00BF4EC5">
              <w:rPr>
                <w:rStyle w:val="Hipervnculo"/>
                <w:noProof/>
              </w:rPr>
              <w:t>Modelo RELACIONAL: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CE582" w14:textId="61C14E0F" w:rsidR="00BB594C" w:rsidRDefault="00BB594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35" w:history="1">
            <w:r w:rsidRPr="00BF4EC5">
              <w:rPr>
                <w:rStyle w:val="Hipervnculo"/>
                <w:noProof/>
              </w:rPr>
              <w:t>Relaciones de UNO a MUCHOS (1:N)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D7356" w14:textId="1C887735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36" w:history="1">
            <w:r w:rsidRPr="00BF4EC5">
              <w:rPr>
                <w:rStyle w:val="Hipervnculo"/>
                <w:noProof/>
              </w:rPr>
              <w:t>Modelo ENTIDAD-RELACIÓN: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E6C2E" w14:textId="007628EA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37" w:history="1">
            <w:r w:rsidRPr="00BF4EC5">
              <w:rPr>
                <w:rStyle w:val="Hipervnculo"/>
                <w:noProof/>
              </w:rPr>
              <w:t>Modelo RELACIONAL: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8F48F" w14:textId="2B750C68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38" w:history="1">
            <w:r w:rsidRPr="00BF4EC5">
              <w:rPr>
                <w:rStyle w:val="Hipervnculo"/>
                <w:noProof/>
              </w:rPr>
              <w:t>Modelo FISICO: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ACF3F" w14:textId="749425CB" w:rsidR="00BB594C" w:rsidRDefault="00BB594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39" w:history="1">
            <w:r w:rsidRPr="00BF4EC5">
              <w:rPr>
                <w:rStyle w:val="Hipervnculo"/>
                <w:noProof/>
              </w:rPr>
              <w:t>Relaciones de MUCHOS a MUCHOS (M:N)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8D4754" w14:textId="0773F7A0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40" w:history="1">
            <w:r w:rsidRPr="00BF4EC5">
              <w:rPr>
                <w:rStyle w:val="Hipervnculo"/>
                <w:noProof/>
              </w:rPr>
              <w:t>Modelo ENTIDAD-RELACIÓN: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63823" w14:textId="07313C81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41" w:history="1">
            <w:r w:rsidRPr="00BF4EC5">
              <w:rPr>
                <w:rStyle w:val="Hipervnculo"/>
                <w:noProof/>
              </w:rPr>
              <w:t>Modelo RELACIONAL: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4494A" w14:textId="62E67603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42" w:history="1">
            <w:r w:rsidRPr="00BF4EC5">
              <w:rPr>
                <w:rStyle w:val="Hipervnculo"/>
                <w:noProof/>
              </w:rPr>
              <w:t>Modelo FÍSICO: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C8D07" w14:textId="5949435F" w:rsidR="00BB594C" w:rsidRDefault="00BB594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43" w:history="1">
            <w:r w:rsidRPr="00BF4EC5">
              <w:rPr>
                <w:rStyle w:val="Hipervnculo"/>
                <w:noProof/>
              </w:rPr>
              <w:t>Modelo de Ejemplo.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8B03AA" w14:textId="02E5E7D8" w:rsidR="00BB594C" w:rsidRDefault="00BB594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44" w:history="1">
            <w:r w:rsidRPr="00BF4EC5">
              <w:rPr>
                <w:rStyle w:val="Hipervnculo"/>
                <w:noProof/>
              </w:rPr>
              <w:t>Documento de Especificación de Requisitos (SRS) 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83421" w14:textId="4B26E0AD" w:rsidR="00BB594C" w:rsidRDefault="00BB594C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45" w:history="1">
            <w:r w:rsidRPr="00BF4EC5">
              <w:rPr>
                <w:rStyle w:val="Hipervnculo"/>
                <w:noProof/>
              </w:rPr>
              <w:t>Software de Visualización de Triunfos de Corredores de Ciclismo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47F46" w14:textId="64DC2F43" w:rsidR="00BB594C" w:rsidRDefault="00BB594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val="es-MX" w:eastAsia="es-MX"/>
            </w:rPr>
          </w:pPr>
          <w:hyperlink w:anchor="_Toc164276146" w:history="1">
            <w:r w:rsidRPr="00BF4EC5">
              <w:rPr>
                <w:rStyle w:val="Hipervnculo"/>
                <w:rFonts w:cs="Arial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_Toc164276146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B7674" w14:textId="49E37D7E" w:rsidR="00E10D09" w:rsidRDefault="00E10D09" w:rsidP="00E10D09">
          <w:r>
            <w:rPr>
              <w:b/>
              <w:bCs/>
            </w:rPr>
            <w:fldChar w:fldCharType="end"/>
          </w:r>
        </w:p>
      </w:sdtContent>
    </w:sdt>
    <w:p w14:paraId="1D0DF994" w14:textId="77777777" w:rsidR="00E10D09" w:rsidRPr="00DC7524" w:rsidRDefault="00E10D09" w:rsidP="00E10D09">
      <w:pPr>
        <w:rPr>
          <w:rFonts w:ascii="Arial" w:hAnsi="Arial" w:cs="Arial"/>
        </w:rPr>
      </w:pPr>
    </w:p>
    <w:p w14:paraId="0E95FBF0" w14:textId="77777777" w:rsidR="00E10D09" w:rsidRPr="00DC7524" w:rsidRDefault="00E10D09" w:rsidP="00E10D09">
      <w:pPr>
        <w:rPr>
          <w:rFonts w:ascii="Arial" w:hAnsi="Arial" w:cs="Arial"/>
        </w:rPr>
      </w:pPr>
    </w:p>
    <w:p w14:paraId="2AEED3F8" w14:textId="77777777" w:rsidR="00E10D09" w:rsidRPr="00DC7524" w:rsidRDefault="00E10D09" w:rsidP="00E10D09">
      <w:pPr>
        <w:rPr>
          <w:rFonts w:ascii="Arial" w:hAnsi="Arial" w:cs="Arial"/>
        </w:rPr>
      </w:pPr>
    </w:p>
    <w:p w14:paraId="2746AA43" w14:textId="77777777" w:rsidR="00E10D09" w:rsidRPr="00DC7524" w:rsidRDefault="00E10D09" w:rsidP="00E10D09">
      <w:pPr>
        <w:rPr>
          <w:rFonts w:ascii="Arial" w:hAnsi="Arial" w:cs="Arial"/>
        </w:rPr>
      </w:pPr>
    </w:p>
    <w:p w14:paraId="1C88F4E1" w14:textId="0767370E" w:rsidR="00E10D09" w:rsidRPr="001453BA" w:rsidRDefault="00963AC0" w:rsidP="00A62962">
      <w:pPr>
        <w:pStyle w:val="Ttulo1"/>
        <w:rPr>
          <w:rFonts w:cs="Arial"/>
        </w:rPr>
      </w:pPr>
      <w:bookmarkStart w:id="0" w:name="_Toc164276119"/>
      <w:r w:rsidRPr="00963AC0">
        <w:rPr>
          <w:rFonts w:cs="Arial"/>
        </w:rPr>
        <w:lastRenderedPageBreak/>
        <w:t>INTRODUCCIÓN</w:t>
      </w:r>
      <w:bookmarkEnd w:id="0"/>
    </w:p>
    <w:p w14:paraId="0D2EDFDA" w14:textId="3CE5BF3A" w:rsidR="006F378C" w:rsidRPr="001453BA" w:rsidRDefault="00963AC0" w:rsidP="00610299">
      <w:pPr>
        <w:pStyle w:val="Ttulo2"/>
        <w:rPr>
          <w:rFonts w:cs="Arial"/>
        </w:rPr>
      </w:pPr>
      <w:bookmarkStart w:id="1" w:name="_Toc164276120"/>
      <w:r w:rsidRPr="00963AC0">
        <w:rPr>
          <w:rFonts w:cs="Arial"/>
        </w:rPr>
        <w:t>¿Qué es una base de datos?</w:t>
      </w:r>
      <w:bookmarkEnd w:id="1"/>
    </w:p>
    <w:p w14:paraId="0995055C" w14:textId="498A4665" w:rsidR="00D84618" w:rsidRPr="00D84618" w:rsidRDefault="00963AC0" w:rsidP="00561B5F">
      <w:pPr>
        <w:pStyle w:val="NormalWeb"/>
        <w:jc w:val="both"/>
      </w:pPr>
      <w:r w:rsidRPr="00963AC0">
        <w:rPr>
          <w:rFonts w:ascii="Arial" w:hAnsi="Arial" w:cs="Arial"/>
        </w:rPr>
        <w:t>Una base de datos es una colección organizada de información, con una estructura para ser</w:t>
      </w:r>
      <w:r>
        <w:rPr>
          <w:rFonts w:ascii="Arial" w:hAnsi="Arial" w:cs="Arial"/>
        </w:rPr>
        <w:t xml:space="preserve"> </w:t>
      </w:r>
      <w:r w:rsidRPr="00963AC0">
        <w:rPr>
          <w:rFonts w:ascii="Arial" w:hAnsi="Arial" w:cs="Arial"/>
        </w:rPr>
        <w:t>accedida y gestionada. Los datos son administrados por medio de un sistema gestor (</w:t>
      </w:r>
      <w:proofErr w:type="spellStart"/>
      <w:r w:rsidRPr="00963AC0">
        <w:rPr>
          <w:rFonts w:ascii="Arial" w:hAnsi="Arial" w:cs="Arial"/>
        </w:rPr>
        <w:t>DataBase</w:t>
      </w:r>
      <w:proofErr w:type="spellEnd"/>
      <w:r>
        <w:rPr>
          <w:rFonts w:ascii="Arial" w:hAnsi="Arial" w:cs="Arial"/>
        </w:rPr>
        <w:t xml:space="preserve"> </w:t>
      </w:r>
      <w:r w:rsidRPr="00963AC0">
        <w:rPr>
          <w:rFonts w:ascii="Arial" w:hAnsi="Arial" w:cs="Arial"/>
        </w:rPr>
        <w:t xml:space="preserve">Management </w:t>
      </w:r>
      <w:proofErr w:type="spellStart"/>
      <w:r w:rsidRPr="00963AC0">
        <w:rPr>
          <w:rFonts w:ascii="Arial" w:hAnsi="Arial" w:cs="Arial"/>
        </w:rPr>
        <w:t>System</w:t>
      </w:r>
      <w:proofErr w:type="spellEnd"/>
      <w:r w:rsidRPr="00963AC0">
        <w:rPr>
          <w:rFonts w:ascii="Arial" w:hAnsi="Arial" w:cs="Arial"/>
        </w:rPr>
        <w:t xml:space="preserve"> o DBMS). El más común y popular Microsoft Excel es una base de datos que</w:t>
      </w:r>
      <w:r>
        <w:rPr>
          <w:rFonts w:ascii="Arial" w:hAnsi="Arial" w:cs="Arial"/>
        </w:rPr>
        <w:t xml:space="preserve"> </w:t>
      </w:r>
      <w:r w:rsidRPr="00963AC0">
        <w:rPr>
          <w:rFonts w:ascii="Arial" w:hAnsi="Arial" w:cs="Arial"/>
        </w:rPr>
        <w:t xml:space="preserve">nos permite guardar datos con estructuras de filas y columnas. </w:t>
      </w:r>
      <w:r w:rsidR="001453BA" w:rsidRPr="001453BA">
        <w:rPr>
          <w:rFonts w:ascii="Arial" w:hAnsi="Arial" w:cs="Arial"/>
        </w:rPr>
        <w:t xml:space="preserve"> </w:t>
      </w:r>
    </w:p>
    <w:p w14:paraId="44EB8D37" w14:textId="029B275C" w:rsidR="00D84618" w:rsidRPr="00D84618" w:rsidRDefault="00963AC0" w:rsidP="00561B5F">
      <w:pPr>
        <w:pStyle w:val="Ttulo2"/>
        <w:spacing w:after="240"/>
        <w:jc w:val="both"/>
      </w:pPr>
      <w:bookmarkStart w:id="2" w:name="_Toc164276121"/>
      <w:r w:rsidRPr="00963AC0">
        <w:t>Tipos de base de datos</w:t>
      </w:r>
      <w:bookmarkEnd w:id="2"/>
    </w:p>
    <w:p w14:paraId="6CFE71CF" w14:textId="68FD6B9E" w:rsidR="00963AC0" w:rsidRPr="00963AC0" w:rsidRDefault="00963AC0" w:rsidP="00561B5F">
      <w:pPr>
        <w:spacing w:after="240"/>
        <w:jc w:val="both"/>
        <w:rPr>
          <w:rFonts w:ascii="Arial" w:hAnsi="Arial" w:cs="Arial"/>
          <w:sz w:val="24"/>
          <w:szCs w:val="24"/>
        </w:rPr>
      </w:pPr>
      <w:r w:rsidRPr="00963AC0">
        <w:rPr>
          <w:rFonts w:ascii="Arial" w:hAnsi="Arial" w:cs="Arial"/>
          <w:sz w:val="24"/>
          <w:szCs w:val="24"/>
        </w:rPr>
        <w:t>Existen diferentes tipos de base de datos, y estos se clasifican de acuerdo a diferentes</w:t>
      </w:r>
      <w:r>
        <w:rPr>
          <w:rFonts w:ascii="Arial" w:hAnsi="Arial" w:cs="Arial"/>
          <w:sz w:val="24"/>
          <w:szCs w:val="24"/>
        </w:rPr>
        <w:t xml:space="preserve"> </w:t>
      </w:r>
      <w:r w:rsidRPr="00963AC0">
        <w:rPr>
          <w:rFonts w:ascii="Arial" w:hAnsi="Arial" w:cs="Arial"/>
          <w:sz w:val="24"/>
          <w:szCs w:val="24"/>
        </w:rPr>
        <w:t>características, según la flexibilidad para realizar cambios, tenemos acá estáticas o dinámicas,</w:t>
      </w:r>
      <w:r>
        <w:rPr>
          <w:rFonts w:ascii="Arial" w:hAnsi="Arial" w:cs="Arial"/>
          <w:sz w:val="24"/>
          <w:szCs w:val="24"/>
        </w:rPr>
        <w:t xml:space="preserve"> </w:t>
      </w:r>
      <w:r w:rsidRPr="00963AC0">
        <w:rPr>
          <w:rFonts w:ascii="Arial" w:hAnsi="Arial" w:cs="Arial"/>
          <w:sz w:val="24"/>
          <w:szCs w:val="24"/>
        </w:rPr>
        <w:t>también se pueden clasificar según su organización. Centraremos nuestra atención en:</w:t>
      </w:r>
    </w:p>
    <w:p w14:paraId="7860FD1E" w14:textId="2EE4EE05" w:rsidR="00963AC0" w:rsidRPr="00963AC0" w:rsidRDefault="00963AC0" w:rsidP="00561B5F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963AC0">
        <w:rPr>
          <w:rFonts w:ascii="Arial" w:hAnsi="Arial" w:cs="Arial"/>
          <w:sz w:val="24"/>
          <w:szCs w:val="24"/>
        </w:rPr>
        <w:t>Bases de datos relacionales</w:t>
      </w:r>
    </w:p>
    <w:p w14:paraId="3BDB6FE5" w14:textId="408599E9" w:rsidR="00963AC0" w:rsidRPr="00963AC0" w:rsidRDefault="00963AC0" w:rsidP="00561B5F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963AC0">
        <w:rPr>
          <w:rFonts w:ascii="Arial" w:hAnsi="Arial" w:cs="Arial"/>
          <w:sz w:val="24"/>
          <w:szCs w:val="24"/>
        </w:rPr>
        <w:t>Bases de datos NoSQL o no relacionales</w:t>
      </w:r>
    </w:p>
    <w:p w14:paraId="6C6071BD" w14:textId="5CBEF722" w:rsidR="00963AC0" w:rsidRPr="00963AC0" w:rsidRDefault="00963AC0" w:rsidP="00561B5F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963AC0">
        <w:rPr>
          <w:rFonts w:ascii="Arial" w:hAnsi="Arial" w:cs="Arial"/>
          <w:sz w:val="24"/>
          <w:szCs w:val="24"/>
        </w:rPr>
        <w:t>Bases de datos en la nube</w:t>
      </w:r>
    </w:p>
    <w:p w14:paraId="7D21A297" w14:textId="2D5CDB31" w:rsidR="00E716A8" w:rsidRPr="00963AC0" w:rsidRDefault="00963AC0" w:rsidP="00561B5F">
      <w:pPr>
        <w:pStyle w:val="Prrafodelista"/>
        <w:numPr>
          <w:ilvl w:val="0"/>
          <w:numId w:val="27"/>
        </w:numPr>
        <w:jc w:val="both"/>
        <w:rPr>
          <w:rFonts w:ascii="Arial" w:hAnsi="Arial" w:cs="Arial"/>
          <w:sz w:val="24"/>
          <w:szCs w:val="24"/>
        </w:rPr>
      </w:pPr>
      <w:r w:rsidRPr="00963AC0">
        <w:rPr>
          <w:rFonts w:ascii="Arial" w:hAnsi="Arial" w:cs="Arial"/>
          <w:sz w:val="24"/>
          <w:szCs w:val="24"/>
        </w:rPr>
        <w:t>Otras</w:t>
      </w:r>
      <w:r w:rsidRPr="00963AC0">
        <w:rPr>
          <w:rFonts w:ascii="Arial" w:hAnsi="Arial" w:cs="Arial"/>
          <w:sz w:val="24"/>
          <w:szCs w:val="24"/>
        </w:rPr>
        <w:cr/>
      </w:r>
    </w:p>
    <w:p w14:paraId="0B0CDBEC" w14:textId="753BBE19" w:rsidR="00D73918" w:rsidRDefault="00561B5F" w:rsidP="001718A5">
      <w:pPr>
        <w:pStyle w:val="Ttulo3"/>
      </w:pPr>
      <w:bookmarkStart w:id="3" w:name="_Toc164276122"/>
      <w:r w:rsidRPr="00561B5F">
        <w:t>1. Bases de datos relacionales</w:t>
      </w:r>
      <w:bookmarkEnd w:id="3"/>
    </w:p>
    <w:p w14:paraId="473713AE" w14:textId="2C3080A4" w:rsidR="00561B5F" w:rsidRPr="00561B5F" w:rsidRDefault="00561B5F" w:rsidP="00561B5F">
      <w:pPr>
        <w:jc w:val="both"/>
        <w:rPr>
          <w:rFonts w:ascii="Arial" w:hAnsi="Arial" w:cs="Arial"/>
          <w:sz w:val="24"/>
          <w:szCs w:val="24"/>
        </w:rPr>
      </w:pPr>
      <w:r w:rsidRPr="00561B5F">
        <w:rPr>
          <w:rFonts w:ascii="Arial" w:hAnsi="Arial" w:cs="Arial"/>
          <w:sz w:val="24"/>
          <w:szCs w:val="24"/>
        </w:rPr>
        <w:t>Son aquellas que aplican el modelo relacional y se eligen cuando los datos que van a ser</w:t>
      </w:r>
      <w:r>
        <w:rPr>
          <w:rFonts w:ascii="Arial" w:hAnsi="Arial" w:cs="Arial"/>
          <w:sz w:val="24"/>
          <w:szCs w:val="24"/>
        </w:rPr>
        <w:t xml:space="preserve"> </w:t>
      </w:r>
      <w:r w:rsidRPr="00561B5F">
        <w:rPr>
          <w:rFonts w:ascii="Arial" w:hAnsi="Arial" w:cs="Arial"/>
          <w:sz w:val="24"/>
          <w:szCs w:val="24"/>
        </w:rPr>
        <w:t>almacenados tienen una estructura planificada.</w:t>
      </w:r>
    </w:p>
    <w:p w14:paraId="26FAD434" w14:textId="77777777" w:rsidR="00561B5F" w:rsidRPr="00561B5F" w:rsidRDefault="00561B5F" w:rsidP="00561B5F">
      <w:pPr>
        <w:jc w:val="both"/>
        <w:rPr>
          <w:rFonts w:ascii="Arial" w:hAnsi="Arial" w:cs="Arial"/>
          <w:sz w:val="24"/>
          <w:szCs w:val="24"/>
        </w:rPr>
      </w:pPr>
      <w:r w:rsidRPr="00561B5F">
        <w:rPr>
          <w:rFonts w:ascii="Arial" w:hAnsi="Arial" w:cs="Arial"/>
          <w:sz w:val="24"/>
          <w:szCs w:val="24"/>
        </w:rPr>
        <w:t>Son muy útiles cuando trabajamos con datos estructurados.</w:t>
      </w:r>
    </w:p>
    <w:p w14:paraId="7FAB9F23" w14:textId="77777777" w:rsidR="00561B5F" w:rsidRPr="00561B5F" w:rsidRDefault="00561B5F" w:rsidP="00561B5F">
      <w:pPr>
        <w:jc w:val="both"/>
        <w:rPr>
          <w:rFonts w:ascii="Arial" w:hAnsi="Arial" w:cs="Arial"/>
          <w:sz w:val="24"/>
          <w:szCs w:val="24"/>
        </w:rPr>
      </w:pPr>
      <w:r w:rsidRPr="00561B5F">
        <w:rPr>
          <w:rFonts w:ascii="Arial" w:hAnsi="Arial" w:cs="Arial"/>
          <w:sz w:val="24"/>
          <w:szCs w:val="24"/>
        </w:rPr>
        <w:t>Ejemplos:</w:t>
      </w:r>
    </w:p>
    <w:p w14:paraId="7604F028" w14:textId="08D791C5" w:rsidR="00561B5F" w:rsidRPr="00561B5F" w:rsidRDefault="00561B5F" w:rsidP="00561B5F">
      <w:pPr>
        <w:pStyle w:val="Prrafode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561B5F">
        <w:rPr>
          <w:rFonts w:ascii="Arial" w:hAnsi="Arial" w:cs="Arial"/>
          <w:sz w:val="24"/>
          <w:szCs w:val="24"/>
        </w:rPr>
        <w:t>MySQL</w:t>
      </w:r>
    </w:p>
    <w:p w14:paraId="367E24D8" w14:textId="7C18F52E" w:rsidR="00561B5F" w:rsidRPr="00561B5F" w:rsidRDefault="00561B5F" w:rsidP="00561B5F">
      <w:pPr>
        <w:pStyle w:val="Prrafode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561B5F">
        <w:rPr>
          <w:rFonts w:ascii="Arial" w:hAnsi="Arial" w:cs="Arial"/>
          <w:sz w:val="24"/>
          <w:szCs w:val="24"/>
        </w:rPr>
        <w:t>Microsoft SQL Server</w:t>
      </w:r>
    </w:p>
    <w:p w14:paraId="2058451E" w14:textId="4AF36A20" w:rsidR="00561B5F" w:rsidRPr="00561B5F" w:rsidRDefault="00561B5F" w:rsidP="00561B5F">
      <w:pPr>
        <w:pStyle w:val="Prrafode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561B5F">
        <w:rPr>
          <w:rFonts w:ascii="Arial" w:hAnsi="Arial" w:cs="Arial"/>
          <w:sz w:val="24"/>
          <w:szCs w:val="24"/>
        </w:rPr>
        <w:t xml:space="preserve">Oracle </w:t>
      </w:r>
      <w:proofErr w:type="spellStart"/>
      <w:r w:rsidRPr="00561B5F">
        <w:rPr>
          <w:rFonts w:ascii="Arial" w:hAnsi="Arial" w:cs="Arial"/>
          <w:sz w:val="24"/>
          <w:szCs w:val="24"/>
        </w:rPr>
        <w:t>Database</w:t>
      </w:r>
      <w:proofErr w:type="spellEnd"/>
    </w:p>
    <w:p w14:paraId="756050C9" w14:textId="398CE2E5" w:rsidR="00561B5F" w:rsidRPr="00561B5F" w:rsidRDefault="00561B5F" w:rsidP="00561B5F">
      <w:pPr>
        <w:pStyle w:val="Prrafode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561B5F">
        <w:rPr>
          <w:rFonts w:ascii="Arial" w:hAnsi="Arial" w:cs="Arial"/>
          <w:sz w:val="24"/>
          <w:szCs w:val="24"/>
        </w:rPr>
        <w:t>PostgreSQL</w:t>
      </w:r>
    </w:p>
    <w:p w14:paraId="0FF8B70D" w14:textId="1583F349" w:rsidR="00561B5F" w:rsidRPr="00561B5F" w:rsidRDefault="00561B5F" w:rsidP="00561B5F">
      <w:pPr>
        <w:pStyle w:val="Prrafodelista"/>
        <w:numPr>
          <w:ilvl w:val="0"/>
          <w:numId w:val="29"/>
        </w:numPr>
        <w:jc w:val="both"/>
        <w:rPr>
          <w:rFonts w:ascii="Arial" w:hAnsi="Arial" w:cs="Arial"/>
          <w:sz w:val="24"/>
          <w:szCs w:val="24"/>
        </w:rPr>
      </w:pPr>
      <w:r w:rsidRPr="00561B5F">
        <w:rPr>
          <w:rFonts w:ascii="Arial" w:hAnsi="Arial" w:cs="Arial"/>
          <w:sz w:val="24"/>
          <w:szCs w:val="24"/>
        </w:rPr>
        <w:t>IBM Db2</w:t>
      </w:r>
      <w:r w:rsidRPr="00561B5F">
        <w:rPr>
          <w:rFonts w:ascii="Arial" w:hAnsi="Arial" w:cs="Arial"/>
          <w:sz w:val="24"/>
          <w:szCs w:val="24"/>
        </w:rPr>
        <w:cr/>
      </w:r>
    </w:p>
    <w:p w14:paraId="7009E86D" w14:textId="4B1C916C" w:rsidR="00D73918" w:rsidRDefault="008D5DE9" w:rsidP="001718A5">
      <w:pPr>
        <w:pStyle w:val="Ttulo3"/>
      </w:pPr>
      <w:bookmarkStart w:id="4" w:name="_Toc164276123"/>
      <w:r w:rsidRPr="008D5DE9">
        <w:t>2. Bases de datos NO relacionales</w:t>
      </w:r>
      <w:bookmarkEnd w:id="4"/>
    </w:p>
    <w:p w14:paraId="233C121B" w14:textId="66358B54" w:rsidR="008D5DE9" w:rsidRPr="008D5DE9" w:rsidRDefault="008D5DE9" w:rsidP="008D5DE9">
      <w:pPr>
        <w:spacing w:before="240"/>
        <w:jc w:val="both"/>
        <w:rPr>
          <w:rFonts w:ascii="Arial" w:hAnsi="Arial" w:cs="Arial"/>
          <w:sz w:val="24"/>
          <w:szCs w:val="24"/>
        </w:rPr>
      </w:pPr>
      <w:r w:rsidRPr="008D5DE9">
        <w:rPr>
          <w:rFonts w:ascii="Arial" w:hAnsi="Arial" w:cs="Arial"/>
          <w:sz w:val="24"/>
          <w:szCs w:val="24"/>
        </w:rPr>
        <w:t>Una base de datos NO-SQL (</w:t>
      </w:r>
      <w:proofErr w:type="spellStart"/>
      <w:r w:rsidRPr="008D5DE9">
        <w:rPr>
          <w:rFonts w:ascii="Arial" w:hAnsi="Arial" w:cs="Arial"/>
          <w:sz w:val="24"/>
          <w:szCs w:val="24"/>
        </w:rPr>
        <w:t>Not</w:t>
      </w:r>
      <w:proofErr w:type="spellEnd"/>
      <w:r w:rsidRPr="008D5DE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8D5DE9">
        <w:rPr>
          <w:rFonts w:ascii="Arial" w:hAnsi="Arial" w:cs="Arial"/>
          <w:sz w:val="24"/>
          <w:szCs w:val="24"/>
        </w:rPr>
        <w:t>Only</w:t>
      </w:r>
      <w:proofErr w:type="spellEnd"/>
      <w:r w:rsidRPr="008D5DE9">
        <w:rPr>
          <w:rFonts w:ascii="Arial" w:hAnsi="Arial" w:cs="Arial"/>
          <w:sz w:val="24"/>
          <w:szCs w:val="24"/>
        </w:rPr>
        <w:t xml:space="preserve"> - SQL) se utilizan para almacenar datos no</w:t>
      </w:r>
      <w:r>
        <w:rPr>
          <w:rFonts w:ascii="Arial" w:hAnsi="Arial" w:cs="Arial"/>
          <w:sz w:val="24"/>
          <w:szCs w:val="24"/>
        </w:rPr>
        <w:t xml:space="preserve"> </w:t>
      </w:r>
      <w:r w:rsidRPr="008D5DE9">
        <w:rPr>
          <w:rFonts w:ascii="Arial" w:hAnsi="Arial" w:cs="Arial"/>
          <w:sz w:val="24"/>
          <w:szCs w:val="24"/>
        </w:rPr>
        <w:t>estructurados o semiestructurados, son más flexibles y en la actualidad son una opción que se</w:t>
      </w:r>
      <w:r>
        <w:rPr>
          <w:rFonts w:ascii="Arial" w:hAnsi="Arial" w:cs="Arial"/>
          <w:sz w:val="24"/>
          <w:szCs w:val="24"/>
        </w:rPr>
        <w:t xml:space="preserve"> </w:t>
      </w:r>
      <w:r w:rsidRPr="008D5DE9">
        <w:rPr>
          <w:rFonts w:ascii="Arial" w:hAnsi="Arial" w:cs="Arial"/>
          <w:sz w:val="24"/>
          <w:szCs w:val="24"/>
        </w:rPr>
        <w:t>aplica para solucionar algunas limitaciones que tiene el modelo relacional. Este tipo de bases de</w:t>
      </w:r>
      <w:r>
        <w:rPr>
          <w:rFonts w:ascii="Arial" w:hAnsi="Arial" w:cs="Arial"/>
          <w:sz w:val="24"/>
          <w:szCs w:val="24"/>
        </w:rPr>
        <w:t xml:space="preserve"> </w:t>
      </w:r>
      <w:r w:rsidRPr="008D5DE9">
        <w:rPr>
          <w:rFonts w:ascii="Arial" w:hAnsi="Arial" w:cs="Arial"/>
          <w:sz w:val="24"/>
          <w:szCs w:val="24"/>
        </w:rPr>
        <w:t>datos es excelente para las organizaciones que buscan almacenar datos no estructurados o</w:t>
      </w:r>
      <w:r>
        <w:rPr>
          <w:rFonts w:ascii="Arial" w:hAnsi="Arial" w:cs="Arial"/>
          <w:sz w:val="24"/>
          <w:szCs w:val="24"/>
        </w:rPr>
        <w:t xml:space="preserve"> </w:t>
      </w:r>
      <w:r w:rsidRPr="008D5DE9">
        <w:rPr>
          <w:rFonts w:ascii="Arial" w:hAnsi="Arial" w:cs="Arial"/>
          <w:sz w:val="24"/>
          <w:szCs w:val="24"/>
        </w:rPr>
        <w:t>semiestructurados.</w:t>
      </w:r>
    </w:p>
    <w:p w14:paraId="609EC8CC" w14:textId="5E13ACBC" w:rsidR="008D5DE9" w:rsidRPr="008D5DE9" w:rsidRDefault="008D5DE9" w:rsidP="008D5DE9">
      <w:pPr>
        <w:spacing w:before="240"/>
        <w:ind w:firstLine="708"/>
        <w:rPr>
          <w:rFonts w:ascii="Arial" w:hAnsi="Arial" w:cs="Arial"/>
          <w:sz w:val="24"/>
          <w:szCs w:val="24"/>
        </w:rPr>
      </w:pPr>
      <w:r w:rsidRPr="008D5DE9">
        <w:rPr>
          <w:rFonts w:ascii="Arial" w:hAnsi="Arial" w:cs="Arial"/>
          <w:sz w:val="24"/>
          <w:szCs w:val="24"/>
        </w:rPr>
        <w:t>- Posibilidad de realizar cambios en producción, sin afectar a las aplicaciones que se</w:t>
      </w:r>
      <w:r>
        <w:rPr>
          <w:rFonts w:ascii="Arial" w:hAnsi="Arial" w:cs="Arial"/>
          <w:sz w:val="24"/>
          <w:szCs w:val="24"/>
        </w:rPr>
        <w:t xml:space="preserve"> </w:t>
      </w:r>
      <w:r w:rsidRPr="008D5DE9">
        <w:rPr>
          <w:rFonts w:ascii="Arial" w:hAnsi="Arial" w:cs="Arial"/>
          <w:sz w:val="24"/>
          <w:szCs w:val="24"/>
        </w:rPr>
        <w:t>encuentran utilizándola.</w:t>
      </w:r>
    </w:p>
    <w:p w14:paraId="468A307F" w14:textId="77777777" w:rsidR="008D5DE9" w:rsidRPr="008D5DE9" w:rsidRDefault="008D5DE9" w:rsidP="008D5DE9">
      <w:pPr>
        <w:spacing w:before="240"/>
        <w:rPr>
          <w:rFonts w:ascii="Arial" w:hAnsi="Arial" w:cs="Arial"/>
          <w:b/>
          <w:bCs/>
          <w:sz w:val="24"/>
          <w:szCs w:val="24"/>
        </w:rPr>
      </w:pPr>
      <w:r w:rsidRPr="008D5DE9">
        <w:rPr>
          <w:rFonts w:ascii="Arial" w:hAnsi="Arial" w:cs="Arial"/>
          <w:b/>
          <w:bCs/>
          <w:sz w:val="24"/>
          <w:szCs w:val="24"/>
        </w:rPr>
        <w:lastRenderedPageBreak/>
        <w:t>Ejemplos:</w:t>
      </w:r>
    </w:p>
    <w:p w14:paraId="2203C97B" w14:textId="612E6FC9" w:rsidR="008D5DE9" w:rsidRDefault="008D5DE9" w:rsidP="008D5DE9">
      <w:pPr>
        <w:pStyle w:val="Prrafodelista"/>
        <w:numPr>
          <w:ilvl w:val="0"/>
          <w:numId w:val="29"/>
        </w:numPr>
        <w:spacing w:before="240"/>
        <w:rPr>
          <w:rFonts w:ascii="Arial" w:hAnsi="Arial" w:cs="Arial"/>
          <w:sz w:val="24"/>
          <w:szCs w:val="24"/>
        </w:rPr>
      </w:pPr>
      <w:r w:rsidRPr="008D5DE9">
        <w:rPr>
          <w:rFonts w:ascii="Arial" w:hAnsi="Arial" w:cs="Arial"/>
          <w:sz w:val="24"/>
          <w:szCs w:val="24"/>
        </w:rPr>
        <w:t>MongoDB</w:t>
      </w:r>
    </w:p>
    <w:p w14:paraId="21012F99" w14:textId="77777777" w:rsidR="008D5DE9" w:rsidRPr="008D5DE9" w:rsidRDefault="008D5DE9" w:rsidP="008D5DE9">
      <w:pPr>
        <w:pStyle w:val="Prrafodelista"/>
        <w:numPr>
          <w:ilvl w:val="0"/>
          <w:numId w:val="29"/>
        </w:numPr>
        <w:spacing w:before="240"/>
        <w:rPr>
          <w:rFonts w:ascii="Arial" w:hAnsi="Arial" w:cs="Arial"/>
          <w:sz w:val="24"/>
          <w:szCs w:val="24"/>
        </w:rPr>
      </w:pPr>
      <w:r w:rsidRPr="008D5DE9">
        <w:rPr>
          <w:rFonts w:ascii="Arial" w:hAnsi="Arial" w:cs="Arial"/>
          <w:sz w:val="24"/>
          <w:szCs w:val="24"/>
        </w:rPr>
        <w:t>Redis</w:t>
      </w:r>
    </w:p>
    <w:p w14:paraId="458BD3FA" w14:textId="15DABB24" w:rsidR="008D5DE9" w:rsidRPr="008D5DE9" w:rsidRDefault="008D5DE9" w:rsidP="008D5DE9">
      <w:pPr>
        <w:pStyle w:val="Prrafodelista"/>
        <w:numPr>
          <w:ilvl w:val="0"/>
          <w:numId w:val="29"/>
        </w:numPr>
        <w:spacing w:before="240"/>
        <w:rPr>
          <w:rFonts w:ascii="Arial" w:hAnsi="Arial" w:cs="Arial"/>
          <w:sz w:val="24"/>
          <w:szCs w:val="24"/>
        </w:rPr>
      </w:pPr>
      <w:r w:rsidRPr="008D5DE9">
        <w:rPr>
          <w:rFonts w:ascii="Arial" w:hAnsi="Arial" w:cs="Arial"/>
          <w:sz w:val="24"/>
          <w:szCs w:val="24"/>
        </w:rPr>
        <w:t xml:space="preserve">Apache </w:t>
      </w:r>
      <w:proofErr w:type="spellStart"/>
      <w:r w:rsidRPr="008D5DE9">
        <w:rPr>
          <w:rFonts w:ascii="Arial" w:hAnsi="Arial" w:cs="Arial"/>
          <w:sz w:val="24"/>
          <w:szCs w:val="24"/>
        </w:rPr>
        <w:t>Cassandra</w:t>
      </w:r>
      <w:proofErr w:type="spellEnd"/>
    </w:p>
    <w:p w14:paraId="204FFE08" w14:textId="49196F61" w:rsidR="008D5DE9" w:rsidRPr="008D5DE9" w:rsidRDefault="008D5DE9" w:rsidP="008D5DE9">
      <w:pPr>
        <w:pStyle w:val="Prrafodelista"/>
        <w:numPr>
          <w:ilvl w:val="0"/>
          <w:numId w:val="29"/>
        </w:numPr>
        <w:spacing w:before="240"/>
        <w:rPr>
          <w:rFonts w:ascii="Arial" w:hAnsi="Arial" w:cs="Arial"/>
          <w:sz w:val="24"/>
          <w:szCs w:val="24"/>
        </w:rPr>
      </w:pPr>
      <w:r w:rsidRPr="008D5DE9">
        <w:rPr>
          <w:rFonts w:ascii="Arial" w:hAnsi="Arial" w:cs="Arial"/>
          <w:sz w:val="24"/>
          <w:szCs w:val="24"/>
        </w:rPr>
        <w:t xml:space="preserve">Apache </w:t>
      </w:r>
      <w:proofErr w:type="spellStart"/>
      <w:r w:rsidRPr="008D5DE9">
        <w:rPr>
          <w:rFonts w:ascii="Arial" w:hAnsi="Arial" w:cs="Arial"/>
          <w:sz w:val="24"/>
          <w:szCs w:val="24"/>
        </w:rPr>
        <w:t>CouchDB</w:t>
      </w:r>
      <w:proofErr w:type="spellEnd"/>
    </w:p>
    <w:p w14:paraId="4D836C87" w14:textId="02255A19" w:rsidR="008D5DE9" w:rsidRDefault="008D5DE9" w:rsidP="008D5DE9">
      <w:pPr>
        <w:pStyle w:val="Prrafodelista"/>
        <w:numPr>
          <w:ilvl w:val="0"/>
          <w:numId w:val="29"/>
        </w:numPr>
        <w:spacing w:before="240"/>
        <w:rPr>
          <w:rFonts w:ascii="Arial" w:hAnsi="Arial" w:cs="Arial"/>
          <w:sz w:val="24"/>
          <w:szCs w:val="24"/>
        </w:rPr>
      </w:pPr>
      <w:proofErr w:type="spellStart"/>
      <w:r w:rsidRPr="008D5DE9">
        <w:rPr>
          <w:rFonts w:ascii="Arial" w:hAnsi="Arial" w:cs="Arial"/>
          <w:sz w:val="24"/>
          <w:szCs w:val="24"/>
        </w:rPr>
        <w:t>CouchBase</w:t>
      </w:r>
      <w:proofErr w:type="spellEnd"/>
    </w:p>
    <w:p w14:paraId="6DFE3111" w14:textId="77777777" w:rsidR="00EE1E6C" w:rsidRPr="00EE1E6C" w:rsidRDefault="00EE1E6C" w:rsidP="00EE1E6C">
      <w:pPr>
        <w:spacing w:before="240"/>
        <w:rPr>
          <w:rFonts w:ascii="Arial" w:hAnsi="Arial" w:cs="Arial"/>
          <w:sz w:val="24"/>
          <w:szCs w:val="24"/>
        </w:rPr>
      </w:pPr>
    </w:p>
    <w:p w14:paraId="5DA9F03C" w14:textId="170F6A4A" w:rsidR="008D2F75" w:rsidRDefault="00EE1E6C" w:rsidP="001718A5">
      <w:pPr>
        <w:pStyle w:val="Ttulo3"/>
      </w:pPr>
      <w:bookmarkStart w:id="5" w:name="_Toc164276124"/>
      <w:r w:rsidRPr="00EE1E6C">
        <w:t>3. Bases de datos en la nube</w:t>
      </w:r>
      <w:bookmarkEnd w:id="5"/>
    </w:p>
    <w:p w14:paraId="504B5FA3" w14:textId="582254C6" w:rsidR="00EE1E6C" w:rsidRPr="00EE1E6C" w:rsidRDefault="00EE1E6C" w:rsidP="00EE1E6C">
      <w:pPr>
        <w:spacing w:before="240"/>
        <w:jc w:val="both"/>
        <w:rPr>
          <w:rFonts w:ascii="Arial" w:hAnsi="Arial" w:cs="Arial"/>
          <w:sz w:val="24"/>
          <w:szCs w:val="24"/>
        </w:rPr>
      </w:pPr>
      <w:r w:rsidRPr="00EE1E6C">
        <w:rPr>
          <w:rFonts w:ascii="Arial" w:hAnsi="Arial" w:cs="Arial"/>
          <w:sz w:val="24"/>
          <w:szCs w:val="24"/>
        </w:rPr>
        <w:t xml:space="preserve">Estás bases de datos se entregan como un servicio desde la nube, por lo </w:t>
      </w:r>
      <w:proofErr w:type="gramStart"/>
      <w:r w:rsidRPr="00EE1E6C">
        <w:rPr>
          <w:rFonts w:ascii="Arial" w:hAnsi="Arial" w:cs="Arial"/>
          <w:sz w:val="24"/>
          <w:szCs w:val="24"/>
        </w:rPr>
        <w:t>tanto</w:t>
      </w:r>
      <w:proofErr w:type="gramEnd"/>
      <w:r w:rsidRPr="00EE1E6C">
        <w:rPr>
          <w:rFonts w:ascii="Arial" w:hAnsi="Arial" w:cs="Arial"/>
          <w:sz w:val="24"/>
          <w:szCs w:val="24"/>
        </w:rPr>
        <w:t xml:space="preserve"> la creación,</w:t>
      </w:r>
      <w:r>
        <w:rPr>
          <w:rFonts w:ascii="Arial" w:hAnsi="Arial" w:cs="Arial"/>
          <w:sz w:val="24"/>
          <w:szCs w:val="24"/>
        </w:rPr>
        <w:t xml:space="preserve"> </w:t>
      </w:r>
      <w:r w:rsidRPr="00EE1E6C">
        <w:rPr>
          <w:rFonts w:ascii="Arial" w:hAnsi="Arial" w:cs="Arial"/>
          <w:sz w:val="24"/>
          <w:szCs w:val="24"/>
        </w:rPr>
        <w:t>mantenimiento y escalabilidad son competencia del proveedor de este servicio.</w:t>
      </w:r>
    </w:p>
    <w:p w14:paraId="76A0D690" w14:textId="77777777" w:rsidR="00EE1E6C" w:rsidRPr="00EE1E6C" w:rsidRDefault="00EE1E6C" w:rsidP="00EE1E6C">
      <w:pPr>
        <w:spacing w:before="240"/>
        <w:rPr>
          <w:rFonts w:ascii="Arial" w:hAnsi="Arial" w:cs="Arial"/>
          <w:b/>
          <w:bCs/>
          <w:sz w:val="24"/>
          <w:szCs w:val="24"/>
        </w:rPr>
      </w:pPr>
      <w:r w:rsidRPr="00EE1E6C">
        <w:rPr>
          <w:rFonts w:ascii="Arial" w:hAnsi="Arial" w:cs="Arial"/>
          <w:b/>
          <w:bCs/>
          <w:sz w:val="24"/>
          <w:szCs w:val="24"/>
        </w:rPr>
        <w:t>Ejemplos:</w:t>
      </w:r>
    </w:p>
    <w:p w14:paraId="1354572A" w14:textId="5137C9D5" w:rsidR="00EE1E6C" w:rsidRPr="00EE1E6C" w:rsidRDefault="00EE1E6C" w:rsidP="00EE1E6C">
      <w:pPr>
        <w:pStyle w:val="Prrafodelista"/>
        <w:numPr>
          <w:ilvl w:val="0"/>
          <w:numId w:val="29"/>
        </w:numPr>
        <w:spacing w:before="240"/>
        <w:rPr>
          <w:rFonts w:ascii="Arial" w:hAnsi="Arial" w:cs="Arial"/>
          <w:sz w:val="24"/>
          <w:szCs w:val="24"/>
        </w:rPr>
      </w:pPr>
      <w:r w:rsidRPr="00EE1E6C">
        <w:rPr>
          <w:rFonts w:ascii="Arial" w:hAnsi="Arial" w:cs="Arial"/>
          <w:sz w:val="24"/>
          <w:szCs w:val="24"/>
        </w:rPr>
        <w:t xml:space="preserve">Google </w:t>
      </w:r>
      <w:proofErr w:type="spellStart"/>
      <w:r w:rsidRPr="00EE1E6C">
        <w:rPr>
          <w:rFonts w:ascii="Arial" w:hAnsi="Arial" w:cs="Arial"/>
          <w:sz w:val="24"/>
          <w:szCs w:val="24"/>
        </w:rPr>
        <w:t>Firebase</w:t>
      </w:r>
      <w:proofErr w:type="spellEnd"/>
    </w:p>
    <w:p w14:paraId="25A09BAF" w14:textId="7E2B3EC1" w:rsidR="00EE1E6C" w:rsidRPr="00EE1E6C" w:rsidRDefault="00EE1E6C" w:rsidP="00EE1E6C">
      <w:pPr>
        <w:pStyle w:val="Prrafodelista"/>
        <w:numPr>
          <w:ilvl w:val="0"/>
          <w:numId w:val="29"/>
        </w:numPr>
        <w:spacing w:before="240"/>
        <w:rPr>
          <w:rFonts w:ascii="Arial" w:hAnsi="Arial" w:cs="Arial"/>
          <w:sz w:val="24"/>
          <w:szCs w:val="24"/>
        </w:rPr>
      </w:pPr>
      <w:r w:rsidRPr="00EE1E6C">
        <w:rPr>
          <w:rFonts w:ascii="Arial" w:hAnsi="Arial" w:cs="Arial"/>
          <w:sz w:val="24"/>
          <w:szCs w:val="24"/>
        </w:rPr>
        <w:t xml:space="preserve">Microsoft Azure SQL </w:t>
      </w:r>
      <w:proofErr w:type="spellStart"/>
      <w:r w:rsidRPr="00EE1E6C">
        <w:rPr>
          <w:rFonts w:ascii="Arial" w:hAnsi="Arial" w:cs="Arial"/>
          <w:sz w:val="24"/>
          <w:szCs w:val="24"/>
        </w:rPr>
        <w:t>Database</w:t>
      </w:r>
      <w:proofErr w:type="spellEnd"/>
    </w:p>
    <w:p w14:paraId="1D814F9C" w14:textId="28832F63" w:rsidR="00EE1E6C" w:rsidRPr="00EE1E6C" w:rsidRDefault="00EE1E6C" w:rsidP="00EE1E6C">
      <w:pPr>
        <w:pStyle w:val="Prrafodelista"/>
        <w:numPr>
          <w:ilvl w:val="0"/>
          <w:numId w:val="29"/>
        </w:numPr>
        <w:spacing w:before="240"/>
        <w:rPr>
          <w:rFonts w:ascii="Arial" w:hAnsi="Arial" w:cs="Arial"/>
          <w:sz w:val="24"/>
          <w:szCs w:val="24"/>
        </w:rPr>
      </w:pPr>
      <w:r w:rsidRPr="00EE1E6C">
        <w:rPr>
          <w:rFonts w:ascii="Arial" w:hAnsi="Arial" w:cs="Arial"/>
          <w:sz w:val="24"/>
          <w:szCs w:val="24"/>
        </w:rPr>
        <w:t xml:space="preserve">Amazon </w:t>
      </w:r>
      <w:proofErr w:type="spellStart"/>
      <w:r w:rsidRPr="00EE1E6C">
        <w:rPr>
          <w:rFonts w:ascii="Arial" w:hAnsi="Arial" w:cs="Arial"/>
          <w:sz w:val="24"/>
          <w:szCs w:val="24"/>
        </w:rPr>
        <w:t>Relational</w:t>
      </w:r>
      <w:proofErr w:type="spellEnd"/>
      <w:r w:rsidRPr="00EE1E6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1E6C">
        <w:rPr>
          <w:rFonts w:ascii="Arial" w:hAnsi="Arial" w:cs="Arial"/>
          <w:sz w:val="24"/>
          <w:szCs w:val="24"/>
        </w:rPr>
        <w:t>Database</w:t>
      </w:r>
      <w:proofErr w:type="spellEnd"/>
      <w:r w:rsidRPr="00EE1E6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1E6C">
        <w:rPr>
          <w:rFonts w:ascii="Arial" w:hAnsi="Arial" w:cs="Arial"/>
          <w:sz w:val="24"/>
          <w:szCs w:val="24"/>
        </w:rPr>
        <w:t>Service</w:t>
      </w:r>
      <w:proofErr w:type="spellEnd"/>
    </w:p>
    <w:p w14:paraId="456D66F5" w14:textId="52402391" w:rsidR="00EE1E6C" w:rsidRDefault="00EE1E6C" w:rsidP="00EE1E6C">
      <w:pPr>
        <w:pStyle w:val="Prrafodelista"/>
        <w:numPr>
          <w:ilvl w:val="0"/>
          <w:numId w:val="29"/>
        </w:numPr>
        <w:spacing w:before="240"/>
        <w:rPr>
          <w:rFonts w:ascii="Arial" w:hAnsi="Arial" w:cs="Arial"/>
          <w:sz w:val="24"/>
          <w:szCs w:val="24"/>
        </w:rPr>
      </w:pPr>
      <w:r w:rsidRPr="00EE1E6C">
        <w:rPr>
          <w:rFonts w:ascii="Arial" w:hAnsi="Arial" w:cs="Arial"/>
          <w:sz w:val="24"/>
          <w:szCs w:val="24"/>
        </w:rPr>
        <w:t xml:space="preserve">Oracle </w:t>
      </w:r>
      <w:proofErr w:type="spellStart"/>
      <w:r w:rsidRPr="00EE1E6C">
        <w:rPr>
          <w:rFonts w:ascii="Arial" w:hAnsi="Arial" w:cs="Arial"/>
          <w:sz w:val="24"/>
          <w:szCs w:val="24"/>
        </w:rPr>
        <w:t>Autonomous</w:t>
      </w:r>
      <w:proofErr w:type="spellEnd"/>
      <w:r w:rsidRPr="00EE1E6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E1E6C">
        <w:rPr>
          <w:rFonts w:ascii="Arial" w:hAnsi="Arial" w:cs="Arial"/>
          <w:sz w:val="24"/>
          <w:szCs w:val="24"/>
        </w:rPr>
        <w:t>Database</w:t>
      </w:r>
      <w:proofErr w:type="spellEnd"/>
      <w:r w:rsidRPr="00EE1E6C">
        <w:rPr>
          <w:rFonts w:ascii="Arial" w:hAnsi="Arial" w:cs="Arial"/>
          <w:sz w:val="24"/>
          <w:szCs w:val="24"/>
        </w:rPr>
        <w:t>.</w:t>
      </w:r>
    </w:p>
    <w:p w14:paraId="01A14C45" w14:textId="0DBA55A0" w:rsidR="00EE1E6C" w:rsidRDefault="00EE1E6C" w:rsidP="00EE1E6C">
      <w:pPr>
        <w:spacing w:before="240"/>
        <w:rPr>
          <w:rFonts w:ascii="Arial" w:hAnsi="Arial" w:cs="Arial"/>
          <w:sz w:val="24"/>
          <w:szCs w:val="24"/>
        </w:rPr>
      </w:pPr>
    </w:p>
    <w:p w14:paraId="40739199" w14:textId="349EED25" w:rsidR="00EE1E6C" w:rsidRDefault="00EE1E6C" w:rsidP="00EE1E6C">
      <w:pPr>
        <w:pStyle w:val="Ttulo2"/>
      </w:pPr>
      <w:bookmarkStart w:id="6" w:name="_Toc164276125"/>
      <w:r w:rsidRPr="00EE1E6C">
        <w:t>Base de Datos Relacionales: REGLAS de Transformación</w:t>
      </w:r>
      <w:r w:rsidR="000F473E">
        <w:t>.</w:t>
      </w:r>
      <w:bookmarkEnd w:id="6"/>
    </w:p>
    <w:p w14:paraId="4FFC67A7" w14:textId="2843ACE3" w:rsidR="000F473E" w:rsidRDefault="000F473E" w:rsidP="000F473E">
      <w:pPr>
        <w:pStyle w:val="Ttulo3"/>
      </w:pPr>
      <w:bookmarkStart w:id="7" w:name="_Toc164276126"/>
      <w:r w:rsidRPr="000F473E">
        <w:t>Diseño de una Base de Datos</w:t>
      </w:r>
      <w:bookmarkEnd w:id="7"/>
    </w:p>
    <w:p w14:paraId="192A828D" w14:textId="77777777" w:rsidR="000F473E" w:rsidRDefault="000F473E" w:rsidP="000F473E">
      <w:pPr>
        <w:spacing w:before="240" w:after="0"/>
        <w:jc w:val="both"/>
        <w:rPr>
          <w:rFonts w:ascii="Arial" w:hAnsi="Arial" w:cs="Arial"/>
          <w:sz w:val="24"/>
          <w:szCs w:val="24"/>
        </w:rPr>
      </w:pPr>
      <w:r w:rsidRPr="000F473E">
        <w:rPr>
          <w:rFonts w:ascii="Arial" w:hAnsi="Arial" w:cs="Arial"/>
          <w:sz w:val="24"/>
          <w:szCs w:val="24"/>
        </w:rPr>
        <w:t>El proceso de diseñar una base de datos es complejo, y abarca desde los requerimientos iniciales</w:t>
      </w:r>
      <w:r>
        <w:rPr>
          <w:rFonts w:ascii="Arial" w:hAnsi="Arial" w:cs="Arial"/>
          <w:sz w:val="24"/>
          <w:szCs w:val="24"/>
        </w:rPr>
        <w:t xml:space="preserve"> </w:t>
      </w:r>
      <w:r w:rsidRPr="000F473E">
        <w:rPr>
          <w:rFonts w:ascii="Arial" w:hAnsi="Arial" w:cs="Arial"/>
          <w:sz w:val="24"/>
          <w:szCs w:val="24"/>
        </w:rPr>
        <w:t>de los usuarios del sistema de información a la implementación de una base de datos.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474C51D6" w14:textId="38EDAEB4" w:rsidR="000F473E" w:rsidRDefault="000F473E" w:rsidP="000F473E">
      <w:pPr>
        <w:spacing w:before="240" w:after="0"/>
        <w:jc w:val="both"/>
        <w:rPr>
          <w:rFonts w:ascii="Arial" w:hAnsi="Arial" w:cs="Arial"/>
          <w:sz w:val="24"/>
          <w:szCs w:val="24"/>
        </w:rPr>
      </w:pPr>
      <w:r w:rsidRPr="000F473E">
        <w:rPr>
          <w:rFonts w:ascii="Arial" w:hAnsi="Arial" w:cs="Arial"/>
          <w:sz w:val="24"/>
          <w:szCs w:val="24"/>
        </w:rPr>
        <w:t>Para comenzar repasaremos las diferentes etapas y las fases que conforman el proceso de diseño</w:t>
      </w:r>
      <w:r>
        <w:rPr>
          <w:rFonts w:ascii="Arial" w:hAnsi="Arial" w:cs="Arial"/>
          <w:sz w:val="24"/>
          <w:szCs w:val="24"/>
        </w:rPr>
        <w:t xml:space="preserve"> </w:t>
      </w:r>
      <w:r w:rsidRPr="000F473E">
        <w:rPr>
          <w:rFonts w:ascii="Arial" w:hAnsi="Arial" w:cs="Arial"/>
          <w:sz w:val="24"/>
          <w:szCs w:val="24"/>
        </w:rPr>
        <w:t>de base de datos y especificaremos de manera clara los objetivos de cada una de estas etapas.</w:t>
      </w:r>
      <w:r w:rsidRPr="000F473E">
        <w:rPr>
          <w:rFonts w:ascii="Arial" w:hAnsi="Arial" w:cs="Arial"/>
          <w:sz w:val="24"/>
          <w:szCs w:val="24"/>
        </w:rPr>
        <w:cr/>
      </w:r>
    </w:p>
    <w:p w14:paraId="5942E8A6" w14:textId="70F39152" w:rsidR="001718A5" w:rsidRPr="001718A5" w:rsidRDefault="001718A5" w:rsidP="001718A5">
      <w:pPr>
        <w:spacing w:before="240" w:after="0"/>
        <w:jc w:val="both"/>
        <w:rPr>
          <w:rFonts w:ascii="Arial" w:hAnsi="Arial" w:cs="Arial"/>
          <w:sz w:val="24"/>
          <w:szCs w:val="24"/>
        </w:rPr>
      </w:pPr>
      <w:bookmarkStart w:id="8" w:name="_Toc164276127"/>
      <w:r w:rsidRPr="001718A5">
        <w:rPr>
          <w:rStyle w:val="Ttulo3Car"/>
        </w:rPr>
        <w:t>Etapa 1: Análisis:</w:t>
      </w:r>
      <w:bookmarkEnd w:id="8"/>
      <w:r w:rsidRPr="001718A5">
        <w:rPr>
          <w:rFonts w:ascii="Arial" w:hAnsi="Arial" w:cs="Arial"/>
          <w:sz w:val="24"/>
          <w:szCs w:val="24"/>
        </w:rPr>
        <w:t xml:space="preserve"> Establece el propósito de la base de datos, obtiene y organiza la información</w:t>
      </w:r>
      <w:r>
        <w:rPr>
          <w:rFonts w:ascii="Arial" w:hAnsi="Arial" w:cs="Arial"/>
          <w:sz w:val="24"/>
          <w:szCs w:val="24"/>
        </w:rPr>
        <w:t xml:space="preserve"> </w:t>
      </w:r>
      <w:r w:rsidRPr="001718A5">
        <w:rPr>
          <w:rFonts w:ascii="Arial" w:hAnsi="Arial" w:cs="Arial"/>
          <w:sz w:val="24"/>
          <w:szCs w:val="24"/>
        </w:rPr>
        <w:t>para obtener como resultado una lista de requisitos de usuarios.</w:t>
      </w:r>
    </w:p>
    <w:p w14:paraId="23921E5C" w14:textId="64A79E43" w:rsidR="001718A5" w:rsidRPr="001718A5" w:rsidRDefault="001718A5" w:rsidP="001718A5">
      <w:pPr>
        <w:spacing w:before="240" w:after="0"/>
        <w:jc w:val="both"/>
        <w:rPr>
          <w:rFonts w:ascii="Arial" w:hAnsi="Arial" w:cs="Arial"/>
          <w:sz w:val="24"/>
          <w:szCs w:val="24"/>
        </w:rPr>
      </w:pPr>
      <w:bookmarkStart w:id="9" w:name="_Toc164276128"/>
      <w:r w:rsidRPr="001718A5">
        <w:rPr>
          <w:rStyle w:val="Ttulo3Car"/>
        </w:rPr>
        <w:t>Etapa 2: Diseño Conceptual:</w:t>
      </w:r>
      <w:bookmarkEnd w:id="9"/>
      <w:r w:rsidRPr="001718A5">
        <w:rPr>
          <w:rFonts w:ascii="Arial" w:hAnsi="Arial" w:cs="Arial"/>
          <w:sz w:val="24"/>
          <w:szCs w:val="24"/>
        </w:rPr>
        <w:t xml:space="preserve"> Del que resulta un esquema conceptual independiente de la</w:t>
      </w:r>
      <w:r>
        <w:rPr>
          <w:rFonts w:ascii="Arial" w:hAnsi="Arial" w:cs="Arial"/>
          <w:sz w:val="24"/>
          <w:szCs w:val="24"/>
        </w:rPr>
        <w:t xml:space="preserve"> </w:t>
      </w:r>
      <w:r w:rsidRPr="001718A5">
        <w:rPr>
          <w:rFonts w:ascii="Arial" w:hAnsi="Arial" w:cs="Arial"/>
          <w:sz w:val="24"/>
          <w:szCs w:val="24"/>
        </w:rPr>
        <w:t>tecnología que se utiliza para las siguientes etapas.</w:t>
      </w:r>
    </w:p>
    <w:p w14:paraId="25D4A906" w14:textId="3E8A8BF0" w:rsidR="001718A5" w:rsidRPr="001718A5" w:rsidRDefault="001718A5" w:rsidP="001718A5">
      <w:pPr>
        <w:spacing w:before="240" w:after="0"/>
        <w:jc w:val="both"/>
        <w:rPr>
          <w:rFonts w:ascii="Arial" w:hAnsi="Arial" w:cs="Arial"/>
          <w:sz w:val="24"/>
          <w:szCs w:val="24"/>
        </w:rPr>
      </w:pPr>
      <w:bookmarkStart w:id="10" w:name="_Toc164276129"/>
      <w:r w:rsidRPr="001718A5">
        <w:rPr>
          <w:rStyle w:val="Ttulo3Car"/>
        </w:rPr>
        <w:t>Etapa 3: Diseño Lógico:</w:t>
      </w:r>
      <w:bookmarkEnd w:id="10"/>
      <w:r w:rsidRPr="001718A5">
        <w:rPr>
          <w:rFonts w:ascii="Arial" w:hAnsi="Arial" w:cs="Arial"/>
          <w:sz w:val="24"/>
          <w:szCs w:val="24"/>
        </w:rPr>
        <w:t xml:space="preserve"> Transforma el modelo conceptual en un modelo lógico, más</w:t>
      </w:r>
      <w:r>
        <w:rPr>
          <w:rFonts w:ascii="Arial" w:hAnsi="Arial" w:cs="Arial"/>
          <w:sz w:val="24"/>
          <w:szCs w:val="24"/>
        </w:rPr>
        <w:t xml:space="preserve"> </w:t>
      </w:r>
      <w:r w:rsidRPr="001718A5">
        <w:rPr>
          <w:rFonts w:ascii="Arial" w:hAnsi="Arial" w:cs="Arial"/>
          <w:sz w:val="24"/>
          <w:szCs w:val="24"/>
        </w:rPr>
        <w:t>específicamente el modelo lógico relacional, es decir, el modelo lógico que utilizan las bases de</w:t>
      </w:r>
      <w:r>
        <w:rPr>
          <w:rFonts w:ascii="Arial" w:hAnsi="Arial" w:cs="Arial"/>
          <w:sz w:val="24"/>
          <w:szCs w:val="24"/>
        </w:rPr>
        <w:t xml:space="preserve"> </w:t>
      </w:r>
      <w:r w:rsidRPr="001718A5">
        <w:rPr>
          <w:rFonts w:ascii="Arial" w:hAnsi="Arial" w:cs="Arial"/>
          <w:sz w:val="24"/>
          <w:szCs w:val="24"/>
        </w:rPr>
        <w:t>datos relacionales.</w:t>
      </w:r>
    </w:p>
    <w:p w14:paraId="11540A6F" w14:textId="563FEF85" w:rsidR="001718A5" w:rsidRDefault="001718A5" w:rsidP="001718A5">
      <w:pPr>
        <w:spacing w:before="240" w:after="0"/>
        <w:jc w:val="both"/>
        <w:rPr>
          <w:rFonts w:ascii="Arial" w:hAnsi="Arial" w:cs="Arial"/>
          <w:sz w:val="24"/>
          <w:szCs w:val="24"/>
        </w:rPr>
      </w:pPr>
      <w:bookmarkStart w:id="11" w:name="_Toc164276130"/>
      <w:r w:rsidRPr="001718A5">
        <w:rPr>
          <w:rStyle w:val="Ttulo3Car"/>
        </w:rPr>
        <w:lastRenderedPageBreak/>
        <w:t>Etapa 4: Diseño Físico:</w:t>
      </w:r>
      <w:bookmarkEnd w:id="11"/>
      <w:r w:rsidRPr="001718A5">
        <w:rPr>
          <w:rFonts w:ascii="Arial" w:hAnsi="Arial" w:cs="Arial"/>
          <w:sz w:val="24"/>
          <w:szCs w:val="24"/>
        </w:rPr>
        <w:t xml:space="preserve"> Transforma el modelo lógico en un modelo físico, que nos permitirá</w:t>
      </w:r>
      <w:r>
        <w:rPr>
          <w:rFonts w:ascii="Arial" w:hAnsi="Arial" w:cs="Arial"/>
          <w:sz w:val="24"/>
          <w:szCs w:val="24"/>
        </w:rPr>
        <w:t xml:space="preserve"> </w:t>
      </w:r>
      <w:r w:rsidRPr="001718A5">
        <w:rPr>
          <w:rFonts w:ascii="Arial" w:hAnsi="Arial" w:cs="Arial"/>
          <w:sz w:val="24"/>
          <w:szCs w:val="24"/>
        </w:rPr>
        <w:t>obtener una implementación sobre un sistema gestor de bases de datos concreto.</w:t>
      </w:r>
    </w:p>
    <w:p w14:paraId="6DD49815" w14:textId="3528E67E" w:rsidR="001718A5" w:rsidRDefault="001718A5" w:rsidP="001718A5">
      <w:pPr>
        <w:spacing w:before="240" w:after="0"/>
        <w:jc w:val="both"/>
        <w:rPr>
          <w:rFonts w:ascii="Arial" w:hAnsi="Arial" w:cs="Arial"/>
          <w:sz w:val="24"/>
          <w:szCs w:val="24"/>
        </w:rPr>
      </w:pPr>
    </w:p>
    <w:p w14:paraId="7D1F2CC3" w14:textId="4BF19579" w:rsidR="00160E53" w:rsidRDefault="00160E53" w:rsidP="001718A5">
      <w:pPr>
        <w:spacing w:before="240" w:after="0"/>
        <w:jc w:val="both"/>
        <w:rPr>
          <w:rFonts w:ascii="Arial" w:hAnsi="Arial" w:cs="Arial"/>
          <w:sz w:val="24"/>
          <w:szCs w:val="24"/>
        </w:rPr>
      </w:pPr>
    </w:p>
    <w:p w14:paraId="0E0017B4" w14:textId="2691F150" w:rsidR="00160E53" w:rsidRDefault="00160E53" w:rsidP="001718A5">
      <w:pPr>
        <w:spacing w:before="240" w:after="0"/>
        <w:jc w:val="both"/>
        <w:rPr>
          <w:rFonts w:ascii="Arial" w:hAnsi="Arial" w:cs="Arial"/>
          <w:sz w:val="24"/>
          <w:szCs w:val="24"/>
        </w:rPr>
      </w:pPr>
      <w:r w:rsidRPr="00160E53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45941A" wp14:editId="5ED0F7C6">
            <wp:extent cx="5400040" cy="2372360"/>
            <wp:effectExtent l="0" t="0" r="0" b="889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4764834-51F4-085C-906D-2AE55D5F021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64764834-51F4-085C-906D-2AE55D5F021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361BA" w14:textId="77777777" w:rsidR="00647763" w:rsidRDefault="00647763" w:rsidP="001718A5">
      <w:pPr>
        <w:spacing w:before="240" w:after="0"/>
        <w:jc w:val="both"/>
        <w:rPr>
          <w:rFonts w:ascii="Arial" w:hAnsi="Arial" w:cs="Arial"/>
          <w:sz w:val="24"/>
          <w:szCs w:val="24"/>
        </w:rPr>
      </w:pPr>
    </w:p>
    <w:p w14:paraId="39398EDD" w14:textId="77777777" w:rsidR="00160E53" w:rsidRDefault="00160E53" w:rsidP="00160E53">
      <w:pPr>
        <w:pStyle w:val="Ttulo2"/>
        <w:spacing w:after="240"/>
        <w:jc w:val="both"/>
      </w:pPr>
      <w:bookmarkStart w:id="12" w:name="_Toc164276131"/>
      <w:r w:rsidRPr="00160E53">
        <w:t>Transformación del MODELO ENTIDAD-RELACION al MODELO RELACIONAL</w:t>
      </w:r>
      <w:bookmarkEnd w:id="12"/>
    </w:p>
    <w:p w14:paraId="3B4D6C76" w14:textId="0CDB7C0D" w:rsidR="00160E53" w:rsidRPr="002B397F" w:rsidRDefault="00160E53" w:rsidP="002B397F">
      <w:pPr>
        <w:pStyle w:val="Ttulo2"/>
        <w:rPr>
          <w:rStyle w:val="Ttulo3Car"/>
          <w:b/>
          <w:bCs/>
        </w:rPr>
      </w:pPr>
      <w:bookmarkStart w:id="13" w:name="_Toc164276132"/>
      <w:r w:rsidRPr="002B397F">
        <w:rPr>
          <w:rStyle w:val="Ttulo3Car"/>
          <w:b/>
          <w:bCs/>
        </w:rPr>
        <w:t>Relaciones de UNO a UNO (1:1)</w:t>
      </w:r>
      <w:bookmarkEnd w:id="13"/>
    </w:p>
    <w:p w14:paraId="5B32B3EC" w14:textId="48B626EB" w:rsidR="00160E53" w:rsidRDefault="00160E53" w:rsidP="002B397F">
      <w:pPr>
        <w:pStyle w:val="Ttulo3"/>
      </w:pPr>
      <w:bookmarkStart w:id="14" w:name="_Toc164276133"/>
      <w:r w:rsidRPr="002B397F">
        <w:t>Modelo ENTIDAD</w:t>
      </w:r>
      <w:r w:rsidR="002B397F" w:rsidRPr="002B397F">
        <w:t>-RELACIÓN</w:t>
      </w:r>
      <w:bookmarkEnd w:id="14"/>
    </w:p>
    <w:p w14:paraId="0EFFDA1E" w14:textId="77777777" w:rsidR="00593827" w:rsidRPr="00593827" w:rsidRDefault="00593827" w:rsidP="00593827">
      <w:pPr>
        <w:spacing w:after="0"/>
      </w:pPr>
    </w:p>
    <w:p w14:paraId="71C1F2C3" w14:textId="52EB62E7" w:rsidR="00160E53" w:rsidRDefault="00160E53" w:rsidP="00593827">
      <w:r>
        <w:rPr>
          <w:noProof/>
        </w:rPr>
        <w:drawing>
          <wp:inline distT="0" distB="0" distL="0" distR="0" wp14:anchorId="3A81F05B" wp14:editId="2624829E">
            <wp:extent cx="5430220" cy="1805353"/>
            <wp:effectExtent l="190500" t="190500" r="189865" b="1949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226" t="30486" r="7505" b="20303"/>
                    <a:stretch/>
                  </pic:blipFill>
                  <pic:spPr bwMode="auto">
                    <a:xfrm>
                      <a:off x="0" y="0"/>
                      <a:ext cx="5441886" cy="18092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857E3" w14:textId="77777777" w:rsidR="002B397F" w:rsidRPr="002B397F" w:rsidRDefault="002B397F" w:rsidP="002B397F">
      <w:pPr>
        <w:pStyle w:val="Prrafode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2B397F">
        <w:rPr>
          <w:rFonts w:ascii="Arial" w:hAnsi="Arial" w:cs="Arial"/>
          <w:sz w:val="24"/>
          <w:szCs w:val="24"/>
        </w:rPr>
        <w:t>La entidad se convierte en una tabla.</w:t>
      </w:r>
    </w:p>
    <w:p w14:paraId="2EC05FE8" w14:textId="1608874A" w:rsidR="002B397F" w:rsidRPr="002B397F" w:rsidRDefault="002B397F" w:rsidP="002B397F">
      <w:pPr>
        <w:pStyle w:val="Prrafode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2B397F">
        <w:rPr>
          <w:rFonts w:ascii="Arial" w:hAnsi="Arial" w:cs="Arial"/>
          <w:sz w:val="24"/>
          <w:szCs w:val="24"/>
        </w:rPr>
        <w:t>Cada atributo se convierte a un campo de la tabla.</w:t>
      </w:r>
    </w:p>
    <w:p w14:paraId="2B3E07B8" w14:textId="637F7726" w:rsidR="002B397F" w:rsidRDefault="002B397F" w:rsidP="007079BA">
      <w:pPr>
        <w:pStyle w:val="Prrafodelista"/>
        <w:numPr>
          <w:ilvl w:val="0"/>
          <w:numId w:val="32"/>
        </w:numPr>
        <w:rPr>
          <w:rFonts w:ascii="Arial" w:hAnsi="Arial" w:cs="Arial"/>
          <w:sz w:val="24"/>
          <w:szCs w:val="24"/>
        </w:rPr>
      </w:pPr>
      <w:r w:rsidRPr="002B397F">
        <w:rPr>
          <w:rFonts w:ascii="Arial" w:hAnsi="Arial" w:cs="Arial"/>
          <w:sz w:val="24"/>
          <w:szCs w:val="24"/>
        </w:rPr>
        <w:t>Se crea un atributo en una de las tablas que corresponde a la llave primaria de la otra. Esta es la llave foránea de la relación.</w:t>
      </w:r>
    </w:p>
    <w:p w14:paraId="2C0AE524" w14:textId="593473E9" w:rsidR="002B397F" w:rsidRDefault="002B397F" w:rsidP="002B397F">
      <w:pPr>
        <w:pStyle w:val="Ttulo3"/>
      </w:pPr>
      <w:bookmarkStart w:id="15" w:name="_Toc164276134"/>
      <w:r>
        <w:lastRenderedPageBreak/>
        <w:t>Modelo RELACIONAL:</w:t>
      </w:r>
      <w:bookmarkEnd w:id="15"/>
    </w:p>
    <w:p w14:paraId="798F6430" w14:textId="34F9EEFB" w:rsidR="002B397F" w:rsidRPr="002B397F" w:rsidRDefault="002B397F" w:rsidP="002B397F">
      <w:r>
        <w:rPr>
          <w:noProof/>
        </w:rPr>
        <w:drawing>
          <wp:inline distT="0" distB="0" distL="0" distR="0" wp14:anchorId="484E723D" wp14:editId="69492D7F">
            <wp:extent cx="5518639" cy="1226185"/>
            <wp:effectExtent l="190500" t="190500" r="196850" b="1835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620" t="31258" r="2292" b="33425"/>
                    <a:stretch/>
                  </pic:blipFill>
                  <pic:spPr bwMode="auto">
                    <a:xfrm>
                      <a:off x="0" y="0"/>
                      <a:ext cx="5548548" cy="1232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13293" w14:textId="0167F596" w:rsidR="002B397F" w:rsidRPr="002B397F" w:rsidRDefault="002B397F" w:rsidP="002B397F">
      <w:r>
        <w:rPr>
          <w:noProof/>
        </w:rPr>
        <w:drawing>
          <wp:inline distT="0" distB="0" distL="0" distR="0" wp14:anchorId="0C45333E" wp14:editId="3ECAD66E">
            <wp:extent cx="5506164" cy="2775438"/>
            <wp:effectExtent l="190500" t="190500" r="189865" b="1968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103" t="9648" r="4443" b="9304"/>
                    <a:stretch/>
                  </pic:blipFill>
                  <pic:spPr bwMode="auto">
                    <a:xfrm>
                      <a:off x="0" y="0"/>
                      <a:ext cx="5516250" cy="27805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E53B78" w14:textId="1064C4F4" w:rsidR="00D605E1" w:rsidRDefault="00D605E1" w:rsidP="00D605E1">
      <w:pPr>
        <w:pStyle w:val="Ttulo2"/>
      </w:pPr>
      <w:bookmarkStart w:id="16" w:name="_Toc164276135"/>
      <w:r w:rsidRPr="00D605E1">
        <w:t>Relaciones de UNO a MUCHOS (</w:t>
      </w:r>
      <w:proofErr w:type="gramStart"/>
      <w:r w:rsidRPr="00D605E1">
        <w:t>1:N</w:t>
      </w:r>
      <w:proofErr w:type="gramEnd"/>
      <w:r w:rsidRPr="00D605E1">
        <w:t>)</w:t>
      </w:r>
      <w:bookmarkEnd w:id="16"/>
    </w:p>
    <w:p w14:paraId="2D99491B" w14:textId="1A2CCF3E" w:rsidR="00D605E1" w:rsidRDefault="00D605E1" w:rsidP="00D605E1">
      <w:pPr>
        <w:pStyle w:val="Ttulo3"/>
      </w:pPr>
      <w:bookmarkStart w:id="17" w:name="_Toc164276136"/>
      <w:r w:rsidRPr="00D605E1">
        <w:t>Modelo ENTIDAD-RELACIÓN:</w:t>
      </w:r>
      <w:bookmarkEnd w:id="17"/>
    </w:p>
    <w:p w14:paraId="4726EBB8" w14:textId="1DAAD0D1" w:rsidR="00D605E1" w:rsidRDefault="00D605E1" w:rsidP="00593827">
      <w:pPr>
        <w:spacing w:after="24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199F98" wp14:editId="42B5F722">
            <wp:extent cx="6129929" cy="2660650"/>
            <wp:effectExtent l="0" t="0" r="444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584" t="15886" r="8514" b="20151"/>
                    <a:stretch/>
                  </pic:blipFill>
                  <pic:spPr bwMode="auto">
                    <a:xfrm>
                      <a:off x="0" y="0"/>
                      <a:ext cx="6134427" cy="2662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D2648" w14:textId="77777777" w:rsidR="00D605E1" w:rsidRPr="008F0885" w:rsidRDefault="00D605E1" w:rsidP="008F0885">
      <w:pPr>
        <w:pStyle w:val="Prrafodelista"/>
        <w:numPr>
          <w:ilvl w:val="0"/>
          <w:numId w:val="36"/>
        </w:numPr>
        <w:spacing w:after="240" w:line="240" w:lineRule="auto"/>
        <w:jc w:val="both"/>
        <w:rPr>
          <w:rFonts w:ascii="Arial" w:hAnsi="Arial" w:cs="Arial"/>
          <w:sz w:val="24"/>
          <w:szCs w:val="24"/>
        </w:rPr>
      </w:pPr>
      <w:r w:rsidRPr="008F0885">
        <w:rPr>
          <w:rFonts w:ascii="Arial" w:hAnsi="Arial" w:cs="Arial"/>
          <w:sz w:val="24"/>
          <w:szCs w:val="24"/>
        </w:rPr>
        <w:lastRenderedPageBreak/>
        <w:t>La entidad se convierte en una tabla.</w:t>
      </w:r>
    </w:p>
    <w:p w14:paraId="698281A7" w14:textId="766246BC" w:rsidR="00D605E1" w:rsidRPr="008F0885" w:rsidRDefault="00D605E1" w:rsidP="008F0885">
      <w:pPr>
        <w:pStyle w:val="Prrafodelista"/>
        <w:numPr>
          <w:ilvl w:val="0"/>
          <w:numId w:val="36"/>
        </w:numPr>
        <w:spacing w:after="240" w:line="240" w:lineRule="auto"/>
        <w:jc w:val="both"/>
        <w:rPr>
          <w:rFonts w:ascii="Arial" w:hAnsi="Arial" w:cs="Arial"/>
          <w:sz w:val="24"/>
          <w:szCs w:val="24"/>
        </w:rPr>
      </w:pPr>
      <w:r w:rsidRPr="008F0885">
        <w:rPr>
          <w:rFonts w:ascii="Arial" w:hAnsi="Arial" w:cs="Arial"/>
          <w:sz w:val="24"/>
          <w:szCs w:val="24"/>
        </w:rPr>
        <w:t>Cada atributo se convierte a un campo de la tabla.</w:t>
      </w:r>
    </w:p>
    <w:p w14:paraId="4A496CF4" w14:textId="59D0CED0" w:rsidR="00D605E1" w:rsidRPr="008F0885" w:rsidRDefault="00D605E1" w:rsidP="00E626CB">
      <w:pPr>
        <w:pStyle w:val="Prrafodelista"/>
        <w:numPr>
          <w:ilvl w:val="0"/>
          <w:numId w:val="36"/>
        </w:numPr>
        <w:spacing w:after="240" w:line="240" w:lineRule="auto"/>
        <w:jc w:val="both"/>
        <w:rPr>
          <w:rFonts w:ascii="Arial" w:hAnsi="Arial" w:cs="Arial"/>
          <w:sz w:val="24"/>
          <w:szCs w:val="24"/>
        </w:rPr>
      </w:pPr>
      <w:r w:rsidRPr="008F0885">
        <w:rPr>
          <w:rFonts w:ascii="Arial" w:hAnsi="Arial" w:cs="Arial"/>
          <w:sz w:val="24"/>
          <w:szCs w:val="24"/>
        </w:rPr>
        <w:t>Se crea un atributo en la tabla que tiene cardinalidad N (muchos), el cual</w:t>
      </w:r>
      <w:r w:rsidR="008F0885" w:rsidRPr="008F0885">
        <w:rPr>
          <w:rFonts w:ascii="Arial" w:hAnsi="Arial" w:cs="Arial"/>
          <w:sz w:val="24"/>
          <w:szCs w:val="24"/>
        </w:rPr>
        <w:t xml:space="preserve"> </w:t>
      </w:r>
      <w:r w:rsidRPr="008F0885">
        <w:rPr>
          <w:rFonts w:ascii="Arial" w:hAnsi="Arial" w:cs="Arial"/>
          <w:sz w:val="24"/>
          <w:szCs w:val="24"/>
        </w:rPr>
        <w:t>debe ser la llave primaria de la otra entidad. Esta sería la llave foránea de la</w:t>
      </w:r>
      <w:r w:rsidR="008F0885" w:rsidRPr="008F0885">
        <w:rPr>
          <w:rFonts w:ascii="Arial" w:hAnsi="Arial" w:cs="Arial"/>
          <w:sz w:val="24"/>
          <w:szCs w:val="24"/>
        </w:rPr>
        <w:t xml:space="preserve"> </w:t>
      </w:r>
      <w:r w:rsidRPr="008F0885">
        <w:rPr>
          <w:rFonts w:ascii="Arial" w:hAnsi="Arial" w:cs="Arial"/>
          <w:sz w:val="24"/>
          <w:szCs w:val="24"/>
        </w:rPr>
        <w:t>relación.</w:t>
      </w:r>
    </w:p>
    <w:p w14:paraId="6FC01C60" w14:textId="7BAB2720" w:rsidR="00D605E1" w:rsidRDefault="008F0885" w:rsidP="00593827">
      <w:pPr>
        <w:spacing w:after="24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B6257CD" wp14:editId="12C6A25F">
            <wp:extent cx="5923973" cy="1422400"/>
            <wp:effectExtent l="0" t="0" r="635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171" t="32817" r="4634" b="30394"/>
                    <a:stretch/>
                  </pic:blipFill>
                  <pic:spPr bwMode="auto">
                    <a:xfrm>
                      <a:off x="0" y="0"/>
                      <a:ext cx="5929120" cy="1423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4B9349" w14:textId="5FD1E7F1" w:rsidR="0078772E" w:rsidRDefault="0078772E" w:rsidP="0078772E">
      <w:pPr>
        <w:pStyle w:val="Ttulo3"/>
      </w:pPr>
      <w:bookmarkStart w:id="18" w:name="_Toc164276137"/>
      <w:r>
        <w:t>Modelo RELACIONAL:</w:t>
      </w:r>
      <w:bookmarkEnd w:id="18"/>
    </w:p>
    <w:p w14:paraId="7B8D0021" w14:textId="199623BD" w:rsidR="00D605E1" w:rsidRDefault="008F0885" w:rsidP="00593827">
      <w:pPr>
        <w:spacing w:after="24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F2CCDC" wp14:editId="114B6B6D">
            <wp:extent cx="5498296" cy="186690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937" t="21948" r="8984" b="28512"/>
                    <a:stretch/>
                  </pic:blipFill>
                  <pic:spPr bwMode="auto">
                    <a:xfrm>
                      <a:off x="0" y="0"/>
                      <a:ext cx="5508055" cy="1870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7F1EA" w14:textId="77777777" w:rsidR="008F0885" w:rsidRDefault="008F0885" w:rsidP="008F0885">
      <w:pPr>
        <w:pStyle w:val="Ttulo3"/>
      </w:pPr>
      <w:bookmarkStart w:id="19" w:name="_Toc164276138"/>
      <w:r>
        <w:t>Modelo FISICO:</w:t>
      </w:r>
      <w:bookmarkEnd w:id="19"/>
    </w:p>
    <w:p w14:paraId="44252D2C" w14:textId="5FEAF37A" w:rsidR="00D605E1" w:rsidRPr="00593827" w:rsidRDefault="008F0885" w:rsidP="00593827">
      <w:pPr>
        <w:spacing w:after="240" w:line="240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38B6C4E" wp14:editId="26C6D623">
            <wp:extent cx="4946650" cy="2129808"/>
            <wp:effectExtent l="190500" t="190500" r="196850" b="1943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761" t="26129" r="14040" b="15552"/>
                    <a:stretch/>
                  </pic:blipFill>
                  <pic:spPr bwMode="auto">
                    <a:xfrm>
                      <a:off x="0" y="0"/>
                      <a:ext cx="4959013" cy="21351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E23829" w14:textId="77777777" w:rsidR="00593827" w:rsidRPr="00593827" w:rsidRDefault="00593827" w:rsidP="007E2A60">
      <w:pPr>
        <w:pStyle w:val="Ttulo2"/>
      </w:pPr>
      <w:bookmarkStart w:id="20" w:name="_Toc164276139"/>
      <w:r w:rsidRPr="00593827">
        <w:t>Relaciones de MUCHOS a MUCHOS (</w:t>
      </w:r>
      <w:proofErr w:type="gramStart"/>
      <w:r w:rsidRPr="00593827">
        <w:t>M:N</w:t>
      </w:r>
      <w:proofErr w:type="gramEnd"/>
      <w:r w:rsidRPr="00593827">
        <w:t>)</w:t>
      </w:r>
      <w:bookmarkEnd w:id="20"/>
    </w:p>
    <w:p w14:paraId="199178E7" w14:textId="77777777" w:rsidR="00593827" w:rsidRPr="00593827" w:rsidRDefault="00593827" w:rsidP="00593827">
      <w:pPr>
        <w:pStyle w:val="Ttulo3"/>
      </w:pPr>
      <w:bookmarkStart w:id="21" w:name="_Toc164276140"/>
      <w:r w:rsidRPr="00593827">
        <w:t>Modelo ENTIDAD-RELACIÓN:</w:t>
      </w:r>
      <w:bookmarkEnd w:id="21"/>
    </w:p>
    <w:p w14:paraId="7CD80111" w14:textId="6F026DC5" w:rsidR="00593827" w:rsidRPr="00593827" w:rsidRDefault="00593827" w:rsidP="008C547A">
      <w:pPr>
        <w:pStyle w:val="Prrafodelista"/>
        <w:numPr>
          <w:ilvl w:val="0"/>
          <w:numId w:val="35"/>
        </w:numPr>
        <w:spacing w:after="240" w:line="240" w:lineRule="auto"/>
        <w:jc w:val="both"/>
        <w:rPr>
          <w:rFonts w:ascii="Arial" w:hAnsi="Arial" w:cs="Arial"/>
          <w:sz w:val="24"/>
          <w:szCs w:val="24"/>
        </w:rPr>
      </w:pPr>
      <w:r w:rsidRPr="00593827">
        <w:rPr>
          <w:rFonts w:ascii="Arial" w:hAnsi="Arial" w:cs="Arial"/>
          <w:sz w:val="24"/>
          <w:szCs w:val="24"/>
        </w:rPr>
        <w:t>La entidad se convierte en una tabla.</w:t>
      </w:r>
    </w:p>
    <w:p w14:paraId="05ADF080" w14:textId="05975ABE" w:rsidR="00593827" w:rsidRPr="00593827" w:rsidRDefault="00593827" w:rsidP="008C547A">
      <w:pPr>
        <w:pStyle w:val="Prrafodelista"/>
        <w:numPr>
          <w:ilvl w:val="0"/>
          <w:numId w:val="35"/>
        </w:numPr>
        <w:spacing w:after="240" w:line="240" w:lineRule="auto"/>
        <w:jc w:val="both"/>
        <w:rPr>
          <w:rFonts w:ascii="Arial" w:hAnsi="Arial" w:cs="Arial"/>
          <w:sz w:val="24"/>
          <w:szCs w:val="24"/>
        </w:rPr>
      </w:pPr>
      <w:r w:rsidRPr="00593827">
        <w:rPr>
          <w:rFonts w:ascii="Arial" w:hAnsi="Arial" w:cs="Arial"/>
          <w:sz w:val="24"/>
          <w:szCs w:val="24"/>
        </w:rPr>
        <w:t>Cada atributo se convierte a un campo de la tabla.</w:t>
      </w:r>
    </w:p>
    <w:p w14:paraId="58D6FA4B" w14:textId="6E1A7710" w:rsidR="00593827" w:rsidRDefault="00593827" w:rsidP="008C547A">
      <w:pPr>
        <w:pStyle w:val="Prrafodelista"/>
        <w:numPr>
          <w:ilvl w:val="0"/>
          <w:numId w:val="35"/>
        </w:numPr>
        <w:spacing w:after="240" w:line="240" w:lineRule="auto"/>
        <w:jc w:val="both"/>
        <w:rPr>
          <w:rFonts w:ascii="Arial" w:hAnsi="Arial" w:cs="Arial"/>
          <w:sz w:val="24"/>
          <w:szCs w:val="24"/>
        </w:rPr>
      </w:pPr>
      <w:r w:rsidRPr="00593827">
        <w:rPr>
          <w:rFonts w:ascii="Arial" w:hAnsi="Arial" w:cs="Arial"/>
          <w:sz w:val="24"/>
          <w:szCs w:val="24"/>
        </w:rPr>
        <w:lastRenderedPageBreak/>
        <w:t>Se crea</w:t>
      </w:r>
      <w:r w:rsidR="00647763">
        <w:rPr>
          <w:rFonts w:ascii="Arial" w:hAnsi="Arial" w:cs="Arial"/>
          <w:sz w:val="24"/>
          <w:szCs w:val="24"/>
        </w:rPr>
        <w:t xml:space="preserve"> una tabla adicional que relaciona las entidades primarias</w:t>
      </w:r>
    </w:p>
    <w:p w14:paraId="6E79EB2F" w14:textId="40E354CF" w:rsidR="00DC793D" w:rsidRDefault="00B04D31" w:rsidP="00593827">
      <w:pPr>
        <w:pStyle w:val="Prrafodelista"/>
        <w:spacing w:after="240" w:line="24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39722C" wp14:editId="3E04ED62">
            <wp:extent cx="5187950" cy="2328055"/>
            <wp:effectExtent l="190500" t="190500" r="184150" b="1866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7991" t="28846" r="21214" b="22659"/>
                    <a:stretch/>
                  </pic:blipFill>
                  <pic:spPr bwMode="auto">
                    <a:xfrm>
                      <a:off x="0" y="0"/>
                      <a:ext cx="5199975" cy="23334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8D002" w14:textId="40A39D6C" w:rsidR="008D2F75" w:rsidRDefault="00D605E1" w:rsidP="00D605E1">
      <w:pPr>
        <w:pStyle w:val="Ttulo3"/>
      </w:pPr>
      <w:bookmarkStart w:id="22" w:name="_Toc164276141"/>
      <w:r w:rsidRPr="00D605E1">
        <w:t>Modelo RELACIONAL:</w:t>
      </w:r>
      <w:bookmarkEnd w:id="22"/>
    </w:p>
    <w:p w14:paraId="7041EBB2" w14:textId="3FE01D9E" w:rsidR="008D2F75" w:rsidRDefault="00647763" w:rsidP="00593827">
      <w:pPr>
        <w:pStyle w:val="Prrafodelista"/>
        <w:spacing w:after="240" w:line="24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DD108A" wp14:editId="6B39C7FC">
            <wp:extent cx="5659904" cy="2025650"/>
            <wp:effectExtent l="190500" t="190500" r="188595" b="1841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1049" t="39299" r="11924" b="18060"/>
                    <a:stretch/>
                  </pic:blipFill>
                  <pic:spPr bwMode="auto">
                    <a:xfrm>
                      <a:off x="0" y="0"/>
                      <a:ext cx="5665461" cy="202763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E3A01" w14:textId="5595B7F7" w:rsidR="008D2F75" w:rsidRDefault="00D605E1" w:rsidP="00D605E1">
      <w:pPr>
        <w:pStyle w:val="Ttulo3"/>
      </w:pPr>
      <w:bookmarkStart w:id="23" w:name="_Toc164276142"/>
      <w:r w:rsidRPr="00D605E1">
        <w:t>Modelo FÍSICO</w:t>
      </w:r>
      <w:r w:rsidR="00647763">
        <w:t>:</w:t>
      </w:r>
      <w:bookmarkEnd w:id="23"/>
    </w:p>
    <w:p w14:paraId="13F2ED12" w14:textId="45219B33" w:rsidR="008D2F75" w:rsidRDefault="00673F25" w:rsidP="00593827">
      <w:pPr>
        <w:pStyle w:val="Prrafodelista"/>
        <w:spacing w:after="240" w:line="240" w:lineRule="auto"/>
        <w:ind w:left="0"/>
        <w:jc w:val="both"/>
        <w:rPr>
          <w:rFonts w:ascii="Arial" w:hAnsi="Arial" w:cs="Arial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0A91EA16" wp14:editId="4B21AA13">
            <wp:extent cx="5717539" cy="2203450"/>
            <wp:effectExtent l="190500" t="190500" r="188595" b="196850"/>
            <wp:docPr id="4980304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30445" name=""/>
                    <pic:cNvPicPr/>
                  </pic:nvPicPr>
                  <pic:blipFill rotWithShape="1">
                    <a:blip r:embed="rId18"/>
                    <a:srcRect t="9159" b="26038"/>
                    <a:stretch/>
                  </pic:blipFill>
                  <pic:spPr bwMode="auto">
                    <a:xfrm>
                      <a:off x="0" y="0"/>
                      <a:ext cx="5728049" cy="2207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BC99F" w14:textId="178342A2" w:rsidR="009B18BA" w:rsidRDefault="009B18BA" w:rsidP="00C155F5">
      <w:pPr>
        <w:pStyle w:val="Ttulo1"/>
      </w:pPr>
      <w:bookmarkStart w:id="24" w:name="_Toc164276143"/>
      <w:r>
        <w:lastRenderedPageBreak/>
        <w:t>Modelo de Ejemplo.</w:t>
      </w:r>
      <w:bookmarkEnd w:id="24"/>
    </w:p>
    <w:p w14:paraId="20FD9E1C" w14:textId="7B1079D3" w:rsidR="00C155F5" w:rsidRDefault="009B18BA" w:rsidP="00C155F5">
      <w:pPr>
        <w:pStyle w:val="Ttulo2"/>
      </w:pPr>
      <w:bookmarkStart w:id="25" w:name="_Toc164276144"/>
      <w:r w:rsidRPr="00C155F5">
        <w:t xml:space="preserve">Documento de Especificación de Requisitos (SRS) </w:t>
      </w:r>
      <w:r w:rsidR="00C155F5">
        <w:t>–</w:t>
      </w:r>
      <w:bookmarkEnd w:id="25"/>
      <w:r w:rsidRPr="00C155F5">
        <w:t xml:space="preserve"> </w:t>
      </w:r>
    </w:p>
    <w:p w14:paraId="10F4C178" w14:textId="23CD95EE" w:rsidR="009B18BA" w:rsidRPr="00C155F5" w:rsidRDefault="009B18BA" w:rsidP="00C155F5">
      <w:pPr>
        <w:pStyle w:val="Ttulo3"/>
      </w:pPr>
      <w:bookmarkStart w:id="26" w:name="_Toc164276145"/>
      <w:r w:rsidRPr="00C155F5">
        <w:t>Software de Visualización de Triunfos de Corredores de Ciclismo</w:t>
      </w:r>
      <w:bookmarkEnd w:id="26"/>
    </w:p>
    <w:p w14:paraId="18AEDB5C" w14:textId="77777777" w:rsidR="009B18BA" w:rsidRPr="00C155F5" w:rsidRDefault="009B18BA" w:rsidP="00C155F5">
      <w:pPr>
        <w:jc w:val="both"/>
        <w:rPr>
          <w:rFonts w:ascii="Arial" w:hAnsi="Arial" w:cs="Arial"/>
          <w:sz w:val="24"/>
          <w:szCs w:val="24"/>
        </w:rPr>
      </w:pPr>
    </w:p>
    <w:p w14:paraId="072205D5" w14:textId="77777777" w:rsidR="009B18BA" w:rsidRPr="00983663" w:rsidRDefault="009B18BA" w:rsidP="00C155F5">
      <w:pPr>
        <w:pStyle w:val="Ttulo4"/>
        <w:rPr>
          <w:b/>
          <w:bCs/>
          <w:sz w:val="24"/>
          <w:szCs w:val="24"/>
        </w:rPr>
      </w:pPr>
      <w:r w:rsidRPr="00983663">
        <w:rPr>
          <w:b/>
          <w:bCs/>
          <w:sz w:val="24"/>
          <w:szCs w:val="24"/>
        </w:rPr>
        <w:t>1. Introducción</w:t>
      </w:r>
    </w:p>
    <w:p w14:paraId="0CAB3152" w14:textId="77777777" w:rsidR="009B18BA" w:rsidRPr="00C155F5" w:rsidRDefault="009B18BA" w:rsidP="00C155F5">
      <w:pPr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El presente documento describe los requisitos para el desarrollo de un software de visualización de triunfos de corredores de ciclismo para la UCI (Unión Ciclista Internacional). Este software permitirá identificar a los corredores con más victorias en las 9 competencias más relevantes del calendario ciclista internacional.</w:t>
      </w:r>
    </w:p>
    <w:p w14:paraId="0CC56A96" w14:textId="77777777" w:rsidR="009B18BA" w:rsidRPr="00983663" w:rsidRDefault="009B18BA" w:rsidP="00C155F5">
      <w:pPr>
        <w:pStyle w:val="Ttulo4"/>
        <w:rPr>
          <w:b/>
          <w:bCs/>
          <w:sz w:val="24"/>
          <w:szCs w:val="24"/>
        </w:rPr>
      </w:pPr>
      <w:r w:rsidRPr="00983663">
        <w:rPr>
          <w:b/>
          <w:bCs/>
          <w:sz w:val="24"/>
          <w:szCs w:val="24"/>
        </w:rPr>
        <w:t>2. Objetivos</w:t>
      </w:r>
    </w:p>
    <w:p w14:paraId="0CBE4533" w14:textId="77777777" w:rsidR="009B18BA" w:rsidRPr="00C155F5" w:rsidRDefault="009B18BA" w:rsidP="00C155F5">
      <w:pPr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El objetivo principal del software es proporcionar a la UCI una herramienta que les permita visualizar de manera clara y concisa quiénes fueron los corredores con más triunfos en las competiciones ciclistas más importantes a nivel internacional. Los objetivos específicos incluyen:</w:t>
      </w:r>
    </w:p>
    <w:p w14:paraId="6C0F9A72" w14:textId="77777777" w:rsidR="009B18BA" w:rsidRPr="00C155F5" w:rsidRDefault="009B18BA" w:rsidP="00C155F5">
      <w:pPr>
        <w:pStyle w:val="Prrafodelista"/>
        <w:numPr>
          <w:ilvl w:val="0"/>
          <w:numId w:val="37"/>
        </w:numPr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Recopilar datos de las 9 competiciones más importantes del calendario ciclista internacional.</w:t>
      </w:r>
    </w:p>
    <w:p w14:paraId="2DA501A0" w14:textId="77777777" w:rsidR="009B18BA" w:rsidRPr="00C155F5" w:rsidRDefault="009B18BA" w:rsidP="00C155F5">
      <w:pPr>
        <w:pStyle w:val="Prrafodelista"/>
        <w:numPr>
          <w:ilvl w:val="0"/>
          <w:numId w:val="37"/>
        </w:numPr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Analizar y procesar los datos para determinar los corredores con más victorias en cada competición.</w:t>
      </w:r>
    </w:p>
    <w:p w14:paraId="2E3C147E" w14:textId="77777777" w:rsidR="009B18BA" w:rsidRPr="00C155F5" w:rsidRDefault="009B18BA" w:rsidP="00C155F5">
      <w:pPr>
        <w:pStyle w:val="Prrafodelista"/>
        <w:numPr>
          <w:ilvl w:val="0"/>
          <w:numId w:val="37"/>
        </w:numPr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Presentar los resultados de manera visualmente atractiva y fácil de entender para los usuarios.</w:t>
      </w:r>
    </w:p>
    <w:p w14:paraId="51EAF68C" w14:textId="77777777" w:rsidR="009B18BA" w:rsidRPr="00983663" w:rsidRDefault="009B18BA" w:rsidP="00C155F5">
      <w:pPr>
        <w:pStyle w:val="Ttulo4"/>
        <w:rPr>
          <w:b/>
          <w:bCs/>
          <w:sz w:val="24"/>
          <w:szCs w:val="24"/>
        </w:rPr>
      </w:pPr>
      <w:r w:rsidRPr="00983663">
        <w:rPr>
          <w:b/>
          <w:bCs/>
          <w:sz w:val="24"/>
          <w:szCs w:val="24"/>
        </w:rPr>
        <w:t>3. Requisitos Funcionales</w:t>
      </w:r>
    </w:p>
    <w:p w14:paraId="4DE91B5F" w14:textId="77777777" w:rsidR="009B18BA" w:rsidRPr="00983663" w:rsidRDefault="009B18BA" w:rsidP="00C155F5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83663">
        <w:rPr>
          <w:rFonts w:ascii="Arial" w:hAnsi="Arial" w:cs="Arial"/>
          <w:b/>
          <w:bCs/>
          <w:sz w:val="24"/>
          <w:szCs w:val="24"/>
        </w:rPr>
        <w:t>3.1 Recopilación de Datos</w:t>
      </w:r>
    </w:p>
    <w:p w14:paraId="66215D39" w14:textId="77777777" w:rsidR="009B18BA" w:rsidRPr="00C155F5" w:rsidRDefault="009B18BA" w:rsidP="00C155F5">
      <w:pPr>
        <w:ind w:left="709"/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El software debe ser capaz de recopilar datos de las 9 competiciones ciclistas más importantes, incluyendo el Tour de Francia, Giro de Italia, Vuelta a España, y otras competiciones relevantes.</w:t>
      </w:r>
    </w:p>
    <w:p w14:paraId="290245AD" w14:textId="77777777" w:rsidR="009B18BA" w:rsidRPr="00C155F5" w:rsidRDefault="009B18BA" w:rsidP="00C155F5">
      <w:pPr>
        <w:ind w:left="709"/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Los datos deben incluir información sobre los corredores participantes, sus equipos, las etapas de la competición y los resultados de cada etapa.</w:t>
      </w:r>
    </w:p>
    <w:p w14:paraId="5737D2E4" w14:textId="77777777" w:rsidR="009B18BA" w:rsidRPr="00C155F5" w:rsidRDefault="009B18BA" w:rsidP="00C155F5">
      <w:pPr>
        <w:ind w:left="709"/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El sistema debe ser capaz de acceder a fuentes de datos confiables y actualizadas regularmente.</w:t>
      </w:r>
    </w:p>
    <w:p w14:paraId="13A254E4" w14:textId="77777777" w:rsidR="009B18BA" w:rsidRPr="00983663" w:rsidRDefault="009B18BA" w:rsidP="00C155F5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83663">
        <w:rPr>
          <w:rFonts w:ascii="Arial" w:hAnsi="Arial" w:cs="Arial"/>
          <w:b/>
          <w:bCs/>
          <w:sz w:val="24"/>
          <w:szCs w:val="24"/>
        </w:rPr>
        <w:t>3.2 Procesamiento de Datos</w:t>
      </w:r>
    </w:p>
    <w:p w14:paraId="5DC1E50F" w14:textId="77777777" w:rsidR="009B18BA" w:rsidRPr="00C155F5" w:rsidRDefault="009B18BA" w:rsidP="00C155F5">
      <w:pPr>
        <w:ind w:left="709"/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El software debe procesar los datos recopilados para determinar los corredores con más triunfos en cada competición.</w:t>
      </w:r>
    </w:p>
    <w:p w14:paraId="727D5DC4" w14:textId="77777777" w:rsidR="009B18BA" w:rsidRPr="00C155F5" w:rsidRDefault="009B18BA" w:rsidP="00C155F5">
      <w:pPr>
        <w:ind w:left="709"/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Debe tener la capacidad de calcular el número de victorias de cada corredor en cada competición y clasificarlos en orden descendente según el número de victorias.</w:t>
      </w:r>
    </w:p>
    <w:p w14:paraId="4E8328EE" w14:textId="77777777" w:rsidR="009B18BA" w:rsidRPr="00C155F5" w:rsidRDefault="009B18BA" w:rsidP="00C155F5">
      <w:pPr>
        <w:ind w:left="709"/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lastRenderedPageBreak/>
        <w:t>Se deben considerar criterios adicionales, como desempates en caso de igualdad de victorias.</w:t>
      </w:r>
    </w:p>
    <w:p w14:paraId="18C60EB3" w14:textId="77777777" w:rsidR="009B18BA" w:rsidRPr="00983663" w:rsidRDefault="009B18BA" w:rsidP="00C155F5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83663">
        <w:rPr>
          <w:rFonts w:ascii="Arial" w:hAnsi="Arial" w:cs="Arial"/>
          <w:b/>
          <w:bCs/>
          <w:sz w:val="24"/>
          <w:szCs w:val="24"/>
        </w:rPr>
        <w:t>3.3 Visualización de Datos</w:t>
      </w:r>
    </w:p>
    <w:p w14:paraId="77A94AD4" w14:textId="77777777" w:rsidR="009B18BA" w:rsidRPr="00C155F5" w:rsidRDefault="009B18BA" w:rsidP="00C155F5">
      <w:pPr>
        <w:ind w:left="709"/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El sistema debe presentar los resultados de manera visualmente atractiva, utilizando gráficos, tablas u otros medios adecuados.</w:t>
      </w:r>
    </w:p>
    <w:p w14:paraId="34A8A798" w14:textId="77777777" w:rsidR="009B18BA" w:rsidRPr="00C155F5" w:rsidRDefault="009B18BA" w:rsidP="00C155F5">
      <w:pPr>
        <w:ind w:left="709"/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Debe permitir a los usuarios filtrar los resultados por competición, año, corredor, equipo, entre otros criterios.</w:t>
      </w:r>
    </w:p>
    <w:p w14:paraId="45324BE8" w14:textId="77777777" w:rsidR="009B18BA" w:rsidRPr="00C155F5" w:rsidRDefault="009B18BA" w:rsidP="00C155F5">
      <w:pPr>
        <w:ind w:left="709"/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Debe proporcionar opciones de personalización para adaptarse a las preferencias de los usuarios.</w:t>
      </w:r>
    </w:p>
    <w:p w14:paraId="3596ED61" w14:textId="77777777" w:rsidR="009B18BA" w:rsidRPr="00983663" w:rsidRDefault="009B18BA" w:rsidP="00C155F5">
      <w:pPr>
        <w:pStyle w:val="Ttulo4"/>
        <w:rPr>
          <w:b/>
          <w:bCs/>
          <w:sz w:val="24"/>
          <w:szCs w:val="24"/>
        </w:rPr>
      </w:pPr>
      <w:r w:rsidRPr="00983663">
        <w:rPr>
          <w:b/>
          <w:bCs/>
          <w:sz w:val="24"/>
          <w:szCs w:val="24"/>
        </w:rPr>
        <w:t>4. Requisitos No Funcionales</w:t>
      </w:r>
    </w:p>
    <w:p w14:paraId="5958CF7D" w14:textId="6695FFEA" w:rsidR="009B18BA" w:rsidRPr="00983663" w:rsidRDefault="00C155F5" w:rsidP="00C155F5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83663">
        <w:rPr>
          <w:rFonts w:ascii="Arial" w:hAnsi="Arial" w:cs="Arial"/>
          <w:b/>
          <w:bCs/>
          <w:sz w:val="24"/>
          <w:szCs w:val="24"/>
        </w:rPr>
        <w:t xml:space="preserve">4.1 </w:t>
      </w:r>
      <w:r w:rsidR="009B18BA" w:rsidRPr="00983663">
        <w:rPr>
          <w:rFonts w:ascii="Arial" w:hAnsi="Arial" w:cs="Arial"/>
          <w:b/>
          <w:bCs/>
          <w:sz w:val="24"/>
          <w:szCs w:val="24"/>
        </w:rPr>
        <w:t>Usabilidad</w:t>
      </w:r>
    </w:p>
    <w:p w14:paraId="4D329CD2" w14:textId="77777777" w:rsidR="009B18BA" w:rsidRPr="00C155F5" w:rsidRDefault="009B18BA" w:rsidP="00C155F5">
      <w:pPr>
        <w:ind w:left="709"/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La interfaz de usuario debe ser intuitiva y fácil de usar, incluso para usuarios con poca experiencia en el uso de software.</w:t>
      </w:r>
    </w:p>
    <w:p w14:paraId="29B6F92F" w14:textId="77777777" w:rsidR="009B18BA" w:rsidRPr="00C155F5" w:rsidRDefault="009B18BA" w:rsidP="00C155F5">
      <w:pPr>
        <w:ind w:left="709"/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El software debe tener tiempos de respuesta rápidos para garantizar una experiencia fluida del usuario.</w:t>
      </w:r>
    </w:p>
    <w:p w14:paraId="6B825231" w14:textId="77777777" w:rsidR="009B18BA" w:rsidRPr="00983663" w:rsidRDefault="009B18BA" w:rsidP="00C155F5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83663">
        <w:rPr>
          <w:rFonts w:ascii="Arial" w:hAnsi="Arial" w:cs="Arial"/>
          <w:b/>
          <w:bCs/>
          <w:sz w:val="24"/>
          <w:szCs w:val="24"/>
        </w:rPr>
        <w:t>4.2 Fiabilidad</w:t>
      </w:r>
    </w:p>
    <w:p w14:paraId="44D04CF0" w14:textId="77777777" w:rsidR="009B18BA" w:rsidRPr="00C155F5" w:rsidRDefault="009B18BA" w:rsidP="00C155F5">
      <w:pPr>
        <w:ind w:left="709"/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El sistema debe ser confiable y preciso en el procesamiento y presentación de los datos.</w:t>
      </w:r>
    </w:p>
    <w:p w14:paraId="06246829" w14:textId="77777777" w:rsidR="009B18BA" w:rsidRPr="00C155F5" w:rsidRDefault="009B18BA" w:rsidP="00C155F5">
      <w:pPr>
        <w:ind w:left="709"/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Debe tener mecanismos de respaldo para proteger los datos en caso de fallos del sistema.</w:t>
      </w:r>
    </w:p>
    <w:p w14:paraId="3DBCAB16" w14:textId="77777777" w:rsidR="009B18BA" w:rsidRPr="00983663" w:rsidRDefault="009B18BA" w:rsidP="00C155F5">
      <w:pPr>
        <w:pStyle w:val="Prrafodelista"/>
        <w:numPr>
          <w:ilvl w:val="0"/>
          <w:numId w:val="39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983663">
        <w:rPr>
          <w:rFonts w:ascii="Arial" w:hAnsi="Arial" w:cs="Arial"/>
          <w:b/>
          <w:bCs/>
          <w:sz w:val="24"/>
          <w:szCs w:val="24"/>
        </w:rPr>
        <w:t>4.3 Seguridad</w:t>
      </w:r>
    </w:p>
    <w:p w14:paraId="2C8AC0D4" w14:textId="77777777" w:rsidR="009B18BA" w:rsidRPr="00C155F5" w:rsidRDefault="009B18BA" w:rsidP="00C155F5">
      <w:pPr>
        <w:ind w:left="709"/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El acceso al software debe estar restringido a usuarios autorizados dentro de la UCI.</w:t>
      </w:r>
    </w:p>
    <w:p w14:paraId="62146273" w14:textId="77777777" w:rsidR="009B18BA" w:rsidRPr="00C155F5" w:rsidRDefault="009B18BA" w:rsidP="00C155F5">
      <w:pPr>
        <w:ind w:left="709"/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Debe implementarse medidas de seguridad para proteger los datos recopilados y procesados.</w:t>
      </w:r>
    </w:p>
    <w:p w14:paraId="4311C306" w14:textId="77777777" w:rsidR="009B18BA" w:rsidRPr="00983663" w:rsidRDefault="009B18BA" w:rsidP="00C155F5">
      <w:pPr>
        <w:pStyle w:val="Ttulo4"/>
        <w:rPr>
          <w:b/>
          <w:bCs/>
          <w:sz w:val="24"/>
          <w:szCs w:val="24"/>
        </w:rPr>
      </w:pPr>
      <w:r w:rsidRPr="00983663">
        <w:rPr>
          <w:b/>
          <w:bCs/>
          <w:sz w:val="24"/>
          <w:szCs w:val="24"/>
        </w:rPr>
        <w:t>5. Conclusiones</w:t>
      </w:r>
    </w:p>
    <w:p w14:paraId="21A008C9" w14:textId="0342D4D0" w:rsidR="009B18BA" w:rsidRDefault="009B18BA" w:rsidP="00C155F5">
      <w:pPr>
        <w:jc w:val="both"/>
        <w:rPr>
          <w:rFonts w:ascii="Arial" w:hAnsi="Arial" w:cs="Arial"/>
          <w:sz w:val="24"/>
          <w:szCs w:val="24"/>
        </w:rPr>
      </w:pPr>
      <w:r w:rsidRPr="00C155F5">
        <w:rPr>
          <w:rFonts w:ascii="Arial" w:hAnsi="Arial" w:cs="Arial"/>
          <w:sz w:val="24"/>
          <w:szCs w:val="24"/>
        </w:rPr>
        <w:t>El desarrollo de este software proporcionará a la UCI una herramienta invaluable para analizar y visualizar los triunfos de los corredores en las competiciones ciclistas más importantes del mundo. Cumplir con los requisitos especificados garantizará un sistema robusto y confiable que satisfaga las necesidades de la organización.</w:t>
      </w:r>
    </w:p>
    <w:p w14:paraId="35EAE12A" w14:textId="0ECCEB8B" w:rsidR="00983663" w:rsidRDefault="00983663" w:rsidP="00C155F5">
      <w:pPr>
        <w:jc w:val="both"/>
        <w:rPr>
          <w:rFonts w:ascii="Arial" w:hAnsi="Arial" w:cs="Arial"/>
          <w:sz w:val="24"/>
          <w:szCs w:val="24"/>
        </w:rPr>
      </w:pPr>
    </w:p>
    <w:p w14:paraId="6674F176" w14:textId="03DF22DB" w:rsidR="00983663" w:rsidRDefault="00983663" w:rsidP="00C155F5">
      <w:pPr>
        <w:jc w:val="both"/>
        <w:rPr>
          <w:rFonts w:ascii="Arial" w:hAnsi="Arial" w:cs="Arial"/>
          <w:sz w:val="24"/>
          <w:szCs w:val="24"/>
        </w:rPr>
      </w:pPr>
    </w:p>
    <w:p w14:paraId="2248D6A5" w14:textId="77777777" w:rsidR="00983663" w:rsidRPr="00C155F5" w:rsidRDefault="00983663" w:rsidP="00C155F5">
      <w:pPr>
        <w:jc w:val="both"/>
        <w:rPr>
          <w:rFonts w:ascii="Arial" w:hAnsi="Arial" w:cs="Arial"/>
          <w:sz w:val="24"/>
          <w:szCs w:val="24"/>
        </w:rPr>
      </w:pPr>
    </w:p>
    <w:p w14:paraId="04461220" w14:textId="77D0D1A3" w:rsidR="00356E2C" w:rsidRDefault="00356E2C" w:rsidP="00356E2C">
      <w:pPr>
        <w:pStyle w:val="Ttulo1"/>
        <w:rPr>
          <w:rFonts w:cs="Arial"/>
        </w:rPr>
      </w:pPr>
      <w:bookmarkStart w:id="27" w:name="_Toc164276146"/>
      <w:r w:rsidRPr="00356E2C">
        <w:rPr>
          <w:rFonts w:cs="Arial"/>
        </w:rPr>
        <w:lastRenderedPageBreak/>
        <w:t>Bibliografía</w:t>
      </w:r>
      <w:bookmarkEnd w:id="27"/>
    </w:p>
    <w:p w14:paraId="4621025D" w14:textId="3F5FCE24" w:rsidR="00356E2C" w:rsidRDefault="00356E2C" w:rsidP="00356E2C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Wikipedia, </w:t>
      </w:r>
      <w:r w:rsidR="00DC793D">
        <w:rPr>
          <w:rFonts w:ascii="Arial" w:hAnsi="Arial" w:cs="Arial"/>
        </w:rPr>
        <w:t>Gestión de Bases de Datos.</w:t>
      </w:r>
    </w:p>
    <w:p w14:paraId="597400E9" w14:textId="06324C94" w:rsidR="00DC793D" w:rsidRDefault="005D406E" w:rsidP="00356E2C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hyperlink r:id="rId19" w:history="1">
        <w:r w:rsidR="00DC793D" w:rsidRPr="003A47DE">
          <w:rPr>
            <w:rStyle w:val="Hipervnculo"/>
            <w:rFonts w:ascii="Arial" w:hAnsi="Arial" w:cs="Arial"/>
          </w:rPr>
          <w:t>https://gestionbasesdatos.readthedocs.io/es/latest/Tema2/Teoria.html</w:t>
        </w:r>
      </w:hyperlink>
    </w:p>
    <w:p w14:paraId="0DA3501C" w14:textId="7F9B0EEA" w:rsidR="00DC793D" w:rsidRDefault="005D406E" w:rsidP="00356E2C">
      <w:pPr>
        <w:pStyle w:val="Prrafodelista"/>
        <w:numPr>
          <w:ilvl w:val="0"/>
          <w:numId w:val="7"/>
        </w:numPr>
        <w:rPr>
          <w:rFonts w:ascii="Arial" w:hAnsi="Arial" w:cs="Arial"/>
        </w:rPr>
      </w:pPr>
      <w:hyperlink r:id="rId20" w:history="1">
        <w:r w:rsidR="00DC793D" w:rsidRPr="003A47DE">
          <w:rPr>
            <w:rStyle w:val="Hipervnculo"/>
            <w:rFonts w:ascii="Arial" w:hAnsi="Arial" w:cs="Arial"/>
          </w:rPr>
          <w:t>https://diagramasuml.com/%e2%96%b7-diagrama-entidad-relacion-e-r-teoria-y-ejemplos/</w:t>
        </w:r>
      </w:hyperlink>
    </w:p>
    <w:p w14:paraId="27EDAEA1" w14:textId="77777777" w:rsidR="00DC793D" w:rsidRDefault="00DC793D" w:rsidP="00BB594C">
      <w:pPr>
        <w:pStyle w:val="Prrafodelista"/>
        <w:ind w:left="420"/>
        <w:rPr>
          <w:rFonts w:ascii="Arial" w:hAnsi="Arial" w:cs="Arial"/>
        </w:rPr>
      </w:pPr>
    </w:p>
    <w:sectPr w:rsidR="00DC793D" w:rsidSect="00776B17">
      <w:headerReference w:type="default" r:id="rId21"/>
      <w:footerReference w:type="default" r:id="rId22"/>
      <w:pgSz w:w="11906" w:h="16838"/>
      <w:pgMar w:top="1702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A1A53" w14:textId="77777777" w:rsidR="005D406E" w:rsidRDefault="005D406E" w:rsidP="00774128">
      <w:pPr>
        <w:spacing w:after="0" w:line="240" w:lineRule="auto"/>
      </w:pPr>
      <w:r>
        <w:separator/>
      </w:r>
    </w:p>
  </w:endnote>
  <w:endnote w:type="continuationSeparator" w:id="0">
    <w:p w14:paraId="51D66760" w14:textId="77777777" w:rsidR="005D406E" w:rsidRDefault="005D406E" w:rsidP="007741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6F4665" w14:textId="6A37C856" w:rsidR="00774128" w:rsidRDefault="002D1003">
    <w:pPr>
      <w:pStyle w:val="Piedepgina"/>
    </w:pPr>
    <w:r w:rsidRPr="00776B17">
      <w:rPr>
        <w:noProof/>
        <w:color w:val="4472C4" w:themeColor="accent1"/>
        <w:lang w:val="es-ES" w:eastAsia="es-E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A7BDAF6" wp14:editId="738585B8">
              <wp:simplePos x="0" y="0"/>
              <wp:positionH relativeFrom="column">
                <wp:posOffset>-28311</wp:posOffset>
              </wp:positionH>
              <wp:positionV relativeFrom="paragraph">
                <wp:posOffset>-177204</wp:posOffset>
              </wp:positionV>
              <wp:extent cx="5655538" cy="0"/>
              <wp:effectExtent l="0" t="0" r="0" b="0"/>
              <wp:wrapNone/>
              <wp:docPr id="1" name="Conector rec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655538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line w14:anchorId="6236BA90" id="Conector recto 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25pt,-13.95pt" to="443.05pt,-1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D3LnAEAAJQDAAAOAAAAZHJzL2Uyb0RvYy54bWysU9uO0zAQfUfiHyy/06SLukJR033Y1e4L&#10;ghWXD/A648aS7bHGpkn/nrHbpgiQEIgXx5c5Z+acmWzvZu/EAShZDL1cr1opIGgcbNj38uuXxzfv&#10;pEhZhUE5DNDLIyR5t3v9ajvFDm5wRDcACSYJqZtiL8ecY9c0SY/gVVphhMCPBsmrzEfaNwOpidm9&#10;a27a9raZkIZIqCElvn04Pcpd5TcGdP5oTIIsXC+5tlxXqutLWZvdVnV7UnG0+lyG+ocqvLKBky5U&#10;Dyor8Y3sL1TeasKEJq80+gaNsRqqBlazbn9S83lUEaoWNifFxab0/2j1h8N9eCa2YYqpS/GZiorZ&#10;kC9frk/M1azjYhbMWWi+3NxuNpu33F59eWuuwEgpPwF6UTa9dDYUHapTh/cpczIOvYTw4Zq67vLR&#10;QQl24RMYYQdOtq7oOhVw70gcFPdTaQ0hr0sPma9GF5ixzi3A9s/Ac3yBQp2YvwEviJoZQ17A3gak&#10;32XP86Vkc4q/OHDSXSx4weFYm1Kt4dZXhecxLbP147nCrz/T7jsAAAD//wMAUEsDBBQABgAIAAAA&#10;IQB/b0404AAAAAoBAAAPAAAAZHJzL2Rvd25yZXYueG1sTI9RS8NADMffBb/DEcG37bqis9ZexxiI&#10;czDGNmE+3nqxrfZypXdbu29vBEGfQpIf//ySzQbbiDN2vnakYDKOQCAVztRUKnjbP48SED5oMrpx&#10;hAou6GGWX19lOjWupy2ed6EUHEI+1QqqENpUSl9UaLUfuxaJdx+uszpw25XSdLrncNvIOIqm0uqa&#10;+EKlW1xUWHztTlbBulsuF/PV5ZM277Y/xKvD5nV4Uer2Zpg/gQg4hD8YfvRZHXJ2OroTGS8aBaO7&#10;eya5xg+PIBhIkukExPF3IvNM/n8h/wYAAP//AwBQSwECLQAUAAYACAAAACEAtoM4kv4AAADhAQAA&#10;EwAAAAAAAAAAAAAAAAAAAAAAW0NvbnRlbnRfVHlwZXNdLnhtbFBLAQItABQABgAIAAAAIQA4/SH/&#10;1gAAAJQBAAALAAAAAAAAAAAAAAAAAC8BAABfcmVscy8ucmVsc1BLAQItABQABgAIAAAAIQCuHD3L&#10;nAEAAJQDAAAOAAAAAAAAAAAAAAAAAC4CAABkcnMvZTJvRG9jLnhtbFBLAQItABQABgAIAAAAIQB/&#10;b0404AAAAAoBAAAPAAAAAAAAAAAAAAAAAPYDAABkcnMvZG93bnJldi54bWxQSwUGAAAAAAQABADz&#10;AAAAAwUAAAAA&#10;" strokecolor="#4472c4 [3204]" strokeweight=".5pt">
              <v:stroke joinstyle="miter"/>
            </v:line>
          </w:pict>
        </mc:Fallback>
      </mc:AlternateContent>
    </w:r>
    <w:r w:rsidR="002D478D" w:rsidRPr="00776B17">
      <w:rPr>
        <w:noProof/>
        <w:color w:val="4472C4" w:themeColor="accent1"/>
        <w:lang w:val="es-ES" w:eastAsia="es-E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F4D634" wp14:editId="75CA4F3F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oel="http://schemas.microsoft.com/office/2019/extlst">
          <w:pict>
            <v:rect w14:anchorId="50F651E2" id="Rectángulo 452" o:spid="_x0000_s1026" style="position:absolute;margin-left:0;margin-top:0;width:579.9pt;height:750.3pt;z-index:251662336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 w:rsidR="00776B17" w:rsidRPr="00776B17">
      <w:rPr>
        <w:color w:val="4472C4" w:themeColor="accent1"/>
        <w:lang w:val="es-ES"/>
      </w:rPr>
      <w:t>Página</w:t>
    </w:r>
    <w:r w:rsidR="002D478D" w:rsidRPr="00776B17">
      <w:rPr>
        <w:rFonts w:asciiTheme="majorHAnsi" w:eastAsiaTheme="majorEastAsia" w:hAnsiTheme="majorHAnsi" w:cstheme="majorBidi"/>
        <w:color w:val="4472C4" w:themeColor="accent1"/>
        <w:lang w:val="es-ES"/>
      </w:rPr>
      <w:t xml:space="preserve">. </w:t>
    </w:r>
    <w:r w:rsidR="002D478D" w:rsidRPr="00776B17">
      <w:rPr>
        <w:rFonts w:eastAsiaTheme="minorEastAsia"/>
        <w:color w:val="4472C4" w:themeColor="accent1"/>
      </w:rPr>
      <w:fldChar w:fldCharType="begin"/>
    </w:r>
    <w:r w:rsidR="002D478D" w:rsidRPr="00776B17">
      <w:rPr>
        <w:color w:val="4472C4" w:themeColor="accent1"/>
      </w:rPr>
      <w:instrText>PAGE    \* MERGEFORMAT</w:instrText>
    </w:r>
    <w:r w:rsidR="002D478D" w:rsidRPr="00776B17">
      <w:rPr>
        <w:rFonts w:eastAsiaTheme="minorEastAsia"/>
        <w:color w:val="4472C4" w:themeColor="accent1"/>
      </w:rPr>
      <w:fldChar w:fldCharType="separate"/>
    </w:r>
    <w:r w:rsidR="00D40B52" w:rsidRPr="00776B17">
      <w:rPr>
        <w:rFonts w:asciiTheme="majorHAnsi" w:eastAsiaTheme="majorEastAsia" w:hAnsiTheme="majorHAnsi" w:cstheme="majorBidi"/>
        <w:noProof/>
        <w:color w:val="4472C4" w:themeColor="accent1"/>
        <w:lang w:val="es-ES"/>
      </w:rPr>
      <w:t>5</w:t>
    </w:r>
    <w:r w:rsidR="002D478D" w:rsidRPr="00776B17">
      <w:rPr>
        <w:rFonts w:asciiTheme="majorHAnsi" w:eastAsiaTheme="majorEastAsia" w:hAnsiTheme="majorHAnsi" w:cstheme="majorBidi"/>
        <w:color w:val="4472C4" w:themeColor="accent1"/>
      </w:rPr>
      <w:fldChar w:fldCharType="end"/>
    </w:r>
    <w:r w:rsidR="002D478D"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ab/>
    </w:r>
    <w:r w:rsidR="002D478D">
      <w:rPr>
        <w:rFonts w:asciiTheme="majorHAnsi" w:eastAsiaTheme="majorEastAsia" w:hAnsiTheme="majorHAnsi" w:cstheme="majorBidi"/>
        <w:color w:val="4472C4" w:themeColor="accent1"/>
        <w:sz w:val="20"/>
        <w:szCs w:val="20"/>
      </w:rPr>
      <w:tab/>
      <w:t xml:space="preserve">Carlos Eduardo Quiroga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7A6287" w14:textId="77777777" w:rsidR="005D406E" w:rsidRDefault="005D406E" w:rsidP="00774128">
      <w:pPr>
        <w:spacing w:after="0" w:line="240" w:lineRule="auto"/>
      </w:pPr>
      <w:r>
        <w:separator/>
      </w:r>
    </w:p>
  </w:footnote>
  <w:footnote w:type="continuationSeparator" w:id="0">
    <w:p w14:paraId="66C274A9" w14:textId="77777777" w:rsidR="005D406E" w:rsidRDefault="005D406E" w:rsidP="007741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066C45" w14:textId="77777777" w:rsidR="00575F2D" w:rsidRDefault="00575F2D" w:rsidP="00774128">
    <w:pPr>
      <w:pStyle w:val="Encabezado"/>
    </w:pPr>
  </w:p>
  <w:p w14:paraId="06B55BF1" w14:textId="151295B8" w:rsidR="00774128" w:rsidRDefault="00774128" w:rsidP="00774128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48889C89" wp14:editId="6D841316">
              <wp:simplePos x="0" y="0"/>
              <wp:positionH relativeFrom="margin">
                <wp:posOffset>3568065</wp:posOffset>
              </wp:positionH>
              <wp:positionV relativeFrom="paragraph">
                <wp:posOffset>6985</wp:posOffset>
              </wp:positionV>
              <wp:extent cx="2627630" cy="344805"/>
              <wp:effectExtent l="0" t="0" r="20320" b="17145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27630" cy="34480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3918EA1" w14:textId="0C07BCC4" w:rsidR="00E10D09" w:rsidRDefault="004C4D98" w:rsidP="00E10D09">
                          <w:pPr>
                            <w:pStyle w:val="Encabezado"/>
                            <w:jc w:val="center"/>
                          </w:pPr>
                          <w:r>
                            <w:rPr>
                              <w:b/>
                              <w:bCs/>
                              <w:sz w:val="24"/>
                              <w:szCs w:val="24"/>
                            </w:rPr>
                            <w:t>Sistemas de Información II</w:t>
                          </w:r>
                        </w:p>
                        <w:p w14:paraId="52197427" w14:textId="0301EECA" w:rsidR="00774128" w:rsidRDefault="00774128" w:rsidP="00774128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ctr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8889C89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280.95pt;margin-top:.55pt;width:206.9pt;height:27.1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vNbLAIAAE8EAAAOAAAAZHJzL2Uyb0RvYy54bWysVNtu2zAMfR+wfxD0vjhxkzQ14hRdugwD&#10;ugvQ7QMYSY6FyaInKbGzry8lp1l2exnmB0EUqaPDQ9LL274x7KCc12hLPhmNOVNWoNR2V/Ivnzev&#10;Fpz5AFaCQatKflSe365evlh2baFyrNFI5RiBWF90bcnrENoiy7yoVQN+hK2y5KzQNRDIdLtMOugI&#10;vTFZPh7Psw6dbB0K5T2d3g9Ovkr4VaVE+FhVXgVmSk7cQlpdWrdxzVZLKHYO2lqLEw34BxYNaEuP&#10;nqHuIQDbO/0bVKOFQ49VGAlsMqwqLVTKgbKZjH/J5rGGVqVcSBzfnmXy/w9WfDh8ckzLkueTa84s&#10;NFSk9R6kQyYVC6oPyPIoU9f6gqIfW4oP/WvsqdwpZd8+oPjqmcV1DXan7pzDrlYgieYk3swurg44&#10;PoJsu/co6TXYB0xAfeWaqCGpwgidynU8l4h4MEGH+Ty/nl+RS5DvajpdjGfpCSieb7fOh7cKGxY3&#10;JXfUAgkdDg8+RDZQPIfExzwaLTfamGS43XZtHDsAtcsmfSf0n8KMZV3Jb2b5bBDgrxDj9P0JotGB&#10;+t7opuSLcxAUUbY3VqauDKDNsCfKxp50jNINIoZ+25/qskV5JEUdDv1N80ibGt13zjrq7ZL7b3tw&#10;ijPzzlJVbibTaRyGZExn1zkZ7tKzvfSAFQRVchEcZ4OxDmmEomQW76h+lU7SxkIPXE5sqWuT4qcJ&#10;i2NxaaeoH/+B1RMAAAD//wMAUEsDBBQABgAIAAAAIQCO20dC2wAAAAgBAAAPAAAAZHJzL2Rvd25y&#10;ZXYueG1sTI/LTsMwEEX3SPyDNUjsqBNEWhriVFERyyJREOup7SYBv2S7afh7hhVdjs7VvWeazWwN&#10;m3RMo3cCykUBTDvp1eh6AR/vL3ePwFJGp9B4pwX86ASb9vqqwVr5s3vT0z73jEpcqlHAkHOoOU9y&#10;0BbTwgftiB19tJjpjD1XEc9Ubg2/L4oltzg6Whgw6O2g5ff+ZAXsut22eI2T7cLn8ctgkPI5JCFu&#10;b+buCVjWc/4Pw58+qUNLTgd/cioxI6BalmuKEiiBEV+vqhWwA4HqAXjb8MsH2l8AAAD//wMAUEsB&#10;Ai0AFAAGAAgAAAAhALaDOJL+AAAA4QEAABMAAAAAAAAAAAAAAAAAAAAAAFtDb250ZW50X1R5cGVz&#10;XS54bWxQSwECLQAUAAYACAAAACEAOP0h/9YAAACUAQAACwAAAAAAAAAAAAAAAAAvAQAAX3JlbHMv&#10;LnJlbHNQSwECLQAUAAYACAAAACEAFULzWywCAABPBAAADgAAAAAAAAAAAAAAAAAuAgAAZHJzL2Uy&#10;b0RvYy54bWxQSwECLQAUAAYACAAAACEAjttHQtsAAAAIAQAADwAAAAAAAAAAAAAAAACGBAAAZHJz&#10;L2Rvd25yZXYueG1sUEsFBgAAAAAEAAQA8wAAAI4FAAAAAA==&#10;">
              <v:textbox>
                <w:txbxContent>
                  <w:p w14:paraId="13918EA1" w14:textId="0C07BCC4" w:rsidR="00E10D09" w:rsidRDefault="004C4D98" w:rsidP="00E10D09">
                    <w:pPr>
                      <w:pStyle w:val="Encabezado"/>
                      <w:jc w:val="center"/>
                    </w:pPr>
                    <w:r>
                      <w:rPr>
                        <w:b/>
                        <w:bCs/>
                        <w:sz w:val="24"/>
                        <w:szCs w:val="24"/>
                      </w:rPr>
                      <w:t>Sistemas de Información II</w:t>
                    </w:r>
                  </w:p>
                  <w:p w14:paraId="52197427" w14:textId="0301EECA" w:rsidR="00774128" w:rsidRDefault="00774128" w:rsidP="00774128">
                    <w:pPr>
                      <w:jc w:val="center"/>
                    </w:pPr>
                  </w:p>
                </w:txbxContent>
              </v:textbox>
              <w10:wrap type="square" anchorx="margin"/>
            </v:shape>
          </w:pict>
        </mc:Fallback>
      </mc:AlternateContent>
    </w:r>
    <w:r>
      <w:t>ESCUELA NORMAL SUPERIOR GENERAL MANUEL BELGRANO</w:t>
    </w:r>
    <w:r>
      <w:tab/>
    </w:r>
  </w:p>
  <w:p w14:paraId="7694E0FF" w14:textId="6859E275" w:rsidR="00774128" w:rsidRPr="009B4CA3" w:rsidRDefault="00774128" w:rsidP="00774128">
    <w:pPr>
      <w:pStyle w:val="Encabezado"/>
    </w:pPr>
    <w:r>
      <w:t>TECNICATURA SUPERIOR EN DESARROLLO DE SOFTWARE</w:t>
    </w:r>
  </w:p>
  <w:p w14:paraId="0674996A" w14:textId="5B5195AB" w:rsidR="00774128" w:rsidRDefault="002D1003">
    <w:pPr>
      <w:pStyle w:val="Encabezado"/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AC3063F" wp14:editId="0DC04D8C">
              <wp:simplePos x="0" y="0"/>
              <wp:positionH relativeFrom="column">
                <wp:posOffset>14224</wp:posOffset>
              </wp:positionH>
              <wp:positionV relativeFrom="paragraph">
                <wp:posOffset>109347</wp:posOffset>
              </wp:positionV>
              <wp:extent cx="6225871" cy="0"/>
              <wp:effectExtent l="0" t="0" r="0" b="0"/>
              <wp:wrapNone/>
              <wp:docPr id="15" name="Conector rect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25871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3472AA22" id="Conector recto 15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1pt,8.6pt" to="491.3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5y4SmQEAAIgDAAAOAAAAZHJzL2Uyb0RvYy54bWysU8tu2zAQvBfIPxC8x5IM5AHBcg4J0kvQ&#10;Bmn7AQy1tIjwhSVryX/fJW3LRRIURZALxcfM7M7uanUzWcO2gFF71/FmUXMGTvpeu03Hf/28P7/m&#10;LCbhemG8g47vIPKb9dmX1RhaWPrBmx6QkYiL7Rg6PqQU2qqKcgAr4sIHcPSoPFqR6Iibqkcxkro1&#10;1bKuL6vRYx/QS4iRbu/2j3xd9JUCmb4rFSEx03HKLZUVy/qc12q9Eu0GRRi0PKQhPpCFFdpR0Fnq&#10;TiTBfqN+I2W1RB+9SgvpbeWV0hKKB3LT1K/c/BhEgOKFihPDXKb4ebLy2/bWPSKVYQyxjeERs4tJ&#10;oc1fyo9NpVi7uVgwJSbp8nK5vLi+ajiTx7fqRAwY01fwluVNx4122YdoxfYhJgpG0COEDqfQZZd2&#10;BjLYuCdQTPcUrCnsMhVwa5BtBfWzf2ly/0irIDNFaWNmUv1v0gGbaVAm5X+JM7pE9C7NRKudx/ei&#10;pumYqtrjj673XrPtZ9/vSiNKOajdxdlhNPM8/X0u9NMPtP4DAAD//wMAUEsDBBQABgAIAAAAIQDi&#10;BQsb2QAAAAcBAAAPAAAAZHJzL2Rvd25yZXYueG1sTI49T8MwEIZ3JP6DdUhs1MFDW0KcqqqEEAui&#10;Kexu7DoB+xzZThr+PYcY6HR6P/TeU21m79hkYuoDSrhfFMAMtkH3aCW8H57u1sBSVqiVC2gkfJsE&#10;m/r6qlKlDmfcm6nJltEIplJJ6HIeSs5T2xmv0iIMBik7hehVJhkt11Gdadw7Lopiyb3qkT50ajC7&#10;zrRfzegluJc4fdid3abxeb9sPt9O4vUwSXl7M28fgWUz5/8y/OITOtTEdAwj6sScBCGoSPaKLsUP&#10;a7ECdvwzeF3xS/76BwAA//8DAFBLAQItABQABgAIAAAAIQC2gziS/gAAAOEBAAATAAAAAAAAAAAA&#10;AAAAAAAAAABbQ29udGVudF9UeXBlc10ueG1sUEsBAi0AFAAGAAgAAAAhADj9If/WAAAAlAEAAAsA&#10;AAAAAAAAAAAAAAAALwEAAF9yZWxzLy5yZWxzUEsBAi0AFAAGAAgAAAAhAHvnLhKZAQAAiAMAAA4A&#10;AAAAAAAAAAAAAAAALgIAAGRycy9lMm9Eb2MueG1sUEsBAi0AFAAGAAgAAAAhAOIFCxvZAAAABwEA&#10;AA8AAAAAAAAAAAAAAAAA8wMAAGRycy9kb3ducmV2LnhtbFBLBQYAAAAABAAEAPMAAAD5BAAAAAA=&#10;" strokecolor="black [3200]" strokeweight=".5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60E5C"/>
    <w:multiLevelType w:val="hybridMultilevel"/>
    <w:tmpl w:val="1DD4A88E"/>
    <w:lvl w:ilvl="0" w:tplc="DDA83560">
      <w:numFmt w:val="bullet"/>
      <w:lvlText w:val="-"/>
      <w:lvlJc w:val="left"/>
      <w:pPr>
        <w:ind w:left="1696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" w15:restartNumberingAfterBreak="0">
    <w:nsid w:val="083503D0"/>
    <w:multiLevelType w:val="hybridMultilevel"/>
    <w:tmpl w:val="C8A6389A"/>
    <w:lvl w:ilvl="0" w:tplc="2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" w15:restartNumberingAfterBreak="0">
    <w:nsid w:val="099264F3"/>
    <w:multiLevelType w:val="hybridMultilevel"/>
    <w:tmpl w:val="222AEC08"/>
    <w:lvl w:ilvl="0" w:tplc="01B2813E">
      <w:numFmt w:val="bullet"/>
      <w:lvlText w:val="•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0848ED"/>
    <w:multiLevelType w:val="multilevel"/>
    <w:tmpl w:val="C7884C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236B5D"/>
    <w:multiLevelType w:val="hybridMultilevel"/>
    <w:tmpl w:val="1B9813FA"/>
    <w:lvl w:ilvl="0" w:tplc="2C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5" w15:restartNumberingAfterBreak="0">
    <w:nsid w:val="14787105"/>
    <w:multiLevelType w:val="hybridMultilevel"/>
    <w:tmpl w:val="ECA2AC20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587E91"/>
    <w:multiLevelType w:val="hybridMultilevel"/>
    <w:tmpl w:val="C8B4165E"/>
    <w:lvl w:ilvl="0" w:tplc="439E9108">
      <w:start w:val="4"/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C14C5B"/>
    <w:multiLevelType w:val="hybridMultilevel"/>
    <w:tmpl w:val="EAEC0BA4"/>
    <w:lvl w:ilvl="0" w:tplc="01B2813E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8B5960"/>
    <w:multiLevelType w:val="multilevel"/>
    <w:tmpl w:val="18E6826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04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9" w15:restartNumberingAfterBreak="0">
    <w:nsid w:val="20FE64CB"/>
    <w:multiLevelType w:val="hybridMultilevel"/>
    <w:tmpl w:val="F33619FE"/>
    <w:lvl w:ilvl="0" w:tplc="2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804645B"/>
    <w:multiLevelType w:val="hybridMultilevel"/>
    <w:tmpl w:val="6CD6C6F8"/>
    <w:lvl w:ilvl="0" w:tplc="DDA83560">
      <w:numFmt w:val="bullet"/>
      <w:lvlText w:val="-"/>
      <w:lvlJc w:val="left"/>
      <w:pPr>
        <w:ind w:left="1776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27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9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6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3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36" w:hanging="360"/>
      </w:pPr>
      <w:rPr>
        <w:rFonts w:ascii="Wingdings" w:hAnsi="Wingdings" w:hint="default"/>
      </w:rPr>
    </w:lvl>
  </w:abstractNum>
  <w:abstractNum w:abstractNumId="11" w15:restartNumberingAfterBreak="0">
    <w:nsid w:val="2BD00764"/>
    <w:multiLevelType w:val="hybridMultilevel"/>
    <w:tmpl w:val="C6A2A6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1A14C5"/>
    <w:multiLevelType w:val="hybridMultilevel"/>
    <w:tmpl w:val="8F18FB9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3A5ED1"/>
    <w:multiLevelType w:val="hybridMultilevel"/>
    <w:tmpl w:val="D018C19C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C41CF7"/>
    <w:multiLevelType w:val="hybridMultilevel"/>
    <w:tmpl w:val="09902F42"/>
    <w:lvl w:ilvl="0" w:tplc="EB2477DE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9" w:hanging="360"/>
      </w:pPr>
    </w:lvl>
    <w:lvl w:ilvl="2" w:tplc="2C0A001B" w:tentative="1">
      <w:start w:val="1"/>
      <w:numFmt w:val="lowerRoman"/>
      <w:lvlText w:val="%3."/>
      <w:lvlJc w:val="right"/>
      <w:pPr>
        <w:ind w:left="2509" w:hanging="180"/>
      </w:pPr>
    </w:lvl>
    <w:lvl w:ilvl="3" w:tplc="2C0A000F" w:tentative="1">
      <w:start w:val="1"/>
      <w:numFmt w:val="decimal"/>
      <w:lvlText w:val="%4."/>
      <w:lvlJc w:val="left"/>
      <w:pPr>
        <w:ind w:left="3229" w:hanging="360"/>
      </w:pPr>
    </w:lvl>
    <w:lvl w:ilvl="4" w:tplc="2C0A0019" w:tentative="1">
      <w:start w:val="1"/>
      <w:numFmt w:val="lowerLetter"/>
      <w:lvlText w:val="%5."/>
      <w:lvlJc w:val="left"/>
      <w:pPr>
        <w:ind w:left="3949" w:hanging="360"/>
      </w:pPr>
    </w:lvl>
    <w:lvl w:ilvl="5" w:tplc="2C0A001B" w:tentative="1">
      <w:start w:val="1"/>
      <w:numFmt w:val="lowerRoman"/>
      <w:lvlText w:val="%6."/>
      <w:lvlJc w:val="right"/>
      <w:pPr>
        <w:ind w:left="4669" w:hanging="180"/>
      </w:pPr>
    </w:lvl>
    <w:lvl w:ilvl="6" w:tplc="2C0A000F" w:tentative="1">
      <w:start w:val="1"/>
      <w:numFmt w:val="decimal"/>
      <w:lvlText w:val="%7."/>
      <w:lvlJc w:val="left"/>
      <w:pPr>
        <w:ind w:left="5389" w:hanging="360"/>
      </w:pPr>
    </w:lvl>
    <w:lvl w:ilvl="7" w:tplc="2C0A0019" w:tentative="1">
      <w:start w:val="1"/>
      <w:numFmt w:val="lowerLetter"/>
      <w:lvlText w:val="%8."/>
      <w:lvlJc w:val="left"/>
      <w:pPr>
        <w:ind w:left="6109" w:hanging="360"/>
      </w:pPr>
    </w:lvl>
    <w:lvl w:ilvl="8" w:tplc="2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3D64C35"/>
    <w:multiLevelType w:val="hybridMultilevel"/>
    <w:tmpl w:val="B5D4F4E4"/>
    <w:lvl w:ilvl="0" w:tplc="439E9108">
      <w:start w:val="4"/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4E36D7"/>
    <w:multiLevelType w:val="hybridMultilevel"/>
    <w:tmpl w:val="B60C737C"/>
    <w:lvl w:ilvl="0" w:tplc="DDA83560">
      <w:numFmt w:val="bullet"/>
      <w:lvlText w:val="-"/>
      <w:lvlJc w:val="left"/>
      <w:pPr>
        <w:ind w:left="42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7" w15:restartNumberingAfterBreak="0">
    <w:nsid w:val="381A0432"/>
    <w:multiLevelType w:val="hybridMultilevel"/>
    <w:tmpl w:val="324A9318"/>
    <w:lvl w:ilvl="0" w:tplc="439E9108">
      <w:start w:val="4"/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353C53"/>
    <w:multiLevelType w:val="hybridMultilevel"/>
    <w:tmpl w:val="DE4EFB60"/>
    <w:lvl w:ilvl="0" w:tplc="2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3B4200FB"/>
    <w:multiLevelType w:val="hybridMultilevel"/>
    <w:tmpl w:val="819CE2D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5A5E91"/>
    <w:multiLevelType w:val="hybridMultilevel"/>
    <w:tmpl w:val="05C84A40"/>
    <w:lvl w:ilvl="0" w:tplc="2C0A000F">
      <w:start w:val="1"/>
      <w:numFmt w:val="decimal"/>
      <w:lvlText w:val="%1."/>
      <w:lvlJc w:val="left"/>
      <w:pPr>
        <w:ind w:left="1430" w:hanging="360"/>
      </w:pPr>
    </w:lvl>
    <w:lvl w:ilvl="1" w:tplc="2C0A0019" w:tentative="1">
      <w:start w:val="1"/>
      <w:numFmt w:val="lowerLetter"/>
      <w:lvlText w:val="%2."/>
      <w:lvlJc w:val="left"/>
      <w:pPr>
        <w:ind w:left="2150" w:hanging="360"/>
      </w:pPr>
    </w:lvl>
    <w:lvl w:ilvl="2" w:tplc="2C0A001B" w:tentative="1">
      <w:start w:val="1"/>
      <w:numFmt w:val="lowerRoman"/>
      <w:lvlText w:val="%3."/>
      <w:lvlJc w:val="right"/>
      <w:pPr>
        <w:ind w:left="2870" w:hanging="180"/>
      </w:pPr>
    </w:lvl>
    <w:lvl w:ilvl="3" w:tplc="2C0A000F" w:tentative="1">
      <w:start w:val="1"/>
      <w:numFmt w:val="decimal"/>
      <w:lvlText w:val="%4."/>
      <w:lvlJc w:val="left"/>
      <w:pPr>
        <w:ind w:left="3590" w:hanging="360"/>
      </w:pPr>
    </w:lvl>
    <w:lvl w:ilvl="4" w:tplc="2C0A0019" w:tentative="1">
      <w:start w:val="1"/>
      <w:numFmt w:val="lowerLetter"/>
      <w:lvlText w:val="%5."/>
      <w:lvlJc w:val="left"/>
      <w:pPr>
        <w:ind w:left="4310" w:hanging="360"/>
      </w:pPr>
    </w:lvl>
    <w:lvl w:ilvl="5" w:tplc="2C0A001B" w:tentative="1">
      <w:start w:val="1"/>
      <w:numFmt w:val="lowerRoman"/>
      <w:lvlText w:val="%6."/>
      <w:lvlJc w:val="right"/>
      <w:pPr>
        <w:ind w:left="5030" w:hanging="180"/>
      </w:pPr>
    </w:lvl>
    <w:lvl w:ilvl="6" w:tplc="2C0A000F" w:tentative="1">
      <w:start w:val="1"/>
      <w:numFmt w:val="decimal"/>
      <w:lvlText w:val="%7."/>
      <w:lvlJc w:val="left"/>
      <w:pPr>
        <w:ind w:left="5750" w:hanging="360"/>
      </w:pPr>
    </w:lvl>
    <w:lvl w:ilvl="7" w:tplc="2C0A0019" w:tentative="1">
      <w:start w:val="1"/>
      <w:numFmt w:val="lowerLetter"/>
      <w:lvlText w:val="%8."/>
      <w:lvlJc w:val="left"/>
      <w:pPr>
        <w:ind w:left="6470" w:hanging="360"/>
      </w:pPr>
    </w:lvl>
    <w:lvl w:ilvl="8" w:tplc="2C0A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1" w15:restartNumberingAfterBreak="0">
    <w:nsid w:val="3F100318"/>
    <w:multiLevelType w:val="hybridMultilevel"/>
    <w:tmpl w:val="C100D3CA"/>
    <w:lvl w:ilvl="0" w:tplc="2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2" w15:restartNumberingAfterBreak="0">
    <w:nsid w:val="40AA6EF7"/>
    <w:multiLevelType w:val="hybridMultilevel"/>
    <w:tmpl w:val="89FAD5FA"/>
    <w:lvl w:ilvl="0" w:tplc="DDA83560">
      <w:numFmt w:val="bullet"/>
      <w:lvlText w:val="-"/>
      <w:lvlJc w:val="left"/>
      <w:pPr>
        <w:ind w:left="1140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19A04E2"/>
    <w:multiLevelType w:val="hybridMultilevel"/>
    <w:tmpl w:val="67C2EB34"/>
    <w:lvl w:ilvl="0" w:tplc="2C0A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788" w:hanging="360"/>
      </w:pPr>
    </w:lvl>
    <w:lvl w:ilvl="2" w:tplc="2C0A001B" w:tentative="1">
      <w:start w:val="1"/>
      <w:numFmt w:val="lowerRoman"/>
      <w:lvlText w:val="%3."/>
      <w:lvlJc w:val="right"/>
      <w:pPr>
        <w:ind w:left="2508" w:hanging="180"/>
      </w:pPr>
    </w:lvl>
    <w:lvl w:ilvl="3" w:tplc="2C0A000F" w:tentative="1">
      <w:start w:val="1"/>
      <w:numFmt w:val="decimal"/>
      <w:lvlText w:val="%4."/>
      <w:lvlJc w:val="left"/>
      <w:pPr>
        <w:ind w:left="3228" w:hanging="360"/>
      </w:pPr>
    </w:lvl>
    <w:lvl w:ilvl="4" w:tplc="2C0A0019" w:tentative="1">
      <w:start w:val="1"/>
      <w:numFmt w:val="lowerLetter"/>
      <w:lvlText w:val="%5."/>
      <w:lvlJc w:val="left"/>
      <w:pPr>
        <w:ind w:left="3948" w:hanging="360"/>
      </w:pPr>
    </w:lvl>
    <w:lvl w:ilvl="5" w:tplc="2C0A001B" w:tentative="1">
      <w:start w:val="1"/>
      <w:numFmt w:val="lowerRoman"/>
      <w:lvlText w:val="%6."/>
      <w:lvlJc w:val="right"/>
      <w:pPr>
        <w:ind w:left="4668" w:hanging="180"/>
      </w:pPr>
    </w:lvl>
    <w:lvl w:ilvl="6" w:tplc="2C0A000F" w:tentative="1">
      <w:start w:val="1"/>
      <w:numFmt w:val="decimal"/>
      <w:lvlText w:val="%7."/>
      <w:lvlJc w:val="left"/>
      <w:pPr>
        <w:ind w:left="5388" w:hanging="360"/>
      </w:pPr>
    </w:lvl>
    <w:lvl w:ilvl="7" w:tplc="2C0A0019" w:tentative="1">
      <w:start w:val="1"/>
      <w:numFmt w:val="lowerLetter"/>
      <w:lvlText w:val="%8."/>
      <w:lvlJc w:val="left"/>
      <w:pPr>
        <w:ind w:left="6108" w:hanging="360"/>
      </w:pPr>
    </w:lvl>
    <w:lvl w:ilvl="8" w:tplc="2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459A5EB4"/>
    <w:multiLevelType w:val="hybridMultilevel"/>
    <w:tmpl w:val="B2AE6A1A"/>
    <w:lvl w:ilvl="0" w:tplc="2C0A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5" w15:restartNumberingAfterBreak="0">
    <w:nsid w:val="4B0F5040"/>
    <w:multiLevelType w:val="hybridMultilevel"/>
    <w:tmpl w:val="C0A02E74"/>
    <w:lvl w:ilvl="0" w:tplc="2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39101C"/>
    <w:multiLevelType w:val="hybridMultilevel"/>
    <w:tmpl w:val="C908C4B0"/>
    <w:lvl w:ilvl="0" w:tplc="01B2813E">
      <w:numFmt w:val="bullet"/>
      <w:lvlText w:val="•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0FF0357"/>
    <w:multiLevelType w:val="hybridMultilevel"/>
    <w:tmpl w:val="5D0AAFE4"/>
    <w:lvl w:ilvl="0" w:tplc="439E9108">
      <w:start w:val="4"/>
      <w:numFmt w:val="bullet"/>
      <w:lvlText w:val="-"/>
      <w:lvlJc w:val="left"/>
      <w:pPr>
        <w:ind w:left="1068" w:hanging="360"/>
      </w:pPr>
      <w:rPr>
        <w:rFonts w:ascii="Arial" w:eastAsiaTheme="minorHAnsi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3AF16D2"/>
    <w:multiLevelType w:val="hybridMultilevel"/>
    <w:tmpl w:val="3BBC21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816E19"/>
    <w:multiLevelType w:val="multilevel"/>
    <w:tmpl w:val="D9E25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0" w15:restartNumberingAfterBreak="0">
    <w:nsid w:val="5BC30701"/>
    <w:multiLevelType w:val="hybridMultilevel"/>
    <w:tmpl w:val="DFF207F8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5D154566"/>
    <w:multiLevelType w:val="hybridMultilevel"/>
    <w:tmpl w:val="5CC66C48"/>
    <w:lvl w:ilvl="0" w:tplc="080A000F">
      <w:start w:val="1"/>
      <w:numFmt w:val="decimal"/>
      <w:lvlText w:val="%1."/>
      <w:lvlJc w:val="left"/>
      <w:pPr>
        <w:ind w:left="1428" w:hanging="360"/>
      </w:pPr>
    </w:lvl>
    <w:lvl w:ilvl="1" w:tplc="080A0019" w:tentative="1">
      <w:start w:val="1"/>
      <w:numFmt w:val="lowerLetter"/>
      <w:lvlText w:val="%2."/>
      <w:lvlJc w:val="left"/>
      <w:pPr>
        <w:ind w:left="2148" w:hanging="360"/>
      </w:pPr>
    </w:lvl>
    <w:lvl w:ilvl="2" w:tplc="080A001B" w:tentative="1">
      <w:start w:val="1"/>
      <w:numFmt w:val="lowerRoman"/>
      <w:lvlText w:val="%3."/>
      <w:lvlJc w:val="right"/>
      <w:pPr>
        <w:ind w:left="2868" w:hanging="180"/>
      </w:pPr>
    </w:lvl>
    <w:lvl w:ilvl="3" w:tplc="080A000F" w:tentative="1">
      <w:start w:val="1"/>
      <w:numFmt w:val="decimal"/>
      <w:lvlText w:val="%4."/>
      <w:lvlJc w:val="left"/>
      <w:pPr>
        <w:ind w:left="3588" w:hanging="360"/>
      </w:pPr>
    </w:lvl>
    <w:lvl w:ilvl="4" w:tplc="080A0019" w:tentative="1">
      <w:start w:val="1"/>
      <w:numFmt w:val="lowerLetter"/>
      <w:lvlText w:val="%5."/>
      <w:lvlJc w:val="left"/>
      <w:pPr>
        <w:ind w:left="4308" w:hanging="360"/>
      </w:pPr>
    </w:lvl>
    <w:lvl w:ilvl="5" w:tplc="080A001B" w:tentative="1">
      <w:start w:val="1"/>
      <w:numFmt w:val="lowerRoman"/>
      <w:lvlText w:val="%6."/>
      <w:lvlJc w:val="right"/>
      <w:pPr>
        <w:ind w:left="5028" w:hanging="180"/>
      </w:pPr>
    </w:lvl>
    <w:lvl w:ilvl="6" w:tplc="080A000F" w:tentative="1">
      <w:start w:val="1"/>
      <w:numFmt w:val="decimal"/>
      <w:lvlText w:val="%7."/>
      <w:lvlJc w:val="left"/>
      <w:pPr>
        <w:ind w:left="5748" w:hanging="360"/>
      </w:pPr>
    </w:lvl>
    <w:lvl w:ilvl="7" w:tplc="080A0019" w:tentative="1">
      <w:start w:val="1"/>
      <w:numFmt w:val="lowerLetter"/>
      <w:lvlText w:val="%8."/>
      <w:lvlJc w:val="left"/>
      <w:pPr>
        <w:ind w:left="6468" w:hanging="360"/>
      </w:pPr>
    </w:lvl>
    <w:lvl w:ilvl="8" w:tplc="08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2" w15:restartNumberingAfterBreak="0">
    <w:nsid w:val="627272F6"/>
    <w:multiLevelType w:val="hybridMultilevel"/>
    <w:tmpl w:val="34481AE8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8263645"/>
    <w:multiLevelType w:val="hybridMultilevel"/>
    <w:tmpl w:val="58DED678"/>
    <w:lvl w:ilvl="0" w:tplc="DDA83560">
      <w:numFmt w:val="bullet"/>
      <w:lvlText w:val="-"/>
      <w:lvlJc w:val="left"/>
      <w:pPr>
        <w:ind w:left="1554" w:hanging="360"/>
      </w:pPr>
      <w:rPr>
        <w:rFonts w:ascii="Arial" w:eastAsiaTheme="minorHAnsi" w:hAnsi="Arial" w:cs="Arial" w:hint="default"/>
      </w:rPr>
    </w:lvl>
    <w:lvl w:ilvl="1" w:tplc="2C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4" w15:restartNumberingAfterBreak="0">
    <w:nsid w:val="69505ECE"/>
    <w:multiLevelType w:val="hybridMultilevel"/>
    <w:tmpl w:val="A9BC027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D81F90"/>
    <w:multiLevelType w:val="hybridMultilevel"/>
    <w:tmpl w:val="41EC8BE0"/>
    <w:lvl w:ilvl="0" w:tplc="2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6" w15:restartNumberingAfterBreak="0">
    <w:nsid w:val="78FC2ABC"/>
    <w:multiLevelType w:val="hybridMultilevel"/>
    <w:tmpl w:val="31005554"/>
    <w:lvl w:ilvl="0" w:tplc="2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7" w15:restartNumberingAfterBreak="0">
    <w:nsid w:val="7DF62682"/>
    <w:multiLevelType w:val="hybridMultilevel"/>
    <w:tmpl w:val="E378FD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F8E394C"/>
    <w:multiLevelType w:val="hybridMultilevel"/>
    <w:tmpl w:val="BD1AFF9E"/>
    <w:lvl w:ilvl="0" w:tplc="2C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9"/>
  </w:num>
  <w:num w:numId="3">
    <w:abstractNumId w:val="18"/>
  </w:num>
  <w:num w:numId="4">
    <w:abstractNumId w:val="32"/>
  </w:num>
  <w:num w:numId="5">
    <w:abstractNumId w:val="20"/>
  </w:num>
  <w:num w:numId="6">
    <w:abstractNumId w:val="3"/>
  </w:num>
  <w:num w:numId="7">
    <w:abstractNumId w:val="16"/>
  </w:num>
  <w:num w:numId="8">
    <w:abstractNumId w:val="4"/>
  </w:num>
  <w:num w:numId="9">
    <w:abstractNumId w:val="22"/>
  </w:num>
  <w:num w:numId="10">
    <w:abstractNumId w:val="12"/>
  </w:num>
  <w:num w:numId="11">
    <w:abstractNumId w:val="9"/>
  </w:num>
  <w:num w:numId="12">
    <w:abstractNumId w:val="14"/>
  </w:num>
  <w:num w:numId="13">
    <w:abstractNumId w:val="23"/>
  </w:num>
  <w:num w:numId="14">
    <w:abstractNumId w:val="33"/>
  </w:num>
  <w:num w:numId="15">
    <w:abstractNumId w:val="5"/>
  </w:num>
  <w:num w:numId="16">
    <w:abstractNumId w:val="13"/>
  </w:num>
  <w:num w:numId="17">
    <w:abstractNumId w:val="10"/>
  </w:num>
  <w:num w:numId="18">
    <w:abstractNumId w:val="25"/>
  </w:num>
  <w:num w:numId="19">
    <w:abstractNumId w:val="0"/>
  </w:num>
  <w:num w:numId="20">
    <w:abstractNumId w:val="1"/>
  </w:num>
  <w:num w:numId="21">
    <w:abstractNumId w:val="38"/>
  </w:num>
  <w:num w:numId="22">
    <w:abstractNumId w:val="35"/>
  </w:num>
  <w:num w:numId="23">
    <w:abstractNumId w:val="21"/>
  </w:num>
  <w:num w:numId="24">
    <w:abstractNumId w:val="36"/>
  </w:num>
  <w:num w:numId="25">
    <w:abstractNumId w:val="24"/>
  </w:num>
  <w:num w:numId="26">
    <w:abstractNumId w:val="31"/>
  </w:num>
  <w:num w:numId="27">
    <w:abstractNumId w:val="8"/>
  </w:num>
  <w:num w:numId="28">
    <w:abstractNumId w:val="30"/>
  </w:num>
  <w:num w:numId="29">
    <w:abstractNumId w:val="27"/>
  </w:num>
  <w:num w:numId="30">
    <w:abstractNumId w:val="15"/>
  </w:num>
  <w:num w:numId="31">
    <w:abstractNumId w:val="17"/>
  </w:num>
  <w:num w:numId="32">
    <w:abstractNumId w:val="6"/>
  </w:num>
  <w:num w:numId="33">
    <w:abstractNumId w:val="34"/>
  </w:num>
  <w:num w:numId="34">
    <w:abstractNumId w:val="26"/>
  </w:num>
  <w:num w:numId="35">
    <w:abstractNumId w:val="2"/>
  </w:num>
  <w:num w:numId="36">
    <w:abstractNumId w:val="7"/>
  </w:num>
  <w:num w:numId="37">
    <w:abstractNumId w:val="37"/>
  </w:num>
  <w:num w:numId="38">
    <w:abstractNumId w:val="28"/>
  </w:num>
  <w:num w:numId="3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F02"/>
    <w:rsid w:val="0000146F"/>
    <w:rsid w:val="0000757D"/>
    <w:rsid w:val="00015B37"/>
    <w:rsid w:val="00022089"/>
    <w:rsid w:val="00031564"/>
    <w:rsid w:val="00041E00"/>
    <w:rsid w:val="00067BFA"/>
    <w:rsid w:val="000A4A90"/>
    <w:rsid w:val="000A5A7F"/>
    <w:rsid w:val="000B5A38"/>
    <w:rsid w:val="000C2B10"/>
    <w:rsid w:val="000D12BC"/>
    <w:rsid w:val="000D5292"/>
    <w:rsid w:val="000F473E"/>
    <w:rsid w:val="001453BA"/>
    <w:rsid w:val="0016009C"/>
    <w:rsid w:val="00160E53"/>
    <w:rsid w:val="001718A5"/>
    <w:rsid w:val="00181B30"/>
    <w:rsid w:val="001A34D4"/>
    <w:rsid w:val="001E0B74"/>
    <w:rsid w:val="001F0B6E"/>
    <w:rsid w:val="001F0D0D"/>
    <w:rsid w:val="002050F0"/>
    <w:rsid w:val="00211630"/>
    <w:rsid w:val="002122C1"/>
    <w:rsid w:val="0022542D"/>
    <w:rsid w:val="00270151"/>
    <w:rsid w:val="00285CA9"/>
    <w:rsid w:val="002B397F"/>
    <w:rsid w:val="002D1003"/>
    <w:rsid w:val="002D478D"/>
    <w:rsid w:val="0030222A"/>
    <w:rsid w:val="00306E34"/>
    <w:rsid w:val="003105DE"/>
    <w:rsid w:val="00315340"/>
    <w:rsid w:val="00324E3E"/>
    <w:rsid w:val="00326D65"/>
    <w:rsid w:val="003404D7"/>
    <w:rsid w:val="00344C82"/>
    <w:rsid w:val="003501B2"/>
    <w:rsid w:val="00350EED"/>
    <w:rsid w:val="00356E2C"/>
    <w:rsid w:val="0036007B"/>
    <w:rsid w:val="00360AEC"/>
    <w:rsid w:val="00386765"/>
    <w:rsid w:val="003D2046"/>
    <w:rsid w:val="003D7904"/>
    <w:rsid w:val="003F0098"/>
    <w:rsid w:val="003F0A57"/>
    <w:rsid w:val="003F7B1E"/>
    <w:rsid w:val="00420507"/>
    <w:rsid w:val="00422E94"/>
    <w:rsid w:val="00434144"/>
    <w:rsid w:val="00440BF5"/>
    <w:rsid w:val="00462284"/>
    <w:rsid w:val="00470359"/>
    <w:rsid w:val="0047205B"/>
    <w:rsid w:val="00486229"/>
    <w:rsid w:val="00487CA4"/>
    <w:rsid w:val="004A0816"/>
    <w:rsid w:val="004B4A5F"/>
    <w:rsid w:val="004C0680"/>
    <w:rsid w:val="004C4D98"/>
    <w:rsid w:val="004E1C8F"/>
    <w:rsid w:val="004F47FC"/>
    <w:rsid w:val="005079C4"/>
    <w:rsid w:val="005122AF"/>
    <w:rsid w:val="00561B5F"/>
    <w:rsid w:val="00575F2D"/>
    <w:rsid w:val="00577F9D"/>
    <w:rsid w:val="00583758"/>
    <w:rsid w:val="005850FA"/>
    <w:rsid w:val="00586690"/>
    <w:rsid w:val="00591475"/>
    <w:rsid w:val="00593827"/>
    <w:rsid w:val="00594104"/>
    <w:rsid w:val="005948DA"/>
    <w:rsid w:val="0059763E"/>
    <w:rsid w:val="005B79F0"/>
    <w:rsid w:val="005C233D"/>
    <w:rsid w:val="005D406E"/>
    <w:rsid w:val="005D7FE2"/>
    <w:rsid w:val="005E2191"/>
    <w:rsid w:val="005F7A98"/>
    <w:rsid w:val="00610299"/>
    <w:rsid w:val="00615BA4"/>
    <w:rsid w:val="00647763"/>
    <w:rsid w:val="006521C0"/>
    <w:rsid w:val="0065298A"/>
    <w:rsid w:val="00673F25"/>
    <w:rsid w:val="00677127"/>
    <w:rsid w:val="006A46C0"/>
    <w:rsid w:val="006D034B"/>
    <w:rsid w:val="006D6B2F"/>
    <w:rsid w:val="006E074F"/>
    <w:rsid w:val="006E57D2"/>
    <w:rsid w:val="006F378C"/>
    <w:rsid w:val="00713914"/>
    <w:rsid w:val="0072529E"/>
    <w:rsid w:val="00732C38"/>
    <w:rsid w:val="00740659"/>
    <w:rsid w:val="00746E31"/>
    <w:rsid w:val="007500E8"/>
    <w:rsid w:val="00774128"/>
    <w:rsid w:val="00776B17"/>
    <w:rsid w:val="0078772E"/>
    <w:rsid w:val="007A6BA9"/>
    <w:rsid w:val="007B33FA"/>
    <w:rsid w:val="007C2D72"/>
    <w:rsid w:val="007D1E76"/>
    <w:rsid w:val="007E2A60"/>
    <w:rsid w:val="007F78C3"/>
    <w:rsid w:val="008260F0"/>
    <w:rsid w:val="008454C6"/>
    <w:rsid w:val="008709A7"/>
    <w:rsid w:val="00872131"/>
    <w:rsid w:val="008761B6"/>
    <w:rsid w:val="0088081A"/>
    <w:rsid w:val="00886CA5"/>
    <w:rsid w:val="008A1BA7"/>
    <w:rsid w:val="008A2059"/>
    <w:rsid w:val="008C547A"/>
    <w:rsid w:val="008D2F75"/>
    <w:rsid w:val="008D5DE9"/>
    <w:rsid w:val="008F0885"/>
    <w:rsid w:val="008F26F5"/>
    <w:rsid w:val="008F6542"/>
    <w:rsid w:val="008F6DAE"/>
    <w:rsid w:val="009048BF"/>
    <w:rsid w:val="00906B29"/>
    <w:rsid w:val="009167BF"/>
    <w:rsid w:val="00947763"/>
    <w:rsid w:val="00963AC0"/>
    <w:rsid w:val="0096400C"/>
    <w:rsid w:val="0097098C"/>
    <w:rsid w:val="00974838"/>
    <w:rsid w:val="00976AA6"/>
    <w:rsid w:val="00983663"/>
    <w:rsid w:val="009B18BA"/>
    <w:rsid w:val="009D0B05"/>
    <w:rsid w:val="009D0D3F"/>
    <w:rsid w:val="009E1FEA"/>
    <w:rsid w:val="009E5679"/>
    <w:rsid w:val="009F6C9E"/>
    <w:rsid w:val="009F7E55"/>
    <w:rsid w:val="00A51159"/>
    <w:rsid w:val="00A5707F"/>
    <w:rsid w:val="00A62962"/>
    <w:rsid w:val="00A7420A"/>
    <w:rsid w:val="00A96927"/>
    <w:rsid w:val="00AC0E10"/>
    <w:rsid w:val="00AD1F02"/>
    <w:rsid w:val="00AE47AE"/>
    <w:rsid w:val="00B04D31"/>
    <w:rsid w:val="00B15615"/>
    <w:rsid w:val="00B329C6"/>
    <w:rsid w:val="00B44359"/>
    <w:rsid w:val="00B71704"/>
    <w:rsid w:val="00B766BE"/>
    <w:rsid w:val="00BA1438"/>
    <w:rsid w:val="00BB506F"/>
    <w:rsid w:val="00BB594C"/>
    <w:rsid w:val="00BE227B"/>
    <w:rsid w:val="00BF29CB"/>
    <w:rsid w:val="00C155F5"/>
    <w:rsid w:val="00C56DEB"/>
    <w:rsid w:val="00C60C9C"/>
    <w:rsid w:val="00C61053"/>
    <w:rsid w:val="00C64345"/>
    <w:rsid w:val="00C8109B"/>
    <w:rsid w:val="00C862D3"/>
    <w:rsid w:val="00CB0C0A"/>
    <w:rsid w:val="00CB306C"/>
    <w:rsid w:val="00CB3F5F"/>
    <w:rsid w:val="00CB44F1"/>
    <w:rsid w:val="00CF0104"/>
    <w:rsid w:val="00D02F0B"/>
    <w:rsid w:val="00D13398"/>
    <w:rsid w:val="00D2470A"/>
    <w:rsid w:val="00D40B52"/>
    <w:rsid w:val="00D43B16"/>
    <w:rsid w:val="00D52C9B"/>
    <w:rsid w:val="00D605E1"/>
    <w:rsid w:val="00D67B8E"/>
    <w:rsid w:val="00D73918"/>
    <w:rsid w:val="00D741FE"/>
    <w:rsid w:val="00D82D7E"/>
    <w:rsid w:val="00D84618"/>
    <w:rsid w:val="00DB0625"/>
    <w:rsid w:val="00DB43D3"/>
    <w:rsid w:val="00DB720F"/>
    <w:rsid w:val="00DC460A"/>
    <w:rsid w:val="00DC7524"/>
    <w:rsid w:val="00DC793D"/>
    <w:rsid w:val="00DD06C9"/>
    <w:rsid w:val="00DD7373"/>
    <w:rsid w:val="00DE49A0"/>
    <w:rsid w:val="00DF1BB4"/>
    <w:rsid w:val="00E001FA"/>
    <w:rsid w:val="00E10D09"/>
    <w:rsid w:val="00E175C4"/>
    <w:rsid w:val="00E23208"/>
    <w:rsid w:val="00E443FC"/>
    <w:rsid w:val="00E702CC"/>
    <w:rsid w:val="00E716A8"/>
    <w:rsid w:val="00E73039"/>
    <w:rsid w:val="00E77F9B"/>
    <w:rsid w:val="00E871A7"/>
    <w:rsid w:val="00E91107"/>
    <w:rsid w:val="00E96289"/>
    <w:rsid w:val="00EC2C6C"/>
    <w:rsid w:val="00ED0A6D"/>
    <w:rsid w:val="00EE127B"/>
    <w:rsid w:val="00EE1E6C"/>
    <w:rsid w:val="00F23FC4"/>
    <w:rsid w:val="00F25040"/>
    <w:rsid w:val="00F302DD"/>
    <w:rsid w:val="00F35288"/>
    <w:rsid w:val="00F45590"/>
    <w:rsid w:val="00F507DD"/>
    <w:rsid w:val="00F85E5C"/>
    <w:rsid w:val="00F90D5F"/>
    <w:rsid w:val="00FA3FD9"/>
    <w:rsid w:val="00FB34D5"/>
    <w:rsid w:val="00FD1EF8"/>
    <w:rsid w:val="00FD7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767EAF3"/>
  <w15:docId w15:val="{6D11280F-A8E9-4196-A99A-65ADBE028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2D72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color w:val="2F5496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2D72"/>
    <w:pPr>
      <w:keepNext/>
      <w:keepLines/>
      <w:spacing w:before="200" w:after="0"/>
      <w:outlineLvl w:val="1"/>
    </w:pPr>
    <w:rPr>
      <w:rFonts w:ascii="Arial" w:eastAsiaTheme="majorEastAsia" w:hAnsi="Arial" w:cstheme="majorBidi"/>
      <w:b/>
      <w:bCs/>
      <w:color w:val="4472C4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2D72"/>
    <w:pPr>
      <w:keepNext/>
      <w:keepLines/>
      <w:spacing w:before="200" w:after="0"/>
      <w:outlineLvl w:val="2"/>
    </w:pPr>
    <w:rPr>
      <w:rFonts w:ascii="Arial" w:eastAsiaTheme="majorEastAsia" w:hAnsi="Arial" w:cstheme="majorBidi"/>
      <w:b/>
      <w:bCs/>
      <w:color w:val="4472C4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E716A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8761B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91475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7741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74128"/>
  </w:style>
  <w:style w:type="paragraph" w:styleId="Piedepgina">
    <w:name w:val="footer"/>
    <w:basedOn w:val="Normal"/>
    <w:link w:val="PiedepginaCar"/>
    <w:uiPriority w:val="99"/>
    <w:unhideWhenUsed/>
    <w:rsid w:val="0077412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74128"/>
  </w:style>
  <w:style w:type="paragraph" w:styleId="Sinespaciado">
    <w:name w:val="No Spacing"/>
    <w:uiPriority w:val="1"/>
    <w:qFormat/>
    <w:rsid w:val="000D12BC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344C82"/>
    <w:pPr>
      <w:ind w:left="720"/>
      <w:contextualSpacing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85E5C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7C2D72"/>
    <w:rPr>
      <w:rFonts w:ascii="Arial" w:eastAsiaTheme="majorEastAsia" w:hAnsi="Arial" w:cstheme="majorBidi"/>
      <w:b/>
      <w:bCs/>
      <w:color w:val="2F5496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7C2D72"/>
    <w:rPr>
      <w:rFonts w:ascii="Arial" w:eastAsiaTheme="majorEastAsia" w:hAnsi="Arial" w:cstheme="majorBidi"/>
      <w:b/>
      <w:bCs/>
      <w:color w:val="4472C4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C2D72"/>
    <w:rPr>
      <w:rFonts w:ascii="Arial" w:eastAsiaTheme="majorEastAsia" w:hAnsi="Arial" w:cstheme="majorBidi"/>
      <w:b/>
      <w:bCs/>
      <w:color w:val="4472C4" w:themeColor="accent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E10D09"/>
    <w:pPr>
      <w:spacing w:line="276" w:lineRule="auto"/>
      <w:outlineLvl w:val="9"/>
    </w:pPr>
    <w:rPr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E10D0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10D0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10D09"/>
    <w:pPr>
      <w:spacing w:after="100"/>
      <w:ind w:left="440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10D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0D09"/>
    <w:rPr>
      <w:rFonts w:ascii="Tahoma" w:hAnsi="Tahoma" w:cs="Tahoma"/>
      <w:sz w:val="16"/>
      <w:szCs w:val="16"/>
    </w:rPr>
  </w:style>
  <w:style w:type="character" w:styleId="Textodelmarcadordeposicin">
    <w:name w:val="Placeholder Text"/>
    <w:basedOn w:val="Fuentedeprrafopredeter"/>
    <w:uiPriority w:val="99"/>
    <w:semiHidden/>
    <w:rsid w:val="004F47FC"/>
    <w:rPr>
      <w:color w:val="808080"/>
    </w:rPr>
  </w:style>
  <w:style w:type="paragraph" w:styleId="NormalWeb">
    <w:name w:val="Normal (Web)"/>
    <w:basedOn w:val="Normal"/>
    <w:uiPriority w:val="99"/>
    <w:unhideWhenUsed/>
    <w:rsid w:val="001453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1453BA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615BA4"/>
    <w:rPr>
      <w:color w:val="605E5C"/>
      <w:shd w:val="clear" w:color="auto" w:fill="E1DFDD"/>
    </w:rPr>
  </w:style>
  <w:style w:type="character" w:customStyle="1" w:styleId="Ttulo4Car">
    <w:name w:val="Título 4 Car"/>
    <w:basedOn w:val="Fuentedeprrafopredeter"/>
    <w:link w:val="Ttulo4"/>
    <w:uiPriority w:val="9"/>
    <w:rsid w:val="00E716A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Default">
    <w:name w:val="Default"/>
    <w:rsid w:val="008761B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rsid w:val="008761B6"/>
    <w:rPr>
      <w:rFonts w:asciiTheme="majorHAnsi" w:eastAsiaTheme="majorEastAsia" w:hAnsiTheme="majorHAnsi" w:cstheme="majorBidi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50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8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49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diagramasuml.com/%e2%96%b7-diagrama-entidad-relacion-e-r-teoria-y-ejemplo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gestionbasesdatos.readthedocs.io/es/latest/Tema2/Teoria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Pau05</b:Tag>
    <b:SourceType>Book</b:SourceType>
    <b:Guid>{22B549B0-FACD-487F-B11A-97D088A3A0BF}</b:Guid>
    <b:Author>
      <b:Author>
        <b:NameList>
          <b:Person>
            <b:Last>Carlino</b:Last>
            <b:First>Paula</b:First>
          </b:Person>
        </b:NameList>
      </b:Author>
    </b:Author>
    <b:Title>Escribir, leer y aprender en la Universidad. Una introducción a la alfabetización</b:Title>
    <b:Year>2005</b:Year>
    <b:City>Buenos Aires</b:City>
    <b:Publisher>Fondo de Cultura Económica de  Argentina</b:Publisher>
    <b:RefOrder>2</b:RefOrder>
  </b:Source>
  <b:Source>
    <b:Tag>Act20</b:Tag>
    <b:SourceType>InternetSite</b:SourceType>
    <b:Guid>{36A8D586-48C8-499D-8D1D-9F906A49D6D1}</b:Guid>
    <b:Title>https://www.aacademica.org/</b:Title>
    <b:Year>2020</b:Year>
    <b:Author>
      <b:Author>
        <b:Corporate>Acta Académica</b:Corporate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314A83D5-61AE-4153-A962-A24A0CA385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11</Pages>
  <Words>1645</Words>
  <Characters>9051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Eduardo Quiroga</dc:creator>
  <cp:lastModifiedBy>Eduardo Quiroga</cp:lastModifiedBy>
  <cp:revision>15</cp:revision>
  <dcterms:created xsi:type="dcterms:W3CDTF">2024-04-08T23:40:00Z</dcterms:created>
  <dcterms:modified xsi:type="dcterms:W3CDTF">2024-04-17T22:55:00Z</dcterms:modified>
</cp:coreProperties>
</file>