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Documentación de la Base de Datos – Sistema de Inventario Agrícola (Versión Unificada)</w:t>
      </w:r>
    </w:p>
    <w:p w:rsidR="00000000" w:rsidDel="00000000" w:rsidP="00000000" w:rsidRDefault="00000000" w:rsidRPr="00000000" w14:paraId="00000002">
      <w:pPr>
        <w:rPr/>
      </w:pPr>
      <w:r w:rsidDel="00000000" w:rsidR="00000000" w:rsidRPr="00000000">
        <w:rPr>
          <w:rtl w:val="0"/>
        </w:rPr>
        <w:t xml:space="preserve">Este sistema gestiona el inventario de productos químicos de una empresa agrícola. La versión unificada integra las definiciones del diagrama ER y la documentación previa, ajustando nomenclaturas y normalización de roles.</w:t>
      </w:r>
    </w:p>
    <w:p w:rsidR="00000000" w:rsidDel="00000000" w:rsidP="00000000" w:rsidRDefault="00000000" w:rsidRPr="00000000" w14:paraId="00000003">
      <w:pPr>
        <w:pStyle w:val="Heading2"/>
        <w:rPr/>
      </w:pPr>
      <w:r w:rsidDel="00000000" w:rsidR="00000000" w:rsidRPr="00000000">
        <w:rPr>
          <w:rtl w:val="0"/>
        </w:rPr>
        <w:t xml:space="preserve">🔹 Lógica del Sistema</w:t>
      </w:r>
    </w:p>
    <w:p w:rsidR="00000000" w:rsidDel="00000000" w:rsidP="00000000" w:rsidRDefault="00000000" w:rsidRPr="00000000" w14:paraId="00000004">
      <w:pPr>
        <w:rPr/>
      </w:pPr>
      <w:r w:rsidDel="00000000" w:rsidR="00000000" w:rsidRPr="00000000">
        <w:rPr>
          <w:rtl w:val="0"/>
        </w:rPr>
        <w:t xml:space="preserve">1. Entradas de productos: proveedor → bodega principal → registrado en MOVEMENT (entrada).</w:t>
        <w:br w:type="textWrapping"/>
        <w:t xml:space="preserve">2. Traslados internos: bodega → casetas → registrado en MOVEMENT (traslado).</w:t>
        <w:br w:type="textWrapping"/>
        <w:t xml:space="preserve">3. Aplicaciones de productos: caseta →  registrado en APPLICATION.→ Descuento de stock de la caseta</w:t>
        <w:br w:type="textWrapping"/>
        <w:t xml:space="preserve">4. Stock actual: El stock disponible de un producto se guarda en la Base de datos en la columna de “inventory”, para guardar la cantidad tanto en Kg o en Lts en un almacén específico se calcula a partir “quantity * content_value” es decir la operación logica es la cantidad de productos * por la cantidad en medida de peso. De esta manera se registra también la cantidad de los paquetes como en unidades de medidas de peso. </w:t>
      </w:r>
    </w:p>
    <w:p w:rsidR="00000000" w:rsidDel="00000000" w:rsidP="00000000" w:rsidRDefault="00000000" w:rsidRPr="00000000" w14:paraId="00000005">
      <w:pPr>
        <w:rPr/>
      </w:pPr>
      <w:r w:rsidDel="00000000" w:rsidR="00000000" w:rsidRPr="00000000">
        <w:rPr>
          <w:rtl w:val="0"/>
        </w:rPr>
        <w:t xml:space="preserve">Este Stock se va descontando de cada caseta a medida que se registran las aplicaciones, es decir que cada vez que se registra una aplicación de productos, se descuenta desde el inventario interno del que fue aplicado descontando la cantidad total y la cantidad en medida de peso.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Tabla USER (Usuarios)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Campo</w:t>
            </w:r>
          </w:p>
        </w:tc>
        <w:tc>
          <w:tcPr/>
          <w:p w:rsidR="00000000" w:rsidDel="00000000" w:rsidP="00000000" w:rsidRDefault="00000000" w:rsidRPr="00000000" w14:paraId="00000017">
            <w:pPr>
              <w:rPr/>
            </w:pPr>
            <w:r w:rsidDel="00000000" w:rsidR="00000000" w:rsidRPr="00000000">
              <w:rPr>
                <w:rtl w:val="0"/>
              </w:rPr>
              <w:t xml:space="preserve">Tipo</w:t>
            </w:r>
          </w:p>
        </w:tc>
        <w:tc>
          <w:tcPr/>
          <w:p w:rsidR="00000000" w:rsidDel="00000000" w:rsidP="00000000" w:rsidRDefault="00000000" w:rsidRPr="00000000" w14:paraId="00000018">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id_user</w:t>
            </w:r>
          </w:p>
        </w:tc>
        <w:tc>
          <w:tcPr/>
          <w:p w:rsidR="00000000" w:rsidDel="00000000" w:rsidP="00000000" w:rsidRDefault="00000000" w:rsidRPr="00000000" w14:paraId="0000001A">
            <w:pPr>
              <w:rPr/>
            </w:pPr>
            <w:r w:rsidDel="00000000" w:rsidR="00000000" w:rsidRPr="00000000">
              <w:rPr>
                <w:rtl w:val="0"/>
              </w:rPr>
              <w:t xml:space="preserve">int (PK)</w:t>
            </w:r>
          </w:p>
        </w:tc>
        <w:tc>
          <w:tcPr/>
          <w:p w:rsidR="00000000" w:rsidDel="00000000" w:rsidP="00000000" w:rsidRDefault="00000000" w:rsidRPr="00000000" w14:paraId="0000001B">
            <w:pPr>
              <w:rPr/>
            </w:pPr>
            <w:r w:rsidDel="00000000" w:rsidR="00000000" w:rsidRPr="00000000">
              <w:rPr>
                <w:rtl w:val="0"/>
              </w:rPr>
              <w:t xml:space="preserve">Identificador único del usuario.</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name_user</w:t>
            </w:r>
          </w:p>
        </w:tc>
        <w:tc>
          <w:tcPr/>
          <w:p w:rsidR="00000000" w:rsidDel="00000000" w:rsidP="00000000" w:rsidRDefault="00000000" w:rsidRPr="00000000" w14:paraId="0000001D">
            <w:pPr>
              <w:rPr/>
            </w:pPr>
            <w:r w:rsidDel="00000000" w:rsidR="00000000" w:rsidRPr="00000000">
              <w:rPr>
                <w:rtl w:val="0"/>
              </w:rPr>
              <w:t xml:space="preserve">varchar</w:t>
            </w:r>
          </w:p>
        </w:tc>
        <w:tc>
          <w:tcPr/>
          <w:p w:rsidR="00000000" w:rsidDel="00000000" w:rsidP="00000000" w:rsidRDefault="00000000" w:rsidRPr="00000000" w14:paraId="0000001E">
            <w:pPr>
              <w:rPr/>
            </w:pPr>
            <w:r w:rsidDel="00000000" w:rsidR="00000000" w:rsidRPr="00000000">
              <w:rPr>
                <w:rtl w:val="0"/>
              </w:rPr>
              <w:t xml:space="preserve">Nombre completo del usuario.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username</w:t>
            </w:r>
          </w:p>
        </w:tc>
        <w:tc>
          <w:tcPr/>
          <w:p w:rsidR="00000000" w:rsidDel="00000000" w:rsidP="00000000" w:rsidRDefault="00000000" w:rsidRPr="00000000" w14:paraId="00000020">
            <w:pPr>
              <w:rPr/>
            </w:pPr>
            <w:r w:rsidDel="00000000" w:rsidR="00000000" w:rsidRPr="00000000">
              <w:rPr>
                <w:rtl w:val="0"/>
              </w:rPr>
              <w:t xml:space="preserve">varchar</w:t>
            </w:r>
          </w:p>
        </w:tc>
        <w:tc>
          <w:tcPr/>
          <w:p w:rsidR="00000000" w:rsidDel="00000000" w:rsidP="00000000" w:rsidRDefault="00000000" w:rsidRPr="00000000" w14:paraId="00000021">
            <w:pPr>
              <w:rPr/>
            </w:pPr>
            <w:r w:rsidDel="00000000" w:rsidR="00000000" w:rsidRPr="00000000">
              <w:rPr>
                <w:rtl w:val="0"/>
              </w:rPr>
              <w:t xml:space="preserve">Nombre de usuario para login.</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password_hash</w:t>
            </w:r>
          </w:p>
        </w:tc>
        <w:tc>
          <w:tcPr/>
          <w:p w:rsidR="00000000" w:rsidDel="00000000" w:rsidP="00000000" w:rsidRDefault="00000000" w:rsidRPr="00000000" w14:paraId="00000023">
            <w:pPr>
              <w:rPr/>
            </w:pPr>
            <w:r w:rsidDel="00000000" w:rsidR="00000000" w:rsidRPr="00000000">
              <w:rPr>
                <w:rtl w:val="0"/>
              </w:rPr>
              <w:t xml:space="preserve">varchar</w:t>
            </w:r>
          </w:p>
        </w:tc>
        <w:tc>
          <w:tcPr/>
          <w:p w:rsidR="00000000" w:rsidDel="00000000" w:rsidP="00000000" w:rsidRDefault="00000000" w:rsidRPr="00000000" w14:paraId="00000024">
            <w:pPr>
              <w:rPr/>
            </w:pPr>
            <w:r w:rsidDel="00000000" w:rsidR="00000000" w:rsidRPr="00000000">
              <w:rPr>
                <w:rtl w:val="0"/>
              </w:rPr>
              <w:t xml:space="preserve">Contraseña encriptada.</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phone</w:t>
            </w:r>
          </w:p>
        </w:tc>
        <w:tc>
          <w:tcPr/>
          <w:p w:rsidR="00000000" w:rsidDel="00000000" w:rsidP="00000000" w:rsidRDefault="00000000" w:rsidRPr="00000000" w14:paraId="00000026">
            <w:pPr>
              <w:rPr/>
            </w:pPr>
            <w:r w:rsidDel="00000000" w:rsidR="00000000" w:rsidRPr="00000000">
              <w:rPr>
                <w:rtl w:val="0"/>
              </w:rPr>
              <w:t xml:space="preserve">varchar</w:t>
            </w:r>
          </w:p>
        </w:tc>
        <w:tc>
          <w:tcPr/>
          <w:p w:rsidR="00000000" w:rsidDel="00000000" w:rsidP="00000000" w:rsidRDefault="00000000" w:rsidRPr="00000000" w14:paraId="00000027">
            <w:pPr>
              <w:rPr/>
            </w:pPr>
            <w:r w:rsidDel="00000000" w:rsidR="00000000" w:rsidRPr="00000000">
              <w:rPr>
                <w:rtl w:val="0"/>
              </w:rPr>
              <w:t xml:space="preserve">Número de teléfono del usuario.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email</w:t>
            </w:r>
          </w:p>
        </w:tc>
        <w:tc>
          <w:tcPr/>
          <w:p w:rsidR="00000000" w:rsidDel="00000000" w:rsidP="00000000" w:rsidRDefault="00000000" w:rsidRPr="00000000" w14:paraId="00000029">
            <w:pPr>
              <w:rPr/>
            </w:pPr>
            <w:r w:rsidDel="00000000" w:rsidR="00000000" w:rsidRPr="00000000">
              <w:rPr>
                <w:rtl w:val="0"/>
              </w:rPr>
              <w:t xml:space="preserve">varchar</w:t>
            </w:r>
          </w:p>
        </w:tc>
        <w:tc>
          <w:tcPr/>
          <w:p w:rsidR="00000000" w:rsidDel="00000000" w:rsidP="00000000" w:rsidRDefault="00000000" w:rsidRPr="00000000" w14:paraId="0000002A">
            <w:pPr>
              <w:rPr/>
            </w:pPr>
            <w:r w:rsidDel="00000000" w:rsidR="00000000" w:rsidRPr="00000000">
              <w:rPr>
                <w:rtl w:val="0"/>
              </w:rPr>
              <w:t xml:space="preserve">Correo electrónico del usuario.</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created_at</w:t>
            </w:r>
          </w:p>
        </w:tc>
        <w:tc>
          <w:tcPr/>
          <w:p w:rsidR="00000000" w:rsidDel="00000000" w:rsidP="00000000" w:rsidRDefault="00000000" w:rsidRPr="00000000" w14:paraId="0000002C">
            <w:pPr>
              <w:rPr/>
            </w:pPr>
            <w:r w:rsidDel="00000000" w:rsidR="00000000" w:rsidRPr="00000000">
              <w:rPr>
                <w:rtl w:val="0"/>
              </w:rPr>
              <w:t xml:space="preserve">timestamp</w:t>
            </w:r>
          </w:p>
        </w:tc>
        <w:tc>
          <w:tcPr/>
          <w:p w:rsidR="00000000" w:rsidDel="00000000" w:rsidP="00000000" w:rsidRDefault="00000000" w:rsidRPr="00000000" w14:paraId="0000002D">
            <w:pPr>
              <w:rPr/>
            </w:pPr>
            <w:r w:rsidDel="00000000" w:rsidR="00000000" w:rsidRPr="00000000">
              <w:rPr>
                <w:rtl w:val="0"/>
              </w:rPr>
              <w:t xml:space="preserve">Fecha y hora de creación del usuario.</w:t>
            </w:r>
          </w:p>
        </w:tc>
      </w:tr>
    </w:tbl>
    <w:p w:rsidR="00000000" w:rsidDel="00000000" w:rsidP="00000000" w:rsidRDefault="00000000" w:rsidRPr="00000000" w14:paraId="0000002E">
      <w:pPr>
        <w:pStyle w:val="Heading2"/>
        <w:rPr/>
      </w:pPr>
      <w:r w:rsidDel="00000000" w:rsidR="00000000" w:rsidRPr="00000000">
        <w:rPr>
          <w:rtl w:val="0"/>
        </w:rPr>
        <w:t xml:space="preserve">Tabla ROLES (Roles del sistema)</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F">
            <w:pPr>
              <w:rPr/>
            </w:pPr>
            <w:r w:rsidDel="00000000" w:rsidR="00000000" w:rsidRPr="00000000">
              <w:rPr>
                <w:rtl w:val="0"/>
              </w:rPr>
              <w:t xml:space="preserve">Campo</w:t>
            </w:r>
          </w:p>
        </w:tc>
        <w:tc>
          <w:tcPr/>
          <w:p w:rsidR="00000000" w:rsidDel="00000000" w:rsidP="00000000" w:rsidRDefault="00000000" w:rsidRPr="00000000" w14:paraId="00000030">
            <w:pPr>
              <w:rPr/>
            </w:pPr>
            <w:r w:rsidDel="00000000" w:rsidR="00000000" w:rsidRPr="00000000">
              <w:rPr>
                <w:rtl w:val="0"/>
              </w:rPr>
              <w:t xml:space="preserve">Tipo</w:t>
            </w:r>
          </w:p>
        </w:tc>
        <w:tc>
          <w:tcPr/>
          <w:p w:rsidR="00000000" w:rsidDel="00000000" w:rsidP="00000000" w:rsidRDefault="00000000" w:rsidRPr="00000000" w14:paraId="00000031">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id_roles</w:t>
            </w:r>
          </w:p>
        </w:tc>
        <w:tc>
          <w:tcPr/>
          <w:p w:rsidR="00000000" w:rsidDel="00000000" w:rsidP="00000000" w:rsidRDefault="00000000" w:rsidRPr="00000000" w14:paraId="00000033">
            <w:pPr>
              <w:rPr/>
            </w:pPr>
            <w:r w:rsidDel="00000000" w:rsidR="00000000" w:rsidRPr="00000000">
              <w:rPr>
                <w:rtl w:val="0"/>
              </w:rPr>
              <w:t xml:space="preserve">int (PK)</w:t>
            </w:r>
          </w:p>
        </w:tc>
        <w:tc>
          <w:tcPr/>
          <w:p w:rsidR="00000000" w:rsidDel="00000000" w:rsidP="00000000" w:rsidRDefault="00000000" w:rsidRPr="00000000" w14:paraId="00000034">
            <w:pPr>
              <w:rPr/>
            </w:pPr>
            <w:r w:rsidDel="00000000" w:rsidR="00000000" w:rsidRPr="00000000">
              <w:rPr>
                <w:rtl w:val="0"/>
              </w:rPr>
              <w:t xml:space="preserve">Identificador único del rol.</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name_role</w:t>
            </w:r>
          </w:p>
        </w:tc>
        <w:tc>
          <w:tcPr/>
          <w:p w:rsidR="00000000" w:rsidDel="00000000" w:rsidP="00000000" w:rsidRDefault="00000000" w:rsidRPr="00000000" w14:paraId="00000036">
            <w:pPr>
              <w:rPr/>
            </w:pPr>
            <w:r w:rsidDel="00000000" w:rsidR="00000000" w:rsidRPr="00000000">
              <w:rPr>
                <w:rtl w:val="0"/>
              </w:rPr>
              <w:t xml:space="preserve">varchar</w:t>
            </w:r>
          </w:p>
        </w:tc>
        <w:tc>
          <w:tcPr/>
          <w:p w:rsidR="00000000" w:rsidDel="00000000" w:rsidP="00000000" w:rsidRDefault="00000000" w:rsidRPr="00000000" w14:paraId="00000037">
            <w:pPr>
              <w:rPr/>
            </w:pPr>
            <w:r w:rsidDel="00000000" w:rsidR="00000000" w:rsidRPr="00000000">
              <w:rPr>
                <w:rtl w:val="0"/>
              </w:rPr>
              <w:t xml:space="preserve">Nombre del rol (ej.: administrador, Encargado Caseta).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description_role</w:t>
            </w:r>
          </w:p>
        </w:tc>
        <w:tc>
          <w:tcPr/>
          <w:p w:rsidR="00000000" w:rsidDel="00000000" w:rsidP="00000000" w:rsidRDefault="00000000" w:rsidRPr="00000000" w14:paraId="00000039">
            <w:pPr>
              <w:rPr/>
            </w:pPr>
            <w:r w:rsidDel="00000000" w:rsidR="00000000" w:rsidRPr="00000000">
              <w:rPr>
                <w:rtl w:val="0"/>
              </w:rPr>
              <w:t xml:space="preserve">text</w:t>
            </w:r>
          </w:p>
        </w:tc>
        <w:tc>
          <w:tcPr/>
          <w:p w:rsidR="00000000" w:rsidDel="00000000" w:rsidP="00000000" w:rsidRDefault="00000000" w:rsidRPr="00000000" w14:paraId="0000003A">
            <w:pPr>
              <w:rPr/>
            </w:pPr>
            <w:r w:rsidDel="00000000" w:rsidR="00000000" w:rsidRPr="00000000">
              <w:rPr>
                <w:rtl w:val="0"/>
              </w:rPr>
              <w:t xml:space="preserve">Descripción del rol.</w:t>
            </w:r>
          </w:p>
        </w:tc>
      </w:tr>
    </w:tbl>
    <w:p w:rsidR="00000000" w:rsidDel="00000000" w:rsidP="00000000" w:rsidRDefault="00000000" w:rsidRPr="00000000" w14:paraId="0000003B">
      <w:pPr>
        <w:pStyle w:val="Heading2"/>
        <w:rPr/>
      </w:pPr>
      <w:r w:rsidDel="00000000" w:rsidR="00000000" w:rsidRPr="00000000">
        <w:rPr>
          <w:rtl w:val="0"/>
        </w:rPr>
        <w:t xml:space="preserve">Tabla USER_ROLES (Relación usuario-rol)</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Campo</w:t>
            </w:r>
          </w:p>
        </w:tc>
        <w:tc>
          <w:tcPr/>
          <w:p w:rsidR="00000000" w:rsidDel="00000000" w:rsidP="00000000" w:rsidRDefault="00000000" w:rsidRPr="00000000" w14:paraId="0000003D">
            <w:pPr>
              <w:rPr/>
            </w:pPr>
            <w:r w:rsidDel="00000000" w:rsidR="00000000" w:rsidRPr="00000000">
              <w:rPr>
                <w:rtl w:val="0"/>
              </w:rPr>
              <w:t xml:space="preserve">Tipo</w:t>
            </w:r>
          </w:p>
        </w:tc>
        <w:tc>
          <w:tcPr/>
          <w:p w:rsidR="00000000" w:rsidDel="00000000" w:rsidP="00000000" w:rsidRDefault="00000000" w:rsidRPr="00000000" w14:paraId="0000003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id_user_roles</w:t>
            </w:r>
          </w:p>
        </w:tc>
        <w:tc>
          <w:tcPr/>
          <w:p w:rsidR="00000000" w:rsidDel="00000000" w:rsidP="00000000" w:rsidRDefault="00000000" w:rsidRPr="00000000" w14:paraId="00000040">
            <w:pPr>
              <w:rPr/>
            </w:pPr>
            <w:r w:rsidDel="00000000" w:rsidR="00000000" w:rsidRPr="00000000">
              <w:rPr>
                <w:rtl w:val="0"/>
              </w:rPr>
              <w:t xml:space="preserve">int (PK)</w:t>
            </w:r>
          </w:p>
        </w:tc>
        <w:tc>
          <w:tcPr/>
          <w:p w:rsidR="00000000" w:rsidDel="00000000" w:rsidP="00000000" w:rsidRDefault="00000000" w:rsidRPr="00000000" w14:paraId="00000041">
            <w:pPr>
              <w:rPr/>
            </w:pPr>
            <w:r w:rsidDel="00000000" w:rsidR="00000000" w:rsidRPr="00000000">
              <w:rPr>
                <w:rtl w:val="0"/>
              </w:rPr>
              <w:t xml:space="preserve">Identificador único de la relación usuario-rol.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user_id</w:t>
            </w:r>
          </w:p>
        </w:tc>
        <w:tc>
          <w:tcPr/>
          <w:p w:rsidR="00000000" w:rsidDel="00000000" w:rsidP="00000000" w:rsidRDefault="00000000" w:rsidRPr="00000000" w14:paraId="00000043">
            <w:pPr>
              <w:rPr/>
            </w:pPr>
            <w:r w:rsidDel="00000000" w:rsidR="00000000" w:rsidRPr="00000000">
              <w:rPr>
                <w:rtl w:val="0"/>
              </w:rPr>
              <w:t xml:space="preserve">int (FK)</w:t>
            </w:r>
          </w:p>
        </w:tc>
        <w:tc>
          <w:tcPr/>
          <w:p w:rsidR="00000000" w:rsidDel="00000000" w:rsidP="00000000" w:rsidRDefault="00000000" w:rsidRPr="00000000" w14:paraId="00000044">
            <w:pPr>
              <w:rPr/>
            </w:pPr>
            <w:r w:rsidDel="00000000" w:rsidR="00000000" w:rsidRPr="00000000">
              <w:rPr>
                <w:rtl w:val="0"/>
              </w:rPr>
              <w:t xml:space="preserve">Usuario asociado al rol.</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role_id</w:t>
            </w:r>
          </w:p>
        </w:tc>
        <w:tc>
          <w:tcPr/>
          <w:p w:rsidR="00000000" w:rsidDel="00000000" w:rsidP="00000000" w:rsidRDefault="00000000" w:rsidRPr="00000000" w14:paraId="00000046">
            <w:pPr>
              <w:rPr/>
            </w:pPr>
            <w:r w:rsidDel="00000000" w:rsidR="00000000" w:rsidRPr="00000000">
              <w:rPr>
                <w:rtl w:val="0"/>
              </w:rPr>
              <w:t xml:space="preserve">int (FK)</w:t>
            </w:r>
          </w:p>
        </w:tc>
        <w:tc>
          <w:tcPr/>
          <w:p w:rsidR="00000000" w:rsidDel="00000000" w:rsidP="00000000" w:rsidRDefault="00000000" w:rsidRPr="00000000" w14:paraId="00000047">
            <w:pPr>
              <w:rPr/>
            </w:pPr>
            <w:r w:rsidDel="00000000" w:rsidR="00000000" w:rsidRPr="00000000">
              <w:rPr>
                <w:rtl w:val="0"/>
              </w:rPr>
              <w:t xml:space="preserve">Rol asignado al usuario.</w:t>
            </w:r>
          </w:p>
        </w:tc>
      </w:tr>
    </w:tbl>
    <w:p w:rsidR="00000000" w:rsidDel="00000000" w:rsidP="00000000" w:rsidRDefault="00000000" w:rsidRPr="00000000" w14:paraId="00000048">
      <w:pPr>
        <w:pStyle w:val="Heading2"/>
        <w:rPr/>
      </w:pPr>
      <w:r w:rsidDel="00000000" w:rsidR="00000000" w:rsidRPr="00000000">
        <w:rPr>
          <w:rtl w:val="0"/>
        </w:rPr>
        <w:t xml:space="preserve">Tabla WAREHOUSE (Almacenes)</w:t>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Campo</w:t>
            </w:r>
          </w:p>
        </w:tc>
        <w:tc>
          <w:tcPr/>
          <w:p w:rsidR="00000000" w:rsidDel="00000000" w:rsidP="00000000" w:rsidRDefault="00000000" w:rsidRPr="00000000" w14:paraId="0000004A">
            <w:pPr>
              <w:rPr/>
            </w:pPr>
            <w:r w:rsidDel="00000000" w:rsidR="00000000" w:rsidRPr="00000000">
              <w:rPr>
                <w:rtl w:val="0"/>
              </w:rPr>
              <w:t xml:space="preserve">Tipo</w:t>
            </w:r>
          </w:p>
        </w:tc>
        <w:tc>
          <w:tcPr/>
          <w:p w:rsidR="00000000" w:rsidDel="00000000" w:rsidP="00000000" w:rsidRDefault="00000000" w:rsidRPr="00000000" w14:paraId="0000004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ware_id</w:t>
            </w:r>
          </w:p>
        </w:tc>
        <w:tc>
          <w:tcPr/>
          <w:p w:rsidR="00000000" w:rsidDel="00000000" w:rsidP="00000000" w:rsidRDefault="00000000" w:rsidRPr="00000000" w14:paraId="0000004D">
            <w:pPr>
              <w:rPr/>
            </w:pPr>
            <w:r w:rsidDel="00000000" w:rsidR="00000000" w:rsidRPr="00000000">
              <w:rPr>
                <w:rtl w:val="0"/>
              </w:rPr>
              <w:t xml:space="preserve">int (PK)</w:t>
            </w:r>
          </w:p>
        </w:tc>
        <w:tc>
          <w:tcPr/>
          <w:p w:rsidR="00000000" w:rsidDel="00000000" w:rsidP="00000000" w:rsidRDefault="00000000" w:rsidRPr="00000000" w14:paraId="0000004E">
            <w:pPr>
              <w:rPr/>
            </w:pPr>
            <w:r w:rsidDel="00000000" w:rsidR="00000000" w:rsidRPr="00000000">
              <w:rPr>
                <w:rtl w:val="0"/>
              </w:rPr>
              <w:t xml:space="preserve">Identificador único del almacén.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name_ware</w:t>
            </w:r>
          </w:p>
        </w:tc>
        <w:tc>
          <w:tcPr/>
          <w:p w:rsidR="00000000" w:rsidDel="00000000" w:rsidP="00000000" w:rsidRDefault="00000000" w:rsidRPr="00000000" w14:paraId="00000050">
            <w:pPr>
              <w:rPr/>
            </w:pPr>
            <w:r w:rsidDel="00000000" w:rsidR="00000000" w:rsidRPr="00000000">
              <w:rPr>
                <w:rtl w:val="0"/>
              </w:rPr>
              <w:t xml:space="preserve">varchar</w:t>
            </w:r>
          </w:p>
        </w:tc>
        <w:tc>
          <w:tcPr/>
          <w:p w:rsidR="00000000" w:rsidDel="00000000" w:rsidP="00000000" w:rsidRDefault="00000000" w:rsidRPr="00000000" w14:paraId="00000051">
            <w:pPr>
              <w:rPr/>
            </w:pPr>
            <w:r w:rsidDel="00000000" w:rsidR="00000000" w:rsidRPr="00000000">
              <w:rPr>
                <w:rtl w:val="0"/>
              </w:rPr>
              <w:t xml:space="preserve">Nombre del almacén.</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description</w:t>
            </w:r>
          </w:p>
        </w:tc>
        <w:tc>
          <w:tcPr/>
          <w:p w:rsidR="00000000" w:rsidDel="00000000" w:rsidP="00000000" w:rsidRDefault="00000000" w:rsidRPr="00000000" w14:paraId="00000053">
            <w:pPr>
              <w:rPr/>
            </w:pPr>
            <w:r w:rsidDel="00000000" w:rsidR="00000000" w:rsidRPr="00000000">
              <w:rPr>
                <w:rtl w:val="0"/>
              </w:rPr>
              <w:t xml:space="preserve">text</w:t>
            </w:r>
          </w:p>
        </w:tc>
        <w:tc>
          <w:tcPr/>
          <w:p w:rsidR="00000000" w:rsidDel="00000000" w:rsidP="00000000" w:rsidRDefault="00000000" w:rsidRPr="00000000" w14:paraId="00000054">
            <w:pPr>
              <w:rPr/>
            </w:pPr>
            <w:r w:rsidDel="00000000" w:rsidR="00000000" w:rsidRPr="00000000">
              <w:rPr>
                <w:rtl w:val="0"/>
              </w:rPr>
              <w:t xml:space="preserve">Descripción adicional del almacén.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type</w:t>
            </w:r>
          </w:p>
        </w:tc>
        <w:tc>
          <w:tcPr/>
          <w:p w:rsidR="00000000" w:rsidDel="00000000" w:rsidP="00000000" w:rsidRDefault="00000000" w:rsidRPr="00000000" w14:paraId="00000056">
            <w:pPr>
              <w:rPr/>
            </w:pPr>
            <w:r w:rsidDel="00000000" w:rsidR="00000000" w:rsidRPr="00000000">
              <w:rPr>
                <w:rtl w:val="0"/>
              </w:rPr>
              <w:t xml:space="preserve">varchar</w:t>
            </w:r>
          </w:p>
        </w:tc>
        <w:tc>
          <w:tcPr/>
          <w:p w:rsidR="00000000" w:rsidDel="00000000" w:rsidP="00000000" w:rsidRDefault="00000000" w:rsidRPr="00000000" w14:paraId="00000057">
            <w:pPr>
              <w:rPr/>
            </w:pPr>
            <w:r w:rsidDel="00000000" w:rsidR="00000000" w:rsidRPr="00000000">
              <w:rPr>
                <w:rtl w:val="0"/>
              </w:rPr>
              <w:t xml:space="preserve">Tipo de almacén (ej.: main, shed).</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created_at</w:t>
            </w:r>
          </w:p>
        </w:tc>
        <w:tc>
          <w:tcPr/>
          <w:p w:rsidR="00000000" w:rsidDel="00000000" w:rsidP="00000000" w:rsidRDefault="00000000" w:rsidRPr="00000000" w14:paraId="00000059">
            <w:pPr>
              <w:rPr/>
            </w:pPr>
            <w:r w:rsidDel="00000000" w:rsidR="00000000" w:rsidRPr="00000000">
              <w:rPr>
                <w:rtl w:val="0"/>
              </w:rPr>
              <w:t xml:space="preserve">timestamp</w:t>
            </w:r>
          </w:p>
        </w:tc>
        <w:tc>
          <w:tcPr/>
          <w:p w:rsidR="00000000" w:rsidDel="00000000" w:rsidP="00000000" w:rsidRDefault="00000000" w:rsidRPr="00000000" w14:paraId="0000005A">
            <w:pPr>
              <w:rPr/>
            </w:pPr>
            <w:r w:rsidDel="00000000" w:rsidR="00000000" w:rsidRPr="00000000">
              <w:rPr>
                <w:rtl w:val="0"/>
              </w:rPr>
              <w:t xml:space="preserve">Fecha de creación del registro.</w:t>
            </w:r>
          </w:p>
        </w:tc>
      </w:tr>
    </w:tbl>
    <w:p w:rsidR="00000000" w:rsidDel="00000000" w:rsidP="00000000" w:rsidRDefault="00000000" w:rsidRPr="00000000" w14:paraId="0000005B">
      <w:pPr>
        <w:pStyle w:val="Heading2"/>
        <w:rPr/>
      </w:pPr>
      <w:r w:rsidDel="00000000" w:rsidR="00000000" w:rsidRPr="00000000">
        <w:rPr>
          <w:rtl w:val="0"/>
        </w:rPr>
        <w:t xml:space="preserve">Tabla CATEGORY (Categorías)</w:t>
      </w:r>
    </w:p>
    <w:tbl>
      <w:tblPr>
        <w:tblStyle w:val="Table5"/>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C">
            <w:pPr>
              <w:rPr/>
            </w:pPr>
            <w:r w:rsidDel="00000000" w:rsidR="00000000" w:rsidRPr="00000000">
              <w:rPr>
                <w:rtl w:val="0"/>
              </w:rPr>
              <w:t xml:space="preserve">Campo</w:t>
            </w:r>
          </w:p>
        </w:tc>
        <w:tc>
          <w:tcPr/>
          <w:p w:rsidR="00000000" w:rsidDel="00000000" w:rsidP="00000000" w:rsidRDefault="00000000" w:rsidRPr="00000000" w14:paraId="0000005D">
            <w:pPr>
              <w:rPr/>
            </w:pPr>
            <w:r w:rsidDel="00000000" w:rsidR="00000000" w:rsidRPr="00000000">
              <w:rPr>
                <w:rtl w:val="0"/>
              </w:rPr>
              <w:t xml:space="preserve">Tipo</w:t>
            </w:r>
          </w:p>
        </w:tc>
        <w:tc>
          <w:tcPr/>
          <w:p w:rsidR="00000000" w:rsidDel="00000000" w:rsidP="00000000" w:rsidRDefault="00000000" w:rsidRPr="00000000" w14:paraId="0000005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category_id</w:t>
            </w:r>
          </w:p>
        </w:tc>
        <w:tc>
          <w:tcPr/>
          <w:p w:rsidR="00000000" w:rsidDel="00000000" w:rsidP="00000000" w:rsidRDefault="00000000" w:rsidRPr="00000000" w14:paraId="00000060">
            <w:pPr>
              <w:rPr/>
            </w:pPr>
            <w:r w:rsidDel="00000000" w:rsidR="00000000" w:rsidRPr="00000000">
              <w:rPr>
                <w:rtl w:val="0"/>
              </w:rPr>
              <w:t xml:space="preserve">int (PK)</w:t>
            </w:r>
          </w:p>
        </w:tc>
        <w:tc>
          <w:tcPr/>
          <w:p w:rsidR="00000000" w:rsidDel="00000000" w:rsidP="00000000" w:rsidRDefault="00000000" w:rsidRPr="00000000" w14:paraId="00000061">
            <w:pPr>
              <w:rPr/>
            </w:pPr>
            <w:r w:rsidDel="00000000" w:rsidR="00000000" w:rsidRPr="00000000">
              <w:rPr>
                <w:rtl w:val="0"/>
              </w:rPr>
              <w:t xml:space="preserve">Identificador único de la categoría.</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name_cat</w:t>
            </w:r>
          </w:p>
        </w:tc>
        <w:tc>
          <w:tcPr/>
          <w:p w:rsidR="00000000" w:rsidDel="00000000" w:rsidP="00000000" w:rsidRDefault="00000000" w:rsidRPr="00000000" w14:paraId="00000063">
            <w:pPr>
              <w:rPr/>
            </w:pPr>
            <w:r w:rsidDel="00000000" w:rsidR="00000000" w:rsidRPr="00000000">
              <w:rPr>
                <w:rtl w:val="0"/>
              </w:rPr>
              <w:t xml:space="preserve">varchar</w:t>
            </w:r>
          </w:p>
        </w:tc>
        <w:tc>
          <w:tcPr/>
          <w:p w:rsidR="00000000" w:rsidDel="00000000" w:rsidP="00000000" w:rsidRDefault="00000000" w:rsidRPr="00000000" w14:paraId="00000064">
            <w:pPr>
              <w:rPr/>
            </w:pPr>
            <w:r w:rsidDel="00000000" w:rsidR="00000000" w:rsidRPr="00000000">
              <w:rPr>
                <w:rtl w:val="0"/>
              </w:rPr>
              <w:t xml:space="preserve">Nombre de la categoría (ej.: fertilizante, herbicida).</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description_cat</w:t>
            </w:r>
          </w:p>
        </w:tc>
        <w:tc>
          <w:tcPr/>
          <w:p w:rsidR="00000000" w:rsidDel="00000000" w:rsidP="00000000" w:rsidRDefault="00000000" w:rsidRPr="00000000" w14:paraId="00000066">
            <w:pPr>
              <w:rPr/>
            </w:pPr>
            <w:r w:rsidDel="00000000" w:rsidR="00000000" w:rsidRPr="00000000">
              <w:rPr>
                <w:rtl w:val="0"/>
              </w:rPr>
              <w:t xml:space="preserve">text</w:t>
            </w:r>
          </w:p>
        </w:tc>
        <w:tc>
          <w:tcPr/>
          <w:p w:rsidR="00000000" w:rsidDel="00000000" w:rsidP="00000000" w:rsidRDefault="00000000" w:rsidRPr="00000000" w14:paraId="00000067">
            <w:pPr>
              <w:rPr/>
            </w:pPr>
            <w:r w:rsidDel="00000000" w:rsidR="00000000" w:rsidRPr="00000000">
              <w:rPr>
                <w:rtl w:val="0"/>
              </w:rPr>
              <w:t xml:space="preserve">Detalles de la categoría.</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created_at</w:t>
            </w:r>
          </w:p>
        </w:tc>
        <w:tc>
          <w:tcPr/>
          <w:p w:rsidR="00000000" w:rsidDel="00000000" w:rsidP="00000000" w:rsidRDefault="00000000" w:rsidRPr="00000000" w14:paraId="00000069">
            <w:pPr>
              <w:rPr/>
            </w:pPr>
            <w:r w:rsidDel="00000000" w:rsidR="00000000" w:rsidRPr="00000000">
              <w:rPr>
                <w:rtl w:val="0"/>
              </w:rPr>
              <w:t xml:space="preserve">timestamp</w:t>
            </w:r>
          </w:p>
        </w:tc>
        <w:tc>
          <w:tcPr/>
          <w:p w:rsidR="00000000" w:rsidDel="00000000" w:rsidP="00000000" w:rsidRDefault="00000000" w:rsidRPr="00000000" w14:paraId="0000006A">
            <w:pPr>
              <w:rPr/>
            </w:pPr>
            <w:r w:rsidDel="00000000" w:rsidR="00000000" w:rsidRPr="00000000">
              <w:rPr>
                <w:rtl w:val="0"/>
              </w:rPr>
              <w:t xml:space="preserve">Fecha de creación de la categoría.</w:t>
            </w:r>
          </w:p>
        </w:tc>
      </w:tr>
    </w:tbl>
    <w:p w:rsidR="00000000" w:rsidDel="00000000" w:rsidP="00000000" w:rsidRDefault="00000000" w:rsidRPr="00000000" w14:paraId="0000006B">
      <w:pPr>
        <w:pStyle w:val="Heading2"/>
        <w:rPr/>
      </w:pPr>
      <w:r w:rsidDel="00000000" w:rsidR="00000000" w:rsidRPr="00000000">
        <w:rPr>
          <w:rtl w:val="0"/>
        </w:rPr>
        <w:t xml:space="preserve">Tabla PRODUCT (Productos)</w:t>
      </w:r>
    </w:p>
    <w:tbl>
      <w:tblPr>
        <w:tblStyle w:val="Table6"/>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C">
            <w:pPr>
              <w:rPr/>
            </w:pPr>
            <w:r w:rsidDel="00000000" w:rsidR="00000000" w:rsidRPr="00000000">
              <w:rPr>
                <w:rtl w:val="0"/>
              </w:rPr>
              <w:t xml:space="preserve">Campo</w:t>
            </w:r>
          </w:p>
        </w:tc>
        <w:tc>
          <w:tcPr/>
          <w:p w:rsidR="00000000" w:rsidDel="00000000" w:rsidP="00000000" w:rsidRDefault="00000000" w:rsidRPr="00000000" w14:paraId="0000006D">
            <w:pPr>
              <w:rPr/>
            </w:pPr>
            <w:r w:rsidDel="00000000" w:rsidR="00000000" w:rsidRPr="00000000">
              <w:rPr>
                <w:rtl w:val="0"/>
              </w:rPr>
              <w:t xml:space="preserve">Tipo</w:t>
            </w:r>
          </w:p>
        </w:tc>
        <w:tc>
          <w:tcPr/>
          <w:p w:rsidR="00000000" w:rsidDel="00000000" w:rsidP="00000000" w:rsidRDefault="00000000" w:rsidRPr="00000000" w14:paraId="0000006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product_id</w:t>
            </w:r>
          </w:p>
        </w:tc>
        <w:tc>
          <w:tcPr/>
          <w:p w:rsidR="00000000" w:rsidDel="00000000" w:rsidP="00000000" w:rsidRDefault="00000000" w:rsidRPr="00000000" w14:paraId="00000070">
            <w:pPr>
              <w:rPr/>
            </w:pPr>
            <w:r w:rsidDel="00000000" w:rsidR="00000000" w:rsidRPr="00000000">
              <w:rPr>
                <w:rtl w:val="0"/>
              </w:rPr>
              <w:t xml:space="preserve">int (PK)</w:t>
            </w:r>
          </w:p>
        </w:tc>
        <w:tc>
          <w:tcPr/>
          <w:p w:rsidR="00000000" w:rsidDel="00000000" w:rsidP="00000000" w:rsidRDefault="00000000" w:rsidRPr="00000000" w14:paraId="00000071">
            <w:pPr>
              <w:rPr/>
            </w:pPr>
            <w:r w:rsidDel="00000000" w:rsidR="00000000" w:rsidRPr="00000000">
              <w:rPr>
                <w:rtl w:val="0"/>
              </w:rPr>
              <w:t xml:space="preserve">Identificador único del producto.</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name_prod</w:t>
            </w:r>
          </w:p>
        </w:tc>
        <w:tc>
          <w:tcPr/>
          <w:p w:rsidR="00000000" w:rsidDel="00000000" w:rsidP="00000000" w:rsidRDefault="00000000" w:rsidRPr="00000000" w14:paraId="00000073">
            <w:pPr>
              <w:rPr/>
            </w:pPr>
            <w:r w:rsidDel="00000000" w:rsidR="00000000" w:rsidRPr="00000000">
              <w:rPr>
                <w:rtl w:val="0"/>
              </w:rPr>
              <w:t xml:space="preserve">varchar</w:t>
            </w:r>
          </w:p>
        </w:tc>
        <w:tc>
          <w:tcPr/>
          <w:p w:rsidR="00000000" w:rsidDel="00000000" w:rsidP="00000000" w:rsidRDefault="00000000" w:rsidRPr="00000000" w14:paraId="00000074">
            <w:pPr>
              <w:rPr/>
            </w:pPr>
            <w:r w:rsidDel="00000000" w:rsidR="00000000" w:rsidRPr="00000000">
              <w:rPr>
                <w:rtl w:val="0"/>
              </w:rPr>
              <w:t xml:space="preserve">Nombre del producto.</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category_id</w:t>
            </w:r>
          </w:p>
        </w:tc>
        <w:tc>
          <w:tcPr/>
          <w:p w:rsidR="00000000" w:rsidDel="00000000" w:rsidP="00000000" w:rsidRDefault="00000000" w:rsidRPr="00000000" w14:paraId="00000076">
            <w:pPr>
              <w:rPr/>
            </w:pPr>
            <w:r w:rsidDel="00000000" w:rsidR="00000000" w:rsidRPr="00000000">
              <w:rPr>
                <w:rtl w:val="0"/>
              </w:rPr>
              <w:t xml:space="preserve">int (FK)</w:t>
            </w:r>
          </w:p>
        </w:tc>
        <w:tc>
          <w:tcPr/>
          <w:p w:rsidR="00000000" w:rsidDel="00000000" w:rsidP="00000000" w:rsidRDefault="00000000" w:rsidRPr="00000000" w14:paraId="00000077">
            <w:pPr>
              <w:rPr/>
            </w:pPr>
            <w:r w:rsidDel="00000000" w:rsidR="00000000" w:rsidRPr="00000000">
              <w:rPr>
                <w:rtl w:val="0"/>
              </w:rPr>
              <w:t xml:space="preserve">Relación con la categoría del producto.</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added_at</w:t>
            </w:r>
          </w:p>
        </w:tc>
        <w:tc>
          <w:tcPr/>
          <w:p w:rsidR="00000000" w:rsidDel="00000000" w:rsidP="00000000" w:rsidRDefault="00000000" w:rsidRPr="00000000" w14:paraId="00000079">
            <w:pPr>
              <w:rPr/>
            </w:pPr>
            <w:r w:rsidDel="00000000" w:rsidR="00000000" w:rsidRPr="00000000">
              <w:rPr>
                <w:rtl w:val="0"/>
              </w:rPr>
              <w:t xml:space="preserve">timestamp</w:t>
            </w:r>
          </w:p>
        </w:tc>
        <w:tc>
          <w:tcPr/>
          <w:p w:rsidR="00000000" w:rsidDel="00000000" w:rsidP="00000000" w:rsidRDefault="00000000" w:rsidRPr="00000000" w14:paraId="0000007A">
            <w:pPr>
              <w:rPr/>
            </w:pPr>
            <w:r w:rsidDel="00000000" w:rsidR="00000000" w:rsidRPr="00000000">
              <w:rPr>
                <w:rtl w:val="0"/>
              </w:rPr>
              <w:t xml:space="preserve">Fecha de creación del registro.</w:t>
            </w:r>
          </w:p>
        </w:tc>
      </w:tr>
    </w:tbl>
    <w:p w:rsidR="00000000" w:rsidDel="00000000" w:rsidP="00000000" w:rsidRDefault="00000000" w:rsidRPr="00000000" w14:paraId="0000007B">
      <w:pPr>
        <w:pStyle w:val="Heading2"/>
        <w:rPr/>
      </w:pPr>
      <w:r w:rsidDel="00000000" w:rsidR="00000000" w:rsidRPr="00000000">
        <w:rPr>
          <w:rtl w:val="0"/>
        </w:rPr>
        <w:t xml:space="preserve">Tabla PRESENTATION (Presentaciones)</w:t>
      </w:r>
    </w:p>
    <w:tbl>
      <w:tblPr>
        <w:tblStyle w:val="Table7"/>
        <w:tblW w:w="8640.0" w:type="dxa"/>
        <w:jc w:val="left"/>
        <w:tblInd w:w="-115.0" w:type="dxa"/>
        <w:tblLayout w:type="fixed"/>
        <w:tblLook w:val="0400"/>
      </w:tblPr>
      <w:tblGrid>
        <w:gridCol w:w="2880"/>
        <w:gridCol w:w="2835"/>
        <w:gridCol w:w="2925"/>
        <w:tblGridChange w:id="0">
          <w:tblGrid>
            <w:gridCol w:w="2880"/>
            <w:gridCol w:w="2835"/>
            <w:gridCol w:w="2925"/>
          </w:tblGrid>
        </w:tblGridChange>
      </w:tblGrid>
      <w:tr>
        <w:trPr>
          <w:cantSplit w:val="0"/>
          <w:tblHeader w:val="0"/>
        </w:trPr>
        <w:tc>
          <w:tcPr/>
          <w:p w:rsidR="00000000" w:rsidDel="00000000" w:rsidP="00000000" w:rsidRDefault="00000000" w:rsidRPr="00000000" w14:paraId="0000007C">
            <w:pPr>
              <w:rPr/>
            </w:pPr>
            <w:r w:rsidDel="00000000" w:rsidR="00000000" w:rsidRPr="00000000">
              <w:rPr>
                <w:rtl w:val="0"/>
              </w:rPr>
              <w:t xml:space="preserve">Campo</w:t>
            </w:r>
          </w:p>
        </w:tc>
        <w:tc>
          <w:tcPr/>
          <w:p w:rsidR="00000000" w:rsidDel="00000000" w:rsidP="00000000" w:rsidRDefault="00000000" w:rsidRPr="00000000" w14:paraId="0000007D">
            <w:pPr>
              <w:rPr/>
            </w:pPr>
            <w:r w:rsidDel="00000000" w:rsidR="00000000" w:rsidRPr="00000000">
              <w:rPr>
                <w:rtl w:val="0"/>
              </w:rPr>
              <w:t xml:space="preserve">Tipo</w:t>
            </w:r>
          </w:p>
        </w:tc>
        <w:tc>
          <w:tcPr/>
          <w:p w:rsidR="00000000" w:rsidDel="00000000" w:rsidP="00000000" w:rsidRDefault="00000000" w:rsidRPr="00000000" w14:paraId="0000007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presentation_id</w:t>
            </w:r>
          </w:p>
        </w:tc>
        <w:tc>
          <w:tcPr/>
          <w:p w:rsidR="00000000" w:rsidDel="00000000" w:rsidP="00000000" w:rsidRDefault="00000000" w:rsidRPr="00000000" w14:paraId="00000080">
            <w:pPr>
              <w:rPr/>
            </w:pPr>
            <w:r w:rsidDel="00000000" w:rsidR="00000000" w:rsidRPr="00000000">
              <w:rPr>
                <w:rtl w:val="0"/>
              </w:rPr>
              <w:t xml:space="preserve">int (PK)</w:t>
            </w:r>
          </w:p>
        </w:tc>
        <w:tc>
          <w:tcPr/>
          <w:p w:rsidR="00000000" w:rsidDel="00000000" w:rsidP="00000000" w:rsidRDefault="00000000" w:rsidRPr="00000000" w14:paraId="00000081">
            <w:pPr>
              <w:rPr/>
            </w:pPr>
            <w:r w:rsidDel="00000000" w:rsidR="00000000" w:rsidRPr="00000000">
              <w:rPr>
                <w:rtl w:val="0"/>
              </w:rPr>
              <w:t xml:space="preserve">Identificador único de la presentación.</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product_id</w:t>
            </w:r>
          </w:p>
        </w:tc>
        <w:tc>
          <w:tcPr/>
          <w:p w:rsidR="00000000" w:rsidDel="00000000" w:rsidP="00000000" w:rsidRDefault="00000000" w:rsidRPr="00000000" w14:paraId="00000083">
            <w:pPr>
              <w:rPr/>
            </w:pPr>
            <w:r w:rsidDel="00000000" w:rsidR="00000000" w:rsidRPr="00000000">
              <w:rPr>
                <w:rtl w:val="0"/>
              </w:rPr>
              <w:t xml:space="preserve">int (FK)</w:t>
            </w:r>
          </w:p>
        </w:tc>
        <w:tc>
          <w:tcPr/>
          <w:p w:rsidR="00000000" w:rsidDel="00000000" w:rsidP="00000000" w:rsidRDefault="00000000" w:rsidRPr="00000000" w14:paraId="00000084">
            <w:pPr>
              <w:rPr/>
            </w:pPr>
            <w:r w:rsidDel="00000000" w:rsidR="00000000" w:rsidRPr="00000000">
              <w:rPr>
                <w:rtl w:val="0"/>
              </w:rPr>
              <w:t xml:space="preserve">Producto al que pertenece la presentación.</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package_type</w:t>
            </w:r>
          </w:p>
        </w:tc>
        <w:tc>
          <w:tcPr/>
          <w:p w:rsidR="00000000" w:rsidDel="00000000" w:rsidP="00000000" w:rsidRDefault="00000000" w:rsidRPr="00000000" w14:paraId="00000086">
            <w:pPr>
              <w:rPr/>
            </w:pPr>
            <w:r w:rsidDel="00000000" w:rsidR="00000000" w:rsidRPr="00000000">
              <w:rPr>
                <w:rtl w:val="0"/>
              </w:rPr>
              <w:t xml:space="preserve">enum('saco','bidon','caja','paquets')</w:t>
            </w:r>
          </w:p>
        </w:tc>
        <w:tc>
          <w:tcPr/>
          <w:p w:rsidR="00000000" w:rsidDel="00000000" w:rsidP="00000000" w:rsidRDefault="00000000" w:rsidRPr="00000000" w14:paraId="00000087">
            <w:pPr>
              <w:rPr/>
            </w:pPr>
            <w:r w:rsidDel="00000000" w:rsidR="00000000" w:rsidRPr="00000000">
              <w:rPr>
                <w:rtl w:val="0"/>
              </w:rPr>
              <w:t xml:space="preserve">Tipo de envase.</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content_value</w:t>
            </w:r>
          </w:p>
        </w:tc>
        <w:tc>
          <w:tcPr/>
          <w:p w:rsidR="00000000" w:rsidDel="00000000" w:rsidP="00000000" w:rsidRDefault="00000000" w:rsidRPr="00000000" w14:paraId="00000089">
            <w:pPr>
              <w:rPr/>
            </w:pPr>
            <w:r w:rsidDel="00000000" w:rsidR="00000000" w:rsidRPr="00000000">
              <w:rPr>
                <w:rtl w:val="0"/>
              </w:rPr>
              <w:t xml:space="preserve">float</w:t>
            </w:r>
          </w:p>
        </w:tc>
        <w:tc>
          <w:tcPr/>
          <w:p w:rsidR="00000000" w:rsidDel="00000000" w:rsidP="00000000" w:rsidRDefault="00000000" w:rsidRPr="00000000" w14:paraId="0000008A">
            <w:pPr>
              <w:rPr/>
            </w:pPr>
            <w:r w:rsidDel="00000000" w:rsidR="00000000" w:rsidRPr="00000000">
              <w:rPr>
                <w:rtl w:val="0"/>
              </w:rPr>
              <w:t xml:space="preserve">Cantidad que contiene (ej.: 25).</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content_unit</w:t>
            </w:r>
          </w:p>
        </w:tc>
        <w:tc>
          <w:tcPr/>
          <w:p w:rsidR="00000000" w:rsidDel="00000000" w:rsidP="00000000" w:rsidRDefault="00000000" w:rsidRPr="00000000" w14:paraId="0000008C">
            <w:pPr>
              <w:rPr/>
            </w:pPr>
            <w:r w:rsidDel="00000000" w:rsidR="00000000" w:rsidRPr="00000000">
              <w:rPr>
                <w:rtl w:val="0"/>
              </w:rPr>
              <w:t xml:space="preserve">enum('kg','litrso')</w:t>
            </w:r>
          </w:p>
        </w:tc>
        <w:tc>
          <w:tcPr/>
          <w:p w:rsidR="00000000" w:rsidDel="00000000" w:rsidP="00000000" w:rsidRDefault="00000000" w:rsidRPr="00000000" w14:paraId="0000008D">
            <w:pPr>
              <w:rPr/>
            </w:pPr>
            <w:r w:rsidDel="00000000" w:rsidR="00000000" w:rsidRPr="00000000">
              <w:rPr>
                <w:rtl w:val="0"/>
              </w:rPr>
              <w:t xml:space="preserve">Unidad de medida del contenido.</w:t>
            </w:r>
          </w:p>
        </w:tc>
      </w:tr>
    </w:tbl>
    <w:p w:rsidR="00000000" w:rsidDel="00000000" w:rsidP="00000000" w:rsidRDefault="00000000" w:rsidRPr="00000000" w14:paraId="0000008E">
      <w:pPr>
        <w:pStyle w:val="Heading2"/>
        <w:rPr/>
      </w:pPr>
      <w:r w:rsidDel="00000000" w:rsidR="00000000" w:rsidRPr="00000000">
        <w:rPr>
          <w:rtl w:val="0"/>
        </w:rPr>
        <w:t xml:space="preserve">Tabla MOVEMENT (Movimientos)</w:t>
      </w:r>
    </w:p>
    <w:tbl>
      <w:tblPr>
        <w:tblStyle w:val="Table8"/>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Campo</w:t>
            </w:r>
          </w:p>
        </w:tc>
        <w:tc>
          <w:tcPr/>
          <w:p w:rsidR="00000000" w:rsidDel="00000000" w:rsidP="00000000" w:rsidRDefault="00000000" w:rsidRPr="00000000" w14:paraId="00000090">
            <w:pPr>
              <w:rPr/>
            </w:pPr>
            <w:r w:rsidDel="00000000" w:rsidR="00000000" w:rsidRPr="00000000">
              <w:rPr>
                <w:rtl w:val="0"/>
              </w:rPr>
              <w:t xml:space="preserve">Tipo</w:t>
            </w:r>
          </w:p>
        </w:tc>
        <w:tc>
          <w:tcPr/>
          <w:p w:rsidR="00000000" w:rsidDel="00000000" w:rsidP="00000000" w:rsidRDefault="00000000" w:rsidRPr="00000000" w14:paraId="00000091">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move_id</w:t>
            </w:r>
          </w:p>
        </w:tc>
        <w:tc>
          <w:tcPr/>
          <w:p w:rsidR="00000000" w:rsidDel="00000000" w:rsidP="00000000" w:rsidRDefault="00000000" w:rsidRPr="00000000" w14:paraId="00000093">
            <w:pPr>
              <w:rPr/>
            </w:pPr>
            <w:r w:rsidDel="00000000" w:rsidR="00000000" w:rsidRPr="00000000">
              <w:rPr>
                <w:rtl w:val="0"/>
              </w:rPr>
              <w:t xml:space="preserve">int (PK)</w:t>
            </w:r>
          </w:p>
        </w:tc>
        <w:tc>
          <w:tcPr/>
          <w:p w:rsidR="00000000" w:rsidDel="00000000" w:rsidP="00000000" w:rsidRDefault="00000000" w:rsidRPr="00000000" w14:paraId="00000094">
            <w:pPr>
              <w:rPr/>
            </w:pPr>
            <w:r w:rsidDel="00000000" w:rsidR="00000000" w:rsidRPr="00000000">
              <w:rPr>
                <w:rtl w:val="0"/>
              </w:rPr>
              <w:t xml:space="preserve">Identificador único del movimiento.</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product_id</w:t>
            </w:r>
          </w:p>
        </w:tc>
        <w:tc>
          <w:tcPr/>
          <w:p w:rsidR="00000000" w:rsidDel="00000000" w:rsidP="00000000" w:rsidRDefault="00000000" w:rsidRPr="00000000" w14:paraId="00000096">
            <w:pPr>
              <w:rPr/>
            </w:pPr>
            <w:r w:rsidDel="00000000" w:rsidR="00000000" w:rsidRPr="00000000">
              <w:rPr>
                <w:rtl w:val="0"/>
              </w:rPr>
              <w:t xml:space="preserve">int (FK)</w:t>
            </w:r>
          </w:p>
        </w:tc>
        <w:tc>
          <w:tcPr/>
          <w:p w:rsidR="00000000" w:rsidDel="00000000" w:rsidP="00000000" w:rsidRDefault="00000000" w:rsidRPr="00000000" w14:paraId="00000097">
            <w:pPr>
              <w:rPr/>
            </w:pPr>
            <w:r w:rsidDel="00000000" w:rsidR="00000000" w:rsidRPr="00000000">
              <w:rPr>
                <w:rtl w:val="0"/>
              </w:rPr>
              <w:t xml:space="preserve">Producto movido.</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presentation_id</w:t>
            </w:r>
          </w:p>
        </w:tc>
        <w:tc>
          <w:tcPr/>
          <w:p w:rsidR="00000000" w:rsidDel="00000000" w:rsidP="00000000" w:rsidRDefault="00000000" w:rsidRPr="00000000" w14:paraId="00000099">
            <w:pPr>
              <w:rPr/>
            </w:pPr>
            <w:r w:rsidDel="00000000" w:rsidR="00000000" w:rsidRPr="00000000">
              <w:rPr>
                <w:rtl w:val="0"/>
              </w:rPr>
              <w:t xml:space="preserve">int (FK)</w:t>
            </w:r>
          </w:p>
        </w:tc>
        <w:tc>
          <w:tcPr/>
          <w:p w:rsidR="00000000" w:rsidDel="00000000" w:rsidP="00000000" w:rsidRDefault="00000000" w:rsidRPr="00000000" w14:paraId="0000009A">
            <w:pPr>
              <w:rPr/>
            </w:pPr>
            <w:r w:rsidDel="00000000" w:rsidR="00000000" w:rsidRPr="00000000">
              <w:rPr>
                <w:rtl w:val="0"/>
              </w:rPr>
              <w:t xml:space="preserve">Presentación del producto.</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ware_origin</w:t>
            </w:r>
          </w:p>
        </w:tc>
        <w:tc>
          <w:tcPr/>
          <w:p w:rsidR="00000000" w:rsidDel="00000000" w:rsidP="00000000" w:rsidRDefault="00000000" w:rsidRPr="00000000" w14:paraId="0000009C">
            <w:pPr>
              <w:rPr/>
            </w:pPr>
            <w:r w:rsidDel="00000000" w:rsidR="00000000" w:rsidRPr="00000000">
              <w:rPr>
                <w:rtl w:val="0"/>
              </w:rPr>
              <w:t xml:space="preserve">int (FK, nullable)</w:t>
            </w:r>
          </w:p>
        </w:tc>
        <w:tc>
          <w:tcPr/>
          <w:p w:rsidR="00000000" w:rsidDel="00000000" w:rsidP="00000000" w:rsidRDefault="00000000" w:rsidRPr="00000000" w14:paraId="0000009D">
            <w:pPr>
              <w:rPr/>
            </w:pPr>
            <w:r w:rsidDel="00000000" w:rsidR="00000000" w:rsidRPr="00000000">
              <w:rPr>
                <w:rtl w:val="0"/>
              </w:rPr>
              <w:t xml:space="preserve">Almacén de origen (null si es entrada de proveedor).</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ware_destin</w:t>
            </w:r>
          </w:p>
        </w:tc>
        <w:tc>
          <w:tcPr/>
          <w:p w:rsidR="00000000" w:rsidDel="00000000" w:rsidP="00000000" w:rsidRDefault="00000000" w:rsidRPr="00000000" w14:paraId="0000009F">
            <w:pPr>
              <w:rPr/>
            </w:pPr>
            <w:r w:rsidDel="00000000" w:rsidR="00000000" w:rsidRPr="00000000">
              <w:rPr>
                <w:rtl w:val="0"/>
              </w:rPr>
              <w:t xml:space="preserve">int (FK)</w:t>
            </w:r>
          </w:p>
        </w:tc>
        <w:tc>
          <w:tcPr/>
          <w:p w:rsidR="00000000" w:rsidDel="00000000" w:rsidP="00000000" w:rsidRDefault="00000000" w:rsidRPr="00000000" w14:paraId="000000A0">
            <w:pPr>
              <w:rPr/>
            </w:pPr>
            <w:r w:rsidDel="00000000" w:rsidR="00000000" w:rsidRPr="00000000">
              <w:rPr>
                <w:rtl w:val="0"/>
              </w:rPr>
              <w:t xml:space="preserve">Almacén de destino.</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movement_type</w:t>
            </w:r>
          </w:p>
        </w:tc>
        <w:tc>
          <w:tcPr/>
          <w:p w:rsidR="00000000" w:rsidDel="00000000" w:rsidP="00000000" w:rsidRDefault="00000000" w:rsidRPr="00000000" w14:paraId="000000A2">
            <w:pPr>
              <w:rPr/>
            </w:pPr>
            <w:r w:rsidDel="00000000" w:rsidR="00000000" w:rsidRPr="00000000">
              <w:rPr>
                <w:rtl w:val="0"/>
              </w:rPr>
              <w:t xml:space="preserve">enum('entrada','traslado')</w:t>
            </w:r>
          </w:p>
        </w:tc>
        <w:tc>
          <w:tcPr/>
          <w:p w:rsidR="00000000" w:rsidDel="00000000" w:rsidP="00000000" w:rsidRDefault="00000000" w:rsidRPr="00000000" w14:paraId="000000A3">
            <w:pPr>
              <w:rPr/>
            </w:pPr>
            <w:r w:rsidDel="00000000" w:rsidR="00000000" w:rsidRPr="00000000">
              <w:rPr>
                <w:rtl w:val="0"/>
              </w:rPr>
              <w:t xml:space="preserve">Tipo de movimiento.</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quantity</w:t>
            </w:r>
          </w:p>
        </w:tc>
        <w:tc>
          <w:tcPr/>
          <w:p w:rsidR="00000000" w:rsidDel="00000000" w:rsidP="00000000" w:rsidRDefault="00000000" w:rsidRPr="00000000" w14:paraId="000000A5">
            <w:pPr>
              <w:rPr/>
            </w:pPr>
            <w:r w:rsidDel="00000000" w:rsidR="00000000" w:rsidRPr="00000000">
              <w:rPr>
                <w:rtl w:val="0"/>
              </w:rPr>
              <w:t xml:space="preserve">float</w:t>
            </w:r>
          </w:p>
        </w:tc>
        <w:tc>
          <w:tcPr/>
          <w:p w:rsidR="00000000" w:rsidDel="00000000" w:rsidP="00000000" w:rsidRDefault="00000000" w:rsidRPr="00000000" w14:paraId="000000A6">
            <w:pPr>
              <w:rPr/>
            </w:pPr>
            <w:r w:rsidDel="00000000" w:rsidR="00000000" w:rsidRPr="00000000">
              <w:rPr>
                <w:rtl w:val="0"/>
              </w:rPr>
              <w:t xml:space="preserve">Cantidad de envases movidos.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moved_at</w:t>
            </w:r>
          </w:p>
        </w:tc>
        <w:tc>
          <w:tcPr/>
          <w:p w:rsidR="00000000" w:rsidDel="00000000" w:rsidP="00000000" w:rsidRDefault="00000000" w:rsidRPr="00000000" w14:paraId="000000A8">
            <w:pPr>
              <w:rPr/>
            </w:pPr>
            <w:r w:rsidDel="00000000" w:rsidR="00000000" w:rsidRPr="00000000">
              <w:rPr>
                <w:rtl w:val="0"/>
              </w:rPr>
              <w:t xml:space="preserve">timestamp</w:t>
            </w:r>
          </w:p>
        </w:tc>
        <w:tc>
          <w:tcPr/>
          <w:p w:rsidR="00000000" w:rsidDel="00000000" w:rsidP="00000000" w:rsidRDefault="00000000" w:rsidRPr="00000000" w14:paraId="000000A9">
            <w:pPr>
              <w:rPr/>
            </w:pPr>
            <w:r w:rsidDel="00000000" w:rsidR="00000000" w:rsidRPr="00000000">
              <w:rPr>
                <w:rtl w:val="0"/>
              </w:rPr>
              <w:t xml:space="preserve">Fecha y hora del movimiento.</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moved_by</w:t>
            </w:r>
          </w:p>
        </w:tc>
        <w:tc>
          <w:tcPr/>
          <w:p w:rsidR="00000000" w:rsidDel="00000000" w:rsidP="00000000" w:rsidRDefault="00000000" w:rsidRPr="00000000" w14:paraId="000000AB">
            <w:pPr>
              <w:rPr/>
            </w:pPr>
            <w:r w:rsidDel="00000000" w:rsidR="00000000" w:rsidRPr="00000000">
              <w:rPr>
                <w:rtl w:val="0"/>
              </w:rPr>
              <w:t xml:space="preserve">int (FK)</w:t>
            </w:r>
          </w:p>
        </w:tc>
        <w:tc>
          <w:tcPr/>
          <w:p w:rsidR="00000000" w:rsidDel="00000000" w:rsidP="00000000" w:rsidRDefault="00000000" w:rsidRPr="00000000" w14:paraId="000000AC">
            <w:pPr>
              <w:rPr/>
            </w:pPr>
            <w:r w:rsidDel="00000000" w:rsidR="00000000" w:rsidRPr="00000000">
              <w:rPr>
                <w:rtl w:val="0"/>
              </w:rPr>
              <w:t xml:space="preserve">Usuario que registró el movimiento.</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description</w:t>
            </w:r>
          </w:p>
        </w:tc>
        <w:tc>
          <w:tcPr/>
          <w:p w:rsidR="00000000" w:rsidDel="00000000" w:rsidP="00000000" w:rsidRDefault="00000000" w:rsidRPr="00000000" w14:paraId="000000AE">
            <w:pPr>
              <w:rPr/>
            </w:pPr>
            <w:r w:rsidDel="00000000" w:rsidR="00000000" w:rsidRPr="00000000">
              <w:rPr>
                <w:rtl w:val="0"/>
              </w:rPr>
              <w:t xml:space="preserve">text</w:t>
            </w:r>
          </w:p>
        </w:tc>
        <w:tc>
          <w:tcPr/>
          <w:p w:rsidR="00000000" w:rsidDel="00000000" w:rsidP="00000000" w:rsidRDefault="00000000" w:rsidRPr="00000000" w14:paraId="000000AF">
            <w:pPr>
              <w:rPr/>
            </w:pPr>
            <w:r w:rsidDel="00000000" w:rsidR="00000000" w:rsidRPr="00000000">
              <w:rPr>
                <w:rtl w:val="0"/>
              </w:rPr>
              <w:t xml:space="preserve">Comentarios adicionales.</w:t>
            </w:r>
          </w:p>
        </w:tc>
      </w:tr>
    </w:tbl>
    <w:p w:rsidR="00000000" w:rsidDel="00000000" w:rsidP="00000000" w:rsidRDefault="00000000" w:rsidRPr="00000000" w14:paraId="000000B0">
      <w:pPr>
        <w:pStyle w:val="Heading2"/>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Tabla APPLICATION (Aplicaciones)</w:t>
      </w:r>
    </w:p>
    <w:tbl>
      <w:tblPr>
        <w:tblStyle w:val="Table9"/>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0B2">
            <w:pPr>
              <w:rPr/>
            </w:pPr>
            <w:r w:rsidDel="00000000" w:rsidR="00000000" w:rsidRPr="00000000">
              <w:rPr>
                <w:rtl w:val="0"/>
              </w:rPr>
              <w:t xml:space="preserve">Campo</w:t>
            </w:r>
          </w:p>
        </w:tc>
        <w:tc>
          <w:tcPr/>
          <w:p w:rsidR="00000000" w:rsidDel="00000000" w:rsidP="00000000" w:rsidRDefault="00000000" w:rsidRPr="00000000" w14:paraId="000000B3">
            <w:pPr>
              <w:rPr/>
            </w:pPr>
            <w:r w:rsidDel="00000000" w:rsidR="00000000" w:rsidRPr="00000000">
              <w:rPr>
                <w:rtl w:val="0"/>
              </w:rPr>
              <w:t xml:space="preserve">Tipo</w:t>
            </w:r>
          </w:p>
        </w:tc>
        <w:tc>
          <w:tcPr/>
          <w:p w:rsidR="00000000" w:rsidDel="00000000" w:rsidP="00000000" w:rsidRDefault="00000000" w:rsidRPr="00000000" w14:paraId="000000B4">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application_id</w:t>
            </w:r>
          </w:p>
        </w:tc>
        <w:tc>
          <w:tcPr/>
          <w:p w:rsidR="00000000" w:rsidDel="00000000" w:rsidP="00000000" w:rsidRDefault="00000000" w:rsidRPr="00000000" w14:paraId="000000B6">
            <w:pPr>
              <w:rPr/>
            </w:pPr>
            <w:r w:rsidDel="00000000" w:rsidR="00000000" w:rsidRPr="00000000">
              <w:rPr>
                <w:rtl w:val="0"/>
              </w:rPr>
              <w:t xml:space="preserve">int (PK)</w:t>
            </w:r>
          </w:p>
        </w:tc>
        <w:tc>
          <w:tcPr/>
          <w:p w:rsidR="00000000" w:rsidDel="00000000" w:rsidP="00000000" w:rsidRDefault="00000000" w:rsidRPr="00000000" w14:paraId="000000B7">
            <w:pPr>
              <w:rPr/>
            </w:pPr>
            <w:r w:rsidDel="00000000" w:rsidR="00000000" w:rsidRPr="00000000">
              <w:rPr>
                <w:rtl w:val="0"/>
              </w:rPr>
              <w:t xml:space="preserve">Identificador único de la aplicación.</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ware_id</w:t>
            </w:r>
          </w:p>
        </w:tc>
        <w:tc>
          <w:tcPr/>
          <w:p w:rsidR="00000000" w:rsidDel="00000000" w:rsidP="00000000" w:rsidRDefault="00000000" w:rsidRPr="00000000" w14:paraId="000000B9">
            <w:pPr>
              <w:rPr/>
            </w:pPr>
            <w:r w:rsidDel="00000000" w:rsidR="00000000" w:rsidRPr="00000000">
              <w:rPr>
                <w:rtl w:val="0"/>
              </w:rPr>
              <w:t xml:space="preserve">int (FK)</w:t>
            </w:r>
          </w:p>
        </w:tc>
        <w:tc>
          <w:tcPr/>
          <w:p w:rsidR="00000000" w:rsidDel="00000000" w:rsidP="00000000" w:rsidRDefault="00000000" w:rsidRPr="00000000" w14:paraId="000000BA">
            <w:pPr>
              <w:rPr/>
            </w:pPr>
            <w:r w:rsidDel="00000000" w:rsidR="00000000" w:rsidRPr="00000000">
              <w:rPr>
                <w:rtl w:val="0"/>
              </w:rPr>
              <w:t xml:space="preserve">Caseta de dónde salió el producto aplicado.</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applied_at</w:t>
            </w:r>
          </w:p>
        </w:tc>
        <w:tc>
          <w:tcPr/>
          <w:p w:rsidR="00000000" w:rsidDel="00000000" w:rsidP="00000000" w:rsidRDefault="00000000" w:rsidRPr="00000000" w14:paraId="000000BC">
            <w:pPr>
              <w:rPr/>
            </w:pPr>
            <w:r w:rsidDel="00000000" w:rsidR="00000000" w:rsidRPr="00000000">
              <w:rPr>
                <w:rtl w:val="0"/>
              </w:rPr>
              <w:t xml:space="preserve">timestamp</w:t>
            </w:r>
          </w:p>
        </w:tc>
        <w:tc>
          <w:tcPr/>
          <w:p w:rsidR="00000000" w:rsidDel="00000000" w:rsidP="00000000" w:rsidRDefault="00000000" w:rsidRPr="00000000" w14:paraId="000000BD">
            <w:pPr>
              <w:rPr/>
            </w:pPr>
            <w:r w:rsidDel="00000000" w:rsidR="00000000" w:rsidRPr="00000000">
              <w:rPr>
                <w:rtl w:val="0"/>
              </w:rPr>
              <w:t xml:space="preserve">Fecha y hora de la aplicación.</w:t>
            </w:r>
          </w:p>
        </w:tc>
      </w:tr>
      <w:tr>
        <w:trPr>
          <w:cantSplit w:val="0"/>
          <w:trHeight w:val="898.2158203125" w:hRule="atLeast"/>
          <w:tblHeader w:val="0"/>
        </w:trPr>
        <w:tc>
          <w:tcPr/>
          <w:p w:rsidR="00000000" w:rsidDel="00000000" w:rsidP="00000000" w:rsidRDefault="00000000" w:rsidRPr="00000000" w14:paraId="000000BE">
            <w:pPr>
              <w:rPr/>
            </w:pPr>
            <w:r w:rsidDel="00000000" w:rsidR="00000000" w:rsidRPr="00000000">
              <w:rPr>
                <w:rtl w:val="0"/>
              </w:rPr>
              <w:t xml:space="preserve">applied_by</w:t>
            </w:r>
          </w:p>
        </w:tc>
        <w:tc>
          <w:tcPr/>
          <w:p w:rsidR="00000000" w:rsidDel="00000000" w:rsidP="00000000" w:rsidRDefault="00000000" w:rsidRPr="00000000" w14:paraId="000000BF">
            <w:pPr>
              <w:rPr/>
            </w:pPr>
            <w:r w:rsidDel="00000000" w:rsidR="00000000" w:rsidRPr="00000000">
              <w:rPr>
                <w:rtl w:val="0"/>
              </w:rPr>
              <w:t xml:space="preserve">int (FK)</w:t>
            </w:r>
          </w:p>
        </w:tc>
        <w:tc>
          <w:tcPr/>
          <w:p w:rsidR="00000000" w:rsidDel="00000000" w:rsidP="00000000" w:rsidRDefault="00000000" w:rsidRPr="00000000" w14:paraId="000000C0">
            <w:pPr>
              <w:rPr/>
            </w:pPr>
            <w:r w:rsidDel="00000000" w:rsidR="00000000" w:rsidRPr="00000000">
              <w:rPr>
                <w:rtl w:val="0"/>
              </w:rPr>
              <w:t xml:space="preserve">Usuario que realizó la aplicación.</w:t>
            </w:r>
          </w:p>
        </w:tc>
      </w:tr>
      <w:tr>
        <w:trPr>
          <w:cantSplit w:val="0"/>
          <w:trHeight w:val="898.2158203125" w:hRule="atLeast"/>
          <w:tblHeader w:val="0"/>
        </w:trPr>
        <w:tc>
          <w:tcPr/>
          <w:p w:rsidR="00000000" w:rsidDel="00000000" w:rsidP="00000000" w:rsidRDefault="00000000" w:rsidRPr="00000000" w14:paraId="000000C1">
            <w:pPr>
              <w:rPr/>
            </w:pPr>
            <w:r w:rsidDel="00000000" w:rsidR="00000000" w:rsidRPr="00000000">
              <w:rPr>
                <w:rtl w:val="0"/>
              </w:rPr>
              <w:t xml:space="preserve">id_detail</w:t>
            </w:r>
          </w:p>
        </w:tc>
        <w:tc>
          <w:tcPr/>
          <w:p w:rsidR="00000000" w:rsidDel="00000000" w:rsidP="00000000" w:rsidRDefault="00000000" w:rsidRPr="00000000" w14:paraId="000000C2">
            <w:pPr>
              <w:rPr/>
            </w:pPr>
            <w:r w:rsidDel="00000000" w:rsidR="00000000" w:rsidRPr="00000000">
              <w:rPr>
                <w:rtl w:val="0"/>
              </w:rPr>
              <w:t xml:space="preserve">int(FK)</w:t>
            </w:r>
          </w:p>
        </w:tc>
        <w:tc>
          <w:tcPr/>
          <w:p w:rsidR="00000000" w:rsidDel="00000000" w:rsidP="00000000" w:rsidRDefault="00000000" w:rsidRPr="00000000" w14:paraId="000000C3">
            <w:pPr>
              <w:rPr/>
            </w:pPr>
            <w:r w:rsidDel="00000000" w:rsidR="00000000" w:rsidRPr="00000000">
              <w:rPr>
                <w:rtl w:val="0"/>
              </w:rPr>
              <w:t xml:space="preserve">Id del detalle de la aplicación</w:t>
            </w:r>
          </w:p>
        </w:tc>
      </w:tr>
    </w:tbl>
    <w:p w:rsidR="00000000" w:rsidDel="00000000" w:rsidP="00000000" w:rsidRDefault="00000000" w:rsidRPr="00000000" w14:paraId="000000C4">
      <w:pPr>
        <w:pStyle w:val="Heading2"/>
        <w:rPr/>
      </w:pPr>
      <w:bookmarkStart w:colFirst="0" w:colLast="0" w:name="_heading=h.prpi7xjo9jeq" w:id="0"/>
      <w:bookmarkEnd w:id="0"/>
      <w:r w:rsidDel="00000000" w:rsidR="00000000" w:rsidRPr="00000000">
        <w:rPr>
          <w:rtl w:val="0"/>
        </w:rPr>
      </w:r>
    </w:p>
    <w:p w:rsidR="00000000" w:rsidDel="00000000" w:rsidP="00000000" w:rsidRDefault="00000000" w:rsidRPr="00000000" w14:paraId="000000C5">
      <w:pPr>
        <w:pStyle w:val="Heading2"/>
        <w:rPr/>
      </w:pPr>
      <w:bookmarkStart w:colFirst="0" w:colLast="0" w:name="_heading=h.30rur2430fck" w:id="1"/>
      <w:bookmarkEnd w:id="1"/>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7n9fl3q6ifuz" w:id="2"/>
      <w:bookmarkEnd w:id="2"/>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heading=h.3i0yswrqmhnj" w:id="3"/>
      <w:bookmarkEnd w:id="3"/>
      <w:r w:rsidDel="00000000" w:rsidR="00000000" w:rsidRPr="00000000">
        <w:rPr>
          <w:rtl w:val="0"/>
        </w:rPr>
        <w:t xml:space="preserve">Tabla application_detail(detalles de aplicación)</w:t>
      </w:r>
    </w:p>
    <w:tbl>
      <w:tblPr>
        <w:tblStyle w:val="Table10"/>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0CF">
            <w:pPr>
              <w:rPr/>
            </w:pPr>
            <w:r w:rsidDel="00000000" w:rsidR="00000000" w:rsidRPr="00000000">
              <w:rPr>
                <w:rtl w:val="0"/>
              </w:rPr>
              <w:t xml:space="preserve">Campo</w:t>
            </w:r>
          </w:p>
        </w:tc>
        <w:tc>
          <w:tcPr/>
          <w:p w:rsidR="00000000" w:rsidDel="00000000" w:rsidP="00000000" w:rsidRDefault="00000000" w:rsidRPr="00000000" w14:paraId="000000D0">
            <w:pPr>
              <w:rPr/>
            </w:pPr>
            <w:r w:rsidDel="00000000" w:rsidR="00000000" w:rsidRPr="00000000">
              <w:rPr>
                <w:rtl w:val="0"/>
              </w:rPr>
              <w:t xml:space="preserve">Tipo</w:t>
            </w:r>
          </w:p>
        </w:tc>
        <w:tc>
          <w:tcPr/>
          <w:p w:rsidR="00000000" w:rsidDel="00000000" w:rsidP="00000000" w:rsidRDefault="00000000" w:rsidRPr="00000000" w14:paraId="000000D1">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D2">
            <w:pPr>
              <w:rPr/>
            </w:pPr>
            <w:r w:rsidDel="00000000" w:rsidR="00000000" w:rsidRPr="00000000">
              <w:rPr>
                <w:i w:val="1"/>
                <w:color w:val="333333"/>
                <w:rtl w:val="0"/>
              </w:rPr>
              <w:t xml:space="preserve">id_detail</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int (PK)</w:t>
            </w:r>
          </w:p>
        </w:tc>
        <w:tc>
          <w:tcPr/>
          <w:p w:rsidR="00000000" w:rsidDel="00000000" w:rsidP="00000000" w:rsidRDefault="00000000" w:rsidRPr="00000000" w14:paraId="000000D4">
            <w:pPr>
              <w:rPr/>
            </w:pPr>
            <w:r w:rsidDel="00000000" w:rsidR="00000000" w:rsidRPr="00000000">
              <w:rPr>
                <w:rtl w:val="0"/>
              </w:rPr>
              <w:t xml:space="preserve">Identificador único de la aplicación.</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product_id</w:t>
            </w:r>
          </w:p>
        </w:tc>
        <w:tc>
          <w:tcPr/>
          <w:p w:rsidR="00000000" w:rsidDel="00000000" w:rsidP="00000000" w:rsidRDefault="00000000" w:rsidRPr="00000000" w14:paraId="000000D6">
            <w:pPr>
              <w:rPr/>
            </w:pPr>
            <w:r w:rsidDel="00000000" w:rsidR="00000000" w:rsidRPr="00000000">
              <w:rPr>
                <w:rtl w:val="0"/>
              </w:rPr>
              <w:t xml:space="preserve">int (FK)</w:t>
            </w:r>
          </w:p>
        </w:tc>
        <w:tc>
          <w:tcPr/>
          <w:p w:rsidR="00000000" w:rsidDel="00000000" w:rsidP="00000000" w:rsidRDefault="00000000" w:rsidRPr="00000000" w14:paraId="000000D7">
            <w:pPr>
              <w:rPr/>
            </w:pPr>
            <w:r w:rsidDel="00000000" w:rsidR="00000000" w:rsidRPr="00000000">
              <w:rPr>
                <w:rtl w:val="0"/>
              </w:rPr>
              <w:t xml:space="preserve">Producto aplicado.</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presentation_id</w:t>
            </w:r>
          </w:p>
        </w:tc>
        <w:tc>
          <w:tcPr/>
          <w:p w:rsidR="00000000" w:rsidDel="00000000" w:rsidP="00000000" w:rsidRDefault="00000000" w:rsidRPr="00000000" w14:paraId="000000D9">
            <w:pPr>
              <w:rPr/>
            </w:pPr>
            <w:r w:rsidDel="00000000" w:rsidR="00000000" w:rsidRPr="00000000">
              <w:rPr>
                <w:rtl w:val="0"/>
              </w:rPr>
              <w:t xml:space="preserve">int (FK)</w:t>
            </w:r>
          </w:p>
        </w:tc>
        <w:tc>
          <w:tcPr/>
          <w:p w:rsidR="00000000" w:rsidDel="00000000" w:rsidP="00000000" w:rsidRDefault="00000000" w:rsidRPr="00000000" w14:paraId="000000DA">
            <w:pPr>
              <w:rPr/>
            </w:pPr>
            <w:r w:rsidDel="00000000" w:rsidR="00000000" w:rsidRPr="00000000">
              <w:rPr>
                <w:rtl w:val="0"/>
              </w:rPr>
              <w:t xml:space="preserve">Presentación usada.</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ware_id</w:t>
            </w:r>
          </w:p>
        </w:tc>
        <w:tc>
          <w:tcPr/>
          <w:p w:rsidR="00000000" w:rsidDel="00000000" w:rsidP="00000000" w:rsidRDefault="00000000" w:rsidRPr="00000000" w14:paraId="000000DC">
            <w:pPr>
              <w:rPr/>
            </w:pPr>
            <w:r w:rsidDel="00000000" w:rsidR="00000000" w:rsidRPr="00000000">
              <w:rPr>
                <w:rtl w:val="0"/>
              </w:rPr>
              <w:t xml:space="preserve">int (FK)</w:t>
            </w:r>
          </w:p>
        </w:tc>
        <w:tc>
          <w:tcPr/>
          <w:p w:rsidR="00000000" w:rsidDel="00000000" w:rsidP="00000000" w:rsidRDefault="00000000" w:rsidRPr="00000000" w14:paraId="000000DD">
            <w:pPr>
              <w:rPr/>
            </w:pPr>
            <w:r w:rsidDel="00000000" w:rsidR="00000000" w:rsidRPr="00000000">
              <w:rPr>
                <w:rtl w:val="0"/>
              </w:rPr>
              <w:t xml:space="preserve">Caseta de dónde salió el producto aplicado.</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quantity_package</w:t>
            </w:r>
          </w:p>
        </w:tc>
        <w:tc>
          <w:tcPr/>
          <w:p w:rsidR="00000000" w:rsidDel="00000000" w:rsidP="00000000" w:rsidRDefault="00000000" w:rsidRPr="00000000" w14:paraId="000000DF">
            <w:pPr>
              <w:rPr/>
            </w:pPr>
            <w:r w:rsidDel="00000000" w:rsidR="00000000" w:rsidRPr="00000000">
              <w:rPr>
                <w:rtl w:val="0"/>
              </w:rPr>
              <w:t xml:space="preserve">float</w:t>
            </w:r>
          </w:p>
        </w:tc>
        <w:tc>
          <w:tcPr/>
          <w:p w:rsidR="00000000" w:rsidDel="00000000" w:rsidP="00000000" w:rsidRDefault="00000000" w:rsidRPr="00000000" w14:paraId="000000E0">
            <w:pPr>
              <w:rPr/>
            </w:pPr>
            <w:r w:rsidDel="00000000" w:rsidR="00000000" w:rsidRPr="00000000">
              <w:rPr>
                <w:rtl w:val="0"/>
              </w:rPr>
              <w:t xml:space="preserve">Cantidad de envases aplicados.</w:t>
            </w:r>
          </w:p>
        </w:tc>
      </w:tr>
      <w:tr>
        <w:trPr>
          <w:cantSplit w:val="0"/>
          <w:tblHeader w:val="0"/>
        </w:trPr>
        <w:tc>
          <w:tcPr/>
          <w:p w:rsidR="00000000" w:rsidDel="00000000" w:rsidP="00000000" w:rsidRDefault="00000000" w:rsidRPr="00000000" w14:paraId="000000E1">
            <w:pPr>
              <w:rPr/>
            </w:pPr>
            <w:r w:rsidDel="00000000" w:rsidR="00000000" w:rsidRPr="00000000">
              <w:rPr>
                <w:i w:val="1"/>
                <w:color w:val="333333"/>
                <w:rtl w:val="0"/>
              </w:rPr>
              <w:t xml:space="preserve">application_id </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Int (FK)</w:t>
            </w:r>
          </w:p>
        </w:tc>
        <w:tc>
          <w:tcPr/>
          <w:p w:rsidR="00000000" w:rsidDel="00000000" w:rsidP="00000000" w:rsidRDefault="00000000" w:rsidRPr="00000000" w14:paraId="000000E3">
            <w:pPr>
              <w:rPr/>
            </w:pPr>
            <w:r w:rsidDel="00000000" w:rsidR="00000000" w:rsidRPr="00000000">
              <w:rPr>
                <w:rtl w:val="0"/>
              </w:rPr>
              <w:t xml:space="preserve">Asignación de aplicación</w:t>
            </w:r>
          </w:p>
        </w:tc>
      </w:tr>
    </w:tbl>
    <w:p w:rsidR="00000000" w:rsidDel="00000000" w:rsidP="00000000" w:rsidRDefault="00000000" w:rsidRPr="00000000" w14:paraId="000000E4">
      <w:pPr>
        <w:pStyle w:val="Heading2"/>
        <w:rPr/>
      </w:pPr>
      <w:bookmarkStart w:colFirst="0" w:colLast="0" w:name="_heading=h.1l9oyukjbfc2" w:id="4"/>
      <w:bookmarkEnd w:id="4"/>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76ji3dn76kcl" w:id="5"/>
      <w:bookmarkEnd w:id="5"/>
      <w:r w:rsidDel="00000000" w:rsidR="00000000" w:rsidRPr="00000000">
        <w:rPr>
          <w:rtl w:val="0"/>
        </w:rPr>
      </w:r>
    </w:p>
    <w:p w:rsidR="00000000" w:rsidDel="00000000" w:rsidP="00000000" w:rsidRDefault="00000000" w:rsidRPr="00000000" w14:paraId="000000F1">
      <w:pPr>
        <w:pStyle w:val="Heading2"/>
        <w:rPr/>
      </w:pPr>
      <w:bookmarkStart w:colFirst="0" w:colLast="0" w:name="_heading=h.sumc1lbm3r8t" w:id="6"/>
      <w:bookmarkEnd w:id="6"/>
      <w:r w:rsidDel="00000000" w:rsidR="00000000" w:rsidRPr="00000000">
        <w:rPr>
          <w:rtl w:val="0"/>
        </w:rPr>
        <w:t xml:space="preserve">Tabla Inventory(Inventario)</w:t>
      </w:r>
    </w:p>
    <w:p w:rsidR="00000000" w:rsidDel="00000000" w:rsidP="00000000" w:rsidRDefault="00000000" w:rsidRPr="00000000" w14:paraId="000000F2">
      <w:pPr>
        <w:pStyle w:val="Heading2"/>
        <w:rPr/>
      </w:pPr>
      <w:bookmarkStart w:colFirst="0" w:colLast="0" w:name="_heading=h.tu6q1d5b0ord" w:id="7"/>
      <w:bookmarkEnd w:id="7"/>
      <w:r w:rsidDel="00000000" w:rsidR="00000000" w:rsidRPr="00000000">
        <w:rPr>
          <w:rtl w:val="0"/>
        </w:rPr>
      </w:r>
    </w:p>
    <w:tbl>
      <w:tblPr>
        <w:tblStyle w:val="Table1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0F3">
            <w:pPr>
              <w:rPr/>
            </w:pPr>
            <w:r w:rsidDel="00000000" w:rsidR="00000000" w:rsidRPr="00000000">
              <w:rPr>
                <w:rtl w:val="0"/>
              </w:rPr>
              <w:t xml:space="preserve">Campo</w:t>
            </w:r>
          </w:p>
        </w:tc>
        <w:tc>
          <w:tcPr/>
          <w:p w:rsidR="00000000" w:rsidDel="00000000" w:rsidP="00000000" w:rsidRDefault="00000000" w:rsidRPr="00000000" w14:paraId="000000F4">
            <w:pPr>
              <w:rPr/>
            </w:pPr>
            <w:r w:rsidDel="00000000" w:rsidR="00000000" w:rsidRPr="00000000">
              <w:rPr>
                <w:rtl w:val="0"/>
              </w:rPr>
              <w:t xml:space="preserve">Tipo</w:t>
            </w:r>
          </w:p>
        </w:tc>
        <w:tc>
          <w:tcPr/>
          <w:p w:rsidR="00000000" w:rsidDel="00000000" w:rsidP="00000000" w:rsidRDefault="00000000" w:rsidRPr="00000000" w14:paraId="000000F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inventory_id</w:t>
            </w:r>
          </w:p>
        </w:tc>
        <w:tc>
          <w:tcPr/>
          <w:p w:rsidR="00000000" w:rsidDel="00000000" w:rsidP="00000000" w:rsidRDefault="00000000" w:rsidRPr="00000000" w14:paraId="000000F7">
            <w:pPr>
              <w:rPr/>
            </w:pPr>
            <w:r w:rsidDel="00000000" w:rsidR="00000000" w:rsidRPr="00000000">
              <w:rPr>
                <w:rtl w:val="0"/>
              </w:rPr>
              <w:t xml:space="preserve">int (PK)</w:t>
            </w:r>
          </w:p>
        </w:tc>
        <w:tc>
          <w:tcPr/>
          <w:p w:rsidR="00000000" w:rsidDel="00000000" w:rsidP="00000000" w:rsidRDefault="00000000" w:rsidRPr="00000000" w14:paraId="000000F8">
            <w:pPr>
              <w:rPr/>
            </w:pPr>
            <w:r w:rsidDel="00000000" w:rsidR="00000000" w:rsidRPr="00000000">
              <w:rPr>
                <w:rtl w:val="0"/>
              </w:rPr>
              <w:t xml:space="preserve">Identificador único del inventario.</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product_id</w:t>
            </w:r>
          </w:p>
        </w:tc>
        <w:tc>
          <w:tcPr/>
          <w:p w:rsidR="00000000" w:rsidDel="00000000" w:rsidP="00000000" w:rsidRDefault="00000000" w:rsidRPr="00000000" w14:paraId="000000FA">
            <w:pPr>
              <w:rPr/>
            </w:pPr>
            <w:r w:rsidDel="00000000" w:rsidR="00000000" w:rsidRPr="00000000">
              <w:rPr>
                <w:rtl w:val="0"/>
              </w:rPr>
              <w:t xml:space="preserve">int (FK)</w:t>
            </w:r>
          </w:p>
        </w:tc>
        <w:tc>
          <w:tcPr/>
          <w:p w:rsidR="00000000" w:rsidDel="00000000" w:rsidP="00000000" w:rsidRDefault="00000000" w:rsidRPr="00000000" w14:paraId="000000FB">
            <w:pPr>
              <w:rPr/>
            </w:pPr>
            <w:r w:rsidDel="00000000" w:rsidR="00000000" w:rsidRPr="00000000">
              <w:rPr>
                <w:rtl w:val="0"/>
              </w:rPr>
              <w:t xml:space="preserve">Producto aplicado.</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presentation_id</w:t>
            </w:r>
          </w:p>
        </w:tc>
        <w:tc>
          <w:tcPr/>
          <w:p w:rsidR="00000000" w:rsidDel="00000000" w:rsidP="00000000" w:rsidRDefault="00000000" w:rsidRPr="00000000" w14:paraId="000000FD">
            <w:pPr>
              <w:rPr/>
            </w:pPr>
            <w:r w:rsidDel="00000000" w:rsidR="00000000" w:rsidRPr="00000000">
              <w:rPr>
                <w:rtl w:val="0"/>
              </w:rPr>
              <w:t xml:space="preserve">int (FK)</w:t>
            </w:r>
          </w:p>
        </w:tc>
        <w:tc>
          <w:tcPr/>
          <w:p w:rsidR="00000000" w:rsidDel="00000000" w:rsidP="00000000" w:rsidRDefault="00000000" w:rsidRPr="00000000" w14:paraId="000000FE">
            <w:pPr>
              <w:rPr/>
            </w:pPr>
            <w:r w:rsidDel="00000000" w:rsidR="00000000" w:rsidRPr="00000000">
              <w:rPr>
                <w:rtl w:val="0"/>
              </w:rPr>
              <w:t xml:space="preserve">Presentación usada.</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ware_id</w:t>
            </w:r>
          </w:p>
        </w:tc>
        <w:tc>
          <w:tcPr/>
          <w:p w:rsidR="00000000" w:rsidDel="00000000" w:rsidP="00000000" w:rsidRDefault="00000000" w:rsidRPr="00000000" w14:paraId="00000100">
            <w:pPr>
              <w:rPr/>
            </w:pPr>
            <w:r w:rsidDel="00000000" w:rsidR="00000000" w:rsidRPr="00000000">
              <w:rPr>
                <w:rtl w:val="0"/>
              </w:rPr>
              <w:t xml:space="preserve">int (FK)</w:t>
            </w:r>
          </w:p>
        </w:tc>
        <w:tc>
          <w:tcPr/>
          <w:p w:rsidR="00000000" w:rsidDel="00000000" w:rsidP="00000000" w:rsidRDefault="00000000" w:rsidRPr="00000000" w14:paraId="00000101">
            <w:pPr>
              <w:rPr/>
            </w:pPr>
            <w:r w:rsidDel="00000000" w:rsidR="00000000" w:rsidRPr="00000000">
              <w:rPr>
                <w:rtl w:val="0"/>
              </w:rPr>
              <w:t xml:space="preserve">Caseta de dónde salió el producto aplicado.</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quantity</w:t>
            </w:r>
          </w:p>
        </w:tc>
        <w:tc>
          <w:tcPr/>
          <w:p w:rsidR="00000000" w:rsidDel="00000000" w:rsidP="00000000" w:rsidRDefault="00000000" w:rsidRPr="00000000" w14:paraId="00000103">
            <w:pPr>
              <w:rPr/>
            </w:pPr>
            <w:r w:rsidDel="00000000" w:rsidR="00000000" w:rsidRPr="00000000">
              <w:rPr>
                <w:rtl w:val="0"/>
              </w:rPr>
              <w:t xml:space="preserve">float</w:t>
            </w:r>
          </w:p>
        </w:tc>
        <w:tc>
          <w:tcPr/>
          <w:p w:rsidR="00000000" w:rsidDel="00000000" w:rsidP="00000000" w:rsidRDefault="00000000" w:rsidRPr="00000000" w14:paraId="00000104">
            <w:pPr>
              <w:rPr/>
            </w:pPr>
            <w:r w:rsidDel="00000000" w:rsidR="00000000" w:rsidRPr="00000000">
              <w:rPr>
                <w:rtl w:val="0"/>
              </w:rPr>
              <w:t xml:space="preserve">Cantidades del producto</w:t>
            </w:r>
          </w:p>
        </w:tc>
      </w:tr>
      <w:tr>
        <w:trPr>
          <w:cantSplit w:val="0"/>
          <w:tblHeader w:val="0"/>
        </w:trPr>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r>
        <w:trPr>
          <w:cantSplit w:val="0"/>
          <w:trHeight w:val="898.2158203125" w:hRule="atLeast"/>
          <w:tblHeader w:val="0"/>
        </w:trPr>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r>
    </w:tbl>
    <w:p w:rsidR="00000000" w:rsidDel="00000000" w:rsidP="00000000" w:rsidRDefault="00000000" w:rsidRPr="00000000" w14:paraId="0000010B">
      <w:pPr>
        <w:pStyle w:val="Heading2"/>
        <w:rPr/>
      </w:pPr>
      <w:bookmarkStart w:colFirst="0" w:colLast="0" w:name="_heading=h.pnnz04a98bfp" w:id="8"/>
      <w:bookmarkEnd w:id="8"/>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YFAWP3fw/i4pd9W+eKq/oSR0A==">CgMxLjAyDmgucHJwaTd4am85amVxMg5oLjMwcnVyMjQzMGZjazIOaC43bjlmbDNxNmlmdXoyDmguM2kweXN3cnFtaG5qMg5oLjFsOW95dWtqYmZjMjIOaC43NmppM2RuNzZrY2wyDmguc3VtYzFsYm0zcjh0Mg5oLnR1NnExZDViMG9yZDIOaC5wbm56MDRhOThiZnA4AHIhMUZwandHd1NMTHJXZlVabnpTOGdXMEZKMWFKS2YzTlM4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