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F333EA8" w14:textId="77777777" w:rsidR="00A36E90" w:rsidRDefault="00C26980">
      <w:pPr>
        <w:pStyle w:val="Ttulo"/>
      </w:pPr>
      <w:bookmarkStart w:id="0" w:name="_g8f0jmdqgcdf" w:colFirst="0" w:colLast="0"/>
      <w:bookmarkEnd w:id="0"/>
      <w:r>
        <w:t>Glossário</w:t>
      </w:r>
    </w:p>
    <w:p w14:paraId="6BF7C12B" w14:textId="02803CCD" w:rsidR="00264C02" w:rsidRDefault="002875B0" w:rsidP="00264C02">
      <w:pPr>
        <w:pStyle w:val="Subttulo"/>
      </w:pPr>
      <w:r>
        <w:t>Smart Business</w:t>
      </w:r>
      <w:r>
        <w:tab/>
      </w:r>
    </w:p>
    <w:tbl>
      <w:tblPr>
        <w:tblW w:w="9523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63"/>
        <w:gridCol w:w="2562"/>
        <w:gridCol w:w="1781"/>
        <w:gridCol w:w="2617"/>
      </w:tblGrid>
      <w:tr w:rsidR="002875B0" w14:paraId="48B6F390" w14:textId="77777777" w:rsidTr="002F7EE7">
        <w:trPr>
          <w:trHeight w:val="214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A58E" w14:textId="77777777" w:rsidR="002875B0" w:rsidRDefault="002875B0" w:rsidP="007814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00DEE" w14:textId="77777777" w:rsidR="002875B0" w:rsidRDefault="002875B0" w:rsidP="007814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3907" w14:textId="77777777" w:rsidR="002875B0" w:rsidRDefault="002875B0" w:rsidP="007814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FAC03" w14:textId="77777777" w:rsidR="002875B0" w:rsidRDefault="002875B0" w:rsidP="0078147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875B0" w14:paraId="5531771B" w14:textId="77777777" w:rsidTr="002F7EE7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ABA8C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6188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5BA0" w14:textId="77777777" w:rsidR="002875B0" w:rsidRDefault="006426B4" w:rsidP="007814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6" w:history="1">
              <w:r w:rsidR="002875B0" w:rsidRPr="00BA4EBE">
                <w:rPr>
                  <w:rStyle w:val="Hyperlink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CBF6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2875B0" w14:paraId="40C672F3" w14:textId="77777777" w:rsidTr="002F7EE7">
        <w:trPr>
          <w:trHeight w:val="642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31F5F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7742D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0B512" w14:textId="77777777" w:rsidR="002875B0" w:rsidRDefault="006426B4" w:rsidP="007814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="002875B0" w:rsidRPr="00BA4EBE">
                <w:rPr>
                  <w:rStyle w:val="Hyperlink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F3B65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2875B0" w14:paraId="2A0141A6" w14:textId="77777777" w:rsidTr="002F7EE7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4A547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Buzzo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55D5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9954" w14:textId="77777777" w:rsidR="002875B0" w:rsidRDefault="006426B4" w:rsidP="007814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8" w:history="1">
              <w:r w:rsidR="002875B0" w:rsidRPr="00BA4EBE">
                <w:rPr>
                  <w:rStyle w:val="Hyperlink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1A42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2875B0" w14:paraId="7FB8A8F7" w14:textId="77777777" w:rsidTr="002F7EE7">
        <w:trPr>
          <w:trHeight w:val="656"/>
        </w:trPr>
        <w:tc>
          <w:tcPr>
            <w:tcW w:w="256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057D2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256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D6F2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178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402F0" w14:textId="049C2BB0" w:rsidR="002875B0" w:rsidRDefault="006426B4" w:rsidP="0078147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9" w:history="1">
              <w:r w:rsidR="002D030D">
                <w:rPr>
                  <w:rStyle w:val="Hyperlink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26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1A94D" w14:textId="77777777" w:rsidR="002875B0" w:rsidRDefault="002875B0" w:rsidP="0078147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53C500E2" w14:textId="77777777" w:rsidR="00264C02" w:rsidRDefault="00264C02">
      <w:pPr>
        <w:rPr>
          <w:b/>
        </w:rPr>
      </w:pPr>
      <w:bookmarkStart w:id="1" w:name="_GoBack"/>
      <w:bookmarkEnd w:id="1"/>
    </w:p>
    <w:p w14:paraId="47BFCD98" w14:textId="389C8888" w:rsidR="00264C02" w:rsidRDefault="002875B0" w:rsidP="00264C02">
      <w:pPr>
        <w:pStyle w:val="Subttulo"/>
      </w:pPr>
      <w:r>
        <w:t>Bike Na Porta</w:t>
      </w:r>
      <w:r>
        <w:tab/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264C02" w14:paraId="25757080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F24D9" w14:textId="77777777" w:rsidR="00264C02" w:rsidRDefault="00264C02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264C02" w14:paraId="610E9317" w14:textId="77777777" w:rsidTr="00264C02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9A5E9" w14:textId="2403DA98" w:rsidR="00264C02" w:rsidRPr="002875B0" w:rsidRDefault="002875B0" w:rsidP="002875B0">
            <w:pPr>
              <w:pStyle w:val="Subttulo"/>
              <w:rPr>
                <w:color w:val="000000" w:themeColor="text1"/>
                <w:sz w:val="24"/>
                <w:szCs w:val="24"/>
              </w:rPr>
            </w:pPr>
            <w:r w:rsidRPr="002875B0">
              <w:rPr>
                <w:color w:val="000000" w:themeColor="text1"/>
                <w:sz w:val="24"/>
                <w:szCs w:val="24"/>
              </w:rPr>
              <w:t>Bike Na Porta</w:t>
            </w:r>
          </w:p>
        </w:tc>
      </w:tr>
    </w:tbl>
    <w:p w14:paraId="01A1BB6C" w14:textId="77777777" w:rsidR="00A36E90" w:rsidRDefault="00A36E90">
      <w:pPr>
        <w:rPr>
          <w:b/>
        </w:rPr>
      </w:pPr>
    </w:p>
    <w:tbl>
      <w:tblPr>
        <w:tblStyle w:val="a"/>
        <w:tblW w:w="963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920"/>
        <w:gridCol w:w="7719"/>
      </w:tblGrid>
      <w:tr w:rsidR="00A36E90" w14:paraId="0C2F1E40" w14:textId="77777777" w:rsidTr="00264C02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FD9F4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93690" w14:textId="77777777" w:rsidR="00A36E90" w:rsidRDefault="00C269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A36E90" w14:paraId="2EA3382B" w14:textId="77777777" w:rsidTr="00264C02">
        <w:trPr>
          <w:trHeight w:val="115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36B9" w14:textId="711B8D01" w:rsidR="00A36E90" w:rsidRDefault="00287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Manopla</w:t>
            </w:r>
          </w:p>
        </w:tc>
        <w:tc>
          <w:tcPr>
            <w:tcW w:w="7719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16E5" w14:textId="76A21253" w:rsidR="00A36E90" w:rsidRPr="002875B0" w:rsidRDefault="002875B0" w:rsidP="00287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2875B0">
              <w:rPr>
                <w:color w:val="222222"/>
                <w:shd w:val="clear" w:color="auto" w:fill="FFFFFF"/>
              </w:rPr>
              <w:t>São componentes posicionados nas extremidades do guidão e servem para dar mais conforto ao ciclista, dando as suas mãos uma melhor aderência ao pilotar a bicicleta.</w:t>
            </w:r>
          </w:p>
        </w:tc>
      </w:tr>
      <w:tr w:rsidR="00A36E90" w14:paraId="7180FB9A" w14:textId="77777777" w:rsidTr="00264C02">
        <w:trPr>
          <w:trHeight w:val="1082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8F87" w14:textId="47D8A8E5" w:rsidR="00A36E90" w:rsidRDefault="00287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Guidão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19F1" w14:textId="2A45E2A5" w:rsidR="00A36E90" w:rsidRPr="002F7EE7" w:rsidRDefault="002F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  <w:r w:rsidRPr="002F7EE7">
              <w:rPr>
                <w:color w:val="000000" w:themeColor="text1"/>
                <w:shd w:val="clear" w:color="auto" w:fill="FFFFFF"/>
              </w:rPr>
              <w:t>Peça tubular fixada na mesa destinada a orientar a direção da bicicleta.</w:t>
            </w:r>
            <w:r w:rsidRPr="002F7EE7">
              <w:rPr>
                <w:color w:val="000000" w:themeColor="text1"/>
              </w:rPr>
              <w:br/>
            </w:r>
            <w:r w:rsidRPr="002F7EE7">
              <w:rPr>
                <w:color w:val="000000" w:themeColor="text1"/>
                <w:shd w:val="clear" w:color="auto" w:fill="FFFFFF"/>
              </w:rPr>
              <w:t>No guidão são fixados, além das manoplas, os manetes de freio e alavancas de câmbio.</w:t>
            </w:r>
          </w:p>
        </w:tc>
      </w:tr>
      <w:tr w:rsidR="00A36E90" w14:paraId="630C2BF3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146F7" w14:textId="6B521234" w:rsidR="00A36E90" w:rsidRDefault="00287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Quadro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C7407" w14:textId="1026EA9D" w:rsidR="00A36E90" w:rsidRPr="002F7EE7" w:rsidRDefault="002875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F7EE7">
              <w:rPr>
                <w:color w:val="000000" w:themeColor="text1"/>
                <w:shd w:val="clear" w:color="auto" w:fill="FFFFFF"/>
              </w:rPr>
              <w:t>É a principal estrutura de bicicleta, é onde boa parte dos demais componentes são instalados.</w:t>
            </w:r>
            <w:r w:rsidR="002F7EE7" w:rsidRPr="002F7EE7">
              <w:rPr>
                <w:color w:val="000000" w:themeColor="text1"/>
              </w:rPr>
              <w:t xml:space="preserve"> </w:t>
            </w:r>
            <w:r w:rsidRPr="002F7EE7">
              <w:rPr>
                <w:color w:val="000000" w:themeColor="text1"/>
                <w:shd w:val="clear" w:color="auto" w:fill="FFFFFF"/>
              </w:rPr>
              <w:t xml:space="preserve">Na região superior são fixados, o selim e na inferior, câmbio </w:t>
            </w:r>
            <w:r w:rsidR="002F7EE7" w:rsidRPr="002F7EE7">
              <w:rPr>
                <w:color w:val="000000" w:themeColor="text1"/>
                <w:shd w:val="clear" w:color="auto" w:fill="FFFFFF"/>
              </w:rPr>
              <w:t>dianteiro, o</w:t>
            </w:r>
            <w:r w:rsidRPr="002F7EE7">
              <w:rPr>
                <w:color w:val="000000" w:themeColor="text1"/>
                <w:shd w:val="clear" w:color="auto" w:fill="FFFFFF"/>
              </w:rPr>
              <w:t xml:space="preserve"> movimento central e a pedivela.</w:t>
            </w:r>
            <w:r w:rsidRPr="002F7EE7">
              <w:rPr>
                <w:color w:val="000000" w:themeColor="text1"/>
              </w:rPr>
              <w:br/>
            </w:r>
            <w:r w:rsidRPr="002F7EE7">
              <w:rPr>
                <w:color w:val="000000" w:themeColor="text1"/>
                <w:shd w:val="clear" w:color="auto" w:fill="FFFFFF"/>
              </w:rPr>
              <w:t>Na Frente, o garfo (rígido ou de suspensão) e na traseira, a roda, o câmbio e o freio traseiro.</w:t>
            </w:r>
          </w:p>
        </w:tc>
      </w:tr>
      <w:tr w:rsidR="00A36E90" w14:paraId="081EC43F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EE969" w14:textId="0FBEFED9" w:rsidR="00A36E90" w:rsidRDefault="002F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Manete de Freio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D3CB6" w14:textId="643726FB" w:rsidR="00A36E90" w:rsidRPr="002F7EE7" w:rsidRDefault="002F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2F7EE7">
              <w:rPr>
                <w:color w:val="000000" w:themeColor="text1"/>
                <w:shd w:val="clear" w:color="auto" w:fill="FFFFFF"/>
              </w:rPr>
              <w:t>Uma bicicleta possui duas alavancas ou manetes de freio que servem para acionamento dos freios dianteiro e traseiro da bike.</w:t>
            </w:r>
            <w:r w:rsidRPr="002F7EE7">
              <w:rPr>
                <w:color w:val="000000" w:themeColor="text1"/>
              </w:rPr>
              <w:br/>
            </w:r>
            <w:r w:rsidRPr="002F7EE7">
              <w:rPr>
                <w:color w:val="000000" w:themeColor="text1"/>
                <w:shd w:val="clear" w:color="auto" w:fill="FFFFFF"/>
              </w:rPr>
              <w:t>Nome da peça em inglês: Brake lever</w:t>
            </w:r>
          </w:p>
        </w:tc>
      </w:tr>
      <w:tr w:rsidR="00A36E90" w14:paraId="4A1033EB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6C39" w14:textId="1C48F454" w:rsidR="00A36E90" w:rsidRDefault="002F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Mesa</w:t>
            </w: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7730" w14:textId="611AA7B1" w:rsidR="00A36E90" w:rsidRPr="002F7EE7" w:rsidRDefault="002F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2F7EE7">
              <w:rPr>
                <w:color w:val="000000" w:themeColor="text1"/>
                <w:shd w:val="clear" w:color="auto" w:fill="FFFFFF"/>
              </w:rPr>
              <w:t>A mesa ou avanço é o componente onde é afixado o guidão, a mesa é presa à espiga do garfo (rígido ou de suspensão) através do A-headset (caixa de direção).</w:t>
            </w:r>
          </w:p>
        </w:tc>
      </w:tr>
      <w:tr w:rsidR="00A36E90" w14:paraId="17E25150" w14:textId="77777777" w:rsidTr="00264C02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93B9" w14:textId="77777777" w:rsidR="002F7EE7" w:rsidRPr="002F7EE7" w:rsidRDefault="002F7EE7" w:rsidP="002F7EE7">
            <w:pPr>
              <w:pStyle w:val="Ttulo4"/>
              <w:shd w:val="clear" w:color="auto" w:fill="FFFFFF"/>
              <w:spacing w:before="0" w:after="300"/>
              <w:textAlignment w:val="baseline"/>
              <w:rPr>
                <w:color w:val="000000" w:themeColor="text1"/>
                <w:sz w:val="22"/>
                <w:szCs w:val="22"/>
              </w:rPr>
            </w:pPr>
            <w:r w:rsidRPr="002F7EE7">
              <w:rPr>
                <w:color w:val="000000" w:themeColor="text1"/>
                <w:sz w:val="22"/>
                <w:szCs w:val="22"/>
              </w:rPr>
              <w:t>Headset, A-Headset ou Caixa de direção</w:t>
            </w:r>
          </w:p>
          <w:p w14:paraId="6AA4A326" w14:textId="77777777" w:rsidR="00A36E90" w:rsidRDefault="00A36E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719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3CE68" w14:textId="50F097FC" w:rsidR="00A36E90" w:rsidRPr="002F7EE7" w:rsidRDefault="002F7E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</w:rPr>
            </w:pPr>
            <w:r w:rsidRPr="002F7EE7">
              <w:rPr>
                <w:color w:val="000000" w:themeColor="text1"/>
                <w:shd w:val="clear" w:color="auto" w:fill="FFFFFF"/>
              </w:rPr>
              <w:t>Encaixado ao quadro da bicicleta recebe o garfo ou suspensão dianteira. Na  parte superior do garfo ou suspensão dianteira é conectada a mesa que é presa por uma peça que faz parte do headset chamada aranha.</w:t>
            </w:r>
            <w:r w:rsidRPr="002F7EE7">
              <w:rPr>
                <w:color w:val="000000" w:themeColor="text1"/>
              </w:rPr>
              <w:br/>
            </w:r>
            <w:r w:rsidRPr="002F7EE7">
              <w:rPr>
                <w:color w:val="000000" w:themeColor="text1"/>
                <w:shd w:val="clear" w:color="auto" w:fill="FFFFFF"/>
              </w:rPr>
              <w:t>Nome da peça em inglês: A-headset</w:t>
            </w:r>
          </w:p>
        </w:tc>
      </w:tr>
    </w:tbl>
    <w:p w14:paraId="60562242" w14:textId="77777777" w:rsidR="00A36E90" w:rsidRDefault="00A36E90">
      <w:pPr>
        <w:rPr>
          <w:b/>
        </w:rPr>
      </w:pPr>
    </w:p>
    <w:p w14:paraId="636D20A8" w14:textId="77777777" w:rsidR="00A36E90" w:rsidRDefault="00A36E90"/>
    <w:sectPr w:rsidR="00A36E90">
      <w:footerReference w:type="default" r:id="rId10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BC2439" w14:textId="77777777" w:rsidR="006426B4" w:rsidRDefault="006426B4" w:rsidP="00264C02">
      <w:pPr>
        <w:spacing w:line="240" w:lineRule="auto"/>
      </w:pPr>
      <w:r>
        <w:separator/>
      </w:r>
    </w:p>
  </w:endnote>
  <w:endnote w:type="continuationSeparator" w:id="0">
    <w:p w14:paraId="6900108E" w14:textId="77777777" w:rsidR="006426B4" w:rsidRDefault="006426B4" w:rsidP="00264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E8BCB7" w14:textId="07CBE201" w:rsidR="00264C02" w:rsidRDefault="00264C02">
    <w:pPr>
      <w:pStyle w:val="Rodap"/>
      <w:jc w:val="right"/>
    </w:pPr>
    <w:r>
      <w:t xml:space="preserve">Glossário OPE - </w:t>
    </w:r>
    <w:sdt>
      <w:sdtPr>
        <w:id w:val="-2139865812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534095">
          <w:rPr>
            <w:noProof/>
          </w:rPr>
          <w:t>2</w:t>
        </w:r>
        <w:r>
          <w:fldChar w:fldCharType="end"/>
        </w:r>
      </w:sdtContent>
    </w:sdt>
  </w:p>
  <w:p w14:paraId="2A9CAC06" w14:textId="77777777" w:rsidR="00264C02" w:rsidRDefault="00264C0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2FDD3D" w14:textId="77777777" w:rsidR="006426B4" w:rsidRDefault="006426B4" w:rsidP="00264C02">
      <w:pPr>
        <w:spacing w:line="240" w:lineRule="auto"/>
      </w:pPr>
      <w:r>
        <w:separator/>
      </w:r>
    </w:p>
  </w:footnote>
  <w:footnote w:type="continuationSeparator" w:id="0">
    <w:p w14:paraId="2222D7B4" w14:textId="77777777" w:rsidR="006426B4" w:rsidRDefault="006426B4" w:rsidP="00264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E90"/>
    <w:rsid w:val="00264C02"/>
    <w:rsid w:val="002875B0"/>
    <w:rsid w:val="002D030D"/>
    <w:rsid w:val="002F7EE7"/>
    <w:rsid w:val="00534095"/>
    <w:rsid w:val="00573890"/>
    <w:rsid w:val="006426B4"/>
    <w:rsid w:val="00716622"/>
    <w:rsid w:val="00A36E90"/>
    <w:rsid w:val="00A73D4A"/>
    <w:rsid w:val="00AE7B55"/>
    <w:rsid w:val="00C26980"/>
    <w:rsid w:val="00D1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FF19C"/>
  <w15:docId w15:val="{FF9D10B3-AD9D-4205-9399-6BB6F78E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64C02"/>
  </w:style>
  <w:style w:type="paragraph" w:styleId="Rodap">
    <w:name w:val="footer"/>
    <w:basedOn w:val="Normal"/>
    <w:link w:val="RodapChar"/>
    <w:uiPriority w:val="99"/>
    <w:unhideWhenUsed/>
    <w:rsid w:val="00264C0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64C02"/>
  </w:style>
  <w:style w:type="character" w:styleId="Hyperlink">
    <w:name w:val="Hyperlink"/>
    <w:basedOn w:val="Fontepargpadro"/>
    <w:uiPriority w:val="99"/>
    <w:unhideWhenUsed/>
    <w:rsid w:val="002875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6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onardo.buzzo@aluno.faculdadeimpacta.com.b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Lucas.cristovam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duardo.vinicius@aluno.faculdadeimpacta.com.b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mailto:Davi.hide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323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Oliveira</dc:creator>
  <cp:lastModifiedBy>Eduardo Vinicius</cp:lastModifiedBy>
  <cp:revision>6</cp:revision>
  <dcterms:created xsi:type="dcterms:W3CDTF">2019-10-28T22:28:00Z</dcterms:created>
  <dcterms:modified xsi:type="dcterms:W3CDTF">2020-02-17T19:46:00Z</dcterms:modified>
</cp:coreProperties>
</file>