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549E" w:rsidRDefault="0034549E" w:rsidP="0034549E">
      <w:r>
        <w:t xml:space="preserve">SRS-01 – Verificação de </w:t>
      </w:r>
      <w:r>
        <w:t>Comprovante dado pelo Cliente.</w:t>
      </w:r>
    </w:p>
    <w:p w:rsidR="0034549E" w:rsidRDefault="0034549E" w:rsidP="0034549E">
      <w:r>
        <w:t>SRS-02 – Calcular o valor a ser pago pelo client</w:t>
      </w:r>
      <w:r>
        <w:t>e referente a alocação.</w:t>
      </w:r>
    </w:p>
    <w:p w:rsidR="0034549E" w:rsidRDefault="0034549E" w:rsidP="0034549E">
      <w:r>
        <w:t>SRS-03 – Liberar a vaga mediante a confirmação do pagamento.</w:t>
      </w:r>
    </w:p>
    <w:p w:rsidR="0034549E" w:rsidRDefault="0034549E" w:rsidP="0034549E">
      <w:r>
        <w:t>SRS-04 – Verificar se há vagas disponíveis no estacionamento.</w:t>
      </w:r>
    </w:p>
    <w:sectPr w:rsidR="00345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9E"/>
    <w:rsid w:val="0034549E"/>
    <w:rsid w:val="00C6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34FEB"/>
  <w15:chartTrackingRefBased/>
  <w15:docId w15:val="{BAC8BBF4-5312-4CC1-B111-E3863AD9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211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2020-04-18T22:43:00Z</dcterms:created>
  <dcterms:modified xsi:type="dcterms:W3CDTF">2020-04-18T22:44:00Z</dcterms:modified>
</cp:coreProperties>
</file>