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pPr w:leftFromText="141" w:rightFromText="141" w:tblpY="510"/>
        <w:tblW w:w="0" w:type="auto"/>
        <w:tblLook w:val="04A0" w:firstRow="1" w:lastRow="0" w:firstColumn="1" w:lastColumn="0" w:noHBand="0" w:noVBand="1"/>
      </w:tblPr>
      <w:tblGrid>
        <w:gridCol w:w="4721"/>
        <w:gridCol w:w="3773"/>
      </w:tblGrid>
      <w:tr w:rsidR="001D62F3" w:rsidTr="001D62F3">
        <w:tc>
          <w:tcPr>
            <w:tcW w:w="4721" w:type="dxa"/>
          </w:tcPr>
          <w:p w:rsidR="001D62F3" w:rsidRDefault="001D62F3" w:rsidP="001D62F3">
            <w:pPr>
              <w:rPr>
                <w:b/>
                <w:color w:val="FF0000"/>
                <w:u w:val="single"/>
              </w:rPr>
            </w:pPr>
            <w:r>
              <w:rPr>
                <w:b/>
                <w:noProof/>
                <w:color w:val="FF0000"/>
                <w:u w:val="single"/>
              </w:rPr>
              <w:drawing>
                <wp:inline distT="0" distB="0" distL="0" distR="0">
                  <wp:extent cx="2861130" cy="2867662"/>
                  <wp:effectExtent l="0" t="0" r="0" b="889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FD-Estacionamento-EntradaVeicul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3398" cy="2879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3" w:type="dxa"/>
          </w:tcPr>
          <w:p w:rsidR="001D62F3" w:rsidRDefault="001D62F3" w:rsidP="001D62F3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Processo: Registrar Veículo</w:t>
            </w:r>
          </w:p>
          <w:p w:rsidR="001D62F3" w:rsidRDefault="001D62F3" w:rsidP="001D62F3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Evento: Cliente entrega veículo</w:t>
            </w:r>
          </w:p>
          <w:p w:rsidR="001D62F3" w:rsidRDefault="001D62F3" w:rsidP="001D62F3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Trabalhador envolvido: Frentista</w:t>
            </w:r>
          </w:p>
          <w:p w:rsidR="001D62F3" w:rsidRDefault="001D62F3" w:rsidP="001D62F3">
            <w:pPr>
              <w:rPr>
                <w:b/>
                <w:color w:val="FF0000"/>
              </w:rPr>
            </w:pPr>
          </w:p>
          <w:p w:rsidR="001D62F3" w:rsidRDefault="001D62F3" w:rsidP="001D62F3">
            <w:pPr>
              <w:pStyle w:val="PargrafodaLista"/>
              <w:numPr>
                <w:ilvl w:val="0"/>
                <w:numId w:val="1"/>
              </w:num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Ao chegar o veículo, registrar o ticket contendo as informações do modelo, placa e o número do prisma que será associado ao veículo.</w:t>
            </w:r>
          </w:p>
          <w:p w:rsidR="001D62F3" w:rsidRDefault="001D62F3" w:rsidP="001D62F3">
            <w:pPr>
              <w:pStyle w:val="PargrafodaLista"/>
              <w:numPr>
                <w:ilvl w:val="1"/>
                <w:numId w:val="1"/>
              </w:num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Se não houver mais prismas disponíveis, informar ao cliente que o estacionamento está lotado (recusando o cliente) e finalizar.</w:t>
            </w:r>
          </w:p>
          <w:p w:rsidR="001D62F3" w:rsidRDefault="001D62F3" w:rsidP="001D62F3">
            <w:pPr>
              <w:pStyle w:val="PargrafodaLista"/>
              <w:numPr>
                <w:ilvl w:val="1"/>
                <w:numId w:val="1"/>
              </w:num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Se o modelo do veículo não estiver cadastrado, realizar o cadastro do modelo.</w:t>
            </w:r>
          </w:p>
          <w:p w:rsidR="001D62F3" w:rsidRDefault="001D62F3" w:rsidP="001D62F3">
            <w:pPr>
              <w:pStyle w:val="PargrafodaLista"/>
              <w:numPr>
                <w:ilvl w:val="0"/>
                <w:numId w:val="1"/>
              </w:num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Preencher o ticket registrando a data e a hora da entrada do veículo no estacionamento.</w:t>
            </w:r>
          </w:p>
          <w:p w:rsidR="001D62F3" w:rsidRPr="001423D0" w:rsidRDefault="001D62F3" w:rsidP="001D62F3">
            <w:pPr>
              <w:pStyle w:val="PargrafodaLista"/>
              <w:numPr>
                <w:ilvl w:val="0"/>
                <w:numId w:val="1"/>
              </w:num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Entregar o ticket ao cliente.</w:t>
            </w:r>
          </w:p>
        </w:tc>
      </w:tr>
    </w:tbl>
    <w:p w:rsidR="00D95AA5" w:rsidRDefault="001D62F3" w:rsidP="001D62F3">
      <w:r>
        <w:t>1 – Recepcionar veiculo</w:t>
      </w:r>
    </w:p>
    <w:p w:rsidR="001D62F3" w:rsidRDefault="001D62F3" w:rsidP="001D62F3"/>
    <w:p w:rsidR="00C647A0" w:rsidRDefault="00C647A0" w:rsidP="001D62F3"/>
    <w:p w:rsidR="00C647A0" w:rsidRDefault="00C647A0" w:rsidP="001D62F3"/>
    <w:p w:rsidR="00C647A0" w:rsidRDefault="00C647A0" w:rsidP="001D62F3"/>
    <w:p w:rsidR="00C647A0" w:rsidRDefault="00C647A0" w:rsidP="001D62F3"/>
    <w:p w:rsidR="00C647A0" w:rsidRDefault="00C647A0" w:rsidP="001D62F3"/>
    <w:p w:rsidR="00C647A0" w:rsidRDefault="00C647A0" w:rsidP="001D62F3"/>
    <w:p w:rsidR="00C647A0" w:rsidRDefault="00C647A0" w:rsidP="001D62F3"/>
    <w:p w:rsidR="00C647A0" w:rsidRDefault="00C647A0" w:rsidP="001D62F3"/>
    <w:p w:rsidR="00C647A0" w:rsidRDefault="00C647A0" w:rsidP="001D62F3"/>
    <w:p w:rsidR="00C647A0" w:rsidRDefault="00C647A0" w:rsidP="001D62F3"/>
    <w:p w:rsidR="00C647A0" w:rsidRDefault="00C647A0" w:rsidP="001D62F3"/>
    <w:p w:rsidR="00C647A0" w:rsidRDefault="00C647A0" w:rsidP="001D62F3"/>
    <w:p w:rsidR="00C647A0" w:rsidRDefault="00C647A0" w:rsidP="001D62F3"/>
    <w:p w:rsidR="00C647A0" w:rsidRDefault="00C647A0" w:rsidP="001D62F3"/>
    <w:p w:rsidR="00C647A0" w:rsidRDefault="00C647A0" w:rsidP="001D62F3"/>
    <w:p w:rsidR="00C647A0" w:rsidRDefault="00C647A0" w:rsidP="001D62F3"/>
    <w:tbl>
      <w:tblPr>
        <w:tblStyle w:val="Tabelacomgrade"/>
        <w:tblpPr w:leftFromText="141" w:rightFromText="141" w:vertAnchor="page" w:horzAnchor="page" w:tblpX="496" w:tblpY="2641"/>
        <w:tblW w:w="10620" w:type="dxa"/>
        <w:tblLook w:val="04A0" w:firstRow="1" w:lastRow="0" w:firstColumn="1" w:lastColumn="0" w:noHBand="0" w:noVBand="1"/>
      </w:tblPr>
      <w:tblGrid>
        <w:gridCol w:w="7188"/>
        <w:gridCol w:w="3432"/>
      </w:tblGrid>
      <w:tr w:rsidR="00C647A0" w:rsidTr="00C647A0">
        <w:trPr>
          <w:trHeight w:val="7757"/>
        </w:trPr>
        <w:tc>
          <w:tcPr>
            <w:tcW w:w="7188" w:type="dxa"/>
          </w:tcPr>
          <w:p w:rsidR="00C647A0" w:rsidRDefault="00C647A0" w:rsidP="00C647A0">
            <w:pPr>
              <w:rPr>
                <w:b/>
                <w:color w:val="FF0000"/>
                <w:u w:val="single"/>
              </w:rPr>
            </w:pPr>
            <w:r>
              <w:rPr>
                <w:b/>
                <w:noProof/>
                <w:color w:val="FF0000"/>
                <w:u w:val="single"/>
              </w:rPr>
              <w:lastRenderedPageBreak/>
              <w:drawing>
                <wp:inline distT="0" distB="0" distL="0" distR="0" wp14:anchorId="71FD33CE" wp14:editId="19B95A6D">
                  <wp:extent cx="4243306" cy="4293870"/>
                  <wp:effectExtent l="0" t="0" r="508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DFD-Estacionamento-SaidaVeiculo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1455" cy="4342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2" w:type="dxa"/>
          </w:tcPr>
          <w:p w:rsidR="00C647A0" w:rsidRDefault="00C647A0" w:rsidP="00C647A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Processo: </w:t>
            </w:r>
            <w:r>
              <w:rPr>
                <w:b/>
                <w:color w:val="FF0000"/>
              </w:rPr>
              <w:t xml:space="preserve">Providenciar </w:t>
            </w:r>
            <w:proofErr w:type="spellStart"/>
            <w:r>
              <w:rPr>
                <w:b/>
                <w:color w:val="FF0000"/>
              </w:rPr>
              <w:t>Saida</w:t>
            </w:r>
            <w:proofErr w:type="spellEnd"/>
            <w:r>
              <w:rPr>
                <w:b/>
                <w:color w:val="FF0000"/>
              </w:rPr>
              <w:t xml:space="preserve"> Veiculo</w:t>
            </w:r>
          </w:p>
          <w:p w:rsidR="00C647A0" w:rsidRDefault="00C647A0" w:rsidP="00C647A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Evento: Cliente </w:t>
            </w:r>
            <w:r>
              <w:rPr>
                <w:b/>
                <w:color w:val="FF0000"/>
              </w:rPr>
              <w:t>entrega Ticket</w:t>
            </w:r>
          </w:p>
          <w:p w:rsidR="00C647A0" w:rsidRDefault="00C647A0" w:rsidP="00C647A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Trabalhador envolvido: Frentista</w:t>
            </w:r>
          </w:p>
          <w:p w:rsidR="00C647A0" w:rsidRDefault="00C647A0" w:rsidP="00C647A0">
            <w:pPr>
              <w:rPr>
                <w:b/>
                <w:color w:val="FF0000"/>
              </w:rPr>
            </w:pPr>
          </w:p>
          <w:p w:rsidR="00C647A0" w:rsidRPr="00C647A0" w:rsidRDefault="00C647A0" w:rsidP="00C647A0">
            <w:pPr>
              <w:pStyle w:val="PargrafodaLista"/>
              <w:numPr>
                <w:ilvl w:val="0"/>
                <w:numId w:val="3"/>
              </w:numPr>
              <w:rPr>
                <w:b/>
                <w:color w:val="FF0000"/>
              </w:rPr>
            </w:pPr>
            <w:r w:rsidRPr="00C647A0">
              <w:rPr>
                <w:b/>
                <w:color w:val="FF0000"/>
              </w:rPr>
              <w:t>Ao chegar no estacionamento novamente, o cliente entrega o ticket para o frentista validar o ticket.</w:t>
            </w:r>
          </w:p>
          <w:p w:rsidR="00C647A0" w:rsidRPr="00C647A0" w:rsidRDefault="00C647A0" w:rsidP="00C647A0">
            <w:pPr>
              <w:pStyle w:val="PargrafodaLista"/>
              <w:numPr>
                <w:ilvl w:val="0"/>
                <w:numId w:val="3"/>
              </w:numPr>
              <w:rPr>
                <w:b/>
                <w:color w:val="FF0000"/>
              </w:rPr>
            </w:pPr>
            <w:r w:rsidRPr="00C647A0">
              <w:rPr>
                <w:b/>
                <w:color w:val="FF0000"/>
              </w:rPr>
              <w:t>O frentista valida o ticket caso estiver tudo OK, o cliente poderá ser encaminhado para realizar o pagamento.</w:t>
            </w:r>
          </w:p>
        </w:tc>
      </w:tr>
    </w:tbl>
    <w:p w:rsidR="001D62F3" w:rsidRDefault="001D62F3" w:rsidP="001D62F3">
      <w:r>
        <w:t xml:space="preserve">2 – Tratar Saída do </w:t>
      </w:r>
      <w:proofErr w:type="spellStart"/>
      <w:r>
        <w:t>veiculo</w:t>
      </w:r>
      <w:proofErr w:type="spellEnd"/>
      <w:r>
        <w:t xml:space="preserve"> </w:t>
      </w:r>
    </w:p>
    <w:p w:rsidR="00C647A0" w:rsidRDefault="00C647A0" w:rsidP="001D62F3"/>
    <w:tbl>
      <w:tblPr>
        <w:tblStyle w:val="Tabelacomgrade"/>
        <w:tblpPr w:leftFromText="141" w:rightFromText="141" w:vertAnchor="page" w:horzAnchor="margin" w:tblpXSpec="center" w:tblpY="7711"/>
        <w:tblW w:w="10620" w:type="dxa"/>
        <w:tblLook w:val="04A0" w:firstRow="1" w:lastRow="0" w:firstColumn="1" w:lastColumn="0" w:noHBand="0" w:noVBand="1"/>
      </w:tblPr>
      <w:tblGrid>
        <w:gridCol w:w="7188"/>
        <w:gridCol w:w="3432"/>
      </w:tblGrid>
      <w:tr w:rsidR="00C647A0" w:rsidTr="00C647A0">
        <w:trPr>
          <w:trHeight w:val="7757"/>
        </w:trPr>
        <w:tc>
          <w:tcPr>
            <w:tcW w:w="7188" w:type="dxa"/>
          </w:tcPr>
          <w:p w:rsidR="00C647A0" w:rsidRDefault="00C647A0" w:rsidP="00C647A0">
            <w:pPr>
              <w:rPr>
                <w:b/>
                <w:color w:val="FF0000"/>
                <w:u w:val="single"/>
              </w:rPr>
            </w:pPr>
            <w:r>
              <w:rPr>
                <w:b/>
                <w:noProof/>
                <w:color w:val="FF0000"/>
                <w:u w:val="single"/>
              </w:rPr>
              <w:lastRenderedPageBreak/>
              <w:drawing>
                <wp:inline distT="0" distB="0" distL="0" distR="0" wp14:anchorId="1CE1AF09" wp14:editId="1904AC30">
                  <wp:extent cx="4243306" cy="4293870"/>
                  <wp:effectExtent l="0" t="0" r="5080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DFD-Estacionamento-SaidaVeiculo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1455" cy="4342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2" w:type="dxa"/>
          </w:tcPr>
          <w:p w:rsidR="00C647A0" w:rsidRDefault="00C647A0" w:rsidP="00C647A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Processo: </w:t>
            </w:r>
            <w:r>
              <w:rPr>
                <w:b/>
                <w:color w:val="FF0000"/>
              </w:rPr>
              <w:t>Realizar Pagamento</w:t>
            </w:r>
          </w:p>
          <w:p w:rsidR="00C647A0" w:rsidRDefault="00C647A0" w:rsidP="00C647A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E</w:t>
            </w:r>
            <w:r>
              <w:rPr>
                <w:b/>
                <w:color w:val="FF0000"/>
              </w:rPr>
              <w:t xml:space="preserve">vento: Cliente </w:t>
            </w:r>
            <w:r>
              <w:rPr>
                <w:b/>
                <w:color w:val="FF0000"/>
              </w:rPr>
              <w:t>realiza pagamento</w:t>
            </w:r>
          </w:p>
          <w:p w:rsidR="00C647A0" w:rsidRDefault="00C647A0" w:rsidP="00C647A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Trabalhador envolvido: Frentista</w:t>
            </w:r>
          </w:p>
          <w:p w:rsidR="00C647A0" w:rsidRDefault="00C647A0" w:rsidP="00C647A0">
            <w:pPr>
              <w:rPr>
                <w:b/>
                <w:color w:val="FF0000"/>
              </w:rPr>
            </w:pPr>
          </w:p>
          <w:p w:rsidR="00C647A0" w:rsidRPr="00C647A0" w:rsidRDefault="00C647A0" w:rsidP="00C647A0">
            <w:pPr>
              <w:pStyle w:val="PargrafodaLista"/>
              <w:numPr>
                <w:ilvl w:val="0"/>
                <w:numId w:val="2"/>
              </w:numPr>
              <w:rPr>
                <w:b/>
                <w:color w:val="FF0000"/>
              </w:rPr>
            </w:pPr>
            <w:r w:rsidRPr="00C647A0">
              <w:rPr>
                <w:b/>
                <w:color w:val="FF0000"/>
              </w:rPr>
              <w:t>Após o ticket ser validado, o cliente é encaminhado para realizar o pagamento.</w:t>
            </w:r>
          </w:p>
          <w:p w:rsidR="00C647A0" w:rsidRPr="00C647A0" w:rsidRDefault="00C647A0" w:rsidP="00C647A0">
            <w:pPr>
              <w:pStyle w:val="PargrafodaLista"/>
              <w:numPr>
                <w:ilvl w:val="0"/>
                <w:numId w:val="2"/>
              </w:num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O cliente realiza o pagamento e é dado baixa no ticket, atualizado o prisma e devolvido o carro ao cliente.</w:t>
            </w:r>
          </w:p>
        </w:tc>
      </w:tr>
    </w:tbl>
    <w:p w:rsidR="00C647A0" w:rsidRPr="001D62F3" w:rsidRDefault="00C647A0" w:rsidP="001D62F3">
      <w:r>
        <w:t>3 – Realizar pagamento</w:t>
      </w:r>
    </w:p>
    <w:sectPr w:rsidR="00C647A0" w:rsidRPr="001D62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A0CFF"/>
    <w:multiLevelType w:val="hybridMultilevel"/>
    <w:tmpl w:val="E4C4C2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875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4F518C"/>
    <w:multiLevelType w:val="hybridMultilevel"/>
    <w:tmpl w:val="EF4490FE"/>
    <w:lvl w:ilvl="0" w:tplc="5E8A2D0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E73985"/>
    <w:multiLevelType w:val="hybridMultilevel"/>
    <w:tmpl w:val="F08E3B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2F3"/>
    <w:rsid w:val="001D62F3"/>
    <w:rsid w:val="00C647A0"/>
    <w:rsid w:val="00D9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56C78"/>
  <w15:chartTrackingRefBased/>
  <w15:docId w15:val="{5B429BF5-7894-4F00-B1AA-C5C1B8606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2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D6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D6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195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1</cp:revision>
  <dcterms:created xsi:type="dcterms:W3CDTF">2020-04-13T17:59:00Z</dcterms:created>
  <dcterms:modified xsi:type="dcterms:W3CDTF">2020-04-13T18:33:00Z</dcterms:modified>
</cp:coreProperties>
</file>