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table_Anxiety.docx" ContentType="application/vnd.openxmlformats-officedocument.wordprocessingml.document.main+xml"/>
  <Override PartName="/word/table_Depression.docx" ContentType="application/vnd.openxmlformats-officedocument.wordprocessingml.document.main+xml"/>
  <Override PartName="/word/table_Burnout.docx" ContentType="application/vnd.openxmlformats-officedocument.wordprocessingml.document.main+xml"/>
  <Override PartName="/word/table_Work_Engagement.docx" ContentType="application/vnd.openxmlformats-officedocument.wordprocessingml.document.main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Anxiety</w:t>
      </w:r>
    </w:p>
    <w:altChunk r:id="rId7"/>
    <w:p>
      <w:pPr>
        <w:pStyle w:val="Titre1"/>
      </w:pPr>
      <w:r>
        <w:t xml:space="preserve">Depression</w:t>
      </w:r>
    </w:p>
    <w:altChunk r:id="rId8"/>
    <w:p>
      <w:pPr>
        <w:pStyle w:val="Titre1"/>
      </w:pPr>
      <w:r>
        <w:t xml:space="preserve">Burnout</w:t>
      </w:r>
    </w:p>
    <w:altChunk r:id="rId9"/>
    <w:p>
      <w:pPr>
        <w:pStyle w:val="Titre1"/>
      </w:pPr>
      <w:r>
        <w:t xml:space="preserve">Work Engagement</w:t>
      </w:r>
    </w:p>
    <w:altChunk r:id="rId10"/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aFChunk" Target="table_Anxiety.docx"/>
<Relationship Id="rId8" Type="http://schemas.openxmlformats.org/officeDocument/2006/relationships/aFChunk" Target="table_Depression.docx"/>
<Relationship Id="rId9" Type="http://schemas.openxmlformats.org/officeDocument/2006/relationships/aFChunk" Target="table_Burnout.docx"/>
<Relationship Id="rId10" Type="http://schemas.openxmlformats.org/officeDocument/2006/relationships/aFChunk" Target="table_Work_Engagement.docx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2025-12-04T13:54:33Z</dcterms:modified>
  <cp:category/>
</cp:coreProperties>
</file>