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DDEFE" w14:textId="2A2E58DF" w:rsidR="0009210C" w:rsidRDefault="0009210C" w:rsidP="0084308E">
      <w:pPr>
        <w:jc w:val="center"/>
        <w:rPr>
          <w:b/>
          <w:bCs/>
          <w:sz w:val="40"/>
          <w:szCs w:val="40"/>
        </w:rPr>
      </w:pPr>
      <w:r w:rsidRPr="0009210C">
        <w:rPr>
          <w:b/>
          <w:bCs/>
          <w:sz w:val="40"/>
          <w:szCs w:val="40"/>
        </w:rPr>
        <w:t>DOCUMENTAÇÃO</w:t>
      </w:r>
      <w:r w:rsidR="0084308E">
        <w:rPr>
          <w:b/>
          <w:bCs/>
          <w:sz w:val="40"/>
          <w:szCs w:val="40"/>
        </w:rPr>
        <w:t xml:space="preserve"> – Criação de Jogos</w:t>
      </w:r>
    </w:p>
    <w:p w14:paraId="56B165E4" w14:textId="77777777" w:rsidR="0084308E" w:rsidRPr="0084308E" w:rsidRDefault="0084308E" w:rsidP="0084308E">
      <w:pPr>
        <w:jc w:val="center"/>
        <w:rPr>
          <w:b/>
          <w:bCs/>
        </w:rPr>
      </w:pPr>
    </w:p>
    <w:p w14:paraId="661AA29C" w14:textId="1EA4F10E" w:rsidR="0009210C" w:rsidRDefault="0009210C" w:rsidP="0009210C">
      <w:pPr>
        <w:rPr>
          <w:b/>
          <w:bCs/>
          <w:sz w:val="32"/>
          <w:szCs w:val="32"/>
        </w:rPr>
      </w:pPr>
      <w:r w:rsidRPr="0084308E">
        <w:rPr>
          <w:b/>
          <w:bCs/>
          <w:sz w:val="36"/>
          <w:szCs w:val="36"/>
        </w:rPr>
        <w:t>Contexto</w:t>
      </w:r>
      <w:r w:rsidRPr="0084308E">
        <w:rPr>
          <w:b/>
          <w:bCs/>
          <w:sz w:val="32"/>
          <w:szCs w:val="32"/>
        </w:rPr>
        <w:t>:</w:t>
      </w:r>
    </w:p>
    <w:p w14:paraId="5CA5F085" w14:textId="5D87E2F1" w:rsidR="0084308E" w:rsidRDefault="00434C30">
      <w:r>
        <w:t>Na medida que o tempo passa, os Jogadores de jogos eletrônicos no Brasil vêm</w:t>
      </w:r>
      <w:r w:rsidR="007A6FAD">
        <w:t xml:space="preserve"> crescendo</w:t>
      </w:r>
      <w:r w:rsidR="00D101DD">
        <w:t>,</w:t>
      </w:r>
      <w:r w:rsidR="007A6FAD">
        <w:t xml:space="preserve"> assim como a utilização de tecnologia </w:t>
      </w:r>
      <w:r w:rsidR="00D101DD">
        <w:t xml:space="preserve">na casa dos brasileiros. </w:t>
      </w:r>
      <w:r>
        <w:t xml:space="preserve">A indústria de jogos ficou sete vezes maior no intervalo entre 2014 a 2024, saltou de 150 estúdios desenvolvedores de games para 1042 estúdios no país, uma elevação de 695%. Dados da Associação Brasileira das Desenvolvedoras de Jogos Digitais (Abragames). </w:t>
      </w:r>
    </w:p>
    <w:p w14:paraId="657C3E02" w14:textId="6A63B4BB" w:rsidR="00646C81" w:rsidRDefault="000F5C19">
      <w:r>
        <w:t>De acordo com a happy, o processo de criar jogos ajuda a desenvolver algumas habilidades</w:t>
      </w:r>
      <w:r w:rsidR="00500E84">
        <w:t xml:space="preserve"> como Criatividade, Trabalho em equipe, Raciocínio lógico, Resolução de problemas, Comunicação, Pensamento abstrato e Resiliência. </w:t>
      </w:r>
      <w:r w:rsidR="00471738">
        <w:t xml:space="preserve">Com isso podemos perceber que além de ser um hobby, </w:t>
      </w:r>
      <w:r w:rsidR="00070ED9">
        <w:t>também pode ser uma</w:t>
      </w:r>
      <w:r w:rsidR="00471738">
        <w:t xml:space="preserve"> fonte de estudo</w:t>
      </w:r>
      <w:r w:rsidR="00070ED9">
        <w:t>, além de</w:t>
      </w:r>
      <w:r w:rsidR="00471738">
        <w:t xml:space="preserve"> ajudar crianças, adolescentes e adultos a melhorar </w:t>
      </w:r>
      <w:r w:rsidR="00070ED9">
        <w:t>ou</w:t>
      </w:r>
      <w:r w:rsidR="00471738">
        <w:t xml:space="preserve"> desenvolver novas habilidades.</w:t>
      </w:r>
    </w:p>
    <w:p w14:paraId="498930B2" w14:textId="2A1C54D5" w:rsidR="0084308E" w:rsidRDefault="0084308E">
      <w:r>
        <w:br w:type="page"/>
      </w:r>
    </w:p>
    <w:p w14:paraId="1BEF36F0" w14:textId="77777777" w:rsidR="0084308E" w:rsidRPr="0084308E" w:rsidRDefault="0084308E" w:rsidP="0009210C"/>
    <w:p w14:paraId="4ACAA659" w14:textId="16F4A24B" w:rsidR="0009210C" w:rsidRDefault="0009210C" w:rsidP="0009210C">
      <w:r>
        <w:t>Objetivo:</w:t>
      </w:r>
    </w:p>
    <w:p w14:paraId="00924819" w14:textId="51A59E3E" w:rsidR="0009210C" w:rsidRDefault="0009210C" w:rsidP="0009210C">
      <w:r>
        <w:t>Justificativa:</w:t>
      </w:r>
    </w:p>
    <w:p w14:paraId="7CE81211" w14:textId="5E7E1242" w:rsidR="0009210C" w:rsidRDefault="0009210C" w:rsidP="0009210C">
      <w:r>
        <w:t>Escopo (Produtos e Principais Requisitos):</w:t>
      </w:r>
    </w:p>
    <w:p w14:paraId="06583C5E" w14:textId="62A8CD46" w:rsidR="0009210C" w:rsidRDefault="0009210C" w:rsidP="0009210C">
      <w:r>
        <w:t xml:space="preserve">Diagrama da Solução: </w:t>
      </w:r>
    </w:p>
    <w:p w14:paraId="75A7F2D8" w14:textId="2778F839" w:rsidR="0084308E" w:rsidRDefault="0009210C" w:rsidP="0009210C">
      <w:r>
        <w:t>Premissas e restrições:</w:t>
      </w:r>
    </w:p>
    <w:p w14:paraId="66D75761" w14:textId="77777777" w:rsidR="0084308E" w:rsidRDefault="0084308E">
      <w:r>
        <w:br w:type="page"/>
      </w:r>
    </w:p>
    <w:p w14:paraId="0B6E7486" w14:textId="726B4B64" w:rsidR="0009210C" w:rsidRDefault="0084308E" w:rsidP="0009210C">
      <w:pPr>
        <w:rPr>
          <w:b/>
          <w:bCs/>
          <w:sz w:val="36"/>
          <w:szCs w:val="36"/>
        </w:rPr>
      </w:pPr>
      <w:r w:rsidRPr="0084308E">
        <w:rPr>
          <w:b/>
          <w:bCs/>
          <w:sz w:val="36"/>
          <w:szCs w:val="36"/>
        </w:rPr>
        <w:lastRenderedPageBreak/>
        <w:t>Refer</w:t>
      </w:r>
      <w:r>
        <w:rPr>
          <w:b/>
          <w:bCs/>
          <w:sz w:val="36"/>
          <w:szCs w:val="36"/>
        </w:rPr>
        <w:t>ê</w:t>
      </w:r>
      <w:r w:rsidRPr="0084308E">
        <w:rPr>
          <w:b/>
          <w:bCs/>
          <w:sz w:val="36"/>
          <w:szCs w:val="36"/>
        </w:rPr>
        <w:t>ncias Bibliográficas:</w:t>
      </w:r>
    </w:p>
    <w:p w14:paraId="09A2B368" w14:textId="77777777" w:rsidR="00B57F0F" w:rsidRDefault="00B57F0F" w:rsidP="0009210C"/>
    <w:p w14:paraId="5A27313D" w14:textId="19614096" w:rsidR="00B57F0F" w:rsidRDefault="00B57F0F" w:rsidP="000F5C19">
      <w:pPr>
        <w:jc w:val="both"/>
      </w:pPr>
      <w:r>
        <w:t xml:space="preserve">YAMAKAMI, Leticia. </w:t>
      </w:r>
      <w:r>
        <w:t>Indústria de games no Brasil cresceu sete vezes em dez anos</w:t>
      </w:r>
      <w:r>
        <w:t xml:space="preserve">. Veja Negócios, 16 Ago 2024. </w:t>
      </w:r>
      <w:hyperlink r:id="rId5" w:history="1">
        <w:r w:rsidRPr="00B57F0F">
          <w:rPr>
            <w:rStyle w:val="Hyperlink"/>
          </w:rPr>
          <w:t>https://ve</w:t>
        </w:r>
        <w:r w:rsidRPr="00B57F0F">
          <w:rPr>
            <w:rStyle w:val="Hyperlink"/>
          </w:rPr>
          <w:t>j</w:t>
        </w:r>
        <w:r w:rsidRPr="00B57F0F">
          <w:rPr>
            <w:rStyle w:val="Hyperlink"/>
          </w:rPr>
          <w:t>a.a</w:t>
        </w:r>
        <w:r w:rsidRPr="00B57F0F">
          <w:rPr>
            <w:rStyle w:val="Hyperlink"/>
          </w:rPr>
          <w:t>b</w:t>
        </w:r>
        <w:r w:rsidRPr="00B57F0F">
          <w:rPr>
            <w:rStyle w:val="Hyperlink"/>
          </w:rPr>
          <w:t>ril.com.br/economia/industria-de-games-no-brasil-cresceu-sete-vezes-em-dez-anos/</w:t>
        </w:r>
      </w:hyperlink>
      <w:r w:rsidRPr="0084308E">
        <w:t xml:space="preserve"> </w:t>
      </w:r>
    </w:p>
    <w:p w14:paraId="264DA6BD" w14:textId="14AA206E" w:rsidR="00B57F0F" w:rsidRDefault="00B57F0F" w:rsidP="000F5C19">
      <w:pPr>
        <w:jc w:val="both"/>
      </w:pPr>
      <w:r>
        <w:t xml:space="preserve">TEM, tv. </w:t>
      </w:r>
      <w:r w:rsidRPr="00B57F0F">
        <w:t>Mercado gamer cresce no Brasil e impulsiona economia com cursos e oportunidades</w:t>
      </w:r>
      <w:r>
        <w:t xml:space="preserve">. G1, 06 Jul 2025. </w:t>
      </w:r>
      <w:hyperlink r:id="rId6" w:history="1">
        <w:r>
          <w:rPr>
            <w:rStyle w:val="Hyperlink"/>
          </w:rPr>
          <w:t>https://g1.globo.com/sp/sao-jose-do-rio-preto-aracatuba/noticia/2025/07/06/mercado-gamer-cresce-no-brasil-e-impulsiona-economia-com-cursos-e-oportunidades.ghtml</w:t>
        </w:r>
      </w:hyperlink>
    </w:p>
    <w:p w14:paraId="643B123B" w14:textId="23020EE1" w:rsidR="00B57F0F" w:rsidRDefault="00B57F0F" w:rsidP="000F5C19">
      <w:pPr>
        <w:jc w:val="both"/>
      </w:pPr>
      <w:r>
        <w:t xml:space="preserve">LEÃO, Leonardo. </w:t>
      </w:r>
      <w:r w:rsidRPr="00B57F0F">
        <w:t>Indústria nacional de desenvolvimento de games cresce e alcança faturamento anual de R$ 1,2 bilhão</w:t>
      </w:r>
      <w:r>
        <w:t xml:space="preserve">. Diário do Comércio, 27 Jul 2025. </w:t>
      </w:r>
      <w:hyperlink r:id="rId7" w:history="1">
        <w:r>
          <w:rPr>
            <w:rStyle w:val="Hyperlink"/>
          </w:rPr>
          <w:t>https://diariodocomercio.com.br/economia/mercado-desenvolvimento-games-cresce-brasil/</w:t>
        </w:r>
      </w:hyperlink>
    </w:p>
    <w:p w14:paraId="4D3A2A6D" w14:textId="49950195" w:rsidR="00B57F0F" w:rsidRPr="00B57F0F" w:rsidRDefault="00B57F0F" w:rsidP="000F5C19">
      <w:pPr>
        <w:jc w:val="both"/>
      </w:pPr>
      <w:r w:rsidRPr="00B57F0F">
        <w:t xml:space="preserve">BRASIL, CNN. </w:t>
      </w:r>
      <w:r w:rsidRPr="00B57F0F">
        <w:t>Mercado de games no país é o que mais cresce, diz CEO da Brasil Game Show</w:t>
      </w:r>
      <w:r>
        <w:t xml:space="preserve">. CNN Brasil, 20 Jun 2025. </w:t>
      </w:r>
      <w:hyperlink r:id="rId8" w:history="1">
        <w:r w:rsidRPr="00AE1F54">
          <w:rPr>
            <w:rStyle w:val="Hyperlink"/>
          </w:rPr>
          <w:t>https://www.cnnbrasil.com.br/economia/negocios/mercado-de-games-no-pais-e-o-que-mais-cresce-diz-ceo-da-brasil-game-show/#goog_rewarded</w:t>
        </w:r>
      </w:hyperlink>
    </w:p>
    <w:p w14:paraId="548A0CD6" w14:textId="6F0E54A5" w:rsidR="00B57F0F" w:rsidRDefault="00B57F0F" w:rsidP="000F5C19">
      <w:pPr>
        <w:jc w:val="both"/>
      </w:pPr>
      <w:r>
        <w:t xml:space="preserve">LIMA, Leo. </w:t>
      </w:r>
      <w:r w:rsidRPr="00B57F0F">
        <w:t>Games impulsionam economia criativa e ganham espaço no mercado brasileiro</w:t>
      </w:r>
      <w:r>
        <w:t xml:space="preserve">. Estado de Minas, 11 Out 2025. </w:t>
      </w:r>
      <w:hyperlink r:id="rId9" w:anchor="google_vignette" w:history="1">
        <w:r>
          <w:rPr>
            <w:rStyle w:val="Hyperlink"/>
          </w:rPr>
          <w:t>https://www.em.com.br/tecnologia/2025/10/7268443-games-impulsionam-economia-criativa-e-ganham-espaco-no-mercado-brasileiro.html#google_vignette</w:t>
        </w:r>
      </w:hyperlink>
    </w:p>
    <w:p w14:paraId="72FD3DF8" w14:textId="2CE19E1A" w:rsidR="0084308E" w:rsidRDefault="00B57F0F" w:rsidP="000F5C19">
      <w:pPr>
        <w:jc w:val="both"/>
      </w:pPr>
      <w:r w:rsidRPr="00B57F0F">
        <w:t xml:space="preserve">RODRIGUES, Márcia. </w:t>
      </w:r>
      <w:r w:rsidRPr="00B57F0F">
        <w:t>Indústria bilionária de games avança com estúdios brasileiros no exterior</w:t>
      </w:r>
      <w:r>
        <w:t xml:space="preserve">. Fast Company, 19 Ago 2025. </w:t>
      </w:r>
      <w:hyperlink r:id="rId10" w:history="1">
        <w:r>
          <w:rPr>
            <w:rStyle w:val="Hyperlink"/>
          </w:rPr>
          <w:t>https://fastcompanybrasil.com/money/industria-bilionaria-de-games-abre-espaco-para-estudios-brasileiros/</w:t>
        </w:r>
      </w:hyperlink>
    </w:p>
    <w:p w14:paraId="493E5093" w14:textId="6DEE83B5" w:rsidR="000F5C19" w:rsidRPr="000F5C19" w:rsidRDefault="000F5C19" w:rsidP="000F5C19">
      <w:pPr>
        <w:jc w:val="both"/>
      </w:pPr>
      <w:r>
        <w:t xml:space="preserve">SANTOS, Matheus. </w:t>
      </w:r>
      <w:r w:rsidRPr="000F5C19">
        <w:t>7 habilidades que a criação de jogos ajuda a desenvolver nas crianças</w:t>
      </w:r>
      <w:r>
        <w:t xml:space="preserve">. Happy. </w:t>
      </w:r>
      <w:hyperlink r:id="rId11" w:history="1">
        <w:r>
          <w:rPr>
            <w:rStyle w:val="Hyperlink"/>
          </w:rPr>
          <w:t>https://happy.com.br/blog/criacao-de-jogos/</w:t>
        </w:r>
      </w:hyperlink>
    </w:p>
    <w:p w14:paraId="735271B2" w14:textId="77777777" w:rsidR="000F5C19" w:rsidRPr="0084308E" w:rsidRDefault="000F5C19" w:rsidP="00B57F0F"/>
    <w:sectPr w:rsidR="000F5C19" w:rsidRPr="0084308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557"/>
    <w:rsid w:val="00070ED9"/>
    <w:rsid w:val="0009210C"/>
    <w:rsid w:val="000F5C19"/>
    <w:rsid w:val="001513DC"/>
    <w:rsid w:val="0026059E"/>
    <w:rsid w:val="00414557"/>
    <w:rsid w:val="00434C30"/>
    <w:rsid w:val="00471738"/>
    <w:rsid w:val="00500E84"/>
    <w:rsid w:val="00646C81"/>
    <w:rsid w:val="007A6FAD"/>
    <w:rsid w:val="0084308E"/>
    <w:rsid w:val="00AD6DA6"/>
    <w:rsid w:val="00B57F0F"/>
    <w:rsid w:val="00C03D15"/>
    <w:rsid w:val="00CB0600"/>
    <w:rsid w:val="00D101DD"/>
    <w:rsid w:val="00F65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7F4FE"/>
  <w15:chartTrackingRefBased/>
  <w15:docId w15:val="{53F3B3D7-4E79-4311-A1B3-B5A47C737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145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145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145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145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145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145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145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145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145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145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145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145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1455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1455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145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1455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145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145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145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145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145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145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145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1455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1455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1455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145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1455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145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B57F0F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57F0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B57F0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9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14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959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1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0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4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784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05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nnbrasil.com.br/economia/negocios/mercado-de-games-no-pais-e-o-que-mais-cresce-diz-ceo-da-brasil-game-show/#goog_rewarded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iariodocomercio.com.br/economia/mercado-desenvolvimento-games-cresce-brasil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1.globo.com/sp/sao-jose-do-rio-preto-aracatuba/noticia/2025/07/06/mercado-gamer-cresce-no-brasil-e-impulsiona-economia-com-cursos-e-oportunidades.ghtml" TargetMode="External"/><Relationship Id="rId11" Type="http://schemas.openxmlformats.org/officeDocument/2006/relationships/hyperlink" Target="https://happy.com.br/blog/criacao-de-jogos/" TargetMode="External"/><Relationship Id="rId5" Type="http://schemas.openxmlformats.org/officeDocument/2006/relationships/hyperlink" Target="https://veja.abril.com.br/economia/industria-de-games-no-brasil-cresceu-sete-vezes-em-dez-anos/" TargetMode="External"/><Relationship Id="rId10" Type="http://schemas.openxmlformats.org/officeDocument/2006/relationships/hyperlink" Target="https://fastcompanybrasil.com/money/industria-bilionaria-de-games-abre-espaco-para-estudios-brasileiro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m.com.br/tecnologia/2025/10/7268443-games-impulsionam-economia-criativa-e-ganham-espaco-no-mercado-brasileiro.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6B6BB2-6DB4-4156-A195-20AD97A848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3</Pages>
  <Words>540</Words>
  <Characters>2922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Nascimento</dc:creator>
  <cp:keywords/>
  <dc:description/>
  <cp:lastModifiedBy>Eduardo Nascimento</cp:lastModifiedBy>
  <cp:revision>6</cp:revision>
  <dcterms:created xsi:type="dcterms:W3CDTF">2025-10-27T02:12:00Z</dcterms:created>
  <dcterms:modified xsi:type="dcterms:W3CDTF">2025-11-02T23:04:00Z</dcterms:modified>
</cp:coreProperties>
</file>