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07. Administrador configura campaña activa (nombre, fechas, banner y temporizador).</w:t>
      </w:r>
    </w:p>
    <w:p w:rsidR="00000000" w:rsidDel="00000000" w:rsidP="00000000" w:rsidRDefault="00000000" w:rsidRPr="00000000" w14:paraId="00000002">
      <w:pPr>
        <w:jc w:val="both"/>
        <w:rPr>
          <w:rFonts w:ascii="Times New Roman" w:cs="Times New Roman" w:eastAsia="Times New Roman" w:hAnsi="Times New Roman"/>
          <w:b w:val="1"/>
          <w:bCs w:val="1"/>
          <w:color w:val="1155cc"/>
          <w:sz w:val="20"/>
          <w:szCs w:val="20"/>
        </w:rPr>
      </w:pPr>
      <w:r w:rsidDel="00000000" w:rsidR="00000000" w:rsidRPr="00000000">
        <w:rPr>
          <w:rtl w:val="0"/>
        </w:rPr>
      </w:r>
    </w:p>
    <w:tbl>
      <w:tblPr>
        <w:tblStyle w:val="Table1"/>
        <w:tblW w:w="9189.9212598425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1"/>
        <w:gridCol w:w="6793.820963158621"/>
        <w:tblGridChange w:id="0">
          <w:tblGrid>
            <w:gridCol w:w="2396.100296683901"/>
            <w:gridCol w:w="6793.820963158621"/>
          </w:tblGrid>
        </w:tblGridChange>
      </w:tblGrid>
      <w:tr>
        <w:trPr>
          <w:cantSplit w:val="0"/>
          <w:trHeight w:val="315"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UC-07</w:t>
            </w:r>
          </w:p>
        </w:tc>
      </w:tr>
      <w:tr>
        <w:trPr>
          <w:cantSplit w:val="0"/>
          <w:trHeight w:val="100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administrador crear o modificar la configuración de una campaña dentro del sistema de preventa. La configuración de la campaña define los parámetros principales que controlan la disponibilidad del catálogo para los concesionarios, incluyendo el nombre de la campaña, su periodo de vigencia y la información visual asociada.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configura campaña activa (nombre, fechas, banner y temporizador).</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(Atención al Cliente)</w:t>
            </w:r>
          </w:p>
        </w:tc>
      </w:tr>
      <w:tr>
        <w:trPr>
          <w:cantSplit w:val="0"/>
          <w:trHeight w:val="1110"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B">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 </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numPr>
                <w:ilvl w:val="0"/>
                <w:numId w:val="8"/>
              </w:numPr>
              <w:spacing w:after="0" w:afterAutospacing="0" w:before="24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tiene una sesión autenticada en el sistema.</w:t>
            </w:r>
          </w:p>
          <w:p w:rsidR="00000000" w:rsidDel="00000000" w:rsidP="00000000" w:rsidRDefault="00000000" w:rsidRPr="00000000" w14:paraId="0000000D">
            <w:pPr>
              <w:widowControl w:val="0"/>
              <w:numPr>
                <w:ilvl w:val="0"/>
                <w:numId w:val="8"/>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Existe acceso al módulo Gestión de campañas.</w:t>
            </w:r>
          </w:p>
        </w:tc>
      </w:tr>
      <w:tr>
        <w:trPr>
          <w:cantSplit w:val="0"/>
          <w:trHeight w:val="1680"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E">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numPr>
                <w:ilvl w:val="0"/>
                <w:numId w:val="15"/>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campaña queda registrada o actualizada en el sistema.</w:t>
            </w:r>
          </w:p>
          <w:p w:rsidR="00000000" w:rsidDel="00000000" w:rsidP="00000000" w:rsidRDefault="00000000" w:rsidRPr="00000000" w14:paraId="00000010">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información de la campaña queda almacenada correctamente (nombre, fechas y banner).</w:t>
            </w:r>
          </w:p>
          <w:p w:rsidR="00000000" w:rsidDel="00000000" w:rsidP="00000000" w:rsidRDefault="00000000" w:rsidRPr="00000000" w14:paraId="00000011">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la acción realizada en la bitácora de auditoría.</w:t>
            </w:r>
          </w:p>
          <w:p w:rsidR="00000000" w:rsidDel="00000000" w:rsidP="00000000" w:rsidRDefault="00000000" w:rsidRPr="00000000" w14:paraId="00000012">
            <w:pPr>
              <w:widowControl w:val="0"/>
              <w:numPr>
                <w:ilvl w:val="0"/>
                <w:numId w:val="15"/>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la confirmación de la configuración de la campaña.</w:t>
            </w:r>
          </w:p>
        </w:tc>
      </w:tr>
      <w:tr>
        <w:trPr>
          <w:cantSplit w:val="0"/>
          <w:trHeight w:val="1969.1040039062682"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13">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numPr>
                <w:ilvl w:val="0"/>
                <w:numId w:val="3"/>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administrador accede al módulo Gestión de campañas.</w:t>
            </w:r>
          </w:p>
          <w:p w:rsidR="00000000" w:rsidDel="00000000" w:rsidP="00000000" w:rsidRDefault="00000000" w:rsidRPr="00000000" w14:paraId="00000015">
            <w:pPr>
              <w:widowControl w:val="0"/>
              <w:numPr>
                <w:ilvl w:val="0"/>
                <w:numId w:val="3"/>
              </w:numPr>
              <w:spacing w:after="0" w:afterAutospacing="0" w:before="0" w:beforeAutospacing="0" w:line="240" w:lineRule="auto"/>
              <w:ind w:left="720"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 que la sesión del administrador se encuentre vigente.</w:t>
            </w:r>
          </w:p>
          <w:p w:rsidR="00000000" w:rsidDel="00000000" w:rsidP="00000000" w:rsidRDefault="00000000" w:rsidRPr="00000000" w14:paraId="00000016">
            <w:pPr>
              <w:widowControl w:val="0"/>
              <w:numPr>
                <w:ilvl w:val="0"/>
                <w:numId w:val="3"/>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El administrador selecciona una de las siguientes opciones:</w:t>
              <w:br w:type="textWrapping"/>
            </w:r>
          </w:p>
          <w:p w:rsidR="00000000" w:rsidDel="00000000" w:rsidP="00000000" w:rsidRDefault="00000000" w:rsidRPr="00000000" w14:paraId="00000017">
            <w:pPr>
              <w:widowControl w:val="0"/>
              <w:numPr>
                <w:ilvl w:val="0"/>
                <w:numId w:val="16"/>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nueva campaña</w:t>
            </w:r>
          </w:p>
          <w:p w:rsidR="00000000" w:rsidDel="00000000" w:rsidP="00000000" w:rsidRDefault="00000000" w:rsidRPr="00000000" w14:paraId="00000018">
            <w:pPr>
              <w:widowControl w:val="0"/>
              <w:numPr>
                <w:ilvl w:val="0"/>
                <w:numId w:val="16"/>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editar campaña existente</w:t>
              <w:br w:type="textWrapping"/>
            </w:r>
          </w:p>
          <w:p w:rsidR="00000000" w:rsidDel="00000000" w:rsidP="00000000" w:rsidRDefault="00000000" w:rsidRPr="00000000" w14:paraId="00000019">
            <w:pPr>
              <w:widowControl w:val="0"/>
              <w:numPr>
                <w:ilvl w:val="0"/>
                <w:numId w:val="12"/>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formulario de configuración de campaña con los  siguientes campos:</w:t>
              <w:br w:type="textWrapping"/>
            </w:r>
          </w:p>
          <w:p w:rsidR="00000000" w:rsidDel="00000000" w:rsidP="00000000" w:rsidRDefault="00000000" w:rsidRPr="00000000" w14:paraId="0000001A">
            <w:pPr>
              <w:widowControl w:val="0"/>
              <w:numPr>
                <w:ilvl w:val="0"/>
                <w:numId w:val="4"/>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 campaña</w:t>
            </w:r>
          </w:p>
          <w:p w:rsidR="00000000" w:rsidDel="00000000" w:rsidP="00000000" w:rsidRDefault="00000000" w:rsidRPr="00000000" w14:paraId="0000001B">
            <w:pPr>
              <w:widowControl w:val="0"/>
              <w:numPr>
                <w:ilvl w:val="0"/>
                <w:numId w:val="4"/>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inicio</w:t>
            </w:r>
          </w:p>
          <w:p w:rsidR="00000000" w:rsidDel="00000000" w:rsidP="00000000" w:rsidRDefault="00000000" w:rsidRPr="00000000" w14:paraId="0000001C">
            <w:pPr>
              <w:widowControl w:val="0"/>
              <w:numPr>
                <w:ilvl w:val="0"/>
                <w:numId w:val="4"/>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de fin</w:t>
            </w:r>
          </w:p>
          <w:p w:rsidR="00000000" w:rsidDel="00000000" w:rsidP="00000000" w:rsidRDefault="00000000" w:rsidRPr="00000000" w14:paraId="0000001D">
            <w:pPr>
              <w:widowControl w:val="0"/>
              <w:numPr>
                <w:ilvl w:val="0"/>
                <w:numId w:val="4"/>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banner de la campaña</w:t>
              <w:br w:type="textWrapping"/>
            </w:r>
          </w:p>
          <w:p w:rsidR="00000000" w:rsidDel="00000000" w:rsidP="00000000" w:rsidRDefault="00000000" w:rsidRPr="00000000" w14:paraId="0000001E">
            <w:pPr>
              <w:widowControl w:val="0"/>
              <w:numPr>
                <w:ilvl w:val="0"/>
                <w:numId w:val="1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captura o modifica la información de la campaña.</w:t>
            </w:r>
          </w:p>
          <w:p w:rsidR="00000000" w:rsidDel="00000000" w:rsidP="00000000" w:rsidRDefault="00000000" w:rsidRPr="00000000" w14:paraId="0000001F">
            <w:pPr>
              <w:widowControl w:val="0"/>
              <w:numPr>
                <w:ilvl w:val="0"/>
                <w:numId w:val="1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administrador confirma la configuración de la campaña.</w:t>
            </w:r>
          </w:p>
          <w:p w:rsidR="00000000" w:rsidDel="00000000" w:rsidP="00000000" w:rsidRDefault="00000000" w:rsidRPr="00000000" w14:paraId="00000020">
            <w:pPr>
              <w:widowControl w:val="0"/>
              <w:numPr>
                <w:ilvl w:val="0"/>
                <w:numId w:val="1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los datos ingresados sean correctos.</w:t>
            </w:r>
          </w:p>
          <w:p w:rsidR="00000000" w:rsidDel="00000000" w:rsidP="00000000" w:rsidRDefault="00000000" w:rsidRPr="00000000" w14:paraId="00000021">
            <w:pPr>
              <w:widowControl w:val="0"/>
              <w:numPr>
                <w:ilvl w:val="0"/>
                <w:numId w:val="1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las fechas de la campaña sean válidas.</w:t>
            </w:r>
          </w:p>
          <w:p w:rsidR="00000000" w:rsidDel="00000000" w:rsidP="00000000" w:rsidRDefault="00000000" w:rsidRPr="00000000" w14:paraId="00000022">
            <w:pPr>
              <w:widowControl w:val="0"/>
              <w:numPr>
                <w:ilvl w:val="0"/>
                <w:numId w:val="1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valida que no exista conflicto con otras campañas activas (según la política del sistema).</w:t>
              <w:br w:type="textWrapping"/>
            </w:r>
          </w:p>
          <w:p w:rsidR="00000000" w:rsidDel="00000000" w:rsidP="00000000" w:rsidRDefault="00000000" w:rsidRPr="00000000" w14:paraId="00000023">
            <w:pPr>
              <w:widowControl w:val="0"/>
              <w:numPr>
                <w:ilvl w:val="0"/>
                <w:numId w:val="1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o actualiza la campaña en el sistema.</w:t>
            </w:r>
          </w:p>
          <w:p w:rsidR="00000000" w:rsidDel="00000000" w:rsidP="00000000" w:rsidRDefault="00000000" w:rsidRPr="00000000" w14:paraId="00000024">
            <w:pPr>
              <w:widowControl w:val="0"/>
              <w:numPr>
                <w:ilvl w:val="0"/>
                <w:numId w:val="1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actualiza el estado de la campaña.</w:t>
            </w:r>
          </w:p>
          <w:p w:rsidR="00000000" w:rsidDel="00000000" w:rsidP="00000000" w:rsidRDefault="00000000" w:rsidRPr="00000000" w14:paraId="00000025">
            <w:pPr>
              <w:widowControl w:val="0"/>
              <w:numPr>
                <w:ilvl w:val="0"/>
                <w:numId w:val="11"/>
              </w:numPr>
              <w:spacing w:after="0" w:afterAutospacing="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br w:type="textWrapping"/>
              <w:t xml:space="preserve"> almacenando:</w:t>
              <w:br w:type="textWrapping"/>
            </w:r>
          </w:p>
          <w:p w:rsidR="00000000" w:rsidDel="00000000" w:rsidP="00000000" w:rsidRDefault="00000000" w:rsidRPr="00000000" w14:paraId="00000026">
            <w:pPr>
              <w:widowControl w:val="0"/>
              <w:numPr>
                <w:ilvl w:val="0"/>
                <w:numId w:val="10"/>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027">
            <w:pPr>
              <w:widowControl w:val="0"/>
              <w:numPr>
                <w:ilvl w:val="0"/>
                <w:numId w:val="10"/>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028">
            <w:pPr>
              <w:widowControl w:val="0"/>
              <w:numPr>
                <w:ilvl w:val="0"/>
                <w:numId w:val="10"/>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del usuario</w:t>
            </w:r>
          </w:p>
          <w:p w:rsidR="00000000" w:rsidDel="00000000" w:rsidP="00000000" w:rsidRDefault="00000000" w:rsidRPr="00000000" w14:paraId="00000029">
            <w:pPr>
              <w:widowControl w:val="0"/>
              <w:numPr>
                <w:ilvl w:val="0"/>
                <w:numId w:val="10"/>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02A">
            <w:pPr>
              <w:widowControl w:val="0"/>
              <w:numPr>
                <w:ilvl w:val="0"/>
                <w:numId w:val="10"/>
              </w:numPr>
              <w:spacing w:after="0" w:afterAutospacing="0" w:before="0" w:beforeAutospacing="0" w:line="24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 realizada</w:t>
              <w:br w:type="textWrapping"/>
            </w:r>
          </w:p>
          <w:p w:rsidR="00000000" w:rsidDel="00000000" w:rsidP="00000000" w:rsidRDefault="00000000" w:rsidRPr="00000000" w14:paraId="0000002B">
            <w:pPr>
              <w:widowControl w:val="0"/>
              <w:numPr>
                <w:ilvl w:val="0"/>
                <w:numId w:val="9"/>
              </w:numPr>
              <w:spacing w:after="240" w:before="0" w:before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02C">
            <w:pPr>
              <w:widowControl w:val="0"/>
              <w:spacing w:after="240" w:before="240" w:line="240"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“Campaña configurada correctamente.”</w:t>
            </w:r>
          </w:p>
          <w:p w:rsidR="00000000" w:rsidDel="00000000" w:rsidP="00000000" w:rsidRDefault="00000000" w:rsidRPr="00000000" w14:paraId="0000002D">
            <w:pPr>
              <w:widowControl w:val="0"/>
              <w:spacing w:after="240" w:before="240" w:line="240" w:lineRule="auto"/>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tc>
      </w:tr>
      <w:tr>
        <w:trPr>
          <w:cantSplit w:val="0"/>
          <w:trHeight w:val="1969.1040039062682"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2E">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alterno: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2F">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iqdpqknx1vlv" w:id="0"/>
            <w:bookmarkEnd w:id="0"/>
            <w:r w:rsidDel="00000000" w:rsidR="00000000" w:rsidRPr="00000000">
              <w:rPr>
                <w:rFonts w:ascii="Times New Roman" w:cs="Times New Roman" w:eastAsia="Times New Roman" w:hAnsi="Times New Roman"/>
                <w:sz w:val="20"/>
                <w:szCs w:val="20"/>
                <w:rtl w:val="0"/>
              </w:rPr>
              <w:t xml:space="preserve">A1 – Sesión no vigente (Paso 2)</w:t>
            </w:r>
          </w:p>
          <w:p w:rsidR="00000000" w:rsidDel="00000000" w:rsidP="00000000" w:rsidRDefault="00000000" w:rsidRPr="00000000" w14:paraId="00000030">
            <w:pPr>
              <w:widowControl w:val="0"/>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sesión del administrador no se encuentra vigente:</w:t>
            </w:r>
          </w:p>
          <w:p w:rsidR="00000000" w:rsidDel="00000000" w:rsidP="00000000" w:rsidRDefault="00000000" w:rsidRPr="00000000" w14:paraId="00000031">
            <w:pPr>
              <w:widowControl w:val="0"/>
              <w:numPr>
                <w:ilvl w:val="0"/>
                <w:numId w:val="17"/>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redirige al administrador a la pantalla de inicio de</w:t>
              <w:br w:type="textWrapping"/>
              <w:t xml:space="preserve"> sesión.</w:t>
            </w:r>
          </w:p>
          <w:p w:rsidR="00000000" w:rsidDel="00000000" w:rsidP="00000000" w:rsidRDefault="00000000" w:rsidRPr="00000000" w14:paraId="00000032">
            <w:pPr>
              <w:widowControl w:val="0"/>
              <w:numPr>
                <w:ilvl w:val="0"/>
                <w:numId w:val="17"/>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p w:rsidR="00000000" w:rsidDel="00000000" w:rsidP="00000000" w:rsidRDefault="00000000" w:rsidRPr="00000000" w14:paraId="00000033">
            <w:pPr>
              <w:widowControl w:val="0"/>
              <w:ind w:firstLine="1133.85826771653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034">
            <w:pPr>
              <w:widowControl w:val="0"/>
              <w:ind w:firstLine="1133.858267716535"/>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pStyle w:val="Heading2"/>
              <w:keepNext w:val="0"/>
              <w:keepLines w:val="0"/>
              <w:widowControl w:val="0"/>
              <w:spacing w:after="0" w:before="0" w:lineRule="auto"/>
              <w:ind w:firstLine="425.19685039370046"/>
              <w:jc w:val="both"/>
              <w:rPr>
                <w:rFonts w:ascii="Times New Roman" w:cs="Times New Roman" w:eastAsia="Times New Roman" w:hAnsi="Times New Roman"/>
                <w:sz w:val="20"/>
                <w:szCs w:val="20"/>
              </w:rPr>
            </w:pPr>
            <w:bookmarkStart w:colFirst="0" w:colLast="0" w:name="_g42s3l1pnppc" w:id="1"/>
            <w:bookmarkEnd w:id="1"/>
            <w:r w:rsidDel="00000000" w:rsidR="00000000" w:rsidRPr="00000000">
              <w:rPr>
                <w:rFonts w:ascii="Times New Roman" w:cs="Times New Roman" w:eastAsia="Times New Roman" w:hAnsi="Times New Roman"/>
                <w:sz w:val="20"/>
                <w:szCs w:val="20"/>
                <w:rtl w:val="0"/>
              </w:rPr>
              <w:t xml:space="preserve">A2 – Datos inválidos (Paso 6)</w:t>
            </w:r>
          </w:p>
          <w:p w:rsidR="00000000" w:rsidDel="00000000" w:rsidP="00000000" w:rsidRDefault="00000000" w:rsidRPr="00000000" w14:paraId="00000036">
            <w:pPr>
              <w:widowControl w:val="0"/>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uno o más datos ingresados no son válidos:</w:t>
            </w:r>
          </w:p>
          <w:p w:rsidR="00000000" w:rsidDel="00000000" w:rsidP="00000000" w:rsidRDefault="00000000" w:rsidRPr="00000000" w14:paraId="00000037">
            <w:pPr>
              <w:widowControl w:val="0"/>
              <w:numPr>
                <w:ilvl w:val="0"/>
                <w:numId w:val="7"/>
              </w:numPr>
              <w:ind w:left="1286.929133858267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un mensaje indicando que los datos ingresados no son válidos.</w:t>
            </w:r>
          </w:p>
          <w:p w:rsidR="00000000" w:rsidDel="00000000" w:rsidP="00000000" w:rsidRDefault="00000000" w:rsidRPr="00000000" w14:paraId="00000038">
            <w:pPr>
              <w:widowControl w:val="0"/>
              <w:numPr>
                <w:ilvl w:val="0"/>
                <w:numId w:val="7"/>
              </w:numPr>
              <w:ind w:left="1286.929133858267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corregir la información del formulario.</w:t>
            </w:r>
          </w:p>
          <w:p w:rsidR="00000000" w:rsidDel="00000000" w:rsidP="00000000" w:rsidRDefault="00000000" w:rsidRPr="00000000" w14:paraId="00000039">
            <w:pPr>
              <w:widowControl w:val="0"/>
              <w:numPr>
                <w:ilvl w:val="0"/>
                <w:numId w:val="7"/>
              </w:numPr>
              <w:ind w:left="1286.929133858267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4.</w:t>
            </w:r>
          </w:p>
          <w:p w:rsidR="00000000" w:rsidDel="00000000" w:rsidP="00000000" w:rsidRDefault="00000000" w:rsidRPr="00000000" w14:paraId="0000003A">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8xs7n21hrtvd" w:id="2"/>
            <w:bookmarkEnd w:id="2"/>
            <w:r w:rsidDel="00000000" w:rsidR="00000000" w:rsidRPr="00000000">
              <w:rPr>
                <w:rFonts w:ascii="Times New Roman" w:cs="Times New Roman" w:eastAsia="Times New Roman" w:hAnsi="Times New Roman"/>
                <w:sz w:val="20"/>
                <w:szCs w:val="20"/>
                <w:rtl w:val="0"/>
              </w:rPr>
              <w:t xml:space="preserve">A3 – Fechas inválidas (Paso 7)</w:t>
            </w:r>
          </w:p>
          <w:p w:rsidR="00000000" w:rsidDel="00000000" w:rsidP="00000000" w:rsidRDefault="00000000" w:rsidRPr="00000000" w14:paraId="0000003C">
            <w:pPr>
              <w:widowControl w:val="0"/>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la fecha de inicio es mayor o igual que la fecha de fin:</w:t>
            </w:r>
          </w:p>
          <w:p w:rsidR="00000000" w:rsidDel="00000000" w:rsidP="00000000" w:rsidRDefault="00000000" w:rsidRPr="00000000" w14:paraId="0000003D">
            <w:pPr>
              <w:widowControl w:val="0"/>
              <w:numPr>
                <w:ilvl w:val="0"/>
                <w:numId w:val="5"/>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03E">
            <w:pPr>
              <w:widowControl w:val="0"/>
              <w:ind w:left="1133.8582677165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fecha de inicio debe ser anterior a la fecha de fin.”</w:t>
            </w:r>
          </w:p>
          <w:p w:rsidR="00000000" w:rsidDel="00000000" w:rsidP="00000000" w:rsidRDefault="00000000" w:rsidRPr="00000000" w14:paraId="0000003F">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widowControl w:val="0"/>
              <w:numPr>
                <w:ilvl w:val="0"/>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corregir las fechas de la campaña.</w:t>
            </w:r>
          </w:p>
          <w:p w:rsidR="00000000" w:rsidDel="00000000" w:rsidP="00000000" w:rsidRDefault="00000000" w:rsidRPr="00000000" w14:paraId="00000041">
            <w:pPr>
              <w:widowControl w:val="0"/>
              <w:numPr>
                <w:ilvl w:val="0"/>
                <w:numId w:val="2"/>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4.</w:t>
            </w:r>
          </w:p>
          <w:p w:rsidR="00000000" w:rsidDel="00000000" w:rsidP="00000000" w:rsidRDefault="00000000" w:rsidRPr="00000000" w14:paraId="00000042">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pStyle w:val="Heading2"/>
              <w:keepNext w:val="0"/>
              <w:keepLines w:val="0"/>
              <w:widowControl w:val="0"/>
              <w:spacing w:after="0" w:before="0" w:lineRule="auto"/>
              <w:ind w:firstLine="425.19685039370046"/>
              <w:jc w:val="both"/>
              <w:rPr>
                <w:rFonts w:ascii="Times New Roman" w:cs="Times New Roman" w:eastAsia="Times New Roman" w:hAnsi="Times New Roman"/>
                <w:sz w:val="20"/>
                <w:szCs w:val="20"/>
              </w:rPr>
            </w:pPr>
            <w:bookmarkStart w:colFirst="0" w:colLast="0" w:name="_86yy5j7fha13" w:id="3"/>
            <w:bookmarkEnd w:id="3"/>
            <w:r w:rsidDel="00000000" w:rsidR="00000000" w:rsidRPr="00000000">
              <w:rPr>
                <w:rFonts w:ascii="Times New Roman" w:cs="Times New Roman" w:eastAsia="Times New Roman" w:hAnsi="Times New Roman"/>
                <w:sz w:val="20"/>
                <w:szCs w:val="20"/>
                <w:rtl w:val="0"/>
              </w:rPr>
              <w:t xml:space="preserve">A4 – Conflicto con otra campaña (Paso 8)</w:t>
            </w:r>
          </w:p>
          <w:p w:rsidR="00000000" w:rsidDel="00000000" w:rsidP="00000000" w:rsidRDefault="00000000" w:rsidRPr="00000000" w14:paraId="00000044">
            <w:pPr>
              <w:widowControl w:val="0"/>
              <w:ind w:firstLine="425.1968503937004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existe una campaña activa que se solapa con el periodo seleccionado:</w:t>
            </w:r>
          </w:p>
          <w:p w:rsidR="00000000" w:rsidDel="00000000" w:rsidP="00000000" w:rsidRDefault="00000000" w:rsidRPr="00000000" w14:paraId="00000045">
            <w:pPr>
              <w:widowControl w:val="0"/>
              <w:numPr>
                <w:ilvl w:val="0"/>
                <w:numId w:val="6"/>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046">
            <w:pPr>
              <w:widowControl w:val="0"/>
              <w:ind w:left="1133.8582677165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“Existe otra campaña activa en el mismo periodo.”</w:t>
            </w:r>
          </w:p>
          <w:p w:rsidR="00000000" w:rsidDel="00000000" w:rsidP="00000000" w:rsidRDefault="00000000" w:rsidRPr="00000000" w14:paraId="00000047">
            <w:pPr>
              <w:widowControl w:val="0"/>
              <w:ind w:left="1133.85826771653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widowControl w:val="0"/>
              <w:numPr>
                <w:ilvl w:val="0"/>
                <w:numId w:val="1"/>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solicita modificar las fechas de la campaña.</w:t>
            </w:r>
          </w:p>
          <w:p w:rsidR="00000000" w:rsidDel="00000000" w:rsidP="00000000" w:rsidRDefault="00000000" w:rsidRPr="00000000" w14:paraId="00000049">
            <w:pPr>
              <w:widowControl w:val="0"/>
              <w:numPr>
                <w:ilvl w:val="0"/>
                <w:numId w:val="1"/>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regresa al paso 4.</w:t>
            </w:r>
          </w:p>
          <w:p w:rsidR="00000000" w:rsidDel="00000000" w:rsidP="00000000" w:rsidRDefault="00000000" w:rsidRPr="00000000" w14:paraId="0000004A">
            <w:pPr>
              <w:widowControl w:val="0"/>
              <w:ind w:left="14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pStyle w:val="Heading2"/>
              <w:keepNext w:val="0"/>
              <w:keepLines w:val="0"/>
              <w:widowControl w:val="0"/>
              <w:spacing w:after="0" w:before="0" w:lineRule="auto"/>
              <w:ind w:left="425.19685039370046" w:firstLine="0"/>
              <w:jc w:val="both"/>
              <w:rPr>
                <w:rFonts w:ascii="Times New Roman" w:cs="Times New Roman" w:eastAsia="Times New Roman" w:hAnsi="Times New Roman"/>
                <w:sz w:val="20"/>
                <w:szCs w:val="20"/>
              </w:rPr>
            </w:pPr>
            <w:bookmarkStart w:colFirst="0" w:colLast="0" w:name="_h22whliwryio" w:id="4"/>
            <w:bookmarkEnd w:id="4"/>
            <w:r w:rsidDel="00000000" w:rsidR="00000000" w:rsidRPr="00000000">
              <w:rPr>
                <w:rFonts w:ascii="Times New Roman" w:cs="Times New Roman" w:eastAsia="Times New Roman" w:hAnsi="Times New Roman"/>
                <w:sz w:val="20"/>
                <w:szCs w:val="20"/>
                <w:rtl w:val="0"/>
              </w:rPr>
              <w:t xml:space="preserve">A5 – Error al registrar la campaña (Paso 9)</w:t>
            </w:r>
          </w:p>
          <w:p w:rsidR="00000000" w:rsidDel="00000000" w:rsidP="00000000" w:rsidRDefault="00000000" w:rsidRPr="00000000" w14:paraId="0000004C">
            <w:pPr>
              <w:widowControl w:val="0"/>
              <w:ind w:left="425.19685039370046"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ocurre un error al registrar la campaña en el sistema:</w:t>
            </w:r>
          </w:p>
          <w:p w:rsidR="00000000" w:rsidDel="00000000" w:rsidP="00000000" w:rsidRDefault="00000000" w:rsidRPr="00000000" w14:paraId="0000004D">
            <w:pPr>
              <w:widowControl w:val="0"/>
              <w:numPr>
                <w:ilvl w:val="0"/>
                <w:numId w:val="14"/>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mensaje:</w:t>
            </w:r>
          </w:p>
          <w:p w:rsidR="00000000" w:rsidDel="00000000" w:rsidP="00000000" w:rsidRDefault="00000000" w:rsidRPr="00000000" w14:paraId="0000004E">
            <w:pPr>
              <w:widowControl w:val="0"/>
              <w:ind w:left="1133.85826771653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fue posible configurar la campaña. Intente nuevamente.”</w:t>
            </w:r>
          </w:p>
          <w:p w:rsidR="00000000" w:rsidDel="00000000" w:rsidP="00000000" w:rsidRDefault="00000000" w:rsidRPr="00000000" w14:paraId="0000004F">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widowControl w:val="0"/>
              <w:numPr>
                <w:ilvl w:val="0"/>
                <w:numId w:val="13"/>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incidente en la bitácora de auditoría.</w:t>
            </w:r>
          </w:p>
          <w:p w:rsidR="00000000" w:rsidDel="00000000" w:rsidP="00000000" w:rsidRDefault="00000000" w:rsidRPr="00000000" w14:paraId="00000051">
            <w:pPr>
              <w:widowControl w:val="0"/>
              <w:numPr>
                <w:ilvl w:val="0"/>
                <w:numId w:val="13"/>
              </w:numPr>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configuración de la campaña no se guarda.</w:t>
            </w:r>
          </w:p>
          <w:p w:rsidR="00000000" w:rsidDel="00000000" w:rsidP="00000000" w:rsidRDefault="00000000" w:rsidRPr="00000000" w14:paraId="00000052">
            <w:pPr>
              <w:widowControl w:val="0"/>
              <w:ind w:firstLine="1133.858267716535"/>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369.477539062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54">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espaciales: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w:t>
            </w:r>
          </w:p>
        </w:tc>
      </w:tr>
    </w:tbl>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Diagrama de secuencia</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178154</wp:posOffset>
            </wp:positionV>
            <wp:extent cx="5805488" cy="6895222"/>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05488" cy="6895222"/>
                    </a:xfrm>
                    <a:prstGeom prst="rect"/>
                    <a:ln/>
                  </pic:spPr>
                </pic:pic>
              </a:graphicData>
            </a:graphic>
          </wp:anchor>
        </w:drawing>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Árbol de decisiones:</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drawing>
          <wp:inline distB="114300" distT="114300" distL="114300" distR="114300">
            <wp:extent cx="5731200" cy="7645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Posibles escenarios:</w:t>
      </w:r>
    </w:p>
    <w:p w:rsidR="00000000" w:rsidDel="00000000" w:rsidP="00000000" w:rsidRDefault="00000000" w:rsidRPr="00000000" w14:paraId="00000069">
      <w:pPr>
        <w:jc w:val="both"/>
        <w:rPr/>
      </w:pPr>
      <w:r w:rsidDel="00000000" w:rsidR="00000000" w:rsidRPr="00000000">
        <w:rPr>
          <w:rtl w:val="0"/>
        </w:rPr>
      </w:r>
    </w:p>
    <w:tbl>
      <w:tblPr>
        <w:tblStyle w:val="Table2"/>
        <w:tblW w:w="5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395"/>
        <w:gridCol w:w="2310"/>
        <w:tblGridChange w:id="0">
          <w:tblGrid>
            <w:gridCol w:w="2010"/>
            <w:gridCol w:w="1395"/>
            <w:gridCol w:w="23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Flujo básico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Flujo alterno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jc w:val="both"/>
              <w:rPr/>
            </w:pPr>
            <w:r w:rsidDel="00000000" w:rsidR="00000000" w:rsidRPr="00000000">
              <w:rPr>
                <w:rtl w:val="0"/>
              </w:rPr>
              <w:t xml:space="preserve">Escenario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jc w:val="both"/>
              <w:rPr/>
            </w:pPr>
            <w:r w:rsidDel="00000000" w:rsidR="00000000" w:rsidRPr="00000000">
              <w:rPr>
                <w:rtl w:val="0"/>
              </w:rPr>
              <w:t xml:space="preserve">Basic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jc w:val="both"/>
              <w:rPr/>
            </w:pPr>
            <w:r w:rsidDel="00000000" w:rsidR="00000000" w:rsidRPr="00000000">
              <w:rPr>
                <w:rtl w:val="0"/>
              </w:rPr>
              <w:t xml:space="preserve">Escenario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jc w:val="both"/>
              <w:rPr/>
            </w:pPr>
            <w:r w:rsidDel="00000000" w:rsidR="00000000" w:rsidRPr="00000000">
              <w:rPr>
                <w:rtl w:val="0"/>
              </w:rPr>
              <w:t xml:space="preserve">Basic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jc w:val="both"/>
              <w:rPr/>
            </w:pPr>
            <w:r w:rsidDel="00000000" w:rsidR="00000000" w:rsidRPr="00000000">
              <w:rPr>
                <w:rtl w:val="0"/>
              </w:rPr>
              <w:t xml:space="preserve">Alternate flow 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jc w:val="both"/>
              <w:rPr/>
            </w:pPr>
            <w:r w:rsidDel="00000000" w:rsidR="00000000" w:rsidRPr="00000000">
              <w:rPr>
                <w:rtl w:val="0"/>
              </w:rPr>
              <w:t xml:space="preserve">Escenario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jc w:val="both"/>
              <w:rPr/>
            </w:pPr>
            <w:r w:rsidDel="00000000" w:rsidR="00000000" w:rsidRPr="00000000">
              <w:rPr>
                <w:rtl w:val="0"/>
              </w:rPr>
              <w:t xml:space="preserve">Basic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jc w:val="both"/>
              <w:rPr/>
            </w:pPr>
            <w:r w:rsidDel="00000000" w:rsidR="00000000" w:rsidRPr="00000000">
              <w:rPr>
                <w:rtl w:val="0"/>
              </w:rPr>
              <w:t xml:space="preserve">Alternate flow 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jc w:val="both"/>
              <w:rPr/>
            </w:pPr>
            <w:r w:rsidDel="00000000" w:rsidR="00000000" w:rsidRPr="00000000">
              <w:rPr>
                <w:rtl w:val="0"/>
              </w:rPr>
              <w:t xml:space="preserve">Escenario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jc w:val="both"/>
              <w:rPr/>
            </w:pPr>
            <w:r w:rsidDel="00000000" w:rsidR="00000000" w:rsidRPr="00000000">
              <w:rPr>
                <w:rtl w:val="0"/>
              </w:rPr>
              <w:t xml:space="preserve">Basic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jc w:val="both"/>
              <w:rPr/>
            </w:pPr>
            <w:r w:rsidDel="00000000" w:rsidR="00000000" w:rsidRPr="00000000">
              <w:rPr>
                <w:rtl w:val="0"/>
              </w:rPr>
              <w:t xml:space="preserve">Alternate flow 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jc w:val="both"/>
              <w:rPr/>
            </w:pPr>
            <w:r w:rsidDel="00000000" w:rsidR="00000000" w:rsidRPr="00000000">
              <w:rPr>
                <w:rtl w:val="0"/>
              </w:rPr>
              <w:t xml:space="preserve">Escenario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jc w:val="both"/>
              <w:rPr/>
            </w:pPr>
            <w:r w:rsidDel="00000000" w:rsidR="00000000" w:rsidRPr="00000000">
              <w:rPr>
                <w:rtl w:val="0"/>
              </w:rPr>
              <w:t xml:space="preserve">Basic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jc w:val="both"/>
              <w:rPr/>
            </w:pPr>
            <w:r w:rsidDel="00000000" w:rsidR="00000000" w:rsidRPr="00000000">
              <w:rPr>
                <w:rtl w:val="0"/>
              </w:rPr>
              <w:t xml:space="preserve">Alternate flow 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jc w:val="both"/>
              <w:rPr/>
            </w:pPr>
            <w:r w:rsidDel="00000000" w:rsidR="00000000" w:rsidRPr="00000000">
              <w:rPr>
                <w:rtl w:val="0"/>
              </w:rPr>
              <w:t xml:space="preserve">Escenario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jc w:val="both"/>
              <w:rPr/>
            </w:pPr>
            <w:r w:rsidDel="00000000" w:rsidR="00000000" w:rsidRPr="00000000">
              <w:rPr>
                <w:rtl w:val="0"/>
              </w:rPr>
              <w:t xml:space="preserve">Basic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jc w:val="both"/>
              <w:rPr/>
            </w:pPr>
            <w:r w:rsidDel="00000000" w:rsidR="00000000" w:rsidRPr="00000000">
              <w:rPr>
                <w:rtl w:val="0"/>
              </w:rPr>
              <w:t xml:space="preserve">Alternate flow 5</w:t>
            </w:r>
          </w:p>
        </w:tc>
      </w:tr>
    </w:tbl>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1"/>
          <w:bCs w:val="1"/>
          <w:color w:val="1155cc"/>
          <w:sz w:val="24"/>
          <w:szCs w:val="24"/>
          <w:rtl w:val="0"/>
        </w:rPr>
        <w:t xml:space="preserve">Nombrando los escenarios:</w:t>
      </w: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0"/>
        <w:gridCol w:w="1710"/>
        <w:gridCol w:w="1710"/>
        <w:tblGridChange w:id="0">
          <w:tblGrid>
            <w:gridCol w:w="5700"/>
            <w:gridCol w:w="1710"/>
            <w:gridCol w:w="17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Scenario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Starting 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Alternate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jc w:val="both"/>
              <w:rPr/>
            </w:pPr>
            <w:r w:rsidDel="00000000" w:rsidR="00000000" w:rsidRPr="00000000">
              <w:rPr>
                <w:rtl w:val="0"/>
              </w:rPr>
              <w:t xml:space="preserve">Escenario 1 - Campaña configurada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jc w:val="both"/>
              <w:rPr/>
            </w:pPr>
            <w:r w:rsidDel="00000000" w:rsidR="00000000" w:rsidRPr="00000000">
              <w:rPr>
                <w:rtl w:val="0"/>
              </w:rPr>
              <w:t xml:space="preserve">Basic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jc w:val="both"/>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jc w:val="both"/>
              <w:rPr/>
            </w:pPr>
            <w:r w:rsidDel="00000000" w:rsidR="00000000" w:rsidRPr="00000000">
              <w:rPr>
                <w:rtl w:val="0"/>
              </w:rPr>
              <w:t xml:space="preserve">Escenario 2 - Sesión del administrador no vigente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jc w:val="both"/>
              <w:rPr/>
            </w:pPr>
            <w:r w:rsidDel="00000000" w:rsidR="00000000" w:rsidRPr="00000000">
              <w:rPr>
                <w:rtl w:val="0"/>
              </w:rPr>
              <w:t xml:space="preserve">Basic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jc w:val="both"/>
              <w:rPr/>
            </w:pPr>
            <w:r w:rsidDel="00000000" w:rsidR="00000000" w:rsidRPr="00000000">
              <w:rPr>
                <w:rtl w:val="0"/>
              </w:rPr>
              <w:t xml:space="preserve">A1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pPr>
            <w:r w:rsidDel="00000000" w:rsidR="00000000" w:rsidRPr="00000000">
              <w:rPr>
                <w:rtl w:val="0"/>
              </w:rPr>
              <w:t xml:space="preserve">Escenario 3 - Datos inválidos en formulario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jc w:val="both"/>
              <w:rPr/>
            </w:pPr>
            <w:r w:rsidDel="00000000" w:rsidR="00000000" w:rsidRPr="00000000">
              <w:rPr>
                <w:rtl w:val="0"/>
              </w:rPr>
              <w:t xml:space="preserve">Basic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jc w:val="both"/>
              <w:rPr/>
            </w:pPr>
            <w:r w:rsidDel="00000000" w:rsidR="00000000" w:rsidRPr="00000000">
              <w:rPr>
                <w:rtl w:val="0"/>
              </w:rPr>
              <w:t xml:space="preserve">A2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jc w:val="both"/>
              <w:rPr/>
            </w:pPr>
            <w:r w:rsidDel="00000000" w:rsidR="00000000" w:rsidRPr="00000000">
              <w:rPr>
                <w:rFonts w:ascii="Arial Unicode MS" w:cs="Arial Unicode MS" w:eastAsia="Arial Unicode MS" w:hAnsi="Arial Unicode MS"/>
                <w:rtl w:val="0"/>
              </w:rPr>
              <w:t xml:space="preserve">Escenario 4 - Fechas inválidas (inicio ≥ fin)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jc w:val="both"/>
              <w:rPr/>
            </w:pPr>
            <w:r w:rsidDel="00000000" w:rsidR="00000000" w:rsidRPr="00000000">
              <w:rPr>
                <w:rtl w:val="0"/>
              </w:rPr>
              <w:t xml:space="preserve">Basic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jc w:val="both"/>
              <w:rPr/>
            </w:pPr>
            <w:r w:rsidDel="00000000" w:rsidR="00000000" w:rsidRPr="00000000">
              <w:rPr>
                <w:rtl w:val="0"/>
              </w:rPr>
              <w:t xml:space="preserve">A3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jc w:val="both"/>
              <w:rPr/>
            </w:pPr>
            <w:r w:rsidDel="00000000" w:rsidR="00000000" w:rsidRPr="00000000">
              <w:rPr>
                <w:rtl w:val="0"/>
              </w:rPr>
              <w:t xml:space="preserve">Escenario 5 - Conflicto con otra campaña activa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jc w:val="both"/>
              <w:rPr/>
            </w:pPr>
            <w:r w:rsidDel="00000000" w:rsidR="00000000" w:rsidRPr="00000000">
              <w:rPr>
                <w:rtl w:val="0"/>
              </w:rPr>
              <w:t xml:space="preserve">Basic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jc w:val="both"/>
              <w:rPr/>
            </w:pPr>
            <w:r w:rsidDel="00000000" w:rsidR="00000000" w:rsidRPr="00000000">
              <w:rPr>
                <w:rtl w:val="0"/>
              </w:rPr>
              <w:t xml:space="preserve">A4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jc w:val="both"/>
              <w:rPr/>
            </w:pPr>
            <w:r w:rsidDel="00000000" w:rsidR="00000000" w:rsidRPr="00000000">
              <w:rPr>
                <w:rtl w:val="0"/>
              </w:rPr>
              <w:t xml:space="preserve">Escenario 6 - Error al registrar la campaña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jc w:val="both"/>
              <w:rPr/>
            </w:pPr>
            <w:r w:rsidDel="00000000" w:rsidR="00000000" w:rsidRPr="00000000">
              <w:rPr>
                <w:rtl w:val="0"/>
              </w:rPr>
              <w:t xml:space="preserve">Basic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jc w:val="both"/>
              <w:rPr/>
            </w:pPr>
            <w:r w:rsidDel="00000000" w:rsidR="00000000" w:rsidRPr="00000000">
              <w:rPr>
                <w:rtl w:val="0"/>
              </w:rPr>
              <w:t xml:space="preserve">A5</w:t>
            </w:r>
          </w:p>
        </w:tc>
      </w:tr>
    </w:tbl>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Identificar casos de prueba:</w:t>
      </w:r>
    </w:p>
    <w:p w:rsidR="00000000" w:rsidDel="00000000" w:rsidP="00000000" w:rsidRDefault="00000000" w:rsidRPr="00000000" w14:paraId="0000009A">
      <w:pPr>
        <w:jc w:val="both"/>
        <w:rPr/>
      </w:pPr>
      <w:r w:rsidDel="00000000" w:rsidR="00000000" w:rsidRPr="00000000">
        <w:rPr>
          <w:rtl w:val="0"/>
        </w:rPr>
      </w:r>
    </w:p>
    <w:tbl>
      <w:tblPr>
        <w:tblStyle w:val="Table4"/>
        <w:tblW w:w="10635.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695"/>
        <w:gridCol w:w="1380"/>
        <w:gridCol w:w="1020"/>
        <w:gridCol w:w="990"/>
        <w:gridCol w:w="1410"/>
        <w:gridCol w:w="2760"/>
        <w:tblGridChange w:id="0">
          <w:tblGrid>
            <w:gridCol w:w="1380"/>
            <w:gridCol w:w="1695"/>
            <w:gridCol w:w="1380"/>
            <w:gridCol w:w="1020"/>
            <w:gridCol w:w="990"/>
            <w:gridCol w:w="1410"/>
            <w:gridCol w:w="2760"/>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Scenario /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Sesión Activa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jc w:val="center"/>
              <w:rPr/>
            </w:pPr>
            <w:r w:rsidDel="00000000" w:rsidR="00000000" w:rsidRPr="00000000">
              <w:rPr>
                <w:b w:val="1"/>
                <w:bCs w:val="1"/>
                <w:rtl w:val="0"/>
              </w:rPr>
              <w:t xml:space="preserve">Datos Válidos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Fechas Válidas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Sin Conflicto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Resultado Esperado</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rtl w:val="0"/>
              </w:rPr>
              <w:t xml:space="preserve">RC-1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Configuración exitosa de campaña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jc w:val="both"/>
              <w:rPr/>
            </w:pPr>
            <w:r w:rsidDel="00000000" w:rsidR="00000000" w:rsidRPr="00000000">
              <w:rPr>
                <w:rtl w:val="0"/>
              </w:rPr>
              <w:t xml:space="preserve">Campaña registrada correctamente, datos almacenados, evento en bitácora y mensaje de confirmación mostrado</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jc w:val="both"/>
              <w:rPr/>
            </w:pPr>
            <w:r w:rsidDel="00000000" w:rsidR="00000000" w:rsidRPr="00000000">
              <w:rPr>
                <w:rtl w:val="0"/>
              </w:rPr>
              <w:t xml:space="preserve">RC-2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jc w:val="both"/>
              <w:rPr/>
            </w:pPr>
            <w:r w:rsidDel="00000000" w:rsidR="00000000" w:rsidRPr="00000000">
              <w:rPr>
                <w:rtl w:val="0"/>
              </w:rPr>
              <w:t xml:space="preserve">Sesión no vigente del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jc w:val="both"/>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jc w:val="both"/>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jc w:val="both"/>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rtl w:val="0"/>
              </w:rPr>
              <w:t xml:space="preserve">Sistema redirige a login y registra evento en bitácora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rtl w:val="0"/>
              </w:rPr>
              <w:t xml:space="preserve">RC-3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jc w:val="both"/>
              <w:rPr/>
            </w:pPr>
            <w:r w:rsidDel="00000000" w:rsidR="00000000" w:rsidRPr="00000000">
              <w:rPr>
                <w:rtl w:val="0"/>
              </w:rPr>
              <w:t xml:space="preserve">Datos inválidos en formulario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both"/>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both"/>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jc w:val="both"/>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jc w:val="both"/>
              <w:rPr/>
            </w:pPr>
            <w:r w:rsidDel="00000000" w:rsidR="00000000" w:rsidRPr="00000000">
              <w:rPr>
                <w:rtl w:val="0"/>
              </w:rPr>
              <w:t xml:space="preserve">Sistema muestra error y solicita corrección de datos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jc w:val="both"/>
              <w:rPr/>
            </w:pPr>
            <w:r w:rsidDel="00000000" w:rsidR="00000000" w:rsidRPr="00000000">
              <w:rPr>
                <w:rtl w:val="0"/>
              </w:rPr>
              <w:t xml:space="preserve">RC-4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jc w:val="both"/>
              <w:rPr/>
            </w:pPr>
            <w:r w:rsidDel="00000000" w:rsidR="00000000" w:rsidRPr="00000000">
              <w:rPr>
                <w:rtl w:val="0"/>
              </w:rPr>
              <w:t xml:space="preserve">Fechas inválidas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both"/>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both"/>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both"/>
              <w:rPr/>
            </w:pPr>
            <w:r w:rsidDel="00000000" w:rsidR="00000000" w:rsidRPr="00000000">
              <w:rPr>
                <w:rtl w:val="0"/>
              </w:rPr>
              <w:t xml:space="preserve">Sistema muestra mensaje de fechas inválidas y solicita corrección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pPr>
            <w:r w:rsidDel="00000000" w:rsidR="00000000" w:rsidRPr="00000000">
              <w:rPr>
                <w:rtl w:val="0"/>
              </w:rPr>
              <w:t xml:space="preserve">RC-5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pPr>
            <w:r w:rsidDel="00000000" w:rsidR="00000000" w:rsidRPr="00000000">
              <w:rPr>
                <w:rtl w:val="0"/>
              </w:rPr>
              <w:t xml:space="preserve">Conflicto con otra campaña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pPr>
            <w:r w:rsidDel="00000000" w:rsidR="00000000" w:rsidRPr="00000000">
              <w:rPr>
                <w:rtl w:val="0"/>
              </w:rPr>
              <w:t xml:space="preserv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pPr>
            <w:r w:rsidDel="00000000" w:rsidR="00000000" w:rsidRPr="00000000">
              <w:rPr>
                <w:rtl w:val="0"/>
              </w:rPr>
              <w:t xml:space="preserve">Sistema muestra mensaje de conflicto y solicita cambiar fechas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pPr>
            <w:r w:rsidDel="00000000" w:rsidR="00000000" w:rsidRPr="00000000">
              <w:rPr>
                <w:rtl w:val="0"/>
              </w:rPr>
              <w:t xml:space="preserve">RC-6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pPr>
            <w:r w:rsidDel="00000000" w:rsidR="00000000" w:rsidRPr="00000000">
              <w:rPr>
                <w:rtl w:val="0"/>
              </w:rPr>
              <w:t xml:space="preserve">Error al registrar campaña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pPr>
            <w:r w:rsidDel="00000000" w:rsidR="00000000" w:rsidRPr="00000000">
              <w:rPr>
                <w:rtl w:val="0"/>
              </w:rPr>
              <w:t xml:space="preserv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pPr>
            <w:r w:rsidDel="00000000" w:rsidR="00000000" w:rsidRPr="00000000">
              <w:rPr>
                <w:rtl w:val="0"/>
              </w:rPr>
              <w:t xml:space="preserve">Sistema muestra error, no guarda la campaña y registra incidente</w:t>
            </w:r>
          </w:p>
        </w:tc>
      </w:tr>
    </w:tbl>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Con datos reales:</w:t>
      </w:r>
    </w:p>
    <w:p w:rsidR="00000000" w:rsidDel="00000000" w:rsidP="00000000" w:rsidRDefault="00000000" w:rsidRPr="00000000" w14:paraId="000000CE">
      <w:pPr>
        <w:jc w:val="both"/>
        <w:rPr/>
      </w:pPr>
      <w:r w:rsidDel="00000000" w:rsidR="00000000" w:rsidRPr="00000000">
        <w:rPr>
          <w:rtl w:val="0"/>
        </w:rPr>
      </w:r>
    </w:p>
    <w:tbl>
      <w:tblPr>
        <w:tblStyle w:val="Table5"/>
        <w:tblW w:w="11310.0" w:type="dxa"/>
        <w:jc w:val="left"/>
        <w:tblInd w:w="-12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455"/>
        <w:gridCol w:w="1590"/>
        <w:gridCol w:w="1050"/>
        <w:gridCol w:w="1425"/>
        <w:gridCol w:w="1350"/>
        <w:gridCol w:w="1575"/>
        <w:gridCol w:w="1455"/>
        <w:tblGridChange w:id="0">
          <w:tblGrid>
            <w:gridCol w:w="1410"/>
            <w:gridCol w:w="1455"/>
            <w:gridCol w:w="1590"/>
            <w:gridCol w:w="1050"/>
            <w:gridCol w:w="1425"/>
            <w:gridCol w:w="1350"/>
            <w:gridCol w:w="1575"/>
            <w:gridCol w:w="1455"/>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b w:val="1"/>
                <w:bCs w:val="1"/>
                <w:rtl w:val="0"/>
              </w:rPr>
              <w:t xml:space="preserve">Scenario /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b w:val="1"/>
                <w:bCs w:val="1"/>
                <w:rtl w:val="0"/>
              </w:rPr>
              <w:t xml:space="preserve">Sesión Activa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b w:val="1"/>
                <w:bCs w:val="1"/>
                <w:rtl w:val="0"/>
              </w:rPr>
              <w:t xml:space="preserve">Campaña Activa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b w:val="1"/>
                <w:bCs w:val="1"/>
                <w:rtl w:val="0"/>
              </w:rPr>
              <w:t xml:space="preserve">Datos ingresados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b w:val="1"/>
                <w:bCs w:val="1"/>
                <w:rtl w:val="0"/>
              </w:rPr>
              <w:t xml:space="preserve">Resultado Esperado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b w:val="1"/>
                <w:bCs w:val="1"/>
                <w:rtl w:val="0"/>
              </w:rPr>
              <w:t xml:space="preserve">Resultado Obtenido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b w:val="1"/>
                <w:bCs w:val="1"/>
                <w:rtl w:val="0"/>
              </w:rPr>
              <w:t xml:space="preserve">Responsable</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pPr>
            <w:r w:rsidDel="00000000" w:rsidR="00000000" w:rsidRPr="00000000">
              <w:rPr>
                <w:rtl w:val="0"/>
              </w:rPr>
              <w:t xml:space="preserve">RC-1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pPr>
            <w:r w:rsidDel="00000000" w:rsidR="00000000" w:rsidRPr="00000000">
              <w:rPr>
                <w:rtl w:val="0"/>
              </w:rPr>
              <w:t xml:space="preserve">Registro exitoso de campaña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pPr>
            <w:r w:rsidDel="00000000" w:rsidR="00000000" w:rsidRPr="00000000">
              <w:rPr>
                <w:rtl w:val="0"/>
              </w:rPr>
              <w:t xml:space="preserve">Sesión válida admin@ppg.com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pPr>
            <w:r w:rsidDel="00000000" w:rsidR="00000000" w:rsidRPr="00000000">
              <w:rPr>
                <w:rtl w:val="0"/>
              </w:rPr>
              <w:t xml:space="preserve">Nombre: "Primavera 2026" Fechas: 01/03/2026 - 30/04/2026 Banner cargado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pPr>
            <w:r w:rsidDel="00000000" w:rsidR="00000000" w:rsidRPr="00000000">
              <w:rPr>
                <w:rtl w:val="0"/>
              </w:rPr>
              <w:t xml:space="preserve">Campaña creada correctamente y registrada en bitácora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Campaña creada/actualizada, datos guardados, bitácora y confirmación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pPr>
            <w:r w:rsidDel="00000000" w:rsidR="00000000" w:rsidRPr="00000000">
              <w:rPr>
                <w:rtl w:val="0"/>
              </w:rPr>
              <w:t xml:space="preserve">RC-2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pPr>
            <w:r w:rsidDel="00000000" w:rsidR="00000000" w:rsidRPr="00000000">
              <w:rPr>
                <w:rtl w:val="0"/>
              </w:rPr>
              <w:t xml:space="preserve">Sesión expirada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pPr>
            <w:r w:rsidDel="00000000" w:rsidR="00000000" w:rsidRPr="00000000">
              <w:rPr>
                <w:rtl w:val="0"/>
              </w:rPr>
              <w:t xml:space="preserve">Sesión expirada admin@ppg.com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Redirección a login y registro en bitácora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Redirección a login y registro en bitácora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pPr>
            <w:r w:rsidDel="00000000" w:rsidR="00000000" w:rsidRPr="00000000">
              <w:rPr>
                <w:rtl w:val="0"/>
              </w:rPr>
              <w:t xml:space="preserve">RC-3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pPr>
            <w:r w:rsidDel="00000000" w:rsidR="00000000" w:rsidRPr="00000000">
              <w:rPr>
                <w:rtl w:val="0"/>
              </w:rPr>
              <w:t xml:space="preserve">Datos inválidos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pPr>
            <w:r w:rsidDel="00000000" w:rsidR="00000000" w:rsidRPr="00000000">
              <w:rPr>
                <w:rtl w:val="0"/>
              </w:rPr>
              <w:t xml:space="preserve">Sesión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pPr>
            <w:r w:rsidDel="00000000" w:rsidR="00000000" w:rsidRPr="00000000">
              <w:rPr>
                <w:rtl w:val="0"/>
              </w:rPr>
              <w:t xml:space="preserve">Nombre vacío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pPr>
            <w:r w:rsidDel="00000000" w:rsidR="00000000" w:rsidRPr="00000000">
              <w:rPr>
                <w:rtl w:val="0"/>
              </w:rPr>
              <w:t xml:space="preserve">Error y solicitud de corrección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Mensaje de error y solicitud de corrección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pPr>
            <w:r w:rsidDel="00000000" w:rsidR="00000000" w:rsidRPr="00000000">
              <w:rPr>
                <w:rtl w:val="0"/>
              </w:rPr>
              <w:t xml:space="preserve">RC-4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pPr>
            <w:r w:rsidDel="00000000" w:rsidR="00000000" w:rsidRPr="00000000">
              <w:rPr>
                <w:rtl w:val="0"/>
              </w:rPr>
              <w:t xml:space="preserve">Fechas inválidas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pPr>
            <w:r w:rsidDel="00000000" w:rsidR="00000000" w:rsidRPr="00000000">
              <w:rPr>
                <w:rtl w:val="0"/>
              </w:rPr>
              <w:t xml:space="preserve">Sesión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pPr>
            <w:r w:rsidDel="00000000" w:rsidR="00000000" w:rsidRPr="00000000">
              <w:rPr>
                <w:rtl w:val="0"/>
              </w:rPr>
              <w:t xml:space="preserve">Inicio: 30/04/2026 Fin: 01/03/2026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Mensaje de error por fechas inválidas</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5">
            <w:pPr>
              <w:spacing w:line="240" w:lineRule="auto"/>
              <w:rPr/>
            </w:pPr>
            <w:r w:rsidDel="00000000" w:rsidR="00000000" w:rsidRPr="00000000">
              <w:rPr>
                <w:rtl w:val="0"/>
              </w:rPr>
              <w:t xml:space="preserve">Mensaje La fecha de inicio debe ser anterior a la fecha de fin.</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vAlign w:val="top"/>
          </w:tcPr>
          <w:p w:rsidR="00000000" w:rsidDel="00000000" w:rsidP="00000000" w:rsidRDefault="00000000" w:rsidRPr="00000000" w14:paraId="000000F6">
            <w:pPr>
              <w:spacing w:line="240" w:lineRule="auto"/>
              <w:rPr/>
            </w:pP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pPr>
            <w:r w:rsidDel="00000000" w:rsidR="00000000" w:rsidRPr="00000000">
              <w:rPr>
                <w:rtl w:val="0"/>
              </w:rPr>
              <w:t xml:space="preserve">RC-5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pPr>
            <w:r w:rsidDel="00000000" w:rsidR="00000000" w:rsidRPr="00000000">
              <w:rPr>
                <w:rtl w:val="0"/>
              </w:rPr>
              <w:t xml:space="preserve">Conflicto de campaña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pPr>
            <w:r w:rsidDel="00000000" w:rsidR="00000000" w:rsidRPr="00000000">
              <w:rPr>
                <w:rtl w:val="0"/>
              </w:rPr>
              <w:t xml:space="preserve">Sesión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pPr>
            <w:r w:rsidDel="00000000" w:rsidR="00000000" w:rsidRPr="00000000">
              <w:rPr>
                <w:rtl w:val="0"/>
              </w:rPr>
              <w:t xml:space="preserve">Existe campaña activa en mismas fechas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pPr>
            <w:r w:rsidDel="00000000" w:rsidR="00000000" w:rsidRPr="00000000">
              <w:rPr>
                <w:rtl w:val="0"/>
              </w:rPr>
              <w:t xml:space="preserve">Fechas solapadas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pPr>
            <w:r w:rsidDel="00000000" w:rsidR="00000000" w:rsidRPr="00000000">
              <w:rPr>
                <w:rtl w:val="0"/>
              </w:rPr>
              <w:t xml:space="preserve">Mensaje de conflicto y no se guarda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pPr>
            <w:r w:rsidDel="00000000" w:rsidR="00000000" w:rsidRPr="00000000">
              <w:rPr>
                <w:rtl w:val="0"/>
              </w:rPr>
              <w:t xml:space="preserve">Mensaje de conflicto y no guardar campaña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pP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pPr>
            <w:r w:rsidDel="00000000" w:rsidR="00000000" w:rsidRPr="00000000">
              <w:rPr>
                <w:rtl w:val="0"/>
              </w:rPr>
              <w:t xml:space="preserve">RC-6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pPr>
            <w:r w:rsidDel="00000000" w:rsidR="00000000" w:rsidRPr="00000000">
              <w:rPr>
                <w:rtl w:val="0"/>
              </w:rPr>
              <w:t xml:space="preserve">Error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pPr>
            <w:r w:rsidDel="00000000" w:rsidR="00000000" w:rsidRPr="00000000">
              <w:rPr>
                <w:rtl w:val="0"/>
              </w:rPr>
              <w:t xml:space="preserve">Sesión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pPr>
            <w:r w:rsidDel="00000000" w:rsidR="00000000" w:rsidRPr="00000000">
              <w:rPr>
                <w:rtl w:val="0"/>
              </w:rPr>
              <w:t xml:space="preserve">Datos correctos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pPr>
            <w:r w:rsidDel="00000000" w:rsidR="00000000" w:rsidRPr="00000000">
              <w:rPr>
                <w:rtl w:val="0"/>
              </w:rPr>
              <w:t xml:space="preserve">Error y registro en bitácora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Mensaje de error, no guarda y registra incidente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pPr>
            <w:r w:rsidDel="00000000" w:rsidR="00000000" w:rsidRPr="00000000">
              <w:rPr>
                <w:rtl w:val="0"/>
              </w:rPr>
            </w:r>
          </w:p>
        </w:tc>
      </w:tr>
    </w:tbl>
    <w:p w:rsidR="00000000" w:rsidDel="00000000" w:rsidP="00000000" w:rsidRDefault="00000000" w:rsidRPr="00000000" w14:paraId="00000107">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