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3D" w:rsidRPr="005D6B04" w:rsidRDefault="00F9693D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9699D6F" wp14:editId="43C98E01">
                <wp:extent cx="304800" cy="304800"/>
                <wp:effectExtent l="0" t="0" r="0" b="0"/>
                <wp:docPr id="1" name="Rectángulo 1" descr="Resultado de imagen para LOGO 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Resultado de imagen para LOGO U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sg1gIAAOMFAAAOAAAAZHJzL2Uyb0RvYy54bWysVEtu2zAQ3RfoHQjuFX0ifyREDhLLCgq4&#10;dZA0B6AlSiIqkSpJW06LHqZn6cU6pGzHTjZFWy0IcoZ6M/Pmca6ud22DtlQqJniC/QsPI8pzUTBe&#10;Jfjpc+ZMMVKa8II0gtMEP1OFr2fv3131XUwDUYumoBIBCFdx3yW41rqLXVflNW2JuhAd5eAshWyJ&#10;hqOs3EKSHtDbxg08b+z2QhadFDlVCqzp4MQzi1+WNNerslRUoybBkJu2q7Tr2qzu7IrElSRdzfJ9&#10;GuQvsmgJ4xD0CJUSTdBGsjdQLculUKLUF7loXVGWLKe2BqjG915V81iTjtpagBzVHWlS/w82/7S9&#10;l4gV0DuMOGmhRQ9A2q+fvNo0AoGxoCoHwh6o2jSaFAIMiLWkohx1RBK0XN2t0FO6MlT2nYoB8bG7&#10;l4YM1S1F/kUhLuY14RW9UR1gD6EOJilFX1NSQE2+gXDPMMxBARpa9x9FAcmRjRaW6F0pWxMDKEQ7&#10;28/nYz/pTqMcjJdeOPWg6zm49nsTgcSHnzup9B0VLTKbBEvIzoKT7VLp4erhionFRcaaBuwkbviZ&#10;ATAHC4SGX43PJGEV8D3yosV0MQ2dMBgvnNBLU+cmm4fOOPMno/Qync9T/4eJ64dxzYqCchPmoEY/&#10;/LNu79/FoKOjHpVoWGHgTEpKVut5I9GWwGvI7GcpB8/LNfc8DcsX1PKqJD8IvdsgcrLxdOKEWThy&#10;ook3dTw/uo3GXhiFaXZe0pJx+u8loT7B0SgY2S6dJP2qNs9+b2sjccs0zJuGtQkGacBnLpHYKHDB&#10;C7vXhDXD/oQKk/4LFdDuQ6OtXo1EB/WvRfEMcpUC5ATKg8kIm1rIbxj1MGUSrL5uiKQYNR84SD7y&#10;w9CMJXsIR5MADvLUsz71EJ4DVII1RsN2rodRtukkq2qI5FtiuLiBZ1IyK2HzhIas9o8LJomtZD/1&#10;zKg6PdtbL7N59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5RBsg1gIAAOM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5D6B0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26599EAC" wp14:editId="5728EBF3">
            <wp:simplePos x="3381375" y="1209675"/>
            <wp:positionH relativeFrom="margin">
              <wp:align>center</wp:align>
            </wp:positionH>
            <wp:positionV relativeFrom="margin">
              <wp:align>top</wp:align>
            </wp:positionV>
            <wp:extent cx="1095375" cy="1095375"/>
            <wp:effectExtent l="0" t="0" r="9525" b="9525"/>
            <wp:wrapSquare wrapText="bothSides"/>
            <wp:docPr id="2" name="Imagen 2" descr="Resultado de imagen para LOGO 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LOGO U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5D6B04" w:rsidRDefault="005D6B04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5D6B04" w:rsidRPr="005D6B04" w:rsidRDefault="005D6B04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UNIVERSIDAD DE ORIENTE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NÚCLEO NUEVA ESPARTA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ESCUELA DE INGENIERÍA Y CIENCIAS APLICADAS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LICENCIATURA EN INFORMÀTICA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ADMINISTRACIÓN DE BASE DE DATOS</w:t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Pr="005D6B04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D62BF8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  <w:r w:rsidRPr="001E4037">
        <w:rPr>
          <w:rFonts w:ascii="Arial" w:hAnsi="Arial" w:cs="Arial"/>
          <w:b/>
          <w:color w:val="002060"/>
          <w:sz w:val="40"/>
          <w:szCs w:val="24"/>
        </w:rPr>
        <w:t xml:space="preserve">Base de datos Black </w:t>
      </w:r>
      <w:proofErr w:type="spellStart"/>
      <w:r w:rsidRPr="001E4037">
        <w:rPr>
          <w:rFonts w:ascii="Arial" w:hAnsi="Arial" w:cs="Arial"/>
          <w:b/>
          <w:color w:val="002060"/>
          <w:sz w:val="40"/>
          <w:szCs w:val="24"/>
        </w:rPr>
        <w:t>Tech</w:t>
      </w:r>
      <w:proofErr w:type="spellEnd"/>
      <w:r w:rsidRPr="001E4037">
        <w:rPr>
          <w:rFonts w:ascii="Arial" w:hAnsi="Arial" w:cs="Arial"/>
          <w:b/>
          <w:color w:val="002060"/>
          <w:sz w:val="40"/>
          <w:szCs w:val="24"/>
        </w:rPr>
        <w:t xml:space="preserve"> Store planificada e implementada con el SGBD Oracle </w:t>
      </w:r>
      <w:r w:rsidRPr="001E4037">
        <w:rPr>
          <w:rFonts w:ascii="Arial" w:hAnsi="Arial" w:cs="Arial"/>
          <w:b/>
          <w:color w:val="002060"/>
          <w:sz w:val="40"/>
          <w:szCs w:val="24"/>
        </w:rPr>
        <w:br/>
        <w:t xml:space="preserve">11g Express </w:t>
      </w:r>
      <w:proofErr w:type="spellStart"/>
      <w:r w:rsidRPr="001E4037">
        <w:rPr>
          <w:rFonts w:ascii="Arial" w:hAnsi="Arial" w:cs="Arial"/>
          <w:b/>
          <w:color w:val="002060"/>
          <w:sz w:val="40"/>
          <w:szCs w:val="24"/>
        </w:rPr>
        <w:t>Edition</w:t>
      </w:r>
      <w:proofErr w:type="spellEnd"/>
    </w:p>
    <w:p w:rsidR="001E4037" w:rsidRDefault="001E4037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</w:p>
    <w:p w:rsidR="001E4037" w:rsidRDefault="001E4037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color w:val="002060"/>
          <w:sz w:val="40"/>
          <w:szCs w:val="24"/>
        </w:rPr>
      </w:pPr>
    </w:p>
    <w:p w:rsidR="001B1BB8" w:rsidRPr="001E4037" w:rsidRDefault="001B1BB8" w:rsidP="001B1BB8">
      <w:pPr>
        <w:pStyle w:val="Sinespaciado"/>
        <w:spacing w:line="276" w:lineRule="auto"/>
        <w:rPr>
          <w:rFonts w:ascii="Arial" w:hAnsi="Arial" w:cs="Arial"/>
          <w:b/>
          <w:sz w:val="40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956FCA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 xml:space="preserve">Profesora:                         </w:t>
      </w:r>
      <w:r w:rsidRPr="005D6B04">
        <w:rPr>
          <w:rFonts w:ascii="Arial" w:hAnsi="Arial" w:cs="Arial"/>
          <w:b/>
          <w:sz w:val="24"/>
          <w:szCs w:val="24"/>
        </w:rPr>
        <w:tab/>
      </w:r>
      <w:r w:rsidRPr="005D6B04">
        <w:rPr>
          <w:rFonts w:ascii="Arial" w:hAnsi="Arial" w:cs="Arial"/>
          <w:b/>
          <w:sz w:val="24"/>
          <w:szCs w:val="24"/>
        </w:rPr>
        <w:tab/>
        <w:t>Integrantes:</w:t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 xml:space="preserve">Ing. </w:t>
      </w:r>
      <w:proofErr w:type="spellStart"/>
      <w:r w:rsidRPr="005D6B04">
        <w:rPr>
          <w:rFonts w:ascii="Arial" w:hAnsi="Arial" w:cs="Arial"/>
          <w:sz w:val="24"/>
          <w:szCs w:val="24"/>
        </w:rPr>
        <w:t>Eyamir</w:t>
      </w:r>
      <w:proofErr w:type="spellEnd"/>
      <w:r w:rsidRPr="005D6B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6B04">
        <w:rPr>
          <w:rFonts w:ascii="Arial" w:hAnsi="Arial" w:cs="Arial"/>
          <w:sz w:val="24"/>
          <w:szCs w:val="24"/>
        </w:rPr>
        <w:t>Ugueto</w:t>
      </w:r>
      <w:proofErr w:type="spellEnd"/>
      <w:r w:rsidRPr="005D6B04">
        <w:rPr>
          <w:rFonts w:ascii="Arial" w:hAnsi="Arial" w:cs="Arial"/>
          <w:sz w:val="24"/>
          <w:szCs w:val="24"/>
        </w:rPr>
        <w:t xml:space="preserve">            </w:t>
      </w:r>
      <w:r w:rsidRPr="005D6B04">
        <w:rPr>
          <w:rFonts w:ascii="Arial" w:hAnsi="Arial" w:cs="Arial"/>
          <w:sz w:val="24"/>
          <w:szCs w:val="24"/>
        </w:rPr>
        <w:tab/>
      </w:r>
      <w:r w:rsidRPr="005D6B04">
        <w:rPr>
          <w:rFonts w:ascii="Arial" w:hAnsi="Arial" w:cs="Arial"/>
          <w:sz w:val="24"/>
          <w:szCs w:val="24"/>
        </w:rPr>
        <w:tab/>
        <w:t>Andrés Luna. C.I. 25.999.071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Eduardo Rodríguez. C.I. 26.082.457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 xml:space="preserve">Hilary </w:t>
      </w:r>
      <w:proofErr w:type="spellStart"/>
      <w:r w:rsidRPr="005D6B04">
        <w:rPr>
          <w:rFonts w:ascii="Arial" w:hAnsi="Arial" w:cs="Arial"/>
          <w:sz w:val="24"/>
          <w:szCs w:val="24"/>
        </w:rPr>
        <w:t>Alzate</w:t>
      </w:r>
      <w:proofErr w:type="spellEnd"/>
      <w:r w:rsidR="00F1016B" w:rsidRPr="005D6B04">
        <w:rPr>
          <w:rFonts w:ascii="Arial" w:hAnsi="Arial" w:cs="Arial"/>
          <w:sz w:val="24"/>
          <w:szCs w:val="24"/>
        </w:rPr>
        <w:t>.</w:t>
      </w:r>
      <w:r w:rsidRPr="005D6B04">
        <w:rPr>
          <w:rFonts w:ascii="Arial" w:hAnsi="Arial" w:cs="Arial"/>
          <w:sz w:val="24"/>
          <w:szCs w:val="24"/>
        </w:rPr>
        <w:t xml:space="preserve"> C.I. 25.794.960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Inés Natera. C.I. 26.243.417</w:t>
      </w:r>
    </w:p>
    <w:p w:rsidR="0046722C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Javier Rodríguez. C.I. 25.877.576</w:t>
      </w: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E4037" w:rsidRPr="005D6B04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B1BB8" w:rsidRPr="008D45B0" w:rsidRDefault="00DF1C0C" w:rsidP="001B1BB8">
      <w:pPr>
        <w:pStyle w:val="Sinespaciado"/>
        <w:spacing w:line="276" w:lineRule="auto"/>
        <w:rPr>
          <w:rFonts w:ascii="Arial" w:hAnsi="Arial" w:cs="Arial"/>
          <w:b/>
          <w:sz w:val="28"/>
          <w:szCs w:val="24"/>
        </w:rPr>
      </w:pPr>
      <w:r w:rsidRPr="008D45B0">
        <w:rPr>
          <w:rFonts w:ascii="Arial" w:hAnsi="Arial" w:cs="Arial"/>
          <w:b/>
          <w:sz w:val="28"/>
          <w:szCs w:val="24"/>
        </w:rPr>
        <w:lastRenderedPageBreak/>
        <w:t>Pasos para el diseño físico</w:t>
      </w:r>
    </w:p>
    <w:p w:rsidR="00DF1C0C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Traducir el modelo lógico al SGBD seleccionado</w:t>
      </w:r>
    </w:p>
    <w:p w:rsidR="00C75060" w:rsidRPr="005D6B04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relaciones bases</w:t>
      </w:r>
    </w:p>
    <w:p w:rsidR="00C75060" w:rsidRPr="005D6B04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 xml:space="preserve">Diseñar la representación de los datos variados </w:t>
      </w:r>
    </w:p>
    <w:p w:rsidR="00C75060" w:rsidRPr="008D45B0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restricciones generales</w:t>
      </w:r>
    </w:p>
    <w:p w:rsidR="008D45B0" w:rsidRPr="005D6B04" w:rsidRDefault="008D45B0" w:rsidP="001B1BB8">
      <w:pPr>
        <w:pStyle w:val="Sinespaciado"/>
        <w:spacing w:line="276" w:lineRule="auto"/>
        <w:ind w:left="1211"/>
        <w:rPr>
          <w:rFonts w:ascii="Arial" w:hAnsi="Arial" w:cs="Arial"/>
          <w:sz w:val="24"/>
          <w:szCs w:val="24"/>
        </w:rPr>
      </w:pP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 organización de los archivos y los índices</w:t>
      </w:r>
    </w:p>
    <w:p w:rsidR="00C75060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 xml:space="preserve">Analizar las transacciones </w:t>
      </w:r>
    </w:p>
    <w:p w:rsidR="00C75060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Seleccionar la organización de los archivos</w:t>
      </w:r>
    </w:p>
    <w:p w:rsidR="00DF1C0C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Seleccionar los índices</w:t>
      </w:r>
    </w:p>
    <w:p w:rsidR="00C75060" w:rsidRPr="008D45B0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Estimar los requisitos de espacio de disco</w:t>
      </w:r>
    </w:p>
    <w:p w:rsidR="008D45B0" w:rsidRPr="005D6B04" w:rsidRDefault="008D45B0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vistas de usuario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los mecanismos de seguridad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Considerar la introducción de una cantidad controlada de redundancia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Monitorizar y ajustar el sistema final</w:t>
      </w:r>
    </w:p>
    <w:p w:rsidR="00DF1C0C" w:rsidRPr="005D6B04" w:rsidRDefault="00DF1C0C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B1BB8" w:rsidRPr="008D45B0" w:rsidRDefault="00D230FD" w:rsidP="001B1BB8">
      <w:pPr>
        <w:pStyle w:val="Sinespaciado"/>
        <w:spacing w:line="276" w:lineRule="auto"/>
        <w:rPr>
          <w:rFonts w:ascii="Arial" w:hAnsi="Arial" w:cs="Arial"/>
          <w:b/>
          <w:sz w:val="28"/>
          <w:szCs w:val="24"/>
        </w:rPr>
      </w:pPr>
      <w:r w:rsidRPr="008D45B0">
        <w:rPr>
          <w:rFonts w:ascii="Arial" w:hAnsi="Arial" w:cs="Arial"/>
          <w:b/>
          <w:sz w:val="28"/>
          <w:szCs w:val="24"/>
        </w:rPr>
        <w:t>Desarrollo e implementación del diseño físico en el Oracle</w:t>
      </w:r>
    </w:p>
    <w:p w:rsidR="004D1985" w:rsidRPr="005D6B04" w:rsidRDefault="00A55652" w:rsidP="001B1BB8">
      <w:pPr>
        <w:pStyle w:val="Sinespaciado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Traducir el modelo lógico al SGBD seleccionado</w:t>
      </w:r>
      <w:r w:rsidR="0036130E" w:rsidRPr="005D6B04">
        <w:rPr>
          <w:rFonts w:ascii="Arial" w:hAnsi="Arial" w:cs="Arial"/>
          <w:sz w:val="24"/>
          <w:szCs w:val="24"/>
          <w:lang w:val="es-VE"/>
        </w:rPr>
        <w:t>.</w:t>
      </w:r>
    </w:p>
    <w:p w:rsidR="004D1985" w:rsidRPr="00831DC9" w:rsidRDefault="0036130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relaciones bases.</w:t>
      </w:r>
    </w:p>
    <w:p w:rsidR="00831DC9" w:rsidRPr="005D6B04" w:rsidRDefault="00831DC9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223F96" w:rsidRDefault="00A55652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A continua</w:t>
      </w:r>
      <w:r w:rsidR="003373EC">
        <w:rPr>
          <w:rFonts w:ascii="Arial" w:hAnsi="Arial" w:cs="Arial"/>
          <w:sz w:val="24"/>
          <w:szCs w:val="24"/>
        </w:rPr>
        <w:t>ción, puede apreciarse</w:t>
      </w:r>
      <w:r w:rsidRPr="005D6B04">
        <w:rPr>
          <w:rFonts w:ascii="Arial" w:hAnsi="Arial" w:cs="Arial"/>
          <w:sz w:val="24"/>
          <w:szCs w:val="24"/>
        </w:rPr>
        <w:t xml:space="preserve"> </w:t>
      </w:r>
      <w:r w:rsidR="003373EC">
        <w:rPr>
          <w:rFonts w:ascii="Arial" w:hAnsi="Arial" w:cs="Arial"/>
          <w:sz w:val="24"/>
          <w:szCs w:val="24"/>
        </w:rPr>
        <w:t>un ejemplo de la tabla</w:t>
      </w:r>
      <w:r w:rsidRPr="005D6B04">
        <w:rPr>
          <w:rFonts w:ascii="Arial" w:hAnsi="Arial" w:cs="Arial"/>
          <w:sz w:val="24"/>
          <w:szCs w:val="24"/>
        </w:rPr>
        <w:t xml:space="preserve"> Cliente </w:t>
      </w:r>
      <w:r w:rsidR="00223F96" w:rsidRPr="005D6B04">
        <w:rPr>
          <w:rFonts w:ascii="Arial" w:hAnsi="Arial" w:cs="Arial"/>
          <w:sz w:val="24"/>
          <w:szCs w:val="24"/>
        </w:rPr>
        <w:t>como parte del desarrollo del diseño físico</w:t>
      </w:r>
      <w:r w:rsidR="00480BB1" w:rsidRPr="005D6B04">
        <w:rPr>
          <w:rFonts w:ascii="Arial" w:hAnsi="Arial" w:cs="Arial"/>
          <w:sz w:val="24"/>
          <w:szCs w:val="24"/>
        </w:rPr>
        <w:t xml:space="preserve"> (Ver Figura 1)</w:t>
      </w:r>
      <w:r w:rsidR="00223F96" w:rsidRPr="005D6B04">
        <w:rPr>
          <w:rFonts w:ascii="Arial" w:hAnsi="Arial" w:cs="Arial"/>
          <w:sz w:val="24"/>
          <w:szCs w:val="24"/>
        </w:rPr>
        <w:t xml:space="preserve">. El resto puede apreciarse en la carpeta </w:t>
      </w:r>
      <w:proofErr w:type="spellStart"/>
      <w:r w:rsidR="00C92015" w:rsidRPr="005D6B04">
        <w:rPr>
          <w:rFonts w:ascii="Arial" w:hAnsi="Arial" w:cs="Arial"/>
          <w:b/>
          <w:i/>
          <w:sz w:val="24"/>
          <w:szCs w:val="24"/>
        </w:rPr>
        <w:t>BlackTechStore</w:t>
      </w:r>
      <w:proofErr w:type="spellEnd"/>
      <w:r w:rsidR="00C92015" w:rsidRPr="005D6B04">
        <w:rPr>
          <w:rFonts w:ascii="Arial" w:hAnsi="Arial" w:cs="Arial"/>
          <w:b/>
          <w:i/>
          <w:sz w:val="24"/>
          <w:szCs w:val="24"/>
        </w:rPr>
        <w:t>-D</w:t>
      </w:r>
      <w:r w:rsidR="00223F96" w:rsidRPr="005D6B04">
        <w:rPr>
          <w:rFonts w:ascii="Arial" w:hAnsi="Arial" w:cs="Arial"/>
          <w:b/>
          <w:i/>
          <w:sz w:val="24"/>
          <w:szCs w:val="24"/>
        </w:rPr>
        <w:t>B/</w:t>
      </w:r>
      <w:proofErr w:type="spellStart"/>
      <w:r w:rsidR="00223F96" w:rsidRPr="005D6B04">
        <w:rPr>
          <w:rFonts w:ascii="Arial" w:hAnsi="Arial" w:cs="Arial"/>
          <w:b/>
          <w:i/>
          <w:sz w:val="24"/>
          <w:szCs w:val="24"/>
        </w:rPr>
        <w:t>relationships.sql</w:t>
      </w:r>
      <w:proofErr w:type="spellEnd"/>
      <w:r w:rsidR="000B0DF4" w:rsidRPr="005D6B04">
        <w:rPr>
          <w:rFonts w:ascii="Arial" w:hAnsi="Arial" w:cs="Arial"/>
          <w:b/>
          <w:i/>
          <w:sz w:val="24"/>
          <w:szCs w:val="24"/>
        </w:rPr>
        <w:t>.</w:t>
      </w:r>
    </w:p>
    <w:p w:rsidR="00F9573C" w:rsidRDefault="00D5088D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D5088D">
        <w:rPr>
          <w:rFonts w:ascii="Arial" w:hAnsi="Arial" w:cs="Arial"/>
          <w:b/>
          <w:i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B181F5" wp14:editId="18D37244">
                <wp:simplePos x="0" y="0"/>
                <wp:positionH relativeFrom="column">
                  <wp:posOffset>-22860</wp:posOffset>
                </wp:positionH>
                <wp:positionV relativeFrom="paragraph">
                  <wp:posOffset>196215</wp:posOffset>
                </wp:positionV>
                <wp:extent cx="5648325" cy="1403985"/>
                <wp:effectExtent l="0" t="0" r="28575" b="24765"/>
                <wp:wrapThrough wrapText="bothSides">
                  <wp:wrapPolygon edited="0">
                    <wp:start x="0" y="0"/>
                    <wp:lineTo x="0" y="21644"/>
                    <wp:lineTo x="21636" y="21644"/>
                    <wp:lineTo x="21636" y="0"/>
                    <wp:lineTo x="0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 xml:space="preserve">CREATE TABLE 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cliente(</w:t>
                            </w:r>
                            <w:proofErr w:type="gramEnd"/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doc_identidad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NUMBER(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>10)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nombre_completo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VARCHAR(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>50)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telefono</w:t>
                            </w:r>
                            <w:proofErr w:type="spellEnd"/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CHAR(11)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direccion</w:t>
                            </w:r>
                            <w:proofErr w:type="spellEnd"/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VARCHAR(120)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email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VARCHAR(50),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estado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CHAR(1) DEFAULT 'A' NOT NULL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CLIENTE_PK PRIMARY KEY (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doc_identidad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>),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 xml:space="preserve">CONSTRAINT CLIENTE_CH_ESTADO CHECK (estado 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IN(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>'A','I')) ENABLE,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CLIENTE_CH_TELEFONO CHECK (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regexp_like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telefono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>, '</w:t>
                            </w:r>
                            <w:proofErr w:type="gramStart"/>
                            <w:r w:rsidRPr="00F9573C">
                              <w:rPr>
                                <w:rFonts w:ascii="Arial" w:hAnsi="Arial" w:cs="Arial"/>
                              </w:rPr>
                              <w:t>^[</w:t>
                            </w:r>
                            <w:proofErr w:type="gramEnd"/>
                            <w:r w:rsidRPr="00F9573C">
                              <w:rPr>
                                <w:rFonts w:ascii="Arial" w:hAnsi="Arial" w:cs="Arial"/>
                              </w:rPr>
                              <w:t>[: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digit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 xml:space="preserve">:]]+$') AND 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length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F9573C">
                              <w:rPr>
                                <w:rFonts w:ascii="Arial" w:hAnsi="Arial" w:cs="Arial"/>
                              </w:rPr>
                              <w:t>telefono</w:t>
                            </w:r>
                            <w:proofErr w:type="spellEnd"/>
                            <w:r w:rsidRPr="00F9573C">
                              <w:rPr>
                                <w:rFonts w:ascii="Arial" w:hAnsi="Arial" w:cs="Arial"/>
                              </w:rPr>
                              <w:t>)='11') ENABLE</w:t>
                            </w:r>
                          </w:p>
                          <w:p w:rsidR="00D5088D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:rsidR="00D5088D" w:rsidRPr="00F9573C" w:rsidRDefault="00D5088D" w:rsidP="00D5088D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.8pt;margin-top:15.45pt;width:444.75pt;height:110.55pt;z-index:-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p8KgIAAE4EAAAOAAAAZHJzL2Uyb0RvYy54bWysVNtu2zAMfR+wfxD0vtpJkzY16hRdugwD&#10;ugvQ7QMYSY6FyaImKbG7ry8lp1l2wR6G+UEQRero8JD09c3QGbZXPmi0NZ+clZwpK1Bqu635l8/r&#10;VwvOQgQrwaBVNX9Ugd8sX7647l2lptiikcozArGh6l3N2xhdVRRBtKqDcIZOWXI26DuIZPptIT30&#10;hN6ZYlqWF0WPXjqPQoVAp3ejky8zftMoET82TVCRmZoTt5hXn9dNWovlNVRbD67V4kAD/oFFB9rS&#10;o0eoO4jAdl7/BtVp4TFgE88EdgU2jRYq50DZTMpfsnlowamcC4kT3FGm8P9gxYf9J8+0rPl5ecmZ&#10;hY6KtNqB9MikYlENEdk0ydS7UFH0g6P4OLzGgcqdUw7uHsXXwCyuWrBbdes99q0CSTQn6WZxcnXE&#10;CQlk079HSa/BLmIGGhrfJQ1JFUboVK7HY4mIBxN0OL+YLc6nc84E+Saz8vxqMc9vQPV83fkQ3yrs&#10;WNrU3FMPZHjY34eY6ED1HJJeC2i0XGtjsuG3m5XxbA/UL+v8HdB/CjOW9TW/mhORv0OU+fsTRKcj&#10;Nb7RXc0XxyCokm5vrMxtGUGbcU+UjT0ImbQbVYzDZjgUZoPykST1ODY4DSRtWvTfOeupuWsevu3A&#10;K87MO0tluZrMZmkasjGbX07J8KeezakHrCComkfOxu0q5gnKqbtbKt9aZ2FTnUcmB67UtFnvw4Cl&#10;qTi1c9SP38DyCQAA//8DAFBLAwQUAAYACAAAACEATIB71N4AAAAJAQAADwAAAGRycy9kb3ducmV2&#10;LnhtbEyPwU7DMBBE70j8g7VIXKrWJlGikMapoFJPnJqWuxu7SUS8Drbbpn/PcoLbrGY087bazHZk&#10;V+PD4FDCy0oAM9g6PWAn4XjYLQtgISrUanRoJNxNgE39+FCpUrsb7s21iR2jEgylktDHOJWch7Y3&#10;VoWVmwySd3beqkin77j26kblduSJEDm3akBa6NVktr1pv5qLlZB/N+ni41MvcH/fvfvWZnp7zKR8&#10;fprf1sCimeNfGH7xCR1qYjq5C+rARgnLNKekhFS8AiO/KDISJwlJlgjgdcX/f1D/AAAA//8DAFBL&#10;AQItABQABgAIAAAAIQC2gziS/gAAAOEBAAATAAAAAAAAAAAAAAAAAAAAAABbQ29udGVudF9UeXBl&#10;c10ueG1sUEsBAi0AFAAGAAgAAAAhADj9If/WAAAAlAEAAAsAAAAAAAAAAAAAAAAALwEAAF9yZWxz&#10;Ly5yZWxzUEsBAi0AFAAGAAgAAAAhABgfGnwqAgAATgQAAA4AAAAAAAAAAAAAAAAALgIAAGRycy9l&#10;Mm9Eb2MueG1sUEsBAi0AFAAGAAgAAAAhAEyAe9TeAAAACQEAAA8AAAAAAAAAAAAAAAAAhAQAAGRy&#10;cy9kb3ducmV2LnhtbFBLBQYAAAAABAAEAPMAAACPBQAAAAA=&#10;">
                <v:textbox style="mso-fit-shape-to-text:t">
                  <w:txbxContent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 xml:space="preserve">CREATE TABLE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cliente(</w:t>
                      </w:r>
                      <w:proofErr w:type="gramEnd"/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doc_identidad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NUMBER(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10)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nombre_completo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VARCHAR(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50)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CHAR(11)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direccion</w:t>
                      </w:r>
                      <w:proofErr w:type="spellEnd"/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VARCHAR(120)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email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VARCHAR(50),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estado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 xml:space="preserve"> CHAR(1) DEFAULT 'A' NOT NULL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CONSTRAINT CLIENTE_PK PRIMARY KEY 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doc_identidad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),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 xml:space="preserve">CONSTRAINT CLIENTE_CH_ESTADO CHECK (estado 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IN(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'A','I')) ENABLE,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CONSTRAINT CLIENTE_CH_TELEFONO CHECK 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regexp_like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, '</w:t>
                      </w:r>
                      <w:proofErr w:type="gramStart"/>
                      <w:r w:rsidRPr="00F9573C">
                        <w:rPr>
                          <w:rFonts w:ascii="Arial" w:hAnsi="Arial" w:cs="Arial"/>
                        </w:rPr>
                        <w:t>^[</w:t>
                      </w:r>
                      <w:proofErr w:type="gramEnd"/>
                      <w:r w:rsidRPr="00F9573C">
                        <w:rPr>
                          <w:rFonts w:ascii="Arial" w:hAnsi="Arial" w:cs="Arial"/>
                        </w:rPr>
                        <w:t>[: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digit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 xml:space="preserve">:]]+$') AND 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length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F9573C">
                        <w:rPr>
                          <w:rFonts w:ascii="Arial" w:hAnsi="Arial" w:cs="Arial"/>
                        </w:rPr>
                        <w:t>telefono</w:t>
                      </w:r>
                      <w:proofErr w:type="spellEnd"/>
                      <w:r w:rsidRPr="00F9573C">
                        <w:rPr>
                          <w:rFonts w:ascii="Arial" w:hAnsi="Arial" w:cs="Arial"/>
                        </w:rPr>
                        <w:t>)='11') ENABLE</w:t>
                      </w:r>
                    </w:p>
                    <w:p w:rsidR="00D5088D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>);</w:t>
                      </w:r>
                    </w:p>
                    <w:p w:rsidR="00D5088D" w:rsidRPr="00F9573C" w:rsidRDefault="00D5088D" w:rsidP="00D5088D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9573C" w:rsidRDefault="00D5088D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D5088D">
        <w:rPr>
          <w:rFonts w:ascii="Arial" w:hAnsi="Arial" w:cs="Arial"/>
          <w:b/>
          <w:i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0AE1FB" wp14:editId="7B8C2735">
                <wp:simplePos x="0" y="0"/>
                <wp:positionH relativeFrom="column">
                  <wp:posOffset>-22860</wp:posOffset>
                </wp:positionH>
                <wp:positionV relativeFrom="paragraph">
                  <wp:posOffset>-158750</wp:posOffset>
                </wp:positionV>
                <wp:extent cx="5648325" cy="635"/>
                <wp:effectExtent l="0" t="0" r="9525" b="0"/>
                <wp:wrapThrough wrapText="bothSides">
                  <wp:wrapPolygon edited="0">
                    <wp:start x="0" y="0"/>
                    <wp:lineTo x="0" y="19796"/>
                    <wp:lineTo x="21564" y="19796"/>
                    <wp:lineTo x="21564" y="0"/>
                    <wp:lineTo x="0" y="0"/>
                  </wp:wrapPolygon>
                </wp:wrapThrough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088D" w:rsidRPr="0079411B" w:rsidRDefault="00D5088D" w:rsidP="00D5088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noProof/>
                                <w:sz w:val="24"/>
                              </w:rPr>
                            </w:pPr>
                            <w:r w:rsidRPr="0079411B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79411B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79411B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</w:rPr>
                              <w:t>. Ejemplo de creación de la tabla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27" type="#_x0000_t202" style="position:absolute;left:0;text-align:left;margin-left:-1.8pt;margin-top:-12.5pt;width:444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F+6OQIAAHkEAAAOAAAAZHJzL2Uyb0RvYy54bWysVE1v2zAMvQ/YfxB0X5yPpSiCOEWWIsOA&#10;oC2QDj0rshwLkEWNUmJnv36UbKddt9Owi0KR1KP5HpnlXVsbdlboNdicT0ZjzpSVUGh7zPn35+2n&#10;W858ELYQBqzK+UV5frf6+GHZuIWaQgWmUMgIxPpF43JeheAWWeZlpWrhR+CUpWAJWItAVzxmBYqG&#10;0GuTTcfjm6wBLByCVN6T974L8lXCL0slw2NZehWYyTl9W0gnpvMQz2y1FIsjCldp2X+G+IevqIW2&#10;VPQKdS+CYCfUf0DVWiJ4KMNIQp1BWWqpUg/UzWT8rpt9JZxKvRA53l1p8v8PVj6cn5DpIuczzqyo&#10;SaIZ25xEgcAKxYJqA0SSGucXlLt3lB3aL9CS2IPfkzP23pZYx1/qilGc6L5cKSYcJsk5v/l8O5vO&#10;OZMUu5nNI0b2+tShD18V1CwaOUfSL9EqzjsfutQhJVbyYHSx1cbESwxsDLKzIK2bSgfVg/+WZWzM&#10;tRBfdYCdR6Vh6avEbruuohXaQ5sounZ8gOJCRCB08+Sd3GqqvhM+PAmkAaLeaSnCIx2lgSbn0Fuc&#10;VYA//+aP+aQrRTlraCBz7n+cBCrOzDdLisfpHQwcjMNg2FO9Aep7QuvmZDLpAQYzmCVC/UK7so5V&#10;KCSspFo5D4O5Cd1a0K5JtV6nJJpRJ8LO7p2M0APLz+2LQNdrFEfkAYZRFYt3UnW5SSy3PgXiPekY&#10;ee1YJP3jheY7TUK/i3GB3t5T1us/xuoXAAAA//8DAFBLAwQUAAYACAAAACEAKjnRweIAAAAKAQAA&#10;DwAAAGRycy9kb3ducmV2LnhtbEyPMU/DMBCFdyT+g3VILKh1aNMoDXGqqoIBlorQhc2Nr3EgtiPb&#10;acO/5zrBdLp7T+++V24m07Mz+tA5K+BxngBD2zjV2VbA4eNllgMLUVole2dRwA8G2FS3N6UslLvY&#10;dzzXsWUUYkMhBegYh4Lz0Gg0MszdgJa0k/NGRlp9y5WXFwo3PV8kScaN7Cx90HLAncbmux6NgH36&#10;udcP4+n5bZsu/eth3GVfbS3E/d20fQIWcYp/ZrjiEzpUxHR0o1WB9QJmy4ycNBcr6kSGPF+tgR2v&#10;l3QNvCr5/wrVLwAAAP//AwBQSwECLQAUAAYACAAAACEAtoM4kv4AAADhAQAAEwAAAAAAAAAAAAAA&#10;AAAAAAAAW0NvbnRlbnRfVHlwZXNdLnhtbFBLAQItABQABgAIAAAAIQA4/SH/1gAAAJQBAAALAAAA&#10;AAAAAAAAAAAAAC8BAABfcmVscy8ucmVsc1BLAQItABQABgAIAAAAIQB4HF+6OQIAAHkEAAAOAAAA&#10;AAAAAAAAAAAAAC4CAABkcnMvZTJvRG9jLnhtbFBLAQItABQABgAIAAAAIQAqOdHB4gAAAAoBAAAP&#10;AAAAAAAAAAAAAAAAAJMEAABkcnMvZG93bnJldi54bWxQSwUGAAAAAAQABADzAAAAogUAAAAA&#10;" stroked="f">
                <v:textbox style="mso-fit-shape-to-text:t" inset="0,0,0,0">
                  <w:txbxContent>
                    <w:p w:rsidR="00D5088D" w:rsidRPr="0079411B" w:rsidRDefault="00D5088D" w:rsidP="00D5088D">
                      <w:pPr>
                        <w:jc w:val="center"/>
                        <w:rPr>
                          <w:rFonts w:ascii="Arial" w:hAnsi="Arial" w:cs="Arial"/>
                          <w:i/>
                          <w:noProof/>
                          <w:sz w:val="24"/>
                        </w:rPr>
                      </w:pPr>
                      <w:r w:rsidRPr="0079411B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79411B">
                        <w:rPr>
                          <w:rFonts w:ascii="Arial" w:hAnsi="Arial" w:cs="Arial"/>
                        </w:rPr>
                        <w:fldChar w:fldCharType="begin"/>
                      </w:r>
                      <w:r w:rsidRPr="0079411B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79411B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79411B"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79411B"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</w:rPr>
                        <w:t>. Ejemplo de creación de la tabla cliente.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5088D" w:rsidRPr="00D5088D" w:rsidRDefault="00D5088D" w:rsidP="00D5088D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F932AE" w:rsidRPr="008B17DF" w:rsidRDefault="00F932A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lastRenderedPageBreak/>
        <w:t xml:space="preserve">Diseñar la representación de los datos variados. </w:t>
      </w:r>
    </w:p>
    <w:p w:rsidR="008B17DF" w:rsidRPr="005D6B04" w:rsidRDefault="008B17DF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D5088D" w:rsidRDefault="00F45278" w:rsidP="00D5088D">
      <w:pPr>
        <w:pStyle w:val="Sinespaciado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El equipo DBA decidió</w:t>
      </w:r>
      <w:r w:rsidR="00635551" w:rsidRPr="005D6B04">
        <w:rPr>
          <w:rFonts w:ascii="Arial" w:hAnsi="Arial" w:cs="Arial"/>
          <w:sz w:val="24"/>
          <w:szCs w:val="24"/>
        </w:rPr>
        <w:t xml:space="preserve"> que resulta viable mantener actualizados los</w:t>
      </w:r>
      <w:r w:rsidR="00D5088D">
        <w:rPr>
          <w:rFonts w:ascii="Arial" w:hAnsi="Arial" w:cs="Arial"/>
          <w:sz w:val="24"/>
          <w:szCs w:val="24"/>
        </w:rPr>
        <w:t xml:space="preserve"> </w:t>
      </w:r>
      <w:r w:rsidR="00635551" w:rsidRPr="005D6B04">
        <w:rPr>
          <w:rFonts w:ascii="Arial" w:hAnsi="Arial" w:cs="Arial"/>
          <w:sz w:val="24"/>
          <w:szCs w:val="24"/>
        </w:rPr>
        <w:t>datos derivados</w:t>
      </w:r>
      <w:r w:rsidR="00A666D1">
        <w:rPr>
          <w:rFonts w:ascii="Arial" w:hAnsi="Arial" w:cs="Arial"/>
          <w:sz w:val="24"/>
          <w:szCs w:val="24"/>
        </w:rPr>
        <w:t xml:space="preserve"> manteniendo la coherencia de los datos operativos con los que </w:t>
      </w:r>
      <w:r w:rsidR="00A666D1" w:rsidRPr="00B308AB">
        <w:rPr>
          <w:rFonts w:ascii="Arial" w:hAnsi="Arial" w:cs="Arial"/>
          <w:sz w:val="24"/>
          <w:szCs w:val="24"/>
        </w:rPr>
        <w:t>se</w:t>
      </w:r>
      <w:r w:rsidR="00A666D1">
        <w:rPr>
          <w:rFonts w:ascii="Arial" w:hAnsi="Arial" w:cs="Arial"/>
          <w:sz w:val="24"/>
          <w:szCs w:val="24"/>
        </w:rPr>
        <w:t xml:space="preserve"> calculan.</w:t>
      </w:r>
    </w:p>
    <w:p w:rsidR="00A666D1" w:rsidRPr="005D6B04" w:rsidRDefault="00A666D1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F932AE" w:rsidRPr="005D6B04" w:rsidRDefault="00F932A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restricciones generales,</w:t>
      </w:r>
    </w:p>
    <w:p w:rsidR="00D5088D" w:rsidRDefault="00D5088D" w:rsidP="00D5088D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D5088D" w:rsidRDefault="00D5088D" w:rsidP="00BC312C">
      <w:pPr>
        <w:pStyle w:val="Sinespaciado"/>
        <w:spacing w:line="276" w:lineRule="auto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A continua</w:t>
      </w:r>
      <w:r>
        <w:rPr>
          <w:rFonts w:ascii="Arial" w:hAnsi="Arial" w:cs="Arial"/>
          <w:sz w:val="24"/>
          <w:szCs w:val="24"/>
        </w:rPr>
        <w:t>ción, puede apreciarse</w:t>
      </w:r>
      <w:r w:rsidRPr="005D6B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</w:t>
      </w:r>
      <w:r w:rsidR="004833CC">
        <w:rPr>
          <w:rFonts w:ascii="Arial" w:hAnsi="Arial" w:cs="Arial"/>
          <w:sz w:val="24"/>
          <w:szCs w:val="24"/>
        </w:rPr>
        <w:t xml:space="preserve"> ejemplo de un </w:t>
      </w:r>
      <w:r w:rsidR="00BC312C">
        <w:rPr>
          <w:rFonts w:ascii="Arial" w:hAnsi="Arial" w:cs="Arial"/>
          <w:sz w:val="24"/>
          <w:szCs w:val="24"/>
        </w:rPr>
        <w:t>disparador que se encarga de ajustar los precios de venta de los artículos que se adquieran a un margen de ganancia del 30%, solo en el caso de que el costo del mismo sea mayor que el anterior (Ver Figura 2</w:t>
      </w:r>
      <w:r w:rsidRPr="005D6B04">
        <w:rPr>
          <w:rFonts w:ascii="Arial" w:hAnsi="Arial" w:cs="Arial"/>
          <w:sz w:val="24"/>
          <w:szCs w:val="24"/>
        </w:rPr>
        <w:t xml:space="preserve">). El resto </w:t>
      </w:r>
      <w:r w:rsidR="00BC312C">
        <w:rPr>
          <w:rFonts w:ascii="Arial" w:hAnsi="Arial" w:cs="Arial"/>
          <w:sz w:val="24"/>
          <w:szCs w:val="24"/>
        </w:rPr>
        <w:t xml:space="preserve">de los disparadores </w:t>
      </w:r>
      <w:r w:rsidRPr="005D6B04">
        <w:rPr>
          <w:rFonts w:ascii="Arial" w:hAnsi="Arial" w:cs="Arial"/>
          <w:sz w:val="24"/>
          <w:szCs w:val="24"/>
        </w:rPr>
        <w:t>puede</w:t>
      </w:r>
      <w:r w:rsidR="00BC312C">
        <w:rPr>
          <w:rFonts w:ascii="Arial" w:hAnsi="Arial" w:cs="Arial"/>
          <w:sz w:val="24"/>
          <w:szCs w:val="24"/>
        </w:rPr>
        <w:t>n</w:t>
      </w:r>
      <w:r w:rsidRPr="005D6B04">
        <w:rPr>
          <w:rFonts w:ascii="Arial" w:hAnsi="Arial" w:cs="Arial"/>
          <w:sz w:val="24"/>
          <w:szCs w:val="24"/>
        </w:rPr>
        <w:t xml:space="preserve"> apreciarse en la carpeta </w:t>
      </w:r>
      <w:proofErr w:type="spellStart"/>
      <w:r w:rsidRPr="005D6B04">
        <w:rPr>
          <w:rFonts w:ascii="Arial" w:hAnsi="Arial" w:cs="Arial"/>
          <w:b/>
          <w:i/>
          <w:sz w:val="24"/>
          <w:szCs w:val="24"/>
        </w:rPr>
        <w:t>BlackTechStore</w:t>
      </w:r>
      <w:proofErr w:type="spellEnd"/>
      <w:r w:rsidRPr="005D6B04">
        <w:rPr>
          <w:rFonts w:ascii="Arial" w:hAnsi="Arial" w:cs="Arial"/>
          <w:b/>
          <w:i/>
          <w:sz w:val="24"/>
          <w:szCs w:val="24"/>
        </w:rPr>
        <w:t>-DB/</w:t>
      </w:r>
      <w:proofErr w:type="spellStart"/>
      <w:r w:rsidR="00BC312C">
        <w:rPr>
          <w:rFonts w:ascii="Arial" w:hAnsi="Arial" w:cs="Arial"/>
          <w:b/>
          <w:i/>
          <w:sz w:val="24"/>
          <w:szCs w:val="24"/>
        </w:rPr>
        <w:t>trigger</w:t>
      </w:r>
      <w:r w:rsidRPr="005D6B04">
        <w:rPr>
          <w:rFonts w:ascii="Arial" w:hAnsi="Arial" w:cs="Arial"/>
          <w:b/>
          <w:i/>
          <w:sz w:val="24"/>
          <w:szCs w:val="24"/>
        </w:rPr>
        <w:t>s.sql</w:t>
      </w:r>
      <w:proofErr w:type="spellEnd"/>
      <w:r w:rsidRPr="005D6B04">
        <w:rPr>
          <w:rFonts w:ascii="Arial" w:hAnsi="Arial" w:cs="Arial"/>
          <w:b/>
          <w:i/>
          <w:sz w:val="24"/>
          <w:szCs w:val="24"/>
        </w:rPr>
        <w:t>.</w:t>
      </w:r>
    </w:p>
    <w:p w:rsidR="00F932AE" w:rsidRDefault="00BC312C" w:rsidP="00D5088D">
      <w:pPr>
        <w:ind w:left="708"/>
        <w:rPr>
          <w:rFonts w:ascii="Arial" w:hAnsi="Arial" w:cs="Arial"/>
          <w:b/>
          <w:i/>
          <w:sz w:val="24"/>
        </w:rPr>
      </w:pPr>
      <w:r w:rsidRPr="00BC312C">
        <w:rPr>
          <w:rFonts w:ascii="Arial" w:hAnsi="Arial" w:cs="Arial"/>
          <w:b/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C7929E" wp14:editId="74508938">
                <wp:simplePos x="0" y="0"/>
                <wp:positionH relativeFrom="column">
                  <wp:posOffset>-22860</wp:posOffset>
                </wp:positionH>
                <wp:positionV relativeFrom="paragraph">
                  <wp:posOffset>193675</wp:posOffset>
                </wp:positionV>
                <wp:extent cx="5648325" cy="38100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CREATE OR REPLACE TRIGGER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detalles_fc_art_trigger</w:t>
                            </w:r>
                            <w:proofErr w:type="spellEnd"/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firstLine="69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AFTER INSERT ON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actualiza_articulo</w:t>
                            </w:r>
                            <w:proofErr w:type="spellEnd"/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firstLine="69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FOR EACH ROW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DECLARE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costo_actual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NUMBER(</w:t>
                            </w:r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10,2);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costo_nuevo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NUMBER(</w:t>
                            </w:r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10,2);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BEGIN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UPDATE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factura_compra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SET total = total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+ :</w:t>
                            </w:r>
                            <w:proofErr w:type="spellStart"/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NEW.subtotal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WHERE numero = :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NEW.numero_factura_compra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UPDATE articulo SET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cant_existencia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cant_existencia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+ :</w:t>
                            </w:r>
                            <w:proofErr w:type="spellStart"/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NEW.cantidad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WHERE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codigo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= :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NEW.codigo_articulo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SELECT costo INTO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costo_actual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FROM articulo WHERE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codigo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= :</w:t>
                            </w:r>
                            <w:proofErr w:type="spellStart"/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NEW.codigo_articulo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nuevo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= :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NEW.costo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* 1.3;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IF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costo_nuevo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&gt;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costo_actual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THEN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2124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UPDATE articulo SET costo =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costo_nuevo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WHERE </w:t>
                            </w:r>
                            <w:proofErr w:type="spellStart"/>
                            <w:r w:rsidRPr="00BC312C">
                              <w:rPr>
                                <w:rFonts w:ascii="Arial" w:hAnsi="Arial" w:cs="Arial"/>
                              </w:rPr>
                              <w:t>codigo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BC312C">
                              <w:rPr>
                                <w:rFonts w:ascii="Arial" w:hAnsi="Arial" w:cs="Arial"/>
                              </w:rPr>
                              <w:t>= :</w:t>
                            </w:r>
                            <w:proofErr w:type="spellStart"/>
                            <w:proofErr w:type="gramEnd"/>
                            <w:r w:rsidRPr="00BC312C">
                              <w:rPr>
                                <w:rFonts w:ascii="Arial" w:hAnsi="Arial" w:cs="Arial"/>
                              </w:rPr>
                              <w:t>NEW.codigo_articulo</w:t>
                            </w:r>
                            <w:proofErr w:type="spellEnd"/>
                            <w:r w:rsidRPr="00BC312C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ind w:left="1416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 xml:space="preserve">END IF;  </w:t>
                            </w:r>
                          </w:p>
                          <w:p w:rsidR="00BC312C" w:rsidRPr="00BC312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END;</w:t>
                            </w:r>
                          </w:p>
                          <w:p w:rsidR="00BC312C" w:rsidRPr="00F9573C" w:rsidRDefault="00BC312C" w:rsidP="00BC312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BC312C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8pt;margin-top:15.25pt;width:444.75pt;height:30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X8KwIAAFMEAAAOAAAAZHJzL2Uyb0RvYy54bWysVNuO0zAQfUfiHyy/07TddulGTVdLlyKk&#10;5SItfMDEdhoLxxNst0n5esZON3RB4gGRB8vjGR+fOTOT9W3fGHZUzmu0BZ9NppwpK1Bquy/41y+7&#10;VyvOfAArwaBVBT8pz283L1+suzZXc6zRSOUYgVifd23B6xDaPMu8qFUDfoKtsuSs0DUQyHT7TDro&#10;CL0x2Xw6vc46dLJ1KJT3dHo/OPkm4VeVEuFTVXkVmCk4cQtpdWkt45pt1pDvHbS1Fmca8A8sGtCW&#10;Hh2h7iEAOzj9B1SjhUOPVZgIbDKsKi1UyoGymU1/y+axhlalXEgc344y+f8HKz4ePzumZcEXnFlo&#10;qETbA0iHTCoWVB+QzaNIXetzin1sKTr0b7CnYqeEffuA4ptnFrc12L26cw67WoEkkrN4M7u4OuD4&#10;CFJ2H1DSa3AImID6yjVRQdKEEToV6zQWiHgwQYfL68Xqar7kTJDvajWb0pfegPzpeut8eKewYXFT&#10;cEcdkODh+OBDpAP5U0h8zaPRcqeNSYbbl1vj2BGoW3bpO6M/CzOWdQW/WRKRv0NEeiPBZxCNDtT2&#10;RjcFX41BkEfd3lqZmjKANsOeKBt7FjJqN6gY+rJPhRvrU6I8kbIOhy6nqaRNje4HZx11eMH99wM4&#10;xZl5b6k6N7PFIo5EMhbL13My3KWnvPSAFQRV8MDZsN2GNEZRAYt3VMVKJ31juQcmZ8rUuUn285TF&#10;0bi0U9Svf8HmJwAAAP//AwBQSwMEFAAGAAgAAAAhANmklNbfAAAACQEAAA8AAABkcnMvZG93bnJl&#10;di54bWxMj8FOwzAQRO9I/IO1SFxQ60BomoZsKoQEghuUCq5uvE0i4nWw3TT8Pe4JjrMzmnlbrifT&#10;i5Gc7ywjXM8TEMS11R03CNv3x1kOwgfFWvWWCeGHPKyr87NSFdoe+Y3GTWhELGFfKIQ2hKGQ0tct&#10;GeXndiCO3t46o0KUrpHaqWMsN728SZJMGtVxXGjVQA8t1V+bg0HIb5/HT/+Svn7U2b5fhavl+PTt&#10;EC8vpvs7EIGm8BeGE35Ehyoy7eyBtRc9wizNYhIhTRYgop/nixWIHUJ2usiqlP8/qH4BAAD//wMA&#10;UEsBAi0AFAAGAAgAAAAhALaDOJL+AAAA4QEAABMAAAAAAAAAAAAAAAAAAAAAAFtDb250ZW50X1R5&#10;cGVzXS54bWxQSwECLQAUAAYACAAAACEAOP0h/9YAAACUAQAACwAAAAAAAAAAAAAAAAAvAQAAX3Jl&#10;bHMvLnJlbHNQSwECLQAUAAYACAAAACEAYNel/CsCAABTBAAADgAAAAAAAAAAAAAAAAAuAgAAZHJz&#10;L2Uyb0RvYy54bWxQSwECLQAUAAYACAAAACEA2aSU1t8AAAAJAQAADwAAAAAAAAAAAAAAAACFBAAA&#10;ZHJzL2Rvd25yZXYueG1sUEsFBgAAAAAEAAQA8wAAAJEFAAAAAA==&#10;">
                <v:textbox>
                  <w:txbxContent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CREATE OR REPLACE TRIGGER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detalles_fc_art_trigger</w:t>
                      </w:r>
                      <w:proofErr w:type="spellEnd"/>
                    </w:p>
                    <w:p w:rsidR="00BC312C" w:rsidRPr="00BC312C" w:rsidRDefault="00BC312C" w:rsidP="00BC312C">
                      <w:pPr>
                        <w:pStyle w:val="Prrafodelista"/>
                        <w:ind w:firstLine="69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AFTER INSERT ON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actualiza_articulo</w:t>
                      </w:r>
                      <w:proofErr w:type="spellEnd"/>
                    </w:p>
                    <w:p w:rsidR="00BC312C" w:rsidRPr="00BC312C" w:rsidRDefault="00BC312C" w:rsidP="00BC312C">
                      <w:pPr>
                        <w:pStyle w:val="Prrafodelista"/>
                        <w:ind w:firstLine="69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FOR EACH ROW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DECLARE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costo_actual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NUMBER(</w:t>
                      </w:r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10,2);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NUMBER(</w:t>
                      </w:r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10,2);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BEGIN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UPDATE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factura_compra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SET total = total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+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NEW.subtotal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WHERE numero = :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NEW.numero_factura_compra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UPDATE articulo SET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cant_existencia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cant_existencia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+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NEW.cantidad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WHERE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codigo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= :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NEW.codigo_articulo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SELECT costo INTO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costo_actual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FROM articulo WHERE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codigo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=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NEW.codigo_articulo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:</w:t>
                      </w:r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= :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NEW.costo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* 1.3;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IF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&gt;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costo_actual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THEN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2124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UPDATE articulo SET costo =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costo_nuevo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WHERE </w:t>
                      </w:r>
                      <w:proofErr w:type="spellStart"/>
                      <w:r w:rsidRPr="00BC312C">
                        <w:rPr>
                          <w:rFonts w:ascii="Arial" w:hAnsi="Arial" w:cs="Arial"/>
                        </w:rPr>
                        <w:t>codigo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BC312C">
                        <w:rPr>
                          <w:rFonts w:ascii="Arial" w:hAnsi="Arial" w:cs="Arial"/>
                        </w:rPr>
                        <w:t>= :</w:t>
                      </w:r>
                      <w:proofErr w:type="spellStart"/>
                      <w:proofErr w:type="gramEnd"/>
                      <w:r w:rsidRPr="00BC312C">
                        <w:rPr>
                          <w:rFonts w:ascii="Arial" w:hAnsi="Arial" w:cs="Arial"/>
                        </w:rPr>
                        <w:t>NEW.codigo_articulo</w:t>
                      </w:r>
                      <w:proofErr w:type="spellEnd"/>
                      <w:r w:rsidRPr="00BC312C">
                        <w:rPr>
                          <w:rFonts w:ascii="Arial" w:hAnsi="Arial" w:cs="Arial"/>
                        </w:rPr>
                        <w:t>;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ind w:left="1416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 xml:space="preserve">END IF;  </w:t>
                      </w:r>
                    </w:p>
                    <w:p w:rsidR="00BC312C" w:rsidRPr="00BC312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END;</w:t>
                      </w:r>
                    </w:p>
                    <w:p w:rsidR="00BC312C" w:rsidRPr="00F9573C" w:rsidRDefault="00BC312C" w:rsidP="00BC312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BC312C">
                        <w:rPr>
                          <w:rFonts w:ascii="Arial" w:hAnsi="Arial" w:cs="Arial"/>
                        </w:rPr>
                        <w:t>/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80BB1" w:rsidRDefault="00BC312C" w:rsidP="00DF1C0C">
      <w:pPr>
        <w:rPr>
          <w:rFonts w:ascii="Arial" w:hAnsi="Arial" w:cs="Arial"/>
          <w:b/>
          <w:i/>
          <w:sz w:val="24"/>
        </w:rPr>
      </w:pPr>
      <w:r w:rsidRPr="00BC312C">
        <w:rPr>
          <w:rFonts w:ascii="Arial" w:hAnsi="Arial" w:cs="Arial"/>
          <w:b/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AD10AB" wp14:editId="1A655C8C">
                <wp:simplePos x="0" y="0"/>
                <wp:positionH relativeFrom="column">
                  <wp:posOffset>-22860</wp:posOffset>
                </wp:positionH>
                <wp:positionV relativeFrom="paragraph">
                  <wp:posOffset>3714750</wp:posOffset>
                </wp:positionV>
                <wp:extent cx="5648325" cy="635"/>
                <wp:effectExtent l="0" t="0" r="9525" b="0"/>
                <wp:wrapThrough wrapText="bothSides">
                  <wp:wrapPolygon edited="0">
                    <wp:start x="0" y="0"/>
                    <wp:lineTo x="0" y="19796"/>
                    <wp:lineTo x="21564" y="19796"/>
                    <wp:lineTo x="21564" y="0"/>
                    <wp:lineTo x="0" y="0"/>
                  </wp:wrapPolygon>
                </wp:wrapThrough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12C" w:rsidRPr="0079411B" w:rsidRDefault="00BC312C" w:rsidP="00BC312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noProof/>
                                <w:sz w:val="24"/>
                              </w:rPr>
                            </w:pPr>
                            <w:r w:rsidRPr="0079411B">
                              <w:rPr>
                                <w:rFonts w:ascii="Arial" w:hAnsi="Arial" w:cs="Arial"/>
                              </w:rPr>
                              <w:t>Figura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2. Ejemplo de creación de un Disparador.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29" type="#_x0000_t202" style="position:absolute;margin-left:-1.8pt;margin-top:292.5pt;width:444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Q1OQIAAHkEAAAOAAAAZHJzL2Uyb0RvYy54bWysVE1v2zAMvQ/YfxB0X5yPpSiCOEWWIsOA&#10;oC2QDj0rshwLkEWNUmJnv36UbKddt9Owi0KR1KP5HpnlXVsbdlboNdicT0ZjzpSVUGh7zPn35+2n&#10;W858ELYQBqzK+UV5frf6+GHZuIWaQgWmUMgIxPpF43JeheAWWeZlpWrhR+CUpWAJWItAVzxmBYqG&#10;0GuTTcfjm6wBLByCVN6T974L8lXCL0slw2NZehWYyTl9W0gnpvMQz2y1FIsjCldp2X+G+IevqIW2&#10;VPQKdS+CYCfUf0DVWiJ4KMNIQp1BWWqpUg/UzWT8rpt9JZxKvRA53l1p8v8PVj6cn5DpIudzzqyo&#10;SaI525xEgcAKxYJqA0SSGucXlLt3lB3aL9CS2IPfkzP23pZYx1/qilGc6L5cKSYcJsk5v/l8O5tS&#10;LUmxm9k8YmSvTx368FVBzaKRcyT9Eq3ivPOhSx1SYiUPRhdbbUy8xMDGIDsL0rqpdFA9+G9ZxsZc&#10;C/FVB9h5VBqWvkrstusqWqE9tImi2dDxAYoLEYHQzZN3cqup+k748CSQBoh6p6UIj3SUBpqcQ29x&#10;VgH+/Js/5pOuFOWsoYHMuf9xEqg4M98sKR6ndzBwMA6DYU/1BqjvCa2bk8mkBxjMYJYI9QvtyjpW&#10;oZCwkmrlPAzmJnRrQbsm1XqdkmhGnQg7u3cyQg8sP7cvAl2vURyRBxhGVSzeSdXlJrHc+hSI96Rj&#10;5LVjkfSPF5rvNAn9LsYFentPWa//GKtfAAAA//8DAFBLAwQUAAYACAAAACEAe7nIduEAAAAKAQAA&#10;DwAAAGRycy9kb3ducmV2LnhtbEyPsU7DMBCGdyTewTokFtQ6pU0UQpyqqmCApSJ0YXNjNw7E58h2&#10;2vD2HF1gvLtP/31/uZ5sz07ah86hgMU8AaaxcarDVsD+/XmWAwtRopK9Qy3gWwdYV9dXpSyUO+Ob&#10;PtWxZRSCoZACTIxDwXlojLYyzN2gkW5H562MNPqWKy/PFG57fp8kGbeyQ/pg5KC3Rjdf9WgF7FYf&#10;O3M3Hp9eN6ulf9mP2+yzrYW4vZk2j8CinuIfDL/6pA4VOR3ciCqwXsBsmREpIM1T6kRAnqcPwA6X&#10;zQJ4VfL/FaofAAAA//8DAFBLAQItABQABgAIAAAAIQC2gziS/gAAAOEBAAATAAAAAAAAAAAAAAAA&#10;AAAAAABbQ29udGVudF9UeXBlc10ueG1sUEsBAi0AFAAGAAgAAAAhADj9If/WAAAAlAEAAAsAAAAA&#10;AAAAAAAAAAAALwEAAF9yZWxzLy5yZWxzUEsBAi0AFAAGAAgAAAAhALwDNDU5AgAAeQQAAA4AAAAA&#10;AAAAAAAAAAAALgIAAGRycy9lMm9Eb2MueG1sUEsBAi0AFAAGAAgAAAAhAHu5yHbhAAAACgEAAA8A&#10;AAAAAAAAAAAAAAAAkwQAAGRycy9kb3ducmV2LnhtbFBLBQYAAAAABAAEAPMAAAChBQAAAAA=&#10;" stroked="f">
                <v:textbox style="mso-fit-shape-to-text:t" inset="0,0,0,0">
                  <w:txbxContent>
                    <w:p w:rsidR="00BC312C" w:rsidRPr="0079411B" w:rsidRDefault="00BC312C" w:rsidP="00BC312C">
                      <w:pPr>
                        <w:jc w:val="center"/>
                        <w:rPr>
                          <w:rFonts w:ascii="Arial" w:hAnsi="Arial" w:cs="Arial"/>
                          <w:i/>
                          <w:noProof/>
                          <w:sz w:val="24"/>
                        </w:rPr>
                      </w:pPr>
                      <w:r w:rsidRPr="0079411B">
                        <w:rPr>
                          <w:rFonts w:ascii="Arial" w:hAnsi="Arial" w:cs="Arial"/>
                        </w:rPr>
                        <w:t>Figura</w:t>
                      </w:r>
                      <w:r>
                        <w:rPr>
                          <w:rFonts w:ascii="Arial" w:hAnsi="Arial" w:cs="Arial"/>
                        </w:rPr>
                        <w:t xml:space="preserve"> 2. Ejemplo de creación de un Disparador.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000CE" w:rsidRPr="00F000CE" w:rsidRDefault="00F000CE" w:rsidP="00F000CE">
      <w:pPr>
        <w:pStyle w:val="Sinespaciado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  <w:lang w:val="es-VE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 organización de los archivos y los índices</w:t>
      </w:r>
    </w:p>
    <w:p w:rsidR="00DC4059" w:rsidRPr="00DC4059" w:rsidRDefault="00F000CE" w:rsidP="00DC4059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VE"/>
        </w:rPr>
        <w:t>Analizar las transacciones.</w:t>
      </w:r>
    </w:p>
    <w:p w:rsidR="00F000CE" w:rsidRDefault="00F000CE" w:rsidP="00F000CE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VE"/>
        </w:rPr>
      </w:pPr>
    </w:p>
    <w:p w:rsidR="00F000CE" w:rsidRDefault="00F000CE" w:rsidP="00F000CE">
      <w:pPr>
        <w:pStyle w:val="Sinespaciado"/>
        <w:spacing w:line="276" w:lineRule="auto"/>
        <w:ind w:left="708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Para el análisis de las transacciones, se seleccionaron 5 operaciones</w:t>
      </w:r>
    </w:p>
    <w:p w:rsidR="00F000CE" w:rsidRDefault="00F32589" w:rsidP="00F000CE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VE"/>
        </w:rPr>
      </w:pPr>
      <w:proofErr w:type="gramStart"/>
      <w:r>
        <w:rPr>
          <w:rFonts w:ascii="Arial" w:hAnsi="Arial" w:cs="Arial"/>
          <w:sz w:val="24"/>
          <w:szCs w:val="24"/>
          <w:lang w:val="es-VE"/>
        </w:rPr>
        <w:t>propias</w:t>
      </w:r>
      <w:proofErr w:type="gramEnd"/>
      <w:r>
        <w:rPr>
          <w:rFonts w:ascii="Arial" w:hAnsi="Arial" w:cs="Arial"/>
          <w:sz w:val="24"/>
          <w:szCs w:val="24"/>
          <w:lang w:val="es-VE"/>
        </w:rPr>
        <w:t xml:space="preserve"> de la organización</w:t>
      </w:r>
      <w:r w:rsidR="00DC4059">
        <w:rPr>
          <w:rFonts w:ascii="Arial" w:hAnsi="Arial" w:cs="Arial"/>
          <w:sz w:val="24"/>
          <w:szCs w:val="24"/>
          <w:lang w:val="es-VE"/>
        </w:rPr>
        <w:t>:</w:t>
      </w:r>
    </w:p>
    <w:p w:rsidR="00DC4059" w:rsidRPr="00DC4059" w:rsidRDefault="00DC4059" w:rsidP="00203421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I</w:t>
      </w:r>
      <w:r w:rsidR="00203421">
        <w:rPr>
          <w:rFonts w:ascii="Arial" w:hAnsi="Arial" w:cs="Arial"/>
          <w:sz w:val="24"/>
          <w:szCs w:val="24"/>
          <w:lang w:val="es-VE"/>
        </w:rPr>
        <w:t>nsertar un</w:t>
      </w:r>
      <w:r w:rsidRPr="00DC4059">
        <w:rPr>
          <w:rFonts w:ascii="Arial" w:hAnsi="Arial" w:cs="Arial"/>
          <w:sz w:val="24"/>
          <w:szCs w:val="24"/>
          <w:lang w:val="es-VE"/>
        </w:rPr>
        <w:t xml:space="preserve"> cliente y generar una orden.</w:t>
      </w:r>
    </w:p>
    <w:p w:rsidR="00DC4059" w:rsidRPr="00DC4059" w:rsidRDefault="00DC4059" w:rsidP="00203421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R</w:t>
      </w:r>
      <w:r w:rsidRPr="00DC4059">
        <w:rPr>
          <w:rFonts w:ascii="Arial" w:hAnsi="Arial" w:cs="Arial"/>
          <w:sz w:val="24"/>
          <w:szCs w:val="24"/>
          <w:lang w:val="es-VE"/>
        </w:rPr>
        <w:t>eporte semanal de ingresos obtenidos por tipo de equipo reparados.</w:t>
      </w:r>
    </w:p>
    <w:p w:rsidR="00DC4059" w:rsidRPr="00DC4059" w:rsidRDefault="00DC4059" w:rsidP="00203421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>R</w:t>
      </w:r>
      <w:r w:rsidRPr="00DC4059">
        <w:rPr>
          <w:rFonts w:ascii="Arial" w:hAnsi="Arial" w:cs="Arial"/>
          <w:sz w:val="24"/>
          <w:szCs w:val="24"/>
          <w:lang w:val="es-VE"/>
        </w:rPr>
        <w:t xml:space="preserve">eporte semanal de las ventas tanto en la tienda como en la web, </w:t>
      </w:r>
      <w:r>
        <w:rPr>
          <w:rFonts w:ascii="Arial" w:hAnsi="Arial" w:cs="Arial"/>
          <w:sz w:val="24"/>
          <w:szCs w:val="24"/>
          <w:lang w:val="es-VE"/>
        </w:rPr>
        <w:t>d</w:t>
      </w:r>
      <w:r w:rsidRPr="00DC4059">
        <w:rPr>
          <w:rFonts w:ascii="Arial" w:hAnsi="Arial" w:cs="Arial"/>
          <w:sz w:val="24"/>
          <w:szCs w:val="24"/>
          <w:lang w:val="es-VE"/>
        </w:rPr>
        <w:t xml:space="preserve">etallando </w:t>
      </w:r>
      <w:r>
        <w:rPr>
          <w:rFonts w:ascii="Arial" w:hAnsi="Arial" w:cs="Arial"/>
          <w:sz w:val="24"/>
          <w:szCs w:val="24"/>
          <w:lang w:val="es-VE"/>
        </w:rPr>
        <w:t>c</w:t>
      </w:r>
      <w:r w:rsidRPr="00DC4059">
        <w:rPr>
          <w:rFonts w:ascii="Arial" w:hAnsi="Arial" w:cs="Arial"/>
          <w:sz w:val="24"/>
          <w:szCs w:val="24"/>
          <w:lang w:val="es-VE"/>
        </w:rPr>
        <w:t>liente, articulo, monto, cantidad y fecha.</w:t>
      </w:r>
    </w:p>
    <w:p w:rsidR="00DC4059" w:rsidRPr="00DC4059" w:rsidRDefault="00DC4059" w:rsidP="00203421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R</w:t>
      </w:r>
      <w:r w:rsidRPr="00DC4059">
        <w:rPr>
          <w:rFonts w:ascii="Arial" w:hAnsi="Arial" w:cs="Arial"/>
          <w:sz w:val="24"/>
          <w:szCs w:val="24"/>
          <w:lang w:val="es-VE"/>
        </w:rPr>
        <w:t>eporte semanal de los repuestos utilizados, incluyendo los datos de la orden en que se utilizó y el costo mínimo.</w:t>
      </w:r>
    </w:p>
    <w:p w:rsidR="00DC4059" w:rsidRDefault="00DC4059" w:rsidP="00203421">
      <w:pPr>
        <w:pStyle w:val="Sinespaciado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R</w:t>
      </w:r>
      <w:r w:rsidRPr="00DC4059">
        <w:rPr>
          <w:rFonts w:ascii="Arial" w:hAnsi="Arial" w:cs="Arial"/>
          <w:sz w:val="24"/>
          <w:szCs w:val="24"/>
          <w:lang w:val="es-VE"/>
        </w:rPr>
        <w:t>eporte diario d</w:t>
      </w:r>
      <w:r>
        <w:rPr>
          <w:rFonts w:ascii="Arial" w:hAnsi="Arial" w:cs="Arial"/>
          <w:sz w:val="24"/>
          <w:szCs w:val="24"/>
          <w:lang w:val="es-VE"/>
        </w:rPr>
        <w:t>e los equipos asignados a los té</w:t>
      </w:r>
      <w:r w:rsidRPr="00DC4059">
        <w:rPr>
          <w:rFonts w:ascii="Arial" w:hAnsi="Arial" w:cs="Arial"/>
          <w:sz w:val="24"/>
          <w:szCs w:val="24"/>
          <w:lang w:val="es-VE"/>
        </w:rPr>
        <w:t xml:space="preserve">cnicos y el estatus </w:t>
      </w:r>
      <w:proofErr w:type="gramStart"/>
      <w:r w:rsidRPr="00DC4059">
        <w:rPr>
          <w:rFonts w:ascii="Arial" w:hAnsi="Arial" w:cs="Arial"/>
          <w:sz w:val="24"/>
          <w:szCs w:val="24"/>
          <w:lang w:val="es-VE"/>
        </w:rPr>
        <w:t>de la orden asignado</w:t>
      </w:r>
      <w:proofErr w:type="gramEnd"/>
      <w:r>
        <w:rPr>
          <w:rFonts w:ascii="Arial" w:hAnsi="Arial" w:cs="Arial"/>
          <w:sz w:val="24"/>
          <w:szCs w:val="24"/>
          <w:lang w:val="es-VE"/>
        </w:rPr>
        <w:t xml:space="preserve"> por técnico y fecha de recepció</w:t>
      </w:r>
      <w:r w:rsidRPr="00DC4059">
        <w:rPr>
          <w:rFonts w:ascii="Arial" w:hAnsi="Arial" w:cs="Arial"/>
          <w:sz w:val="24"/>
          <w:szCs w:val="24"/>
          <w:lang w:val="es-VE"/>
        </w:rPr>
        <w:t>n del equipo.</w:t>
      </w:r>
    </w:p>
    <w:p w:rsidR="00DC4059" w:rsidRDefault="00DC4059" w:rsidP="00F000CE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VE"/>
        </w:rPr>
      </w:pPr>
    </w:p>
    <w:p w:rsidR="00DC4059" w:rsidRDefault="006B289A" w:rsidP="006B289A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</w:rPr>
        <w:tab/>
      </w:r>
      <w:r w:rsidR="00F56EDC">
        <w:rPr>
          <w:rFonts w:ascii="Arial" w:hAnsi="Arial" w:cs="Arial"/>
          <w:sz w:val="24"/>
          <w:szCs w:val="24"/>
        </w:rPr>
        <w:t xml:space="preserve">La matriz cruzada, la frecuencia y el formulario de análisis de transacciones se pueden detallar en la siguiente ruta: </w:t>
      </w:r>
      <w:proofErr w:type="spellStart"/>
      <w:r w:rsidR="00F56EDC" w:rsidRPr="005D6B04">
        <w:rPr>
          <w:rFonts w:ascii="Arial" w:hAnsi="Arial" w:cs="Arial"/>
          <w:b/>
          <w:i/>
          <w:sz w:val="24"/>
          <w:szCs w:val="24"/>
        </w:rPr>
        <w:t>BlackTechStore</w:t>
      </w:r>
      <w:proofErr w:type="spellEnd"/>
      <w:r w:rsidR="00F56EDC" w:rsidRPr="005D6B04">
        <w:rPr>
          <w:rFonts w:ascii="Arial" w:hAnsi="Arial" w:cs="Arial"/>
          <w:b/>
          <w:i/>
          <w:sz w:val="24"/>
          <w:szCs w:val="24"/>
        </w:rPr>
        <w:t>-DB/</w:t>
      </w:r>
      <w:proofErr w:type="spellStart"/>
      <w:r w:rsidR="00134981">
        <w:rPr>
          <w:rFonts w:ascii="Arial" w:hAnsi="Arial" w:cs="Arial"/>
          <w:b/>
          <w:i/>
          <w:sz w:val="24"/>
          <w:szCs w:val="24"/>
        </w:rPr>
        <w:t>docs</w:t>
      </w:r>
      <w:proofErr w:type="spellEnd"/>
      <w:r w:rsidR="00134981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134981">
        <w:rPr>
          <w:rFonts w:ascii="Arial" w:hAnsi="Arial" w:cs="Arial"/>
          <w:b/>
          <w:i/>
          <w:sz w:val="24"/>
          <w:szCs w:val="24"/>
        </w:rPr>
        <w:t>Analisis</w:t>
      </w:r>
      <w:proofErr w:type="spellEnd"/>
      <w:r w:rsidR="00134981">
        <w:rPr>
          <w:rFonts w:ascii="Arial" w:hAnsi="Arial" w:cs="Arial"/>
          <w:b/>
          <w:i/>
          <w:sz w:val="24"/>
          <w:szCs w:val="24"/>
        </w:rPr>
        <w:t xml:space="preserve"> de transacciones.docx</w:t>
      </w:r>
      <w:r w:rsidR="00F56EDC" w:rsidRPr="005D6B04">
        <w:rPr>
          <w:rFonts w:ascii="Arial" w:hAnsi="Arial" w:cs="Arial"/>
          <w:b/>
          <w:i/>
          <w:sz w:val="24"/>
          <w:szCs w:val="24"/>
        </w:rPr>
        <w:t>.</w:t>
      </w:r>
    </w:p>
    <w:p w:rsidR="006B289A" w:rsidRPr="006B289A" w:rsidRDefault="006B289A" w:rsidP="006B289A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F000CE" w:rsidRPr="006B289A" w:rsidRDefault="00F000CE" w:rsidP="00F000CE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Seleccionar los índices</w:t>
      </w:r>
    </w:p>
    <w:p w:rsidR="00465A3C" w:rsidRDefault="00465A3C" w:rsidP="00465A3C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VE"/>
        </w:rPr>
      </w:pPr>
    </w:p>
    <w:p w:rsidR="00F000CE" w:rsidRDefault="00465A3C" w:rsidP="004F1B68">
      <w:pPr>
        <w:pStyle w:val="Sinespaciado"/>
        <w:spacing w:line="276" w:lineRule="auto"/>
        <w:ind w:firstLine="708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  <w:lang w:val="es-VE"/>
        </w:rPr>
        <w:t xml:space="preserve">Del análisis de transacciones se pudo observar la necesidad de crear algunos índices. Éstos pueden ser detallados en el archivo </w:t>
      </w:r>
      <w:proofErr w:type="spellStart"/>
      <w:r w:rsidRPr="005D6B04">
        <w:rPr>
          <w:rFonts w:ascii="Arial" w:hAnsi="Arial" w:cs="Arial"/>
          <w:b/>
          <w:i/>
          <w:sz w:val="24"/>
          <w:szCs w:val="24"/>
        </w:rPr>
        <w:t>BlackTechStore</w:t>
      </w:r>
      <w:proofErr w:type="spellEnd"/>
      <w:r w:rsidRPr="005D6B04">
        <w:rPr>
          <w:rFonts w:ascii="Arial" w:hAnsi="Arial" w:cs="Arial"/>
          <w:b/>
          <w:i/>
          <w:sz w:val="24"/>
          <w:szCs w:val="24"/>
        </w:rPr>
        <w:t>-DB/</w:t>
      </w:r>
      <w:proofErr w:type="spellStart"/>
      <w:r>
        <w:rPr>
          <w:rFonts w:ascii="Arial" w:hAnsi="Arial" w:cs="Arial"/>
          <w:b/>
          <w:i/>
          <w:sz w:val="24"/>
          <w:szCs w:val="24"/>
        </w:rPr>
        <w:t>indexes</w:t>
      </w:r>
      <w:r w:rsidRPr="005D6B04">
        <w:rPr>
          <w:rFonts w:ascii="Arial" w:hAnsi="Arial" w:cs="Arial"/>
          <w:b/>
          <w:i/>
          <w:sz w:val="24"/>
          <w:szCs w:val="24"/>
        </w:rPr>
        <w:t>.sql</w:t>
      </w:r>
      <w:proofErr w:type="spellEnd"/>
      <w:r w:rsidRPr="005D6B04">
        <w:rPr>
          <w:rFonts w:ascii="Arial" w:hAnsi="Arial" w:cs="Arial"/>
          <w:b/>
          <w:i/>
          <w:sz w:val="24"/>
          <w:szCs w:val="24"/>
        </w:rPr>
        <w:t>.</w:t>
      </w:r>
    </w:p>
    <w:p w:rsidR="00FE00B5" w:rsidRDefault="00FE00B5" w:rsidP="00FE00B5">
      <w:pPr>
        <w:pStyle w:val="Sinespaciado"/>
        <w:spacing w:line="276" w:lineRule="auto"/>
        <w:rPr>
          <w:rFonts w:ascii="Arial" w:hAnsi="Arial" w:cs="Arial"/>
          <w:b/>
          <w:i/>
          <w:sz w:val="24"/>
          <w:szCs w:val="24"/>
        </w:rPr>
      </w:pPr>
    </w:p>
    <w:p w:rsidR="00FE00B5" w:rsidRPr="00FE61F3" w:rsidRDefault="00FE00B5" w:rsidP="00FE00B5">
      <w:pPr>
        <w:pStyle w:val="Sinespaciado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vistas de usuario</w:t>
      </w:r>
      <w:r w:rsidR="00FE61F3">
        <w:rPr>
          <w:rFonts w:ascii="Arial" w:hAnsi="Arial" w:cs="Arial"/>
          <w:sz w:val="24"/>
          <w:szCs w:val="24"/>
          <w:lang w:val="es-VE"/>
        </w:rPr>
        <w:t>.</w:t>
      </w:r>
    </w:p>
    <w:p w:rsidR="00FE61F3" w:rsidRDefault="00FE61F3" w:rsidP="00FE61F3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VE"/>
        </w:rPr>
      </w:pPr>
    </w:p>
    <w:p w:rsidR="00FE61F3" w:rsidRDefault="00FE61F3" w:rsidP="004F1B68">
      <w:pPr>
        <w:pStyle w:val="Sinespaciado"/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Se realizó el diseño de las vistas de usuario basándose en las necesidades y requerimientos de la compañía para un total de 3 usuarios creados.</w:t>
      </w:r>
    </w:p>
    <w:p w:rsidR="00FE61F3" w:rsidRDefault="00FE61F3" w:rsidP="004F1B68">
      <w:pPr>
        <w:pStyle w:val="Sinespaciado"/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Para detallar dichas vistas, puede hacerlo a través del archivo en ésta dirección: </w:t>
      </w:r>
      <w:proofErr w:type="spellStart"/>
      <w:r w:rsidRPr="005D6B04">
        <w:rPr>
          <w:rFonts w:ascii="Arial" w:hAnsi="Arial" w:cs="Arial"/>
          <w:b/>
          <w:i/>
          <w:sz w:val="24"/>
          <w:szCs w:val="24"/>
        </w:rPr>
        <w:t>BlackTechStore</w:t>
      </w:r>
      <w:proofErr w:type="spellEnd"/>
      <w:r w:rsidRPr="005D6B04">
        <w:rPr>
          <w:rFonts w:ascii="Arial" w:hAnsi="Arial" w:cs="Arial"/>
          <w:b/>
          <w:i/>
          <w:sz w:val="24"/>
          <w:szCs w:val="24"/>
        </w:rPr>
        <w:t>-DB/</w:t>
      </w:r>
      <w:proofErr w:type="spellStart"/>
      <w:r>
        <w:rPr>
          <w:rFonts w:ascii="Arial" w:hAnsi="Arial" w:cs="Arial"/>
          <w:b/>
          <w:i/>
          <w:sz w:val="24"/>
          <w:szCs w:val="24"/>
        </w:rPr>
        <w:t>views</w:t>
      </w:r>
      <w:r w:rsidRPr="005D6B04">
        <w:rPr>
          <w:rFonts w:ascii="Arial" w:hAnsi="Arial" w:cs="Arial"/>
          <w:b/>
          <w:i/>
          <w:sz w:val="24"/>
          <w:szCs w:val="24"/>
        </w:rPr>
        <w:t>.sql</w:t>
      </w:r>
      <w:proofErr w:type="spellEnd"/>
      <w:r w:rsidRPr="005D6B04">
        <w:rPr>
          <w:rFonts w:ascii="Arial" w:hAnsi="Arial" w:cs="Arial"/>
          <w:b/>
          <w:i/>
          <w:sz w:val="24"/>
          <w:szCs w:val="24"/>
        </w:rPr>
        <w:t>.</w:t>
      </w:r>
    </w:p>
    <w:p w:rsidR="00FE61F3" w:rsidRPr="005D6B04" w:rsidRDefault="00FE61F3" w:rsidP="00FE61F3">
      <w:pPr>
        <w:pStyle w:val="Sinespaciado"/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FE00B5" w:rsidRPr="0084626C" w:rsidRDefault="00FE00B5" w:rsidP="00FE00B5">
      <w:pPr>
        <w:pStyle w:val="Sinespaciado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los mecanismos de seguridad</w:t>
      </w:r>
      <w:r w:rsidR="00FE61F3">
        <w:rPr>
          <w:rFonts w:ascii="Arial" w:hAnsi="Arial" w:cs="Arial"/>
          <w:sz w:val="24"/>
          <w:szCs w:val="24"/>
          <w:lang w:val="es-VE"/>
        </w:rPr>
        <w:t>.</w:t>
      </w:r>
    </w:p>
    <w:p w:rsidR="0084626C" w:rsidRDefault="0084626C" w:rsidP="0084626C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VE"/>
        </w:rPr>
      </w:pPr>
    </w:p>
    <w:p w:rsidR="0084626C" w:rsidRDefault="0084626C" w:rsidP="004F1B68">
      <w:pPr>
        <w:pStyle w:val="Sinespaciado"/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En cuanto a los mecanismos de seguridad implementados, se hicieron consideraciones desde el punto de vista de software, otorgando permisos y creando esquemas a cada usuario (Administrador,  Técnico y Gerente) donde cada uno de ellos puede tener acceso a las tablas </w:t>
      </w:r>
      <w:r w:rsidR="004F1B68">
        <w:rPr>
          <w:rFonts w:ascii="Arial" w:hAnsi="Arial" w:cs="Arial"/>
          <w:sz w:val="24"/>
          <w:szCs w:val="24"/>
          <w:lang w:val="es-VE"/>
        </w:rPr>
        <w:t xml:space="preserve"> y las operaciones </w:t>
      </w:r>
      <w:r>
        <w:rPr>
          <w:rFonts w:ascii="Arial" w:hAnsi="Arial" w:cs="Arial"/>
          <w:sz w:val="24"/>
          <w:szCs w:val="24"/>
          <w:lang w:val="es-VE"/>
        </w:rPr>
        <w:t xml:space="preserve">que va a </w:t>
      </w:r>
      <w:r w:rsidR="004F1B68">
        <w:rPr>
          <w:rFonts w:ascii="Arial" w:hAnsi="Arial" w:cs="Arial"/>
          <w:sz w:val="24"/>
          <w:szCs w:val="24"/>
          <w:lang w:val="es-VE"/>
        </w:rPr>
        <w:t>ejecutar sobre ellas. Desde el punto de vista físico no se realizó un plan de acción debido a que no se contaban con los recursos.</w:t>
      </w:r>
    </w:p>
    <w:p w:rsidR="004F1B68" w:rsidRPr="005D6B04" w:rsidRDefault="004F1B68" w:rsidP="004F1B68">
      <w:pPr>
        <w:pStyle w:val="Sinespaciado"/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FE00B5" w:rsidRPr="00D5156E" w:rsidRDefault="00FE00B5" w:rsidP="00FE00B5">
      <w:pPr>
        <w:pStyle w:val="Sinespaciado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Considerar la introducción de una cantidad controlada de redundancia</w:t>
      </w:r>
    </w:p>
    <w:p w:rsidR="00D5156E" w:rsidRDefault="00D5156E" w:rsidP="00D5156E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VE"/>
        </w:rPr>
      </w:pPr>
    </w:p>
    <w:p w:rsidR="00D5156E" w:rsidRPr="005D6B04" w:rsidRDefault="00D5156E" w:rsidP="00D5156E">
      <w:pPr>
        <w:pStyle w:val="Sinespaciado"/>
        <w:spacing w:line="276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VE"/>
        </w:rPr>
        <w:t>No se consideró necesario aplicar redundancia en ninguna tabla de la base de datos, puesto que no hay con</w:t>
      </w:r>
      <w:r w:rsidR="007D4C23">
        <w:rPr>
          <w:rFonts w:ascii="Arial" w:hAnsi="Arial" w:cs="Arial"/>
          <w:sz w:val="24"/>
          <w:szCs w:val="24"/>
          <w:lang w:val="es-VE"/>
        </w:rPr>
        <w:t>sultas que lo requieran.</w:t>
      </w:r>
      <w:bookmarkStart w:id="0" w:name="_GoBack"/>
      <w:bookmarkEnd w:id="0"/>
    </w:p>
    <w:p w:rsidR="00FE00B5" w:rsidRPr="00FE00B5" w:rsidRDefault="00FE00B5" w:rsidP="00FE00B5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VE"/>
        </w:rPr>
      </w:pPr>
    </w:p>
    <w:sectPr w:rsidR="00FE00B5" w:rsidRPr="00FE0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7ED"/>
    <w:multiLevelType w:val="hybridMultilevel"/>
    <w:tmpl w:val="9D429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032"/>
    <w:multiLevelType w:val="hybridMultilevel"/>
    <w:tmpl w:val="3EBC43F4"/>
    <w:lvl w:ilvl="0" w:tplc="489C0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AAFD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EF5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D2C1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4F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F6AD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ADF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B871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66B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5C110FC"/>
    <w:multiLevelType w:val="hybridMultilevel"/>
    <w:tmpl w:val="894C904E"/>
    <w:lvl w:ilvl="0" w:tplc="79D69B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8E57A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C2A8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6677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8A6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0843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F07B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9CBD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084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836628B"/>
    <w:multiLevelType w:val="hybridMultilevel"/>
    <w:tmpl w:val="95BA7708"/>
    <w:lvl w:ilvl="0" w:tplc="F4589E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6D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4C8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1A0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65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0C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CA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4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43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E4676F"/>
    <w:multiLevelType w:val="hybridMultilevel"/>
    <w:tmpl w:val="72BC2874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457905E7"/>
    <w:multiLevelType w:val="hybridMultilevel"/>
    <w:tmpl w:val="ED50AA0A"/>
    <w:lvl w:ilvl="0" w:tplc="B6C09A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D5CCF"/>
    <w:multiLevelType w:val="hybridMultilevel"/>
    <w:tmpl w:val="6A2A2F5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8F216DA"/>
    <w:multiLevelType w:val="hybridMultilevel"/>
    <w:tmpl w:val="F334CCD0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A7A95"/>
    <w:multiLevelType w:val="hybridMultilevel"/>
    <w:tmpl w:val="445857A2"/>
    <w:lvl w:ilvl="0" w:tplc="2EF60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A5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AC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A2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4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B07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2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1223CB"/>
    <w:multiLevelType w:val="hybridMultilevel"/>
    <w:tmpl w:val="C96A7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CF3021"/>
    <w:multiLevelType w:val="hybridMultilevel"/>
    <w:tmpl w:val="5AEEC5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C438C"/>
    <w:multiLevelType w:val="hybridMultilevel"/>
    <w:tmpl w:val="3162EDAA"/>
    <w:lvl w:ilvl="0" w:tplc="2EF60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E3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A5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AC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A2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4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B07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2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BF1018"/>
    <w:multiLevelType w:val="hybridMultilevel"/>
    <w:tmpl w:val="1CF8C6C0"/>
    <w:lvl w:ilvl="0" w:tplc="5484CF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B42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1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EF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A4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568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0EB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0A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5E42DD"/>
    <w:multiLevelType w:val="hybridMultilevel"/>
    <w:tmpl w:val="D9FA011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3D"/>
    <w:rsid w:val="000B0DF4"/>
    <w:rsid w:val="00134981"/>
    <w:rsid w:val="001B1BB8"/>
    <w:rsid w:val="001E4037"/>
    <w:rsid w:val="00203421"/>
    <w:rsid w:val="00223F96"/>
    <w:rsid w:val="00237AC3"/>
    <w:rsid w:val="003373EC"/>
    <w:rsid w:val="0036130E"/>
    <w:rsid w:val="003F167E"/>
    <w:rsid w:val="003F7FF4"/>
    <w:rsid w:val="00465A3C"/>
    <w:rsid w:val="0046722C"/>
    <w:rsid w:val="00480BB1"/>
    <w:rsid w:val="004833CC"/>
    <w:rsid w:val="004D1985"/>
    <w:rsid w:val="004F1B68"/>
    <w:rsid w:val="00507343"/>
    <w:rsid w:val="00537D60"/>
    <w:rsid w:val="005D6B04"/>
    <w:rsid w:val="005F6B68"/>
    <w:rsid w:val="00605001"/>
    <w:rsid w:val="00635551"/>
    <w:rsid w:val="006B289A"/>
    <w:rsid w:val="006F0E48"/>
    <w:rsid w:val="0079411B"/>
    <w:rsid w:val="007C7C19"/>
    <w:rsid w:val="007D4C23"/>
    <w:rsid w:val="007F142F"/>
    <w:rsid w:val="00831DC9"/>
    <w:rsid w:val="0084626C"/>
    <w:rsid w:val="008B17DF"/>
    <w:rsid w:val="008D45B0"/>
    <w:rsid w:val="00956FCA"/>
    <w:rsid w:val="00A55652"/>
    <w:rsid w:val="00A666D1"/>
    <w:rsid w:val="00AE52A4"/>
    <w:rsid w:val="00B308AB"/>
    <w:rsid w:val="00BC312C"/>
    <w:rsid w:val="00C75060"/>
    <w:rsid w:val="00C92015"/>
    <w:rsid w:val="00D230FD"/>
    <w:rsid w:val="00D5088D"/>
    <w:rsid w:val="00D5156E"/>
    <w:rsid w:val="00D62BF8"/>
    <w:rsid w:val="00DA30D4"/>
    <w:rsid w:val="00DC4059"/>
    <w:rsid w:val="00DF1C0C"/>
    <w:rsid w:val="00E33DF2"/>
    <w:rsid w:val="00EA5E34"/>
    <w:rsid w:val="00F000CE"/>
    <w:rsid w:val="00F1016B"/>
    <w:rsid w:val="00F32589"/>
    <w:rsid w:val="00F45278"/>
    <w:rsid w:val="00F56EDC"/>
    <w:rsid w:val="00F932AE"/>
    <w:rsid w:val="00F9573C"/>
    <w:rsid w:val="00F9693D"/>
    <w:rsid w:val="00FE00B5"/>
    <w:rsid w:val="00FE61F3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  <w:style w:type="paragraph" w:styleId="Sinespaciado">
    <w:name w:val="No Spacing"/>
    <w:uiPriority w:val="1"/>
    <w:qFormat/>
    <w:rsid w:val="005D6B04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794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  <w:style w:type="paragraph" w:styleId="Sinespaciado">
    <w:name w:val="No Spacing"/>
    <w:uiPriority w:val="1"/>
    <w:qFormat/>
    <w:rsid w:val="005D6B04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794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14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5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4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4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3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7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7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3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479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16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14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99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13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6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7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07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Manuel Rodriguez Lara</dc:creator>
  <cp:lastModifiedBy>Eduardo Manuel Rodriguez Lara</cp:lastModifiedBy>
  <cp:revision>44</cp:revision>
  <dcterms:created xsi:type="dcterms:W3CDTF">2018-04-05T05:50:00Z</dcterms:created>
  <dcterms:modified xsi:type="dcterms:W3CDTF">2018-04-05T16:04:00Z</dcterms:modified>
</cp:coreProperties>
</file>